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217F" w14:textId="73E25C5D" w:rsidR="00367F90" w:rsidRDefault="00EE4A29" w:rsidP="00EE4A29">
      <w:pPr>
        <w:pStyle w:val="Title"/>
      </w:pPr>
      <w:r>
        <w:t>PT Christian – Implementation 2 Document</w:t>
      </w:r>
    </w:p>
    <w:p w14:paraId="325827DE" w14:textId="7AFE3F38" w:rsidR="00EE4A29" w:rsidRPr="00EE4A29" w:rsidRDefault="00EE4A29" w:rsidP="00EE4A29">
      <w:r>
        <w:rPr>
          <w:noProof/>
        </w:rPr>
        <w:drawing>
          <wp:inline distT="0" distB="0" distL="0" distR="0" wp14:anchorId="06CC43CE" wp14:editId="6ABDDA82">
            <wp:extent cx="5895833" cy="6168219"/>
            <wp:effectExtent l="0" t="0" r="0" b="4445"/>
            <wp:docPr id="3216148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14828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969" cy="618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A29" w:rsidRPr="00EE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0BF1"/>
    <w:multiLevelType w:val="hybridMultilevel"/>
    <w:tmpl w:val="B9F69B58"/>
    <w:lvl w:ilvl="0" w:tplc="53A679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59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90"/>
    <w:rsid w:val="00243CFA"/>
    <w:rsid w:val="00367F90"/>
    <w:rsid w:val="0095421A"/>
    <w:rsid w:val="00EE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A7A46"/>
  <w15:chartTrackingRefBased/>
  <w15:docId w15:val="{7C677CC6-E46D-498B-AD82-16FC7494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Kasih Pratama Setiawan</dc:creator>
  <cp:keywords/>
  <dc:description/>
  <cp:lastModifiedBy>Christian Kasih Pratama Setiawan</cp:lastModifiedBy>
  <cp:revision>3</cp:revision>
  <dcterms:created xsi:type="dcterms:W3CDTF">2026-01-03T06:18:00Z</dcterms:created>
  <dcterms:modified xsi:type="dcterms:W3CDTF">2026-01-03T06:19:00Z</dcterms:modified>
</cp:coreProperties>
</file>