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Presentación del Proyecto</w:t>
        <w:br/>
        <w:t>EL ITACATE</w:t>
      </w:r>
    </w:p>
    <w:p>
      <w:pPr>
        <w:jc w:val="center"/>
      </w:pPr>
      <w:r>
        <w:rPr>
          <w:b/>
        </w:rPr>
        <w:t xml:space="preserve">Eslogan: </w:t>
      </w:r>
      <w:r>
        <w:t>Cocinando con IA.</w:t>
      </w:r>
    </w:p>
    <w:p>
      <w:pPr>
        <w:pStyle w:val="Heading1"/>
      </w:pPr>
      <w:r>
        <w:t>1. Presentación del proyecto</w:t>
      </w:r>
    </w:p>
    <w:p>
      <w:r>
        <w:t>El Itacate es una plataforma web ficticia que incorpora un agente de Inteligencia Artificial llamado Chef IA, diseñado para ayudar a los usuarios a preparar recetas tradicionales de la cocina mexicana de forma sencilla y práctica. El agente conversa con el usuario para conocer los ingredientes disponibles, el tipo de platillo que desea preparar y el número de personas, generando una receta personalizada paso a paso.</w:t>
      </w:r>
    </w:p>
    <w:p>
      <w:pPr>
        <w:pStyle w:val="Heading1"/>
      </w:pPr>
      <w:r>
        <w:t>2. Objetivo del proyecto</w:t>
      </w:r>
    </w:p>
    <w:p>
      <w:r>
        <w:t>Diseñar una plataforma web que demuestre el funcionamiento de un agente de Inteligencia Artificial capaz de generar recetas mexicanas sencillas utilizando los ingredientes proporcionados por el usuario.</w:t>
      </w:r>
    </w:p>
    <w:p>
      <w:pPr>
        <w:pStyle w:val="Heading1"/>
      </w:pPr>
      <w:r>
        <w:t>3. Objetivo de la empresa</w:t>
      </w:r>
    </w:p>
    <w:p>
      <w:r>
        <w:t>Facilitar la preparación de comida mexicana mediante un asistente virtual que ayude a cocinar recetas fáciles utilizando ingredientes comunes disponibles en casa.</w:t>
      </w:r>
    </w:p>
    <w:p>
      <w:pPr>
        <w:pStyle w:val="Heading1"/>
      </w:pPr>
      <w:r>
        <w:t>4. Problema que resuelve</w:t>
      </w:r>
    </w:p>
    <w:p>
      <w:r>
        <w:t>Muchas personas desean cocinar en casa, pero no saben qué preparar o creen que necesitan muchos ingredientes. El Itacate propone recetas sencillas adaptadas a los ingredientes disponibles.</w:t>
      </w:r>
    </w:p>
    <w:p>
      <w:pPr>
        <w:pStyle w:val="Heading1"/>
      </w:pPr>
      <w:r>
        <w:t>5. Público objetivo</w:t>
      </w:r>
    </w:p>
    <w:p>
      <w:pPr>
        <w:pStyle w:val="ListBullet"/>
      </w:pPr>
      <w:r>
        <w:t>Personas mayores de 18 años.</w:t>
      </w:r>
    </w:p>
    <w:p>
      <w:pPr>
        <w:pStyle w:val="ListBullet"/>
      </w:pPr>
      <w:r>
        <w:t>Personas con poca experiencia en la cocina.</w:t>
      </w:r>
    </w:p>
    <w:p>
      <w:pPr>
        <w:pStyle w:val="ListBullet"/>
      </w:pPr>
      <w:r>
        <w:t>Usuarios que desean cocinar en casa.</w:t>
      </w:r>
    </w:p>
    <w:p>
      <w:pPr>
        <w:pStyle w:val="ListBullet"/>
      </w:pPr>
      <w:r>
        <w:t>Personas que buscan recetas fáciles y rápidas.</w:t>
      </w:r>
    </w:p>
    <w:p>
      <w:pPr>
        <w:pStyle w:val="ListBullet"/>
      </w:pPr>
      <w:r>
        <w:t>Usuarios que desean aprovechar los ingredientes disponibles.</w:t>
      </w:r>
    </w:p>
    <w:p>
      <w:pPr>
        <w:pStyle w:val="Heading1"/>
      </w:pPr>
      <w:r>
        <w:t>6. Servicio principal</w:t>
      </w:r>
    </w:p>
    <w:p>
      <w:r>
        <w:t>Generación de recetas mexicanas personalizadas mediante Chef IA, considerando los ingredientes disponibles, el tipo de platillo y el número de personas.</w:t>
      </w:r>
    </w:p>
    <w:p>
      <w:pPr>
        <w:pStyle w:val="Heading1"/>
      </w:pPr>
      <w:r>
        <w:t>7. Chef IA</w:t>
      </w:r>
    </w:p>
    <w:p>
      <w:r>
        <w:t>Chef IA es el asistente virtual de El Itacate. Su función es conversar con el usuario y generar recetas mexicanas fáciles utilizando la Base de Conocimiento y la Biblioteca de Recetas del proyecto.</w:t>
      </w:r>
    </w:p>
    <w:p>
      <w:pPr>
        <w:pStyle w:val="Heading1"/>
      </w:pPr>
      <w:r>
        <w:t>8. ¿Qué hace Chef IA?</w:t>
      </w:r>
    </w:p>
    <w:p>
      <w:pPr>
        <w:pStyle w:val="ListBullet"/>
      </w:pPr>
      <w:r>
        <w:t>Solicita los ingredientes disponibles.</w:t>
      </w:r>
    </w:p>
    <w:p>
      <w:pPr>
        <w:pStyle w:val="ListBullet"/>
      </w:pPr>
      <w:r>
        <w:t>Pregunta el tipo de platillo (desayuno, comida, cena o antojito).</w:t>
      </w:r>
    </w:p>
    <w:p>
      <w:pPr>
        <w:pStyle w:val="ListBullet"/>
      </w:pPr>
      <w:r>
        <w:t>Pregunta para cuántas personas cocinará.</w:t>
      </w:r>
    </w:p>
    <w:p>
      <w:pPr>
        <w:pStyle w:val="ListBullet"/>
      </w:pPr>
      <w:r>
        <w:t>Genera una receta personalizada.</w:t>
      </w:r>
    </w:p>
    <w:p>
      <w:pPr>
        <w:pStyle w:val="ListBullet"/>
      </w:pPr>
      <w:r>
        <w:t>Explica el procedimiento paso a paso.</w:t>
      </w:r>
    </w:p>
    <w:p>
      <w:pPr>
        <w:pStyle w:val="ListBullet"/>
      </w:pPr>
      <w:r>
        <w:t>Indica tiempos aproximados de preparación.</w:t>
      </w:r>
    </w:p>
    <w:p>
      <w:pPr>
        <w:pStyle w:val="ListBullet"/>
      </w:pPr>
      <w:r>
        <w:t>Propone sustituciones sencillas cuando falta un ingrediente.</w:t>
      </w:r>
    </w:p>
    <w:p>
      <w:pPr>
        <w:pStyle w:val="Heading1"/>
      </w:pPr>
      <w:r>
        <w:t>9. Alcance</w:t>
      </w:r>
    </w:p>
    <w:p>
      <w:r>
        <w:t>Chef IA responde únicamente consultas relacionadas con recetas tradicionales mexicanas. No proporciona dietas, recomendaciones médicas, recetas internacionales, bebidas ni postres.</w:t>
      </w:r>
    </w:p>
    <w:p>
      <w:pPr>
        <w:pStyle w:val="Heading1"/>
      </w:pPr>
      <w:r>
        <w:t>10. Beneficios</w:t>
      </w:r>
    </w:p>
    <w:p>
      <w:pPr>
        <w:pStyle w:val="ListBullet"/>
      </w:pPr>
      <w:r>
        <w:t>Recetas personalizadas en pocos minutos.</w:t>
      </w:r>
    </w:p>
    <w:p>
      <w:pPr>
        <w:pStyle w:val="ListBullet"/>
      </w:pPr>
      <w:r>
        <w:t>Aprovechamiento de ingredientes disponibles.</w:t>
      </w:r>
    </w:p>
    <w:p>
      <w:pPr>
        <w:pStyle w:val="ListBullet"/>
      </w:pPr>
      <w:r>
        <w:t>Instrucciones claras y fáciles de seguir.</w:t>
      </w:r>
    </w:p>
    <w:p>
      <w:pPr>
        <w:pStyle w:val="ListBullet"/>
      </w:pPr>
      <w:r>
        <w:t>Apoyo para personas con poca experiencia en la cocina.</w:t>
      </w:r>
    </w:p>
    <w:p>
      <w:pPr>
        <w:pStyle w:val="Heading1"/>
      </w:pPr>
      <w:r>
        <w:t>11. Flujo de funcionamiento</w:t>
      </w:r>
    </w:p>
    <w:p>
      <w:r>
        <w:t>1. Ingreso a la plataforma.</w:t>
      </w:r>
    </w:p>
    <w:p>
      <w:r>
        <w:t>2. Aceptación de las políticas de uso.</w:t>
      </w:r>
    </w:p>
    <w:p>
      <w:r>
        <w:t>3. Inicio de conversación con Chef IA.</w:t>
      </w:r>
    </w:p>
    <w:p>
      <w:r>
        <w:t>4. Captura de ingredientes, tipo de platillo y número de personas.</w:t>
      </w:r>
    </w:p>
    <w:p>
      <w:r>
        <w:t>5. Generación de la receta personalizada.</w:t>
      </w:r>
    </w:p>
    <w:p>
      <w:r>
        <w:t>6. Presentación del procedimiento y recomendaciones.</w:t>
      </w:r>
    </w:p>
    <w:p>
      <w:pPr>
        <w:pStyle w:val="Heading1"/>
      </w:pPr>
      <w:r>
        <w:t>12. Conclusión</w:t>
      </w:r>
    </w:p>
    <w:p>
      <w:r>
        <w:t>El Itacate demuestra cómo un agente de Inteligencia Artificial puede especializarse en la cocina mexicana para ayudar a los usuarios a preparar recetas sencillas con los ingredientes que tienen disponibles en casa.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