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w:t>
              <w:br w:type="textWrapping"/>
              <w:t xml:space="preserve">Arquitectura</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Inteligencia de Negocios/Minería de datos</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Integración de plataformas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Lo que más me gusto de cada uno fue: en arquitectura el entender la estructura detrás del código y poder darme cuenta que dependiendo del tipo de proyecto el enfoque es distinto.</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cuanto a Inteligencia de Negocios/Minería de datos era más para el lado de flujos, relacionar distintos programas y tomar ideas de cosas abstractas como números, fue entretenido poder hacer pruebas prácticas con datos reales y el interpretar para poder sacar conclusiones claras.</w:t>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En cuanto a Integración de Plataformas fue algo parecido con Arquitectura, poder tomar diseños claros y saber que, como pieza de lego, se pueden moldear a lo que uno quiera si se tiene el cuidado necesario fue clave para comprender la informática no como una rama dura sino algo moldeable si tienes un prop´osito claro.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1f4e79"/>
              </w:rPr>
            </w:pPr>
            <w:r w:rsidDel="00000000" w:rsidR="00000000" w:rsidRPr="00000000">
              <w:rPr>
                <w:color w:val="767171"/>
                <w:sz w:val="24"/>
                <w:szCs w:val="24"/>
                <w:rtl w:val="0"/>
              </w:rPr>
              <w:t xml:space="preserve">Si! hay que estar pendientes respecto a las fechas de postulación, pero con iniciativa se ven certificados cuyos temas no ves normalmente en clases y, aún más importante, están en la vanguardia de la tecnología de hoy en dia, Certiproof y Azure fueron las que más experiencia tuve pero también hubieron instancias para ver temas de AWS que sirvieron para entender el manejo de base de datos en la nube, que a dia de hoy es la norma en la industria</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keepNext w:val="0"/>
              <w:keepLines w:val="0"/>
              <w:tabs>
                <w:tab w:val="left" w:leader="none" w:pos="454"/>
              </w:tabs>
              <w:spacing w:after="80" w:before="280" w:lineRule="auto"/>
              <w:jc w:val="both"/>
              <w:rPr/>
            </w:pPr>
            <w:r w:rsidDel="00000000" w:rsidR="00000000" w:rsidRPr="00000000">
              <w:rPr>
                <w:rtl w:val="0"/>
              </w:rPr>
              <w:t xml:space="preserve">Competencias de Especialidad</w:t>
            </w:r>
          </w:p>
          <w:p w:rsidR="00000000" w:rsidDel="00000000" w:rsidP="00000000" w:rsidRDefault="00000000" w:rsidRPr="00000000" w14:paraId="00000020">
            <w:pPr>
              <w:numPr>
                <w:ilvl w:val="0"/>
                <w:numId w:val="3"/>
              </w:numPr>
              <w:tabs>
                <w:tab w:val="left" w:leader="none" w:pos="454"/>
              </w:tabs>
              <w:spacing w:after="0" w:afterAutospacing="0" w:before="240" w:lineRule="auto"/>
              <w:ind w:left="720" w:hanging="360"/>
              <w:rPr/>
            </w:pPr>
            <w:r w:rsidDel="00000000" w:rsidR="00000000" w:rsidRPr="00000000">
              <w:rPr>
                <w:highlight w:val="green"/>
                <w:rtl w:val="0"/>
              </w:rPr>
              <w:t xml:space="preserve">Competencia 1</w:t>
            </w:r>
            <w:r w:rsidDel="00000000" w:rsidR="00000000" w:rsidRPr="00000000">
              <w:rPr>
                <w:color w:val="00ff00"/>
                <w:rtl w:val="0"/>
              </w:rPr>
              <w:t xml:space="preserve">: </w:t>
            </w:r>
            <w:r w:rsidDel="00000000" w:rsidR="00000000" w:rsidRPr="00000000">
              <w:rPr>
                <w:rtl w:val="0"/>
              </w:rPr>
              <w:t xml:space="preserve">Administrar la configuración de ambientes, servicios de aplicaciones y bases de datos.</w:t>
              <w:br w:type="textWrapping"/>
              <w:t xml:space="preserve">Manejo con solidez la configuración de entornos locales y servidores de desarrollo, asegurando la conectividad de dependencias y servicios base.</w:t>
            </w:r>
          </w:p>
          <w:p w:rsidR="00000000" w:rsidDel="00000000" w:rsidP="00000000" w:rsidRDefault="00000000" w:rsidRPr="00000000" w14:paraId="00000021">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2:</w:t>
            </w:r>
            <w:r w:rsidDel="00000000" w:rsidR="00000000" w:rsidRPr="00000000">
              <w:rPr>
                <w:rtl w:val="0"/>
              </w:rPr>
              <w:t xml:space="preserve"> Ofrecer propuestas de solución informática analizando de forma integral los procesos.</w:t>
              <w:br w:type="textWrapping"/>
              <w:t xml:space="preserve">Tengo facilidad para descomponer problemáticas operativas y traducirlas en flujos funcionales claros de software.</w:t>
            </w:r>
          </w:p>
          <w:p w:rsidR="00000000" w:rsidDel="00000000" w:rsidP="00000000" w:rsidRDefault="00000000" w:rsidRPr="00000000" w14:paraId="00000022">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3:</w:t>
            </w:r>
            <w:r w:rsidDel="00000000" w:rsidR="00000000" w:rsidRPr="00000000">
              <w:rPr>
                <w:rtl w:val="0"/>
              </w:rPr>
              <w:t xml:space="preserve"> Desarrollar una solución de software utilizando técnicas que permitan sistematizar el proceso.</w:t>
              <w:br w:type="textWrapping"/>
              <w:t xml:space="preserve">Aplico control de versiones con Git y metodologías ágiles como Scrum para estructurar entregas continuas y ordenadas.</w:t>
            </w:r>
          </w:p>
          <w:p w:rsidR="00000000" w:rsidDel="00000000" w:rsidP="00000000" w:rsidRDefault="00000000" w:rsidRPr="00000000" w14:paraId="00000023">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4:</w:t>
            </w:r>
            <w:r w:rsidDel="00000000" w:rsidR="00000000" w:rsidRPr="00000000">
              <w:rPr>
                <w:rtl w:val="0"/>
              </w:rPr>
              <w:t xml:space="preserve"> Construir Modelos de datos para soportar los requerimientos de la organización.</w:t>
              <w:br w:type="textWrapping"/>
              <w:t xml:space="preserve">Domino el modelamiento relacional y la normalización en 3FN para asegurar consistencia e integridad referencial en bases de datos.</w:t>
            </w:r>
          </w:p>
          <w:p w:rsidR="00000000" w:rsidDel="00000000" w:rsidP="00000000" w:rsidRDefault="00000000" w:rsidRPr="00000000" w14:paraId="00000024">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5:</w:t>
            </w:r>
            <w:r w:rsidDel="00000000" w:rsidR="00000000" w:rsidRPr="00000000">
              <w:rPr>
                <w:rtl w:val="0"/>
              </w:rPr>
              <w:t xml:space="preserve"> Programar consultas o rutinas para manipular información de una base de datos.</w:t>
              <w:br w:type="textWrapping"/>
              <w:t xml:space="preserve">Diseño consultas SQL estructuradas y filtros eficientes para la manipulación y persistencia de datos en el servidor.</w:t>
            </w:r>
          </w:p>
          <w:p w:rsidR="00000000" w:rsidDel="00000000" w:rsidP="00000000" w:rsidRDefault="00000000" w:rsidRPr="00000000" w14:paraId="00000025">
            <w:pPr>
              <w:numPr>
                <w:ilvl w:val="0"/>
                <w:numId w:val="3"/>
              </w:numPr>
              <w:tabs>
                <w:tab w:val="left" w:leader="none" w:pos="454"/>
              </w:tabs>
              <w:spacing w:after="0" w:afterAutospacing="0" w:before="0" w:beforeAutospacing="0" w:lineRule="auto"/>
              <w:ind w:left="720" w:hanging="360"/>
              <w:rPr/>
            </w:pPr>
            <w:r w:rsidDel="00000000" w:rsidR="00000000" w:rsidRPr="00000000">
              <w:rPr>
                <w:highlight w:val="red"/>
                <w:rtl w:val="0"/>
              </w:rPr>
              <w:t xml:space="preserve">Competencia 6</w:t>
            </w:r>
            <w:r w:rsidDel="00000000" w:rsidR="00000000" w:rsidRPr="00000000">
              <w:rPr>
                <w:rtl w:val="0"/>
              </w:rPr>
              <w:t xml:space="preserve">: Realizar pruebas de certificación tanto de productos como de procesos.</w:t>
              <w:br w:type="textWrapping"/>
              <w:t xml:space="preserve">Requiere ser fortalecida; el diseño de planes formales de certificación, casos de prueba exhaustivos y documentación de QA suele ser una etapa tediosa frente a la construcción de soluciones.</w:t>
            </w:r>
          </w:p>
          <w:p w:rsidR="00000000" w:rsidDel="00000000" w:rsidP="00000000" w:rsidRDefault="00000000" w:rsidRPr="00000000" w14:paraId="00000026">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7:</w:t>
            </w:r>
            <w:r w:rsidDel="00000000" w:rsidR="00000000" w:rsidRPr="00000000">
              <w:rPr>
                <w:rtl w:val="0"/>
              </w:rPr>
              <w:t xml:space="preserve"> Construir el modelo arquitectónico de una solución sistémica.</w:t>
              <w:br w:type="textWrapping"/>
              <w:t xml:space="preserve">Comprendo y aplico con seguridad el desacoplamiento cliente-servidor mediante arquitecturas SPA con React y APIs RESTful en Node.js.</w:t>
            </w:r>
          </w:p>
          <w:p w:rsidR="00000000" w:rsidDel="00000000" w:rsidP="00000000" w:rsidRDefault="00000000" w:rsidRPr="00000000" w14:paraId="00000027">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13</w:t>
            </w:r>
            <w:r w:rsidDel="00000000" w:rsidR="00000000" w:rsidRPr="00000000">
              <w:rPr>
                <w:rtl w:val="0"/>
              </w:rPr>
              <w:t xml:space="preserve">: Construir programas y rutinas de variada complejidad acordes a tecnologías de mercado.</w:t>
              <w:br w:type="textWrapping"/>
              <w:t xml:space="preserve">Tengo fluidez programando lógica de negocio backend y componentes reactivos modernos siguiendo buenas prácticas de codificación.</w:t>
            </w:r>
          </w:p>
          <w:p w:rsidR="00000000" w:rsidDel="00000000" w:rsidP="00000000" w:rsidRDefault="00000000" w:rsidRPr="00000000" w14:paraId="00000028">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14:</w:t>
            </w:r>
            <w:r w:rsidDel="00000000" w:rsidR="00000000" w:rsidRPr="00000000">
              <w:rPr>
                <w:rtl w:val="0"/>
              </w:rPr>
              <w:t xml:space="preserve"> Implementar soluciones sistémicas integrales para automatizar procesos.</w:t>
              <w:br w:type="textWrapping"/>
              <w:t xml:space="preserve">Integro servicios, APIs externas y herramientas backend para resolver tareas operativas y optimizar la interacción de los usuarios.</w:t>
            </w:r>
          </w:p>
          <w:p w:rsidR="00000000" w:rsidDel="00000000" w:rsidP="00000000" w:rsidRDefault="00000000" w:rsidRPr="00000000" w14:paraId="00000029">
            <w:pPr>
              <w:numPr>
                <w:ilvl w:val="0"/>
                <w:numId w:val="3"/>
              </w:numPr>
              <w:tabs>
                <w:tab w:val="left" w:leader="none" w:pos="454"/>
              </w:tabs>
              <w:spacing w:after="0" w:afterAutospacing="0" w:before="0" w:beforeAutospacing="0" w:lineRule="auto"/>
              <w:ind w:left="720" w:hanging="360"/>
              <w:rPr/>
            </w:pPr>
            <w:r w:rsidDel="00000000" w:rsidR="00000000" w:rsidRPr="00000000">
              <w:rPr>
                <w:rtl w:val="0"/>
              </w:rPr>
              <w:t xml:space="preserve">Competencia 15: Resolver las vulnerabilidades sistémicas para asegurar que el software cumpla normas de seguridad.</w:t>
              <w:br w:type="textWrapping"/>
              <w:t xml:space="preserve">Requiere ser fortalecida; las auditorías de vulnerabilidades, análisis estático de código y aplicación repetitiva de parches de seguridad representan un área menos atractiva que el desarrollo activo.</w:t>
            </w:r>
          </w:p>
          <w:p w:rsidR="00000000" w:rsidDel="00000000" w:rsidP="00000000" w:rsidRDefault="00000000" w:rsidRPr="00000000" w14:paraId="0000002A">
            <w:pPr>
              <w:numPr>
                <w:ilvl w:val="0"/>
                <w:numId w:val="3"/>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16:</w:t>
            </w:r>
            <w:r w:rsidDel="00000000" w:rsidR="00000000" w:rsidRPr="00000000">
              <w:rPr>
                <w:rtl w:val="0"/>
              </w:rPr>
              <w:t xml:space="preserve"> Gestionar proyectos informáticos de acuerdo a los requerimientos.</w:t>
              <w:br w:type="textWrapping"/>
              <w:t xml:space="preserve">Organizo tareas, hitos y cronogramas en sprints iterativos alineados con los objetivos del software y la pauta de trabajo.</w:t>
            </w:r>
          </w:p>
          <w:p w:rsidR="00000000" w:rsidDel="00000000" w:rsidP="00000000" w:rsidRDefault="00000000" w:rsidRPr="00000000" w14:paraId="0000002B">
            <w:pPr>
              <w:numPr>
                <w:ilvl w:val="0"/>
                <w:numId w:val="3"/>
              </w:numPr>
              <w:tabs>
                <w:tab w:val="left" w:leader="none" w:pos="454"/>
              </w:tabs>
              <w:spacing w:after="240" w:before="0" w:beforeAutospacing="0" w:lineRule="auto"/>
              <w:ind w:left="720" w:hanging="360"/>
              <w:rPr/>
            </w:pPr>
            <w:r w:rsidDel="00000000" w:rsidR="00000000" w:rsidRPr="00000000">
              <w:rPr>
                <w:highlight w:val="red"/>
                <w:rtl w:val="0"/>
              </w:rPr>
              <w:t xml:space="preserve">Competencia 17:</w:t>
            </w:r>
            <w:r w:rsidDel="00000000" w:rsidR="00000000" w:rsidRPr="00000000">
              <w:rPr>
                <w:rtl w:val="0"/>
              </w:rPr>
              <w:t xml:space="preserve"> Desarrollar la transformación de grandes volúmenes de datos para la toma de decisiones.</w:t>
              <w:br w:type="textWrapping"/>
              <w:t xml:space="preserve">Requiere ser fortalecida; el perfilado manual, limpieza exhaustiva y estructuración repetitiva de datos masivos es una tarea que prefiero delegar o automatizar frente al diseño de arquitecturas transaccionales.</w:t>
            </w:r>
          </w:p>
          <w:p w:rsidR="00000000" w:rsidDel="00000000" w:rsidP="00000000" w:rsidRDefault="00000000" w:rsidRPr="00000000" w14:paraId="0000002C">
            <w:pPr>
              <w:keepNext w:val="0"/>
              <w:keepLines w:val="0"/>
              <w:tabs>
                <w:tab w:val="left" w:leader="none" w:pos="454"/>
              </w:tabs>
              <w:spacing w:after="80" w:before="280" w:lineRule="auto"/>
              <w:jc w:val="both"/>
              <w:rPr/>
            </w:pPr>
            <w:r w:rsidDel="00000000" w:rsidR="00000000" w:rsidRPr="00000000">
              <w:rPr>
                <w:rtl w:val="0"/>
              </w:rPr>
              <w:t xml:space="preserve">Competencias Genéricas</w:t>
            </w:r>
          </w:p>
          <w:p w:rsidR="00000000" w:rsidDel="00000000" w:rsidP="00000000" w:rsidRDefault="00000000" w:rsidRPr="00000000" w14:paraId="0000002D">
            <w:pPr>
              <w:numPr>
                <w:ilvl w:val="0"/>
                <w:numId w:val="1"/>
              </w:numPr>
              <w:tabs>
                <w:tab w:val="left" w:leader="none" w:pos="454"/>
              </w:tabs>
              <w:spacing w:after="0" w:afterAutospacing="0" w:before="240" w:lineRule="auto"/>
              <w:ind w:left="720" w:hanging="360"/>
              <w:rPr/>
            </w:pPr>
            <w:r w:rsidDel="00000000" w:rsidR="00000000" w:rsidRPr="00000000">
              <w:rPr>
                <w:highlight w:val="green"/>
                <w:rtl w:val="0"/>
              </w:rPr>
              <w:t xml:space="preserve">Competencia 8:</w:t>
            </w:r>
            <w:r w:rsidDel="00000000" w:rsidR="00000000" w:rsidRPr="00000000">
              <w:rPr>
                <w:rtl w:val="0"/>
              </w:rPr>
              <w:t xml:space="preserve"> Resolver situaciones problemáticas utilizando operatoria matemática y álgebra básica.</w:t>
              <w:br w:type="textWrapping"/>
              <w:t xml:space="preserve">Aplico lógica matemática sin dificultad para la algoritmia y el cálculo de parámetros espaciales y de negocio.</w:t>
            </w:r>
          </w:p>
          <w:p w:rsidR="00000000" w:rsidDel="00000000" w:rsidP="00000000" w:rsidRDefault="00000000" w:rsidRPr="00000000" w14:paraId="0000002E">
            <w:pPr>
              <w:numPr>
                <w:ilvl w:val="0"/>
                <w:numId w:val="1"/>
              </w:numPr>
              <w:tabs>
                <w:tab w:val="left" w:leader="none" w:pos="454"/>
              </w:tabs>
              <w:spacing w:after="0" w:afterAutospacing="0" w:before="0" w:beforeAutospacing="0" w:lineRule="auto"/>
              <w:ind w:left="720" w:hanging="360"/>
              <w:rPr/>
            </w:pPr>
            <w:r w:rsidDel="00000000" w:rsidR="00000000" w:rsidRPr="00000000">
              <w:rPr>
                <w:highlight w:val="red"/>
                <w:rtl w:val="0"/>
              </w:rPr>
              <w:t xml:space="preserve">Competencia 9:</w:t>
            </w:r>
            <w:r w:rsidDel="00000000" w:rsidR="00000000" w:rsidRPr="00000000">
              <w:rPr>
                <w:rtl w:val="0"/>
              </w:rPr>
              <w:t xml:space="preserve"> Resolver situaciones problemáticas utilizando estadística descriptiva.</w:t>
              <w:br w:type="textWrapping"/>
              <w:t xml:space="preserve">Requiere ser fortalecida; la tabulación y análisis estadístico descriptivo resulta una labor monótona comparada con la lógica de programación pura.</w:t>
            </w:r>
          </w:p>
          <w:p w:rsidR="00000000" w:rsidDel="00000000" w:rsidP="00000000" w:rsidRDefault="00000000" w:rsidRPr="00000000" w14:paraId="0000002F">
            <w:pPr>
              <w:numPr>
                <w:ilvl w:val="0"/>
                <w:numId w:val="1"/>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10:</w:t>
            </w:r>
            <w:r w:rsidDel="00000000" w:rsidR="00000000" w:rsidRPr="00000000">
              <w:rPr>
                <w:rtl w:val="0"/>
              </w:rPr>
              <w:t xml:space="preserve"> Comunicar en forma oral y escrita diferentes mensajes en contextos sociolaborales.</w:t>
              <w:br w:type="textWrapping"/>
              <w:t xml:space="preserve">Redacto documentación técnica clara y comunico avances de proyecto de forma estructurada y profesional.</w:t>
            </w:r>
          </w:p>
          <w:p w:rsidR="00000000" w:rsidDel="00000000" w:rsidP="00000000" w:rsidRDefault="00000000" w:rsidRPr="00000000" w14:paraId="00000030">
            <w:pPr>
              <w:numPr>
                <w:ilvl w:val="0"/>
                <w:numId w:val="1"/>
              </w:numPr>
              <w:tabs>
                <w:tab w:val="left" w:leader="none" w:pos="454"/>
              </w:tabs>
              <w:spacing w:after="0" w:afterAutospacing="0" w:before="0" w:beforeAutospacing="0" w:lineRule="auto"/>
              <w:ind w:left="720" w:hanging="360"/>
              <w:rPr/>
            </w:pPr>
            <w:r w:rsidDel="00000000" w:rsidR="00000000" w:rsidRPr="00000000">
              <w:rPr>
                <w:highlight w:val="red"/>
                <w:rtl w:val="0"/>
              </w:rPr>
              <w:t xml:space="preserve">Competencia 11 / 18: </w:t>
            </w:r>
            <w:r w:rsidDel="00000000" w:rsidR="00000000" w:rsidRPr="00000000">
              <w:rPr>
                <w:rtl w:val="0"/>
              </w:rPr>
              <w:t xml:space="preserve">Comunicarse usando el idioma inglés en situaciones laborales y disciplinares.</w:t>
              <w:br w:type="textWrapping"/>
              <w:t xml:space="preserve">Comprendo documentación técnica en inglés sin problemas, aunque la práctica conversacional en contextos formales es un área a pulir.</w:t>
            </w:r>
          </w:p>
          <w:p w:rsidR="00000000" w:rsidDel="00000000" w:rsidP="00000000" w:rsidRDefault="00000000" w:rsidRPr="00000000" w14:paraId="00000031">
            <w:pPr>
              <w:numPr>
                <w:ilvl w:val="0"/>
                <w:numId w:val="1"/>
              </w:numPr>
              <w:tabs>
                <w:tab w:val="left" w:leader="none" w:pos="454"/>
              </w:tabs>
              <w:spacing w:after="0" w:afterAutospacing="0" w:before="0" w:beforeAutospacing="0" w:lineRule="auto"/>
              <w:ind w:left="720" w:hanging="360"/>
              <w:rPr/>
            </w:pPr>
            <w:r w:rsidDel="00000000" w:rsidR="00000000" w:rsidRPr="00000000">
              <w:rPr>
                <w:highlight w:val="green"/>
                <w:rtl w:val="0"/>
              </w:rPr>
              <w:t xml:space="preserve">Competencia 12:</w:t>
            </w:r>
            <w:r w:rsidDel="00000000" w:rsidR="00000000" w:rsidRPr="00000000">
              <w:rPr>
                <w:rtl w:val="0"/>
              </w:rPr>
              <w:t xml:space="preserve"> Generar ideas, soluciones o procesos innovadores asumiendo riesgos calculados.</w:t>
              <w:br w:type="textWrapping"/>
              <w:t xml:space="preserve">Propongo alternativas creativas como Andén Market para resolver vacíos logísticos urbanos mediante herramientas tecnológicas.</w:t>
            </w:r>
          </w:p>
          <w:p w:rsidR="00000000" w:rsidDel="00000000" w:rsidP="00000000" w:rsidRDefault="00000000" w:rsidRPr="00000000" w14:paraId="00000032">
            <w:pPr>
              <w:numPr>
                <w:ilvl w:val="0"/>
                <w:numId w:val="1"/>
              </w:numPr>
              <w:tabs>
                <w:tab w:val="left" w:leader="none" w:pos="454"/>
              </w:tabs>
              <w:spacing w:after="240" w:before="0" w:beforeAutospacing="0" w:lineRule="auto"/>
              <w:ind w:left="720" w:hanging="360"/>
              <w:rPr/>
            </w:pPr>
            <w:r w:rsidDel="00000000" w:rsidR="00000000" w:rsidRPr="00000000">
              <w:rPr>
                <w:highlight w:val="green"/>
                <w:rtl w:val="0"/>
              </w:rPr>
              <w:t xml:space="preserve">Competencia 19:</w:t>
            </w:r>
            <w:r w:rsidDel="00000000" w:rsidR="00000000" w:rsidRPr="00000000">
              <w:rPr>
                <w:rtl w:val="0"/>
              </w:rPr>
              <w:t xml:space="preserve"> Desarrollar proyectos de emprendimiento con foco en agregar valor al entorno.</w:t>
              <w:br w:type="textWrapping"/>
              <w:t xml:space="preserve">Identifico oportunidades en el entorno cotidiano y diseño soluciones informáticas orientadas a resolver necesidades sociales concretas</w:t>
            </w:r>
          </w:p>
          <w:p w:rsidR="00000000" w:rsidDel="00000000" w:rsidP="00000000" w:rsidRDefault="00000000" w:rsidRPr="00000000" w14:paraId="00000033">
            <w:pPr>
              <w:tabs>
                <w:tab w:val="left" w:leader="none" w:pos="454"/>
              </w:tabs>
              <w:spacing w:after="240" w:before="240" w:lineRule="auto"/>
              <w:rPr/>
            </w:pPr>
            <w:r w:rsidDel="00000000" w:rsidR="00000000" w:rsidRPr="00000000">
              <w:rPr>
                <w:rtl w:val="0"/>
              </w:rPr>
            </w:r>
          </w:p>
          <w:p w:rsidR="00000000" w:rsidDel="00000000" w:rsidP="00000000" w:rsidRDefault="00000000" w:rsidRPr="00000000" w14:paraId="00000034">
            <w:pPr>
              <w:tabs>
                <w:tab w:val="left" w:leader="none" w:pos="454"/>
              </w:tabs>
              <w:spacing w:after="240" w:before="240" w:lineRule="auto"/>
              <w:rPr/>
            </w:pPr>
            <w:r w:rsidDel="00000000" w:rsidR="00000000" w:rsidRPr="00000000">
              <w:rPr>
                <w:rtl w:val="0"/>
              </w:rPr>
              <w:t xml:space="preserve">Más desarrolladas serían las vinculadas a ingeniería de software, arquitectura y persistencia de datos. Mis débiles son las relacionadas con diseño de pruebas, planes de certificación y limpieza de datos masivos.</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3">
            <w:pPr>
              <w:tabs>
                <w:tab w:val="left" w:leader="none" w:pos="454"/>
              </w:tabs>
              <w:rPr/>
            </w:pPr>
            <w:r w:rsidDel="00000000" w:rsidR="00000000" w:rsidRPr="00000000">
              <w:rPr>
                <w:rtl w:val="0"/>
              </w:rPr>
              <w:t xml:space="preserve">Mis intereses están alineados con 3 sectores: la primera es backend, como se maneja la información detrás de los sistemas. Relacionado con lo anterior estaría base de datos, tanto en formato nube que es mi mayor interés como las normales físicas aunque cada vez se ven menos, también el manejo de APIs y el análisis de datos, todo esto complementado con lo último que estoy practicando que es el manejo de agentes de IA que ha sido muy entretenido de aprender.</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rPr/>
            </w:pPr>
            <w:r w:rsidDel="00000000" w:rsidR="00000000" w:rsidRPr="00000000">
              <w:rPr>
                <w:rtl w:val="0"/>
              </w:rPr>
              <w:t xml:space="preserve">Me quedo con la Competencia 14 que habla de implementar soluciones sistémicas integrales para automatizar procesos. Integrando servicios, APIs externas y herramientas backend para resolver tareas operativas y optimizar la interacción de los usuarios.</w:t>
            </w:r>
          </w:p>
          <w:p w:rsidR="00000000" w:rsidDel="00000000" w:rsidP="00000000" w:rsidRDefault="00000000" w:rsidRPr="00000000" w14:paraId="00000047">
            <w:pPr>
              <w:tabs>
                <w:tab w:val="left" w:leader="none" w:pos="454"/>
              </w:tabs>
              <w:rPr/>
            </w:pPr>
            <w:r w:rsidDel="00000000" w:rsidR="00000000" w:rsidRPr="00000000">
              <w:rPr>
                <w:rtl w:val="0"/>
              </w:rPr>
            </w:r>
          </w:p>
          <w:p w:rsidR="00000000" w:rsidDel="00000000" w:rsidP="00000000" w:rsidRDefault="00000000" w:rsidRPr="00000000" w14:paraId="00000048">
            <w:pPr>
              <w:tabs>
                <w:tab w:val="left" w:leader="none" w:pos="454"/>
              </w:tabs>
              <w:rPr/>
            </w:pPr>
            <w:r w:rsidDel="00000000" w:rsidR="00000000" w:rsidRPr="00000000">
              <w:rPr>
                <w:rtl w:val="0"/>
              </w:rPr>
              <w:t xml:space="preserve">Otra sería la Competencia 2: Ofrecer propuestas de solución informática analizando de forma integral los procesos. </w:t>
            </w:r>
          </w:p>
          <w:p w:rsidR="00000000" w:rsidDel="00000000" w:rsidP="00000000" w:rsidRDefault="00000000" w:rsidRPr="00000000" w14:paraId="00000049">
            <w:pPr>
              <w:tabs>
                <w:tab w:val="left" w:leader="none" w:pos="454"/>
              </w:tabs>
              <w:rPr/>
            </w:pPr>
            <w:r w:rsidDel="00000000" w:rsidR="00000000" w:rsidRPr="00000000">
              <w:rPr>
                <w:rtl w:val="0"/>
              </w:rPr>
            </w:r>
          </w:p>
          <w:p w:rsidR="00000000" w:rsidDel="00000000" w:rsidP="00000000" w:rsidRDefault="00000000" w:rsidRPr="00000000" w14:paraId="0000004A">
            <w:pPr>
              <w:tabs>
                <w:tab w:val="left" w:leader="none" w:pos="454"/>
              </w:tabs>
              <w:rPr/>
            </w:pPr>
            <w:r w:rsidDel="00000000" w:rsidR="00000000" w:rsidRPr="00000000">
              <w:rPr>
                <w:rtl w:val="0"/>
              </w:rPr>
              <w:t xml:space="preserve">Esas dos son las que más me interesan y espero poder fortalecer en el futuro</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rPr/>
            </w:pPr>
            <w:r w:rsidDel="00000000" w:rsidR="00000000" w:rsidRPr="00000000">
              <w:rPr>
                <w:rtl w:val="0"/>
              </w:rPr>
              <w:t xml:space="preserve">Me gustaría poder estar trabajando en la vanguardia tecnológica, a dia de hoy todo está avanzando muy rápido en términos de desarrollo, la IA está presente y está para quedarse así que la idea es ir adaptándose pero al mismo tiempo manteniendo lo importante de las bases, por eso quiero ser un híbrido entre manejo de agentes y arquitecto, a dia de hoy en mi práctica estoy aplicando la base de esto así que estoy bastante contento</w:t>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rFonts w:ascii="Century Gothic" w:cs="Century Gothic" w:eastAsia="Century Gothic" w:hAnsi="Century Gothic"/>
                <w:sz w:val="20"/>
                <w:szCs w:val="20"/>
              </w:rPr>
            </w:pPr>
            <w:bookmarkStart w:colFirst="0" w:colLast="0" w:name="_heading=h.nf28fy8o60k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D">
            <w:pPr>
              <w:tabs>
                <w:tab w:val="left" w:leader="none" w:pos="454"/>
              </w:tabs>
              <w:rPr/>
            </w:pPr>
            <w:r w:rsidDel="00000000" w:rsidR="00000000" w:rsidRPr="00000000">
              <w:rPr>
                <w:rtl w:val="0"/>
              </w:rPr>
              <w:t xml:space="preserve">Se relacionan en término de arquitectura e idea pero la verdad está lejos del que había planificado, mis compañeros no pudieron tomar el ramo y me aventuré a hacer el desarrollo solo, por un lado me dio tristeza porque teníamos un tema ya tomado pero no quería perder la oportunidad de darlo en este semestre.</w:t>
            </w:r>
          </w:p>
          <w:p w:rsidR="00000000" w:rsidDel="00000000" w:rsidP="00000000" w:rsidRDefault="00000000" w:rsidRPr="00000000" w14:paraId="0000005E">
            <w:pPr>
              <w:tabs>
                <w:tab w:val="left" w:leader="none" w:pos="454"/>
              </w:tabs>
              <w:rPr/>
            </w:pPr>
            <w:r w:rsidDel="00000000" w:rsidR="00000000" w:rsidRPr="00000000">
              <w:rPr>
                <w:rtl w:val="0"/>
              </w:rPr>
            </w:r>
          </w:p>
          <w:p w:rsidR="00000000" w:rsidDel="00000000" w:rsidP="00000000" w:rsidRDefault="00000000" w:rsidRPr="00000000" w14:paraId="0000005F">
            <w:pPr>
              <w:tabs>
                <w:tab w:val="left" w:leader="none" w:pos="454"/>
              </w:tabs>
              <w:rPr/>
            </w:pPr>
            <w:r w:rsidDel="00000000" w:rsidR="00000000" w:rsidRPr="00000000">
              <w:rPr>
                <w:rtl w:val="0"/>
              </w:rPr>
              <w:t xml:space="preserve">En cuanto a los dos proyectos, diría que este se relaciona más pero porque me estoy encargando de todas las partes visibles, no sé si decir que requiere ajustes pero si se irán haciendo implementaciones que sirvan para poder evidenciar que se relaciona con mis proyecciones profesionales, al menos por el lado de arquitectura, manejo de backend, uso de APIs  y todo eso, lo está.</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No aplica, ya que mi proyecto Andén Market se relaciona con las competencias que me interesan</w:t>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HF9PLdWc4AuM6OOfmVEqYwv4QQ==">CgMxLjAyDmgubmYyOGZ5OG82MGtwOAByITFBbmFuQ19uVkp1RGRzcTVpSWpqQW5ob1Zqc2dEZEVWNQ==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