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11" w:rsidRDefault="004B3A13">
      <w:r w:rsidRPr="004B3A13">
        <w:rPr>
          <w:u w:val="single"/>
        </w:rPr>
        <w:t>Präsentation</w:t>
      </w:r>
    </w:p>
    <w:p w:rsidR="004B3A13" w:rsidRDefault="004B3A13">
      <w:r>
        <w:t>Ziel dieser Phase war der Entwurf einer objektorientierten Architektur für unser Simulationsprogramm.</w:t>
      </w:r>
    </w:p>
    <w:p w:rsidR="004B3A13" w:rsidRDefault="004B3A13">
      <w:r>
        <w:t xml:space="preserve">Zunächst ein kurzer Nachtrag zur Spezifikation: </w:t>
      </w:r>
      <w:r w:rsidR="00B60935">
        <w:t>TODO</w:t>
      </w:r>
    </w:p>
    <w:p w:rsidR="00B60935" w:rsidRDefault="004B3A13">
      <w:r>
        <w:t xml:space="preserve">Kommen wir zur Programmarchitektur. Unser Entwurf basiert </w:t>
      </w:r>
      <w:r w:rsidR="00762615">
        <w:t xml:space="preserve">im Wesentlichen </w:t>
      </w:r>
      <w:r>
        <w:t xml:space="preserve">auf dem Model-View-Controller Prinzip, besteht also aus drei großen Oberpaketen: View, Controller und Model. </w:t>
      </w:r>
      <w:r w:rsidR="00762615">
        <w:t xml:space="preserve">Die View informiert den Controller über Interaktionen des Nutzers mit der UI. Dieser verwendet denn gegebenenfalls das Model, um die Benutzeranfragen zu bearbeiten, also </w:t>
      </w:r>
      <w:proofErr w:type="gramStart"/>
      <w:r w:rsidR="00762615">
        <w:t>etwa</w:t>
      </w:r>
      <w:proofErr w:type="gramEnd"/>
      <w:r w:rsidR="00762615">
        <w:t xml:space="preserve"> um eine Simulation zu starten oder eine Konfigurationsdatei zu laden. Da die Durchführung im Allgemeinen durchaus lang dauern kann, werden Simulationen asynchron gestartet. Der Controller beobachtet dann das Model, um über Neuigkeiten im Simulationsprozess informiert zu werden und gegebenenfalls die View entsprechend zu aktualisieren.</w:t>
      </w:r>
      <w:r w:rsidR="00762615">
        <w:br/>
      </w:r>
      <w:r w:rsidR="00B60935">
        <w:t xml:space="preserve">Wie man sieht sind durch diesen Entwurf View und Model komplett voneinander entkoppelt und wir </w:t>
      </w:r>
      <w:r w:rsidR="00647C29">
        <w:t>konnten</w:t>
      </w:r>
      <w:r w:rsidR="00B60935">
        <w:t xml:space="preserve"> das Model so entw</w:t>
      </w:r>
      <w:r w:rsidR="00647C29">
        <w:t>e</w:t>
      </w:r>
      <w:r w:rsidR="00B60935">
        <w:t>rfen, dass es keine Annahmen darüber trifft, wie es verwendet wird; dadurch wird das Model wiederverwendbar.</w:t>
      </w:r>
    </w:p>
    <w:p w:rsidR="00762615" w:rsidRDefault="00B60935">
      <w:r>
        <w:t xml:space="preserve">Als UI-Framework verwenden wir JavaFX, das heißt die GUI ist vollständig in </w:t>
      </w:r>
      <w:proofErr w:type="spellStart"/>
      <w:r>
        <w:t>xml</w:t>
      </w:r>
      <w:proofErr w:type="spellEnd"/>
      <w:r>
        <w:t xml:space="preserve"> beschrieben und die View-Klassen werden zur Laufzeit daraus erzeugt. Mit jedem der Fenster ist ein Controller assoziiert, der zusammen mit dem Fenster erzeugt wird und dessen Nutzereingaben verarbeitet.</w:t>
      </w:r>
    </w:p>
    <w:p w:rsidR="00B60935" w:rsidRDefault="00B60935" w:rsidP="00B60935">
      <w:pPr>
        <w:pStyle w:val="Listenabsatz"/>
        <w:numPr>
          <w:ilvl w:val="0"/>
          <w:numId w:val="1"/>
        </w:numPr>
      </w:pPr>
      <w:r>
        <w:t>Controller</w:t>
      </w:r>
    </w:p>
    <w:p w:rsidR="00B60935" w:rsidRDefault="00B60935" w:rsidP="00B60935">
      <w:r>
        <w:t>Die Controller sind in einer baumartigen Hierarchie angeordnet</w:t>
      </w:r>
      <w:r w:rsidR="000C49D3">
        <w:t xml:space="preserve">. </w:t>
      </w:r>
      <w:r w:rsidR="002C0DE8">
        <w:t>Der</w:t>
      </w:r>
      <w:r w:rsidR="000C49D3">
        <w:t xml:space="preserve"> </w:t>
      </w:r>
      <w:proofErr w:type="spellStart"/>
      <w:r w:rsidR="000C49D3">
        <w:t>HeadController</w:t>
      </w:r>
      <w:proofErr w:type="spellEnd"/>
      <w:r w:rsidR="002C0DE8">
        <w:t xml:space="preserve"> </w:t>
      </w:r>
      <w:r w:rsidR="000C49D3">
        <w:t xml:space="preserve">gehört zum Startfenster und wird damit gleich zu Programmstart erzeugt. </w:t>
      </w:r>
      <w:r w:rsidR="00CA2110">
        <w:t xml:space="preserve">Er ist außerdem die Schnittstelle des Controllers zum Model. </w:t>
      </w:r>
      <w:r w:rsidR="000C49D3">
        <w:t>Darunter befinden sich Controller für die verschiedenen Popup-Fenster wie das Konfigurationsfenster sowie für die Ergebnisausgabe im Hauptfenster.</w:t>
      </w:r>
      <w:r w:rsidR="009350E6">
        <w:br/>
      </w:r>
      <w:r w:rsidR="00555B9A">
        <w:t>Wenn der Nutzer eine neue Gruppe, Strategie etc. erstellt</w:t>
      </w:r>
      <w:r w:rsidR="00CA2110">
        <w:t xml:space="preserve">, erzeugt der entsprechende Controller aus den Nutzereingaben eine Instanz des entsprechenden Objekts. Die neu erstellte Instanz soll dann dem Model zur Verfügung gestellt werden, </w:t>
      </w:r>
      <w:r w:rsidR="009350E6">
        <w:t>wozu</w:t>
      </w:r>
      <w:r w:rsidR="00CA2110">
        <w:t xml:space="preserve"> also der </w:t>
      </w:r>
      <w:proofErr w:type="spellStart"/>
      <w:r w:rsidR="00CA2110">
        <w:t>HeadController</w:t>
      </w:r>
      <w:proofErr w:type="spellEnd"/>
      <w:r w:rsidR="00CA2110">
        <w:t xml:space="preserve"> benachrichtigt werden</w:t>
      </w:r>
      <w:r w:rsidR="009350E6">
        <w:t xml:space="preserve"> muss</w:t>
      </w:r>
      <w:r w:rsidR="00CA2110">
        <w:t xml:space="preserve">. Dazu implementieren diese Controller das generische </w:t>
      </w:r>
      <w:proofErr w:type="spellStart"/>
      <w:r w:rsidR="00CA2110">
        <w:t>CreationController</w:t>
      </w:r>
      <w:proofErr w:type="spellEnd"/>
      <w:r w:rsidR="00CA2110">
        <w:t xml:space="preserve">-Interface für die von ihnen erzeugte Klasse, die die Registrierung eines </w:t>
      </w:r>
      <w:proofErr w:type="spellStart"/>
      <w:r w:rsidR="00CA2110">
        <w:t>callbacks</w:t>
      </w:r>
      <w:proofErr w:type="spellEnd"/>
      <w:r w:rsidR="00CA2110">
        <w:t xml:space="preserve"> bei der Erzeugung einer neuen Instanz ermöglicht. Der </w:t>
      </w:r>
      <w:proofErr w:type="spellStart"/>
      <w:r w:rsidR="00CA2110">
        <w:t>HeadController</w:t>
      </w:r>
      <w:proofErr w:type="spellEnd"/>
      <w:r w:rsidR="00CA2110">
        <w:t xml:space="preserve"> schreibt die Instanz dann in das zentrale Repository im Model, dazu später nochmal mehr.</w:t>
      </w:r>
      <w:r w:rsidR="007F1FCE">
        <w:br/>
        <w:t xml:space="preserve">Neben dem Erstellen von Populationen etc. ist natürlich die wichtigste Funktion des Models das Ausführen von Simulationen. </w:t>
      </w:r>
      <w:r w:rsidR="00456349">
        <w:t>Wie eine solche Interaktion mit dem Model aussieht, wollen wir anhand eines Sequenzdiagramms vorstellen.</w:t>
      </w:r>
      <w:r w:rsidR="00F555B3">
        <w:t xml:space="preserve"> 2:42</w:t>
      </w:r>
    </w:p>
    <w:p w:rsidR="007F1FCE" w:rsidRDefault="007F1FCE" w:rsidP="007F1FCE">
      <w:pPr>
        <w:pStyle w:val="Listenabsatz"/>
        <w:numPr>
          <w:ilvl w:val="0"/>
          <w:numId w:val="1"/>
        </w:numPr>
      </w:pPr>
      <w:r>
        <w:t>Seq.</w:t>
      </w:r>
    </w:p>
    <w:p w:rsidR="003F3AFA" w:rsidRDefault="007F1FCE" w:rsidP="007F1FCE">
      <w:r>
        <w:t xml:space="preserve">Die Schnittstelle des Models zum Starten und Stoppen von Simulationen ist der Simulator. Dieser stellt eine Methode </w:t>
      </w:r>
      <w:proofErr w:type="spellStart"/>
      <w:r w:rsidR="00F4447D">
        <w:t>startSimulation</w:t>
      </w:r>
      <w:proofErr w:type="spellEnd"/>
      <w:r w:rsidR="00F4447D">
        <w:t xml:space="preserve"> </w:t>
      </w:r>
      <w:r>
        <w:t xml:space="preserve">zur Verfügung, die eine Instanz der Klasse </w:t>
      </w:r>
      <w:proofErr w:type="spellStart"/>
      <w:r>
        <w:t>UserConfiguration</w:t>
      </w:r>
      <w:proofErr w:type="spellEnd"/>
      <w:r>
        <w:t xml:space="preserve"> entgegennimmt. Diese ist eine </w:t>
      </w:r>
      <w:r w:rsidR="003F3AFA">
        <w:t xml:space="preserve">direkte Abbildung der Einstellungen, die der Nutzer im Konfigurationsfenster vornimmt, kann also insbesondere auch eine Multikonfiguration sein. Um daraus die zugehörigen elementaren Konfigurationen zu gewinnen, benutzt der Simulator den </w:t>
      </w:r>
      <w:proofErr w:type="spellStart"/>
      <w:r w:rsidR="003F3AFA">
        <w:t>ConfigurationCreator</w:t>
      </w:r>
      <w:proofErr w:type="spellEnd"/>
      <w:r w:rsidR="003F3AFA">
        <w:t xml:space="preserve">. Eine Instanz der </w:t>
      </w:r>
      <w:proofErr w:type="spellStart"/>
      <w:r w:rsidR="003F3AFA">
        <w:t>Configuration</w:t>
      </w:r>
      <w:proofErr w:type="spellEnd"/>
      <w:r w:rsidR="003F3AFA">
        <w:t xml:space="preserve"> Klasse enthält </w:t>
      </w:r>
      <w:r w:rsidR="00860C90">
        <w:t xml:space="preserve">dann </w:t>
      </w:r>
      <w:r w:rsidR="006B5BEC">
        <w:t>nur noch</w:t>
      </w:r>
      <w:r w:rsidR="003F3AFA">
        <w:t xml:space="preserve"> die Informationen, die zur Durchführung einer einzelnen Wiederholung benötigt werden.</w:t>
      </w:r>
      <w:r w:rsidR="003F3AFA">
        <w:br/>
      </w:r>
      <w:r w:rsidR="006B5BEC">
        <w:t xml:space="preserve">Der Simulator erstellt dann eine Instanz der Klasse </w:t>
      </w:r>
      <w:proofErr w:type="spellStart"/>
      <w:r w:rsidR="006B5BEC">
        <w:t>SimulationResult</w:t>
      </w:r>
      <w:proofErr w:type="spellEnd"/>
      <w:r w:rsidR="006B5BEC">
        <w:t>. Diese ist zunächst leer und füllt sich im Laufe der Zeit mit den Ergebnissen der einzelnen Wiederholungen.</w:t>
      </w:r>
      <w:r w:rsidR="003F3AFA">
        <w:br/>
        <w:t xml:space="preserve">Für jede der elementaren Konfigurationen und dann jeweils für jede durchzuführende Wiederholung </w:t>
      </w:r>
      <w:r w:rsidR="003F3AFA">
        <w:lastRenderedPageBreak/>
        <w:t>erzeugt der Simulator</w:t>
      </w:r>
      <w:r w:rsidR="006B5BEC">
        <w:t xml:space="preserve"> nun</w:t>
      </w:r>
      <w:r w:rsidR="003F3AFA">
        <w:t xml:space="preserve"> eine Instanz der </w:t>
      </w:r>
      <w:proofErr w:type="spellStart"/>
      <w:r w:rsidR="003F3AFA">
        <w:t>SimulationEngine</w:t>
      </w:r>
      <w:proofErr w:type="spellEnd"/>
      <w:r w:rsidR="003F3AFA">
        <w:t xml:space="preserve"> und startet diese asynchron mit der entsprechenden </w:t>
      </w:r>
      <w:proofErr w:type="spellStart"/>
      <w:r w:rsidR="003F3AFA">
        <w:t>Configuration</w:t>
      </w:r>
      <w:proofErr w:type="spellEnd"/>
      <w:r w:rsidR="003F3AFA">
        <w:t>.</w:t>
      </w:r>
      <w:r w:rsidR="006B5BEC">
        <w:t xml:space="preserve"> Diese führt eine einzelne Wiederholung zu der gegebenen Konfiguration aus und gibt deren Ergebnis dann als </w:t>
      </w:r>
      <w:proofErr w:type="spellStart"/>
      <w:r w:rsidR="006B5BEC">
        <w:t>IterationResult</w:t>
      </w:r>
      <w:proofErr w:type="spellEnd"/>
      <w:r w:rsidR="006B5BEC">
        <w:t xml:space="preserve"> zurück.</w:t>
      </w:r>
      <w:r w:rsidR="003F3AFA">
        <w:br/>
      </w:r>
      <w:r w:rsidR="006B5BEC">
        <w:t xml:space="preserve">Nachdem der Simulator alle Wiederholungen gestartet hat, gibt er das wie gesagt zunächst leere </w:t>
      </w:r>
      <w:proofErr w:type="spellStart"/>
      <w:r w:rsidR="006B5BEC">
        <w:t>SimulationResult</w:t>
      </w:r>
      <w:proofErr w:type="spellEnd"/>
      <w:r w:rsidR="006B5BEC">
        <w:t xml:space="preserve"> Objekt zurück.</w:t>
      </w:r>
      <w:r w:rsidR="003F3AFA">
        <w:br/>
      </w:r>
      <w:r w:rsidR="006B5BEC">
        <w:t>Dieses</w:t>
      </w:r>
      <w:r w:rsidR="003F3AFA">
        <w:t xml:space="preserve"> bietet die Möglichkeit</w:t>
      </w:r>
      <w:r w:rsidR="001B4F1F">
        <w:t xml:space="preserve">, einen </w:t>
      </w:r>
      <w:proofErr w:type="spellStart"/>
      <w:r w:rsidR="000F744D">
        <w:t>callback</w:t>
      </w:r>
      <w:proofErr w:type="spellEnd"/>
      <w:r w:rsidR="001B4F1F">
        <w:t xml:space="preserve"> zu registrieren, der immer aufgerufen wird, wenn das Ergebnis einer Wiederholung vorliegt.</w:t>
      </w:r>
      <w:r w:rsidR="001B4F1F">
        <w:br/>
      </w:r>
      <w:r w:rsidR="00E4078C">
        <w:t xml:space="preserve">Ist nun also eine Wiederholung abgeschlossen, schreibt der Simulator deren Ergebnis in das entsprechende </w:t>
      </w:r>
      <w:proofErr w:type="spellStart"/>
      <w:r w:rsidR="00E4078C">
        <w:t>SimulationResult</w:t>
      </w:r>
      <w:proofErr w:type="spellEnd"/>
      <w:r w:rsidR="00E4078C">
        <w:t xml:space="preserve"> </w:t>
      </w:r>
      <w:proofErr w:type="spellStart"/>
      <w:r w:rsidR="00E4078C">
        <w:t>objekt</w:t>
      </w:r>
      <w:proofErr w:type="spellEnd"/>
      <w:r w:rsidR="00E4078C">
        <w:t xml:space="preserve">, welches dann, falls welche registriert wurden, die entsprechenden </w:t>
      </w:r>
      <w:proofErr w:type="spellStart"/>
      <w:r w:rsidR="00E4078C">
        <w:t>callbacks</w:t>
      </w:r>
      <w:proofErr w:type="spellEnd"/>
      <w:r w:rsidR="00E4078C">
        <w:t xml:space="preserve"> aufruft.</w:t>
      </w:r>
      <w:r w:rsidR="00807471">
        <w:t xml:space="preserve"> 4:50</w:t>
      </w:r>
      <w:r w:rsidR="001B4F1F">
        <w:br/>
        <w:t xml:space="preserve">Diese Klassen bilden, außer der </w:t>
      </w:r>
      <w:proofErr w:type="spellStart"/>
      <w:r w:rsidR="001B4F1F">
        <w:t>SimulationEngine</w:t>
      </w:r>
      <w:proofErr w:type="spellEnd"/>
      <w:r w:rsidR="001B4F1F">
        <w:t xml:space="preserve"> und natürlich </w:t>
      </w:r>
      <w:r w:rsidR="0062168D">
        <w:t>den Konfigurationsklassen</w:t>
      </w:r>
      <w:r w:rsidR="001B4F1F">
        <w:t xml:space="preserve">, das Unterpaket Simulator vom Model, hier nochmal ein Klassendiagramm dazu. </w:t>
      </w:r>
      <w:r w:rsidR="00036857">
        <w:t xml:space="preserve">Wie man sieht, ist der Simulator ein Interface. Wir planen, die Wiederholungsausführung mittels </w:t>
      </w:r>
      <w:proofErr w:type="spellStart"/>
      <w:r w:rsidR="00036857">
        <w:t>ThreadPools</w:t>
      </w:r>
      <w:proofErr w:type="spellEnd"/>
      <w:r w:rsidR="00036857">
        <w:t xml:space="preserve"> zu parallelisieren, aber natürlich wäre auch eine sequentielle Implementierung denkbar.</w:t>
      </w:r>
    </w:p>
    <w:p w:rsidR="001B6F02" w:rsidRDefault="00036857" w:rsidP="007F1FCE">
      <w:r>
        <w:t xml:space="preserve">Wie wir jetzt schon gesehen haben, kapselt die </w:t>
      </w:r>
      <w:proofErr w:type="spellStart"/>
      <w:r>
        <w:t>SimulationEngine</w:t>
      </w:r>
      <w:proofErr w:type="spellEnd"/>
      <w:r>
        <w:t xml:space="preserve"> Klasse die Durchführung einer einzelnen Wiederholung. Wie genau sie </w:t>
      </w:r>
      <w:r w:rsidR="00FD40FD">
        <w:t>das tut, wollen wir wieder anhand eines Sequenzdiagramms vorstellen.</w:t>
      </w:r>
      <w:r w:rsidR="00FD40FD">
        <w:br/>
      </w:r>
      <w:r w:rsidR="00FD40FD">
        <w:sym w:font="Wingdings" w:char="F0E0"/>
      </w:r>
      <w:r w:rsidR="00FD40FD">
        <w:t>Seq.</w:t>
      </w:r>
      <w:r w:rsidR="00AB339F">
        <w:br/>
        <w:t xml:space="preserve">Für die Initialisierung muss die Engine wissen, wie viele Agenten und jeweils mit welcher Strategie- und Kapitalverteilung sowie mit welcher Gruppenzugehörigkeit erzeugt werden müssen. Diese Information steckt vollständig in den Segmenten, die die Engine bei der </w:t>
      </w:r>
      <w:proofErr w:type="spellStart"/>
      <w:r w:rsidR="00AB339F">
        <w:t>Configuration</w:t>
      </w:r>
      <w:proofErr w:type="spellEnd"/>
      <w:r w:rsidR="00AB339F">
        <w:t>-Instanz abfragt.</w:t>
      </w:r>
      <w:r w:rsidR="00FD40FD">
        <w:t xml:space="preserve"> Die Segmente werden einer Instanz</w:t>
      </w:r>
      <w:r w:rsidR="00AB339F">
        <w:t xml:space="preserve"> der </w:t>
      </w:r>
      <w:proofErr w:type="spellStart"/>
      <w:r w:rsidR="00AB339F">
        <w:t>AgentInitializer</w:t>
      </w:r>
      <w:proofErr w:type="spellEnd"/>
      <w:r w:rsidR="00AB339F">
        <w:t>-</w:t>
      </w:r>
      <w:proofErr w:type="spellStart"/>
      <w:r w:rsidR="00AB339F">
        <w:t>klasse</w:t>
      </w:r>
      <w:proofErr w:type="spellEnd"/>
      <w:r w:rsidR="00AB339F">
        <w:t xml:space="preserve"> übergeben, die die Agenten der Segmente erzeugt und initialisiert.</w:t>
      </w:r>
      <w:r w:rsidR="00AB339F">
        <w:br/>
      </w:r>
      <w:r w:rsidR="007F29B2">
        <w:t xml:space="preserve">Die Engine erzeugt dann eine Instanz der </w:t>
      </w:r>
      <w:proofErr w:type="spellStart"/>
      <w:r w:rsidR="007F29B2">
        <w:t>SimulationHistory</w:t>
      </w:r>
      <w:proofErr w:type="spellEnd"/>
      <w:r w:rsidR="007F29B2">
        <w:t>-Klasse</w:t>
      </w:r>
      <w:r w:rsidR="0086135C">
        <w:t>. Diese speichert</w:t>
      </w:r>
      <w:r w:rsidR="007F29B2">
        <w:t xml:space="preserve"> stets die Ergebnisse der </w:t>
      </w:r>
      <w:r w:rsidR="00DE4B7C">
        <w:t>bisherigen Spiele</w:t>
      </w:r>
      <w:r w:rsidR="007F29B2">
        <w:t xml:space="preserve"> </w:t>
      </w:r>
      <w:r w:rsidR="00DE4B7C">
        <w:t>des</w:t>
      </w:r>
      <w:r w:rsidR="007F29B2">
        <w:t xml:space="preserve"> aktuellen Adaptionsschritt</w:t>
      </w:r>
      <w:r w:rsidR="00DE4B7C">
        <w:t>s</w:t>
      </w:r>
      <w:r w:rsidR="007F29B2">
        <w:t>.</w:t>
      </w:r>
      <w:r w:rsidR="009A7388">
        <w:t xml:space="preserve"> Das ist notwendig, da etwa Strategien wie </w:t>
      </w:r>
      <w:proofErr w:type="spellStart"/>
      <w:r w:rsidR="009A7388">
        <w:t>tit</w:t>
      </w:r>
      <w:proofErr w:type="spellEnd"/>
      <w:r w:rsidR="009A7388">
        <w:t>-</w:t>
      </w:r>
      <w:proofErr w:type="spellStart"/>
      <w:r w:rsidR="009A7388">
        <w:t>for</w:t>
      </w:r>
      <w:proofErr w:type="spellEnd"/>
      <w:r w:rsidR="009A7388">
        <w:t xml:space="preserve">-tat oder </w:t>
      </w:r>
      <w:proofErr w:type="spellStart"/>
      <w:r w:rsidR="009A7388">
        <w:t>grim</w:t>
      </w:r>
      <w:proofErr w:type="spellEnd"/>
      <w:r w:rsidR="009A7388">
        <w:t xml:space="preserve"> darauf </w:t>
      </w:r>
      <w:proofErr w:type="spellStart"/>
      <w:r w:rsidR="009A7388">
        <w:t>bezug</w:t>
      </w:r>
      <w:proofErr w:type="spellEnd"/>
      <w:r w:rsidR="009A7388">
        <w:t xml:space="preserve"> nehmen, wie sich die anderen Agenten in </w:t>
      </w:r>
      <w:r w:rsidR="00DE4B7C">
        <w:t>vorangegangenen Spielen</w:t>
      </w:r>
      <w:r w:rsidR="009A7388">
        <w:t xml:space="preserve"> verhalten haben.</w:t>
      </w:r>
      <w:r w:rsidR="00FD40FD">
        <w:br/>
        <w:t xml:space="preserve">Die variablen </w:t>
      </w:r>
      <w:r w:rsidR="00AB339F">
        <w:t>Bausteine</w:t>
      </w:r>
      <w:r w:rsidR="00FD40FD">
        <w:t xml:space="preserve"> im </w:t>
      </w:r>
      <w:r w:rsidR="008120B8">
        <w:t xml:space="preserve">restlichen </w:t>
      </w:r>
      <w:r w:rsidR="00FD40FD">
        <w:t xml:space="preserve">Simulationsablauf, namentlich der Paarbildungsalgorithmus,… sind jeweils hinter einem Interface versteckt und werden der Engine gemäß des Strategie-Entwurfsmusters von der </w:t>
      </w:r>
      <w:proofErr w:type="spellStart"/>
      <w:r w:rsidR="00FD40FD">
        <w:t>Configuration</w:t>
      </w:r>
      <w:proofErr w:type="spellEnd"/>
      <w:r w:rsidR="00FD40FD">
        <w:t xml:space="preserve"> übergeben.</w:t>
      </w:r>
      <w:r w:rsidR="00FD40FD">
        <w:br/>
      </w:r>
      <w:r w:rsidR="00E55126">
        <w:t xml:space="preserve">Nachdem die Initialisierung abgeschlossen ist, werden so lange Adaptionsschritte ausgeführt, bis ein Gleichgewicht oder die maximale Zahl durchzuführender Adaptionsschritte erreicht ist. Die Ausführung eines Adaptionsschrittes haben wir der Übersichtlichkeit halber ausgelagert. </w:t>
      </w:r>
      <w:r w:rsidR="000178ED">
        <w:t>Wie sie bereits wissen, besteht ein Adaptionsschritt aus einer festen Anzahl von Runden. In jeder Runde werden</w:t>
      </w:r>
      <w:r w:rsidR="00527000">
        <w:t xml:space="preserve"> dann</w:t>
      </w:r>
      <w:r w:rsidR="000178ED">
        <w:t xml:space="preserve"> die Agenten zunächst gemäß des gegebenen Paarbildungsalgorithmus zu Paaren zusammengefasst. Ein solches </w:t>
      </w:r>
      <w:proofErr w:type="spellStart"/>
      <w:r w:rsidR="000178ED">
        <w:t>Matching</w:t>
      </w:r>
      <w:proofErr w:type="spellEnd"/>
      <w:r w:rsidR="000178ED">
        <w:t xml:space="preserve"> wird repräsentiert durch eine Collection von </w:t>
      </w:r>
      <w:proofErr w:type="spellStart"/>
      <w:r w:rsidR="000178ED">
        <w:t>AgentPair</w:t>
      </w:r>
      <w:proofErr w:type="spellEnd"/>
      <w:r w:rsidR="000178ED">
        <w:t>-Objekten. Für jedes d</w:t>
      </w:r>
      <w:r w:rsidR="0053653E">
        <w:t>ies</w:t>
      </w:r>
      <w:r w:rsidR="000178ED">
        <w:t>er Paare wird dann das zugrundeliegende Stufenspiel gespielt.</w:t>
      </w:r>
      <w:r w:rsidR="000178ED">
        <w:br/>
      </w:r>
      <w:r w:rsidR="00A1787E">
        <w:t>Dazu</w:t>
      </w:r>
      <w:r w:rsidR="000178ED">
        <w:t xml:space="preserve"> werden bei dem </w:t>
      </w:r>
      <w:proofErr w:type="spellStart"/>
      <w:r w:rsidR="000178ED">
        <w:t>AgentPair</w:t>
      </w:r>
      <w:proofErr w:type="spellEnd"/>
      <w:r w:rsidR="000178ED">
        <w:t xml:space="preserve">-Objekt die beiden Agenten und dann bei den Agenten deren Strategien abgefragt. Die Strategie ist ein Interface, das die Methode </w:t>
      </w:r>
      <w:proofErr w:type="spellStart"/>
      <w:r w:rsidR="000178ED">
        <w:t>isCooperative</w:t>
      </w:r>
      <w:proofErr w:type="spellEnd"/>
      <w:r w:rsidR="000178ED">
        <w:t xml:space="preserve"> zur Verfügung stellt. Ein solcher Aufruf </w:t>
      </w:r>
      <w:r w:rsidR="009503A2">
        <w:t xml:space="preserve">gibt zurück, ob Agent p1 </w:t>
      </w:r>
      <w:r w:rsidR="00F94D85">
        <w:t xml:space="preserve">bei einem Spiel gegen Agent p2 bei Benutzung dieser Strategie bei dem gegebenen bisherigen Verlauf des aktuellen Adaptionsschrittes kooperieren würde. </w:t>
      </w:r>
      <w:r w:rsidR="0062498E">
        <w:br/>
        <w:t xml:space="preserve">Nachdem </w:t>
      </w:r>
      <w:r w:rsidR="00A1787E">
        <w:t xml:space="preserve">auf diese Weise </w:t>
      </w:r>
      <w:r w:rsidR="0062498E">
        <w:t xml:space="preserve">die Kooperationsentscheidungen beider Agenten </w:t>
      </w:r>
      <w:r w:rsidR="00A1787E">
        <w:t>bestimmt wurden</w:t>
      </w:r>
      <w:r w:rsidR="0062498E">
        <w:t xml:space="preserve">, fragt die Engine bei der Konfiguration das Spiel ab und lässt die Agenten mit den gegebenen Entscheidungen spielen. Das Ergebnis wird als Instanz der </w:t>
      </w:r>
      <w:proofErr w:type="spellStart"/>
      <w:r w:rsidR="0062498E">
        <w:t>GameResult</w:t>
      </w:r>
      <w:proofErr w:type="spellEnd"/>
      <w:r w:rsidR="0062498E">
        <w:t xml:space="preserve"> Klasse zurückgegeben. Diese speichert die beiden Agenten, deren Kooperationsentscheidungen und </w:t>
      </w:r>
      <w:r w:rsidR="00EE4B74">
        <w:t>die erhaltenen</w:t>
      </w:r>
      <w:r w:rsidR="0062498E">
        <w:t xml:space="preserve"> Auszahlungen. Dieses Ergebnis wird dann noch der </w:t>
      </w:r>
      <w:proofErr w:type="spellStart"/>
      <w:r w:rsidR="0062498E">
        <w:t>SimulationHistory</w:t>
      </w:r>
      <w:proofErr w:type="spellEnd"/>
      <w:r w:rsidR="0062498E">
        <w:t xml:space="preserve"> hinzugefügt.</w:t>
      </w:r>
      <w:r w:rsidR="001071EE">
        <w:br/>
        <w:t xml:space="preserve">Nachdem alle Runden abgeschlossen sind </w:t>
      </w:r>
      <w:r w:rsidR="007022D0">
        <w:t xml:space="preserve">werden die Agenten nach ihrem Erfolg in diesen Runden </w:t>
      </w:r>
      <w:r w:rsidR="007022D0">
        <w:lastRenderedPageBreak/>
        <w:t>sortiert und ihre Strategien gemäß des gegebenen Adaptionsmechanismus angepasst. Zuletzt wird noch geprüft, ob ein Gleichgewicht erreicht wurde.</w:t>
      </w:r>
      <w:r w:rsidR="007022D0">
        <w:br/>
      </w:r>
      <w:proofErr w:type="gramStart"/>
      <w:r w:rsidR="007022D0">
        <w:t>Sind</w:t>
      </w:r>
      <w:proofErr w:type="gramEnd"/>
      <w:r w:rsidR="007022D0">
        <w:t xml:space="preserve"> alle Adaptionsschritte abgeschlossen, also weil ein Gleichgewicht oder die Maximalzahl erreicht wurde, werden die Ergebnisse der Wiederholung in einer Instanz der Klasse </w:t>
      </w:r>
      <w:proofErr w:type="spellStart"/>
      <w:r w:rsidR="007022D0">
        <w:t>IterationResult</w:t>
      </w:r>
      <w:proofErr w:type="spellEnd"/>
      <w:r w:rsidR="007022D0">
        <w:t xml:space="preserve"> gespeichert. Sie beinhaltet die Agenten sortiert nach finalem Rang, den Verlauf des letzten Adaptionsschrittes, ob sich ein Gleichgewicht eingestellt hat und falls ja dessen Effizienz sowie die Zahl durchgeführter Adaptionsschritte. Dieses Ergebnis wird dann zurückgegeben.</w:t>
      </w:r>
      <w:r w:rsidR="00EE4B74">
        <w:br/>
      </w:r>
      <w:r w:rsidR="0062498E">
        <w:br/>
      </w:r>
      <w:r w:rsidR="00235CD5">
        <w:t xml:space="preserve">Die Klassen </w:t>
      </w:r>
      <w:r w:rsidR="001B6F02">
        <w:t xml:space="preserve">und </w:t>
      </w:r>
      <w:proofErr w:type="gramStart"/>
      <w:r w:rsidR="001B6F02">
        <w:t>Interfaces</w:t>
      </w:r>
      <w:proofErr w:type="gramEnd"/>
      <w:r w:rsidR="001B6F02">
        <w:t xml:space="preserve"> die hier vorgekommen sind Teil des</w:t>
      </w:r>
      <w:r w:rsidR="00235CD5">
        <w:t xml:space="preserve"> Unterpaket</w:t>
      </w:r>
      <w:r w:rsidR="001B6F02">
        <w:t>s</w:t>
      </w:r>
      <w:r w:rsidR="00235CD5">
        <w:t xml:space="preserve"> </w:t>
      </w:r>
      <w:proofErr w:type="spellStart"/>
      <w:r w:rsidR="00235CD5">
        <w:t>SimulationEngine</w:t>
      </w:r>
      <w:proofErr w:type="spellEnd"/>
      <w:r w:rsidR="00235CD5">
        <w:t xml:space="preserve"> vom Model. Zu den Interfaces </w:t>
      </w:r>
      <w:proofErr w:type="spellStart"/>
      <w:r w:rsidR="00235CD5">
        <w:t>PairBuilder</w:t>
      </w:r>
      <w:proofErr w:type="spellEnd"/>
      <w:r w:rsidR="00235CD5">
        <w:t>, etc. gibt es natürlich die entsprechenden Implementierungen, die bereits im Pflichtenheft beschrieben wurden.</w:t>
      </w:r>
    </w:p>
    <w:p w:rsidR="005A6B47" w:rsidRDefault="00235CD5" w:rsidP="007F1FCE">
      <w:r>
        <w:t xml:space="preserve">Um den Simulationsablauf </w:t>
      </w:r>
      <w:r w:rsidR="005259E7">
        <w:t xml:space="preserve">nun aber </w:t>
      </w:r>
      <w:r>
        <w:t>möglichst frei konfigurierbar zu machen</w:t>
      </w:r>
      <w:r w:rsidR="004169C4">
        <w:t xml:space="preserve">, </w:t>
      </w:r>
      <w:r w:rsidR="0023246B">
        <w:t xml:space="preserve">wollen wir es dem Nutzer </w:t>
      </w:r>
      <w:r w:rsidR="004169C4">
        <w:t xml:space="preserve">ermöglichen, </w:t>
      </w:r>
      <w:r w:rsidR="0023246B">
        <w:t xml:space="preserve">zusätzlich </w:t>
      </w:r>
      <w:r w:rsidR="004169C4">
        <w:t>eigene Implementierungen der Interfaces zu schreiben und per Plugin zu integrieren</w:t>
      </w:r>
      <w:r w:rsidR="005E5967">
        <w:t xml:space="preserve">, also </w:t>
      </w:r>
      <w:proofErr w:type="spellStart"/>
      <w:r w:rsidR="005E5967">
        <w:t>zb</w:t>
      </w:r>
      <w:proofErr w:type="spellEnd"/>
      <w:r w:rsidR="005E5967">
        <w:t xml:space="preserve"> einen eigenen Paarbildungsalgorithmus </w:t>
      </w:r>
      <w:r w:rsidR="005E5967">
        <w:sym w:font="Wingdings" w:char="F0E0"/>
      </w:r>
      <w:r w:rsidR="005E5967">
        <w:t xml:space="preserve"> Folienwechsel</w:t>
      </w:r>
      <w:r w:rsidR="00006BAF">
        <w:br/>
      </w:r>
      <w:r w:rsidR="004169C4">
        <w:t xml:space="preserve">Das </w:t>
      </w:r>
      <w:r w:rsidR="005E5967">
        <w:t xml:space="preserve">erste </w:t>
      </w:r>
      <w:r w:rsidR="004169C4">
        <w:t xml:space="preserve">Problem, auf das wir </w:t>
      </w:r>
      <w:r w:rsidR="005E5967">
        <w:t>dann</w:t>
      </w:r>
      <w:r w:rsidR="004169C4">
        <w:t xml:space="preserve"> gestoßen sind, ist da</w:t>
      </w:r>
      <w:r w:rsidR="00E82A91">
        <w:t>s</w:t>
      </w:r>
      <w:r w:rsidR="00655BF6">
        <w:t>s</w:t>
      </w:r>
      <w:r w:rsidR="004169C4">
        <w:t xml:space="preserve"> die per Plugin hinzugefügten </w:t>
      </w:r>
      <w:r w:rsidR="00006BAF">
        <w:t>Algorithmen und Mechanismen</w:t>
      </w:r>
      <w:r w:rsidR="004169C4">
        <w:t xml:space="preserve"> auch parametrisierbar sein sollen und der Nutzer diese Param</w:t>
      </w:r>
      <w:r w:rsidR="00655BF6">
        <w:t>e</w:t>
      </w:r>
      <w:r w:rsidR="004169C4">
        <w:t xml:space="preserve">ter im Konfigurationsfenster festlegen können soll. </w:t>
      </w:r>
      <w:r w:rsidR="003549B5">
        <w:t>Dazu reicht es</w:t>
      </w:r>
      <w:r w:rsidR="00F4709A">
        <w:t xml:space="preserve"> nun</w:t>
      </w:r>
      <w:r w:rsidR="003549B5">
        <w:t xml:space="preserve"> eben nicht, </w:t>
      </w:r>
      <w:r w:rsidR="00C45380">
        <w:t>die</w:t>
      </w:r>
      <w:r w:rsidR="003549B5">
        <w:t xml:space="preserve"> Implementierung de</w:t>
      </w:r>
      <w:r w:rsidR="00C45380">
        <w:t>s</w:t>
      </w:r>
      <w:r w:rsidR="003549B5">
        <w:t xml:space="preserve"> Interfaces</w:t>
      </w:r>
      <w:r w:rsidR="00C45380">
        <w:t xml:space="preserve"> direkt</w:t>
      </w:r>
      <w:r w:rsidR="003549B5">
        <w:t xml:space="preserve"> als Plugin zu verwenden</w:t>
      </w:r>
      <w:r w:rsidR="00C45380">
        <w:t xml:space="preserve">, da dann nur eine konkret parametrisierte Instanz ins Programm geladen wird und es </w:t>
      </w:r>
      <w:r w:rsidR="005E5967">
        <w:t xml:space="preserve">dann </w:t>
      </w:r>
      <w:r w:rsidR="00C45380">
        <w:t xml:space="preserve">schwierig </w:t>
      </w:r>
      <w:r w:rsidR="005E5967">
        <w:t>ist</w:t>
      </w:r>
      <w:r w:rsidR="00C45380">
        <w:t>,</w:t>
      </w:r>
      <w:r w:rsidR="005E5967">
        <w:t xml:space="preserve"> zur Laufzeit</w:t>
      </w:r>
      <w:r w:rsidR="00C45380">
        <w:t xml:space="preserve"> andere Parametrisierungen zu </w:t>
      </w:r>
      <w:r w:rsidR="005E5967">
        <w:t>erzeugen</w:t>
      </w:r>
      <w:bookmarkStart w:id="0" w:name="_GoBack"/>
      <w:bookmarkEnd w:id="0"/>
      <w:r w:rsidR="00C45380">
        <w:t>.</w:t>
      </w:r>
      <w:r w:rsidR="003549B5">
        <w:t xml:space="preserve"> Unsere Lösung ist es, als Plugin eine Wrapper-Klasse zu verwenden, </w:t>
      </w:r>
      <w:r w:rsidR="00A10F4F">
        <w:t>die</w:t>
      </w:r>
      <w:r w:rsidR="003549B5">
        <w:t xml:space="preserve"> auf Anfrage </w:t>
      </w:r>
      <w:r w:rsidR="00A10F4F">
        <w:t>konkrete Parametrisierungen zur Verfügung stellt</w:t>
      </w:r>
      <w:r w:rsidR="003549B5">
        <w:t xml:space="preserve">. </w:t>
      </w:r>
      <w:r w:rsidR="004C2D9E">
        <w:t xml:space="preserve">Das Plugin-System, das diese Idee realisiert, befindet sich im </w:t>
      </w:r>
      <w:proofErr w:type="spellStart"/>
      <w:r w:rsidR="004C2D9E">
        <w:t>plugin</w:t>
      </w:r>
      <w:proofErr w:type="spellEnd"/>
      <w:r w:rsidR="004C2D9E">
        <w:t xml:space="preserve">-Paket innerhalb im </w:t>
      </w:r>
      <w:proofErr w:type="spellStart"/>
      <w:r w:rsidR="004C2D9E">
        <w:t>model</w:t>
      </w:r>
      <w:proofErr w:type="spellEnd"/>
      <w:r w:rsidR="004C2D9E">
        <w:t>.</w:t>
      </w:r>
      <w:r w:rsidR="00EE0E11">
        <w:t xml:space="preserve"> Das Plugin ist die besagte Wrapper klasse, die auf Anfrage eine Liste aller nötigen Parameter zurückgibt und parametrisierte Instanzen erzeugt.</w:t>
      </w:r>
      <w:r w:rsidR="004C2D9E">
        <w:br/>
      </w:r>
      <w:r w:rsidR="003549B5">
        <w:t xml:space="preserve">Die nächste Frage </w:t>
      </w:r>
      <w:r w:rsidR="00EE0E11">
        <w:t xml:space="preserve">die wir uns gestellt haben </w:t>
      </w:r>
      <w:r w:rsidR="003549B5">
        <w:t xml:space="preserve">war, wie wir die Konfiguration des Plugins im Konfigurationsfenster ermöglichen, wenn jedes Plugin eine eigene Parametrisierung haben kann. Dazu stellt das Plugin einen </w:t>
      </w:r>
      <w:proofErr w:type="spellStart"/>
      <w:r w:rsidR="003549B5">
        <w:t>PluginRenderer</w:t>
      </w:r>
      <w:proofErr w:type="spellEnd"/>
      <w:r w:rsidR="003549B5">
        <w:t xml:space="preserve"> zur Verfügung. Da</w:t>
      </w:r>
      <w:r w:rsidR="00FB1371">
        <w:t>s</w:t>
      </w:r>
      <w:r w:rsidR="003549B5">
        <w:t xml:space="preserve"> </w:t>
      </w:r>
      <w:r w:rsidR="00FB1371">
        <w:t>ist</w:t>
      </w:r>
      <w:r w:rsidR="003549B5">
        <w:t xml:space="preserve"> eine abstrakte Fabrik, </w:t>
      </w:r>
      <w:r w:rsidR="00FB1371">
        <w:t>die wiederum</w:t>
      </w:r>
      <w:r w:rsidR="003549B5">
        <w:t xml:space="preserve"> Plugin-Controls erzeugt. Diese sind direkte Unterklassen des </w:t>
      </w:r>
      <w:proofErr w:type="spellStart"/>
      <w:proofErr w:type="gramStart"/>
      <w:r w:rsidR="003549B5">
        <w:t>javafx.layout</w:t>
      </w:r>
      <w:proofErr w:type="gramEnd"/>
      <w:r w:rsidR="003549B5">
        <w:t>.panes</w:t>
      </w:r>
      <w:proofErr w:type="spellEnd"/>
      <w:r w:rsidR="003549B5">
        <w:t xml:space="preserve"> und können damit dynamisch vom Controller in die UI eingebettet werden.</w:t>
      </w:r>
      <w:r w:rsidR="00D7189D">
        <w:t xml:space="preserve"> Wird nun etwa ein durch ein Plugin eingebundener Paarbildungsalgorithmus ausgewählt, so wird unter dem Dropdown-Menü das entsprechende </w:t>
      </w:r>
      <w:proofErr w:type="spellStart"/>
      <w:r w:rsidR="00D7189D">
        <w:t>PluginControl</w:t>
      </w:r>
      <w:proofErr w:type="spellEnd"/>
      <w:r w:rsidR="00D7189D">
        <w:t xml:space="preserve"> </w:t>
      </w:r>
      <w:proofErr w:type="spellStart"/>
      <w:r w:rsidR="00D7189D">
        <w:t>objekt</w:t>
      </w:r>
      <w:proofErr w:type="spellEnd"/>
      <w:r w:rsidR="00D7189D">
        <w:t xml:space="preserve"> eingebettet, das dann bspw. Textfelder und Slider zur Festlegung der nötigen Parameter </w:t>
      </w:r>
      <w:r w:rsidR="001C06F2">
        <w:t>enthält</w:t>
      </w:r>
      <w:r w:rsidR="00D7189D">
        <w:t xml:space="preserve">. Auf Anfrage gibt das </w:t>
      </w:r>
      <w:proofErr w:type="spellStart"/>
      <w:r w:rsidR="00D7189D">
        <w:t>PluginControl</w:t>
      </w:r>
      <w:proofErr w:type="spellEnd"/>
      <w:r w:rsidR="00D7189D">
        <w:t xml:space="preserve"> </w:t>
      </w:r>
      <w:proofErr w:type="spellStart"/>
      <w:r w:rsidR="00D7189D">
        <w:t>objekt</w:t>
      </w:r>
      <w:proofErr w:type="spellEnd"/>
      <w:r w:rsidR="00D7189D">
        <w:t xml:space="preserve"> die </w:t>
      </w:r>
      <w:r w:rsidR="001C06F2">
        <w:t xml:space="preserve">eingestellten </w:t>
      </w:r>
      <w:r w:rsidR="00D7189D">
        <w:t>Werte der Parameter zurück</w:t>
      </w:r>
      <w:r w:rsidR="001C06F2">
        <w:t xml:space="preserve">, die dann verwendet werden können um eine </w:t>
      </w:r>
      <w:proofErr w:type="gramStart"/>
      <w:r w:rsidR="001C06F2">
        <w:t>entsprechend parametrisierte Instanz</w:t>
      </w:r>
      <w:proofErr w:type="gramEnd"/>
      <w:r w:rsidR="001C06F2">
        <w:t xml:space="preserve"> zu erhalten</w:t>
      </w:r>
      <w:r w:rsidR="00D7189D">
        <w:t>. Damit man nicht für jedes Plugin einen eigenen Renderer schreiben muss, wir</w:t>
      </w:r>
      <w:r w:rsidR="00F830A6">
        <w:t>d</w:t>
      </w:r>
      <w:r w:rsidR="00D7189D">
        <w:t xml:space="preserve"> standardmäßig ein generischer Renderer zurückgegeben, der für jeden Parameter ein Textfeld mit entsprechendem Namen anzeigt.</w:t>
      </w:r>
      <w:r w:rsidR="005A6B47">
        <w:br/>
      </w:r>
      <w:r w:rsidR="00F830A6">
        <w:t xml:space="preserve">Die Plugins werden beim Start vom </w:t>
      </w:r>
      <w:proofErr w:type="spellStart"/>
      <w:r w:rsidR="00F830A6">
        <w:t>Pluginloader</w:t>
      </w:r>
      <w:proofErr w:type="spellEnd"/>
      <w:r w:rsidR="00F830A6">
        <w:t xml:space="preserve"> über die Java-</w:t>
      </w:r>
      <w:proofErr w:type="spellStart"/>
      <w:r w:rsidR="00F830A6">
        <w:t>Service</w:t>
      </w:r>
      <w:r w:rsidR="005A6B47">
        <w:t>l</w:t>
      </w:r>
      <w:r w:rsidR="00F830A6">
        <w:t>oader</w:t>
      </w:r>
      <w:proofErr w:type="spellEnd"/>
      <w:r w:rsidR="00F830A6">
        <w:t>-API geladen</w:t>
      </w:r>
      <w:r w:rsidR="003D6F36">
        <w:t>.</w:t>
      </w:r>
      <w:r w:rsidR="003D6F36">
        <w:br/>
        <w:t xml:space="preserve"> </w:t>
      </w:r>
      <w:r w:rsidR="005A6B47">
        <w:t>in einem zentralen Repository abgespeichert.</w:t>
      </w:r>
    </w:p>
    <w:p w:rsidR="005A6B47" w:rsidRDefault="005A6B47" w:rsidP="005A6B47">
      <w:pPr>
        <w:pStyle w:val="Listenabsatz"/>
        <w:numPr>
          <w:ilvl w:val="0"/>
          <w:numId w:val="1"/>
        </w:numPr>
      </w:pPr>
      <w:r>
        <w:t>Repository</w:t>
      </w:r>
    </w:p>
    <w:p w:rsidR="005A6B47" w:rsidRDefault="003D6F36" w:rsidP="007F1FCE">
      <w:r>
        <w:t xml:space="preserve">Dieses ist als Singleton implementiert und </w:t>
      </w:r>
      <w:r w:rsidR="005A6B47">
        <w:t xml:space="preserve">speichert </w:t>
      </w:r>
      <w:r w:rsidR="00C911B9">
        <w:t>neben den Plugins</w:t>
      </w:r>
      <w:r w:rsidR="005A6B47">
        <w:t xml:space="preserve"> auch alle im System hinterlegten Strategien, Spiele, Gruppen und Populationen. </w:t>
      </w:r>
      <w:r w:rsidR="00D000B6">
        <w:t xml:space="preserve">Das Repository-Paket beinhaltet zudem auch noch den </w:t>
      </w:r>
      <w:proofErr w:type="spellStart"/>
      <w:r w:rsidR="00D000B6">
        <w:t>FileLoader</w:t>
      </w:r>
      <w:proofErr w:type="spellEnd"/>
      <w:r w:rsidR="00D000B6">
        <w:t>. Dieser wird beim Start verwendet, um Strategien, Populationen, Gruppen und Spiele aus einer dafür angelegten Ordnerstruktur zu laden. Außerdem wird er verwendet, wenn der Nutzer zur Laufzeit Konfigurationen, Gruppen etc. lädt oder speichert.</w:t>
      </w:r>
    </w:p>
    <w:p w:rsidR="001921EE" w:rsidRDefault="0004074A" w:rsidP="007F1FCE">
      <w:r>
        <w:t>8:17</w:t>
      </w:r>
    </w:p>
    <w:p w:rsidR="001921EE" w:rsidRDefault="001921EE" w:rsidP="007F1FCE"/>
    <w:p w:rsidR="003549B5" w:rsidRDefault="003549B5" w:rsidP="007F1FCE">
      <w:r>
        <w:lastRenderedPageBreak/>
        <w:t xml:space="preserve">Warum nicht direkt </w:t>
      </w:r>
      <w:proofErr w:type="spellStart"/>
      <w:r>
        <w:t>PluginControl</w:t>
      </w:r>
      <w:proofErr w:type="spellEnd"/>
      <w:r>
        <w:t xml:space="preserve"> vom Plugin: So können </w:t>
      </w:r>
      <w:proofErr w:type="spellStart"/>
      <w:r>
        <w:t>PluginRenderer</w:t>
      </w:r>
      <w:proofErr w:type="spellEnd"/>
      <w:r>
        <w:t xml:space="preserve"> wiederverwendet werden und eine Standard-Implementierung</w:t>
      </w:r>
      <w:r w:rsidR="00D7189D">
        <w:t xml:space="preserve"> angeboten werden. Außerdem wird dadurch die Initialisierung des </w:t>
      </w:r>
      <w:proofErr w:type="spellStart"/>
      <w:r w:rsidR="00D7189D">
        <w:t>layout</w:t>
      </w:r>
      <w:proofErr w:type="spellEnd"/>
      <w:r w:rsidR="00D7189D">
        <w:t xml:space="preserve"> </w:t>
      </w:r>
      <w:proofErr w:type="spellStart"/>
      <w:r w:rsidR="00D7189D">
        <w:t>panes</w:t>
      </w:r>
      <w:proofErr w:type="spellEnd"/>
      <w:r w:rsidR="00D7189D">
        <w:t xml:space="preserve"> aus dem Plugin ausgelagert</w:t>
      </w:r>
    </w:p>
    <w:p w:rsidR="00762615" w:rsidRPr="004B3A13" w:rsidRDefault="00762615"/>
    <w:sectPr w:rsidR="00762615" w:rsidRPr="004B3A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1F5"/>
    <w:multiLevelType w:val="hybridMultilevel"/>
    <w:tmpl w:val="564C299A"/>
    <w:lvl w:ilvl="0" w:tplc="10FAC8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44"/>
    <w:rsid w:val="00006BAF"/>
    <w:rsid w:val="000178ED"/>
    <w:rsid w:val="00036857"/>
    <w:rsid w:val="0004074A"/>
    <w:rsid w:val="000566F5"/>
    <w:rsid w:val="000953E9"/>
    <w:rsid w:val="000A4470"/>
    <w:rsid w:val="000C49D3"/>
    <w:rsid w:val="000F744D"/>
    <w:rsid w:val="001071EE"/>
    <w:rsid w:val="001921EE"/>
    <w:rsid w:val="001B4F1F"/>
    <w:rsid w:val="001B6F02"/>
    <w:rsid w:val="001C06F2"/>
    <w:rsid w:val="001C1D2E"/>
    <w:rsid w:val="0023246B"/>
    <w:rsid w:val="00235CD5"/>
    <w:rsid w:val="002C0DE8"/>
    <w:rsid w:val="002D36C0"/>
    <w:rsid w:val="003549B5"/>
    <w:rsid w:val="003A56BB"/>
    <w:rsid w:val="003D6F36"/>
    <w:rsid w:val="003F3AFA"/>
    <w:rsid w:val="004169C4"/>
    <w:rsid w:val="0043030D"/>
    <w:rsid w:val="00456349"/>
    <w:rsid w:val="004B3A13"/>
    <w:rsid w:val="004C2D9E"/>
    <w:rsid w:val="005259E7"/>
    <w:rsid w:val="00527000"/>
    <w:rsid w:val="0053653E"/>
    <w:rsid w:val="00555B9A"/>
    <w:rsid w:val="005A6B47"/>
    <w:rsid w:val="005E5967"/>
    <w:rsid w:val="0062168D"/>
    <w:rsid w:val="0062498E"/>
    <w:rsid w:val="00647C29"/>
    <w:rsid w:val="00655BF6"/>
    <w:rsid w:val="006B5BEC"/>
    <w:rsid w:val="007022D0"/>
    <w:rsid w:val="00762615"/>
    <w:rsid w:val="007F1FCE"/>
    <w:rsid w:val="007F29B2"/>
    <w:rsid w:val="00807471"/>
    <w:rsid w:val="008120B8"/>
    <w:rsid w:val="008603E5"/>
    <w:rsid w:val="00860C90"/>
    <w:rsid w:val="0086135C"/>
    <w:rsid w:val="008E16A5"/>
    <w:rsid w:val="009350E6"/>
    <w:rsid w:val="009503A2"/>
    <w:rsid w:val="009A7388"/>
    <w:rsid w:val="00A10F4F"/>
    <w:rsid w:val="00A1787E"/>
    <w:rsid w:val="00A71A7B"/>
    <w:rsid w:val="00AB339F"/>
    <w:rsid w:val="00B43B8A"/>
    <w:rsid w:val="00B60935"/>
    <w:rsid w:val="00B8508C"/>
    <w:rsid w:val="00C15039"/>
    <w:rsid w:val="00C45380"/>
    <w:rsid w:val="00C5481E"/>
    <w:rsid w:val="00C911B9"/>
    <w:rsid w:val="00CA2110"/>
    <w:rsid w:val="00D000B6"/>
    <w:rsid w:val="00D363FC"/>
    <w:rsid w:val="00D7189D"/>
    <w:rsid w:val="00DC1444"/>
    <w:rsid w:val="00DE4B7C"/>
    <w:rsid w:val="00E4078C"/>
    <w:rsid w:val="00E55126"/>
    <w:rsid w:val="00E82A91"/>
    <w:rsid w:val="00EA19FC"/>
    <w:rsid w:val="00EB4F97"/>
    <w:rsid w:val="00EE0E11"/>
    <w:rsid w:val="00EE4B74"/>
    <w:rsid w:val="00F4447D"/>
    <w:rsid w:val="00F4709A"/>
    <w:rsid w:val="00F555B3"/>
    <w:rsid w:val="00F830A6"/>
    <w:rsid w:val="00F94D85"/>
    <w:rsid w:val="00FB1371"/>
    <w:rsid w:val="00FD40FD"/>
    <w:rsid w:val="00FD7BAF"/>
    <w:rsid w:val="00FD7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6A61"/>
  <w15:chartTrackingRefBased/>
  <w15:docId w15:val="{D4AA80D7-8D57-4A13-9260-40B915E6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1540</Words>
  <Characters>9702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Koepernik</dc:creator>
  <cp:keywords/>
  <dc:description/>
  <cp:lastModifiedBy>Peter Koepernik</cp:lastModifiedBy>
  <cp:revision>31</cp:revision>
  <dcterms:created xsi:type="dcterms:W3CDTF">2018-12-18T07:41:00Z</dcterms:created>
  <dcterms:modified xsi:type="dcterms:W3CDTF">2018-12-20T07:47:00Z</dcterms:modified>
</cp:coreProperties>
</file>