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4666"/>
        <w:tblOverlap w:val="never"/>
        <w:tblW w:w="5000" w:type="pct"/>
        <w:tblCellMar>
          <w:top w:w="115" w:type="dxa"/>
          <w:left w:w="115" w:type="dxa"/>
          <w:bottom w:w="72" w:type="dxa"/>
          <w:right w:w="115" w:type="dxa"/>
        </w:tblCellMar>
        <w:tblLook w:val="04A0" w:firstRow="1" w:lastRow="0" w:firstColumn="1" w:lastColumn="0" w:noHBand="0" w:noVBand="1"/>
      </w:tblPr>
      <w:tblGrid>
        <w:gridCol w:w="1033"/>
        <w:gridCol w:w="257"/>
        <w:gridCol w:w="2493"/>
        <w:gridCol w:w="5288"/>
      </w:tblGrid>
      <w:tr w:rsidR="00C5075F" w14:paraId="5FF42A09" w14:textId="77777777" w:rsidTr="00C5075F">
        <w:tc>
          <w:tcPr>
            <w:tcW w:w="1053" w:type="dxa"/>
            <w:vAlign w:val="center"/>
          </w:tcPr>
          <w:p w14:paraId="2EE3B7B4" w14:textId="77777777" w:rsidR="00C5075F" w:rsidRDefault="00C5075F" w:rsidP="00C5075F">
            <w:pPr>
              <w:pStyle w:val="Sinespaciado"/>
            </w:pPr>
          </w:p>
        </w:tc>
        <w:tc>
          <w:tcPr>
            <w:tcW w:w="2785" w:type="dxa"/>
            <w:gridSpan w:val="2"/>
            <w:vAlign w:val="center"/>
          </w:tcPr>
          <w:p w14:paraId="710B48E8" w14:textId="77777777" w:rsidR="00C5075F" w:rsidRDefault="00C5075F" w:rsidP="00C5075F">
            <w:pPr>
              <w:pStyle w:val="Sinespaciado"/>
            </w:pPr>
            <w:sdt>
              <w:sdtPr>
                <w:rPr>
                  <w:color w:val="424456" w:themeColor="text2"/>
                  <w:szCs w:val="22"/>
                </w:rPr>
                <w:alias w:val="Fecha"/>
                <w:id w:val="281571602"/>
                <w:placeholder>
                  <w:docPart w:val="2FE18282976B49A6A380C5BCBC8CFC7B"/>
                </w:placeholder>
                <w:dataBinding w:prefixMappings="xmlns:ns0='http://schemas.microsoft.com/office/2006/coverPageProps'" w:xpath="/ns0:CoverPageProperties[1]/ns0:PublishDate[1]" w:storeItemID="{55AF091B-3C7A-41E3-B477-F2FDAA23CFDA}"/>
                <w:date w:fullDate="2020-05-22T00:00:00Z">
                  <w:dateFormat w:val="dd/MM/yyyy"/>
                  <w:lid w:val="es-ES"/>
                  <w:storeMappedDataAs w:val="dateTime"/>
                  <w:calendar w:val="gregorian"/>
                </w:date>
              </w:sdtPr>
              <w:sdtContent>
                <w:r>
                  <w:rPr>
                    <w:color w:val="424456" w:themeColor="text2"/>
                    <w:szCs w:val="22"/>
                  </w:rPr>
                  <w:t>22/05/2020</w:t>
                </w:r>
              </w:sdtContent>
            </w:sdt>
          </w:p>
        </w:tc>
        <w:tc>
          <w:tcPr>
            <w:tcW w:w="5463" w:type="dxa"/>
            <w:vAlign w:val="center"/>
          </w:tcPr>
          <w:p w14:paraId="58F8E849" w14:textId="77777777" w:rsidR="00C5075F" w:rsidRDefault="00C5075F" w:rsidP="00C5075F">
            <w:pPr>
              <w:pStyle w:val="Sinespaciado"/>
            </w:pPr>
          </w:p>
        </w:tc>
      </w:tr>
      <w:tr w:rsidR="00C5075F" w14:paraId="72330824" w14:textId="77777777" w:rsidTr="00C5075F">
        <w:trPr>
          <w:trHeight w:val="462"/>
        </w:trPr>
        <w:tc>
          <w:tcPr>
            <w:tcW w:w="3838" w:type="dxa"/>
            <w:gridSpan w:val="3"/>
            <w:vAlign w:val="center"/>
          </w:tcPr>
          <w:tbl>
            <w:tblPr>
              <w:tblW w:w="5000" w:type="pct"/>
              <w:tblCellMar>
                <w:left w:w="0" w:type="dxa"/>
                <w:right w:w="0" w:type="dxa"/>
              </w:tblCellMar>
              <w:tblLook w:val="04A0" w:firstRow="1" w:lastRow="0" w:firstColumn="1" w:lastColumn="0" w:noHBand="0" w:noVBand="1"/>
            </w:tblPr>
            <w:tblGrid>
              <w:gridCol w:w="940"/>
              <w:gridCol w:w="2613"/>
            </w:tblGrid>
            <w:tr w:rsidR="00C5075F" w14:paraId="68507778" w14:textId="77777777" w:rsidTr="000D18A6">
              <w:trPr>
                <w:trHeight w:hRule="exact" w:val="86"/>
              </w:trPr>
              <w:tc>
                <w:tcPr>
                  <w:tcW w:w="990" w:type="dxa"/>
                </w:tcPr>
                <w:p w14:paraId="34FD7C3A" w14:textId="77777777" w:rsidR="00C5075F" w:rsidRDefault="00C5075F" w:rsidP="00C5075F">
                  <w:pPr>
                    <w:pStyle w:val="Sinespaciado"/>
                    <w:framePr w:hSpace="187" w:wrap="around" w:vAnchor="page" w:hAnchor="margin" w:y="4666"/>
                    <w:suppressOverlap/>
                  </w:pPr>
                </w:p>
              </w:tc>
              <w:tc>
                <w:tcPr>
                  <w:tcW w:w="2754" w:type="dxa"/>
                  <w:tcBorders>
                    <w:top w:val="single" w:sz="6" w:space="0" w:color="438086" w:themeColor="accent2"/>
                    <w:bottom w:val="single" w:sz="24" w:space="0" w:color="438086" w:themeColor="accent2"/>
                  </w:tcBorders>
                </w:tcPr>
                <w:p w14:paraId="7B93988E" w14:textId="77777777" w:rsidR="00C5075F" w:rsidRDefault="00C5075F" w:rsidP="00C5075F">
                  <w:pPr>
                    <w:pStyle w:val="Sinespaciado"/>
                    <w:framePr w:hSpace="187" w:wrap="around" w:vAnchor="page" w:hAnchor="margin" w:y="4666"/>
                    <w:suppressOverlap/>
                  </w:pPr>
                </w:p>
              </w:tc>
            </w:tr>
            <w:tr w:rsidR="00C5075F" w14:paraId="20FCC431" w14:textId="77777777" w:rsidTr="000D18A6">
              <w:trPr>
                <w:trHeight w:hRule="exact" w:val="86"/>
              </w:trPr>
              <w:tc>
                <w:tcPr>
                  <w:tcW w:w="990" w:type="dxa"/>
                  <w:tcBorders>
                    <w:bottom w:val="single" w:sz="2" w:space="0" w:color="438086" w:themeColor="accent2"/>
                  </w:tcBorders>
                </w:tcPr>
                <w:p w14:paraId="72042868" w14:textId="77777777" w:rsidR="00C5075F" w:rsidRDefault="00C5075F" w:rsidP="00C5075F">
                  <w:pPr>
                    <w:pStyle w:val="Sinespaciado"/>
                    <w:framePr w:hSpace="187" w:wrap="around" w:vAnchor="page" w:hAnchor="margin" w:y="4666"/>
                    <w:suppressOverlap/>
                  </w:pPr>
                </w:p>
              </w:tc>
              <w:tc>
                <w:tcPr>
                  <w:tcW w:w="2754" w:type="dxa"/>
                  <w:tcBorders>
                    <w:top w:val="single" w:sz="24" w:space="0" w:color="438086" w:themeColor="accent2"/>
                    <w:bottom w:val="single" w:sz="2" w:space="0" w:color="438086" w:themeColor="accent2"/>
                  </w:tcBorders>
                </w:tcPr>
                <w:p w14:paraId="248F1A9D" w14:textId="77777777" w:rsidR="00C5075F" w:rsidRDefault="00C5075F" w:rsidP="00C5075F">
                  <w:pPr>
                    <w:pStyle w:val="Sinespaciado"/>
                    <w:framePr w:hSpace="187" w:wrap="around" w:vAnchor="page" w:hAnchor="margin" w:y="4666"/>
                    <w:suppressOverlap/>
                  </w:pPr>
                </w:p>
              </w:tc>
            </w:tr>
            <w:tr w:rsidR="00C5075F" w14:paraId="480EF23C" w14:textId="77777777" w:rsidTr="000D18A6">
              <w:trPr>
                <w:trHeight w:hRule="exact" w:val="115"/>
              </w:trPr>
              <w:tc>
                <w:tcPr>
                  <w:tcW w:w="990" w:type="dxa"/>
                  <w:tcBorders>
                    <w:top w:val="single" w:sz="2" w:space="0" w:color="438086" w:themeColor="accent2"/>
                    <w:bottom w:val="single" w:sz="8" w:space="0" w:color="438086" w:themeColor="accent2"/>
                  </w:tcBorders>
                </w:tcPr>
                <w:p w14:paraId="1BFF4666" w14:textId="77777777" w:rsidR="00C5075F" w:rsidRDefault="00C5075F" w:rsidP="00C5075F">
                  <w:pPr>
                    <w:pStyle w:val="Sinespaciado"/>
                    <w:framePr w:hSpace="187" w:wrap="around" w:vAnchor="page" w:hAnchor="margin" w:y="4666"/>
                    <w:suppressOverlap/>
                  </w:pPr>
                </w:p>
              </w:tc>
              <w:tc>
                <w:tcPr>
                  <w:tcW w:w="2754" w:type="dxa"/>
                  <w:tcBorders>
                    <w:top w:val="single" w:sz="2" w:space="0" w:color="438086" w:themeColor="accent2"/>
                    <w:bottom w:val="single" w:sz="8" w:space="0" w:color="438086" w:themeColor="accent2"/>
                  </w:tcBorders>
                </w:tcPr>
                <w:p w14:paraId="2B3C6C2E" w14:textId="77777777" w:rsidR="00C5075F" w:rsidRDefault="00C5075F" w:rsidP="00C5075F">
                  <w:pPr>
                    <w:pStyle w:val="Sinespaciado"/>
                    <w:framePr w:hSpace="187" w:wrap="around" w:vAnchor="page" w:hAnchor="margin" w:y="4666"/>
                    <w:suppressOverlap/>
                  </w:pPr>
                </w:p>
              </w:tc>
            </w:tr>
            <w:tr w:rsidR="00C5075F" w14:paraId="225681DA" w14:textId="77777777" w:rsidTr="000D18A6">
              <w:trPr>
                <w:trHeight w:hRule="exact" w:val="58"/>
              </w:trPr>
              <w:tc>
                <w:tcPr>
                  <w:tcW w:w="990" w:type="dxa"/>
                  <w:tcBorders>
                    <w:top w:val="single" w:sz="8" w:space="0" w:color="438086" w:themeColor="accent2"/>
                  </w:tcBorders>
                </w:tcPr>
                <w:p w14:paraId="006FB341" w14:textId="77777777" w:rsidR="00C5075F" w:rsidRDefault="00C5075F" w:rsidP="00C5075F">
                  <w:pPr>
                    <w:pStyle w:val="Sinespaciado"/>
                    <w:framePr w:hSpace="187" w:wrap="around" w:vAnchor="page" w:hAnchor="margin" w:y="4666"/>
                    <w:suppressOverlap/>
                  </w:pPr>
                </w:p>
              </w:tc>
              <w:tc>
                <w:tcPr>
                  <w:tcW w:w="2754" w:type="dxa"/>
                  <w:tcBorders>
                    <w:top w:val="single" w:sz="8" w:space="0" w:color="438086" w:themeColor="accent2"/>
                    <w:bottom w:val="single" w:sz="12" w:space="0" w:color="438086" w:themeColor="accent2"/>
                  </w:tcBorders>
                </w:tcPr>
                <w:p w14:paraId="583C74B7" w14:textId="77777777" w:rsidR="00C5075F" w:rsidRDefault="00C5075F" w:rsidP="00C5075F">
                  <w:pPr>
                    <w:pStyle w:val="Sinespaciado"/>
                    <w:framePr w:hSpace="187" w:wrap="around" w:vAnchor="page" w:hAnchor="margin" w:y="4666"/>
                    <w:suppressOverlap/>
                  </w:pPr>
                </w:p>
              </w:tc>
            </w:tr>
          </w:tbl>
          <w:p w14:paraId="6BC04050" w14:textId="77777777" w:rsidR="00C5075F" w:rsidRDefault="00C5075F" w:rsidP="00C5075F">
            <w:pPr>
              <w:pStyle w:val="Sinespaciado"/>
            </w:pPr>
          </w:p>
        </w:tc>
        <w:tc>
          <w:tcPr>
            <w:tcW w:w="5463" w:type="dxa"/>
            <w:vAlign w:val="center"/>
          </w:tcPr>
          <w:p w14:paraId="49703F23" w14:textId="77777777" w:rsidR="00C5075F" w:rsidRDefault="00C5075F" w:rsidP="00C5075F">
            <w:pPr>
              <w:pStyle w:val="Sinespaciado"/>
            </w:pPr>
          </w:p>
        </w:tc>
      </w:tr>
      <w:tr w:rsidR="00C5075F" w14:paraId="0DD7772F" w14:textId="77777777" w:rsidTr="00C5075F">
        <w:trPr>
          <w:trHeight w:val="1800"/>
        </w:trPr>
        <w:tc>
          <w:tcPr>
            <w:tcW w:w="9301" w:type="dxa"/>
            <w:gridSpan w:val="4"/>
            <w:tcMar>
              <w:top w:w="115" w:type="dxa"/>
              <w:left w:w="115" w:type="dxa"/>
              <w:bottom w:w="72" w:type="dxa"/>
              <w:right w:w="115" w:type="dxa"/>
            </w:tcMar>
            <w:vAlign w:val="center"/>
          </w:tcPr>
          <w:p w14:paraId="2ACC3288" w14:textId="77777777" w:rsidR="00C5075F" w:rsidRDefault="00C5075F" w:rsidP="00C5075F">
            <w:pPr>
              <w:pStyle w:val="Sinespaciad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ítulo"/>
                <w:id w:val="220683848"/>
                <w:placeholder>
                  <w:docPart w:val="7FEE89E590F2465BA94A82DE470CAB2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Práctica MongoDB</w:t>
                </w:r>
              </w:sdtContent>
            </w:sdt>
          </w:p>
          <w:p w14:paraId="76BB6325" w14:textId="77777777" w:rsidR="00C5075F" w:rsidRDefault="00C5075F" w:rsidP="00C5075F">
            <w:pPr>
              <w:pStyle w:val="Sinespaciado"/>
            </w:pPr>
            <w:sdt>
              <w:sdtPr>
                <w:rPr>
                  <w:i/>
                  <w:iCs/>
                  <w:color w:val="424456" w:themeColor="text2"/>
                  <w:sz w:val="28"/>
                  <w:szCs w:val="28"/>
                </w:rPr>
                <w:alias w:val="Subtítulo"/>
                <w:id w:val="220683832"/>
                <w:placeholder>
                  <w:docPart w:val="1F65FDA7410E49C6859615D33A06F3FA"/>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Tecnologías de Bases de Datos</w:t>
                </w:r>
              </w:sdtContent>
            </w:sdt>
          </w:p>
        </w:tc>
      </w:tr>
      <w:tr w:rsidR="00C5075F" w14:paraId="1AA617A3" w14:textId="77777777" w:rsidTr="00C5075F">
        <w:trPr>
          <w:trHeight w:val="3646"/>
        </w:trPr>
        <w:tc>
          <w:tcPr>
            <w:tcW w:w="1053" w:type="dxa"/>
            <w:vAlign w:val="center"/>
          </w:tcPr>
          <w:p w14:paraId="1E03F98D" w14:textId="77777777" w:rsidR="00C5075F" w:rsidRDefault="00C5075F" w:rsidP="00C5075F">
            <w:pPr>
              <w:pStyle w:val="Sinespaciado"/>
            </w:pPr>
          </w:p>
        </w:tc>
        <w:tc>
          <w:tcPr>
            <w:tcW w:w="257" w:type="dxa"/>
            <w:vAlign w:val="center"/>
          </w:tcPr>
          <w:p w14:paraId="198967E6" w14:textId="77777777" w:rsidR="00C5075F" w:rsidRDefault="00C5075F" w:rsidP="00C5075F">
            <w:pPr>
              <w:pStyle w:val="Sinespaciado"/>
            </w:pPr>
          </w:p>
        </w:tc>
        <w:tc>
          <w:tcPr>
            <w:tcW w:w="7991" w:type="dxa"/>
            <w:gridSpan w:val="2"/>
            <w:vAlign w:val="center"/>
          </w:tcPr>
          <w:tbl>
            <w:tblPr>
              <w:tblW w:w="5000" w:type="pct"/>
              <w:tblLook w:val="04A0" w:firstRow="1" w:lastRow="0" w:firstColumn="1" w:lastColumn="0" w:noHBand="0" w:noVBand="1"/>
            </w:tblPr>
            <w:tblGrid>
              <w:gridCol w:w="2164"/>
              <w:gridCol w:w="1420"/>
              <w:gridCol w:w="3967"/>
            </w:tblGrid>
            <w:tr w:rsidR="00C5075F" w14:paraId="7D238889" w14:textId="77777777" w:rsidTr="00C5075F">
              <w:trPr>
                <w:trHeight w:hRule="exact" w:val="152"/>
              </w:trPr>
              <w:tc>
                <w:tcPr>
                  <w:tcW w:w="1098" w:type="dxa"/>
                  <w:tcBorders>
                    <w:top w:val="single" w:sz="24" w:space="0" w:color="438086" w:themeColor="accent2"/>
                  </w:tcBorders>
                </w:tcPr>
                <w:p w14:paraId="47639595"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6" w:space="0" w:color="438086" w:themeColor="accent2"/>
                  </w:tcBorders>
                </w:tcPr>
                <w:p w14:paraId="526E435A"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4" w:space="0" w:color="438086" w:themeColor="accent2"/>
                    <w:bottom w:val="single" w:sz="6" w:space="0" w:color="438086" w:themeColor="accent2"/>
                  </w:tcBorders>
                </w:tcPr>
                <w:p w14:paraId="6B1AC5CF" w14:textId="77777777" w:rsidR="00C5075F" w:rsidRDefault="00C5075F" w:rsidP="00C5075F">
                  <w:pPr>
                    <w:pStyle w:val="Sinespaciado"/>
                    <w:framePr w:hSpace="187" w:wrap="around" w:vAnchor="page" w:hAnchor="margin" w:y="4666"/>
                    <w:suppressOverlap/>
                    <w:rPr>
                      <w:sz w:val="12"/>
                    </w:rPr>
                  </w:pPr>
                </w:p>
              </w:tc>
            </w:tr>
            <w:tr w:rsidR="00C5075F" w14:paraId="6EE8F0D1" w14:textId="77777777" w:rsidTr="000D18A6">
              <w:trPr>
                <w:trHeight w:hRule="exact" w:val="86"/>
              </w:trPr>
              <w:tc>
                <w:tcPr>
                  <w:tcW w:w="1098" w:type="dxa"/>
                </w:tcPr>
                <w:p w14:paraId="5739F72A" w14:textId="77777777" w:rsidR="00C5075F" w:rsidRDefault="00C5075F" w:rsidP="00C5075F">
                  <w:pPr>
                    <w:pStyle w:val="Sinespaciado"/>
                    <w:framePr w:hSpace="187" w:wrap="around" w:vAnchor="page" w:hAnchor="margin" w:y="4666"/>
                    <w:suppressOverlap/>
                    <w:rPr>
                      <w:sz w:val="12"/>
                    </w:rPr>
                  </w:pPr>
                </w:p>
              </w:tc>
              <w:tc>
                <w:tcPr>
                  <w:tcW w:w="720" w:type="dxa"/>
                  <w:tcBorders>
                    <w:top w:val="single" w:sz="6" w:space="0" w:color="438086" w:themeColor="accent2"/>
                    <w:bottom w:val="single" w:sz="24" w:space="0" w:color="438086" w:themeColor="accent2"/>
                  </w:tcBorders>
                </w:tcPr>
                <w:p w14:paraId="65CBE8C9" w14:textId="77777777" w:rsidR="00C5075F" w:rsidRDefault="00C5075F" w:rsidP="00C5075F">
                  <w:pPr>
                    <w:pStyle w:val="Sinespaciado"/>
                    <w:framePr w:hSpace="187" w:wrap="around" w:vAnchor="page" w:hAnchor="margin" w:y="4666"/>
                    <w:suppressOverlap/>
                    <w:rPr>
                      <w:sz w:val="12"/>
                    </w:rPr>
                  </w:pPr>
                </w:p>
              </w:tc>
              <w:tc>
                <w:tcPr>
                  <w:tcW w:w="2012" w:type="dxa"/>
                  <w:tcBorders>
                    <w:top w:val="single" w:sz="6" w:space="0" w:color="438086" w:themeColor="accent2"/>
                    <w:bottom w:val="single" w:sz="24" w:space="0" w:color="438086" w:themeColor="accent2"/>
                  </w:tcBorders>
                </w:tcPr>
                <w:p w14:paraId="5AAE61C0" w14:textId="77777777" w:rsidR="00C5075F" w:rsidRDefault="00C5075F" w:rsidP="00C5075F">
                  <w:pPr>
                    <w:pStyle w:val="Sinespaciado"/>
                    <w:framePr w:hSpace="187" w:wrap="around" w:vAnchor="page" w:hAnchor="margin" w:y="4666"/>
                    <w:suppressOverlap/>
                    <w:rPr>
                      <w:sz w:val="12"/>
                    </w:rPr>
                  </w:pPr>
                </w:p>
              </w:tc>
            </w:tr>
            <w:tr w:rsidR="00C5075F" w14:paraId="61372C79" w14:textId="77777777" w:rsidTr="000D18A6">
              <w:trPr>
                <w:trHeight w:hRule="exact" w:val="101"/>
              </w:trPr>
              <w:tc>
                <w:tcPr>
                  <w:tcW w:w="1098" w:type="dxa"/>
                  <w:tcBorders>
                    <w:bottom w:val="single" w:sz="2" w:space="0" w:color="438086" w:themeColor="accent2"/>
                  </w:tcBorders>
                </w:tcPr>
                <w:p w14:paraId="796B7B9B"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2" w:space="0" w:color="438086" w:themeColor="accent2"/>
                  </w:tcBorders>
                </w:tcPr>
                <w:p w14:paraId="2B71E8EA"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4" w:space="0" w:color="438086" w:themeColor="accent2"/>
                    <w:bottom w:val="single" w:sz="2" w:space="0" w:color="438086" w:themeColor="accent2"/>
                  </w:tcBorders>
                </w:tcPr>
                <w:p w14:paraId="4C01195F" w14:textId="77777777" w:rsidR="00C5075F" w:rsidRDefault="00C5075F" w:rsidP="00C5075F">
                  <w:pPr>
                    <w:pStyle w:val="Sinespaciado"/>
                    <w:framePr w:hSpace="187" w:wrap="around" w:vAnchor="page" w:hAnchor="margin" w:y="4666"/>
                    <w:suppressOverlap/>
                    <w:rPr>
                      <w:sz w:val="12"/>
                    </w:rPr>
                  </w:pPr>
                </w:p>
              </w:tc>
            </w:tr>
            <w:tr w:rsidR="00C5075F" w14:paraId="1C7C87C9" w14:textId="77777777" w:rsidTr="000D18A6">
              <w:trPr>
                <w:trHeight w:hRule="exact" w:val="43"/>
              </w:trPr>
              <w:tc>
                <w:tcPr>
                  <w:tcW w:w="1098" w:type="dxa"/>
                  <w:tcBorders>
                    <w:top w:val="single" w:sz="2" w:space="0" w:color="438086" w:themeColor="accent2"/>
                    <w:bottom w:val="single" w:sz="24" w:space="0" w:color="438086" w:themeColor="accent2"/>
                  </w:tcBorders>
                </w:tcPr>
                <w:p w14:paraId="1CB20B6E" w14:textId="77777777" w:rsidR="00C5075F" w:rsidRDefault="00C5075F" w:rsidP="00C5075F">
                  <w:pPr>
                    <w:pStyle w:val="Sinespaciado"/>
                    <w:framePr w:hSpace="187" w:wrap="around" w:vAnchor="page" w:hAnchor="margin" w:y="4666"/>
                    <w:suppressOverlap/>
                    <w:rPr>
                      <w:sz w:val="12"/>
                    </w:rPr>
                  </w:pPr>
                </w:p>
              </w:tc>
              <w:tc>
                <w:tcPr>
                  <w:tcW w:w="720" w:type="dxa"/>
                  <w:tcBorders>
                    <w:top w:val="single" w:sz="2" w:space="0" w:color="438086" w:themeColor="accent2"/>
                    <w:bottom w:val="single" w:sz="24" w:space="0" w:color="438086" w:themeColor="accent2"/>
                  </w:tcBorders>
                </w:tcPr>
                <w:p w14:paraId="756D3CE5" w14:textId="77777777" w:rsidR="00C5075F" w:rsidRDefault="00C5075F" w:rsidP="00C5075F">
                  <w:pPr>
                    <w:pStyle w:val="Sinespaciado"/>
                    <w:framePr w:hSpace="187" w:wrap="around" w:vAnchor="page" w:hAnchor="margin" w:y="4666"/>
                    <w:suppressOverlap/>
                    <w:rPr>
                      <w:sz w:val="12"/>
                    </w:rPr>
                  </w:pPr>
                </w:p>
              </w:tc>
              <w:tc>
                <w:tcPr>
                  <w:tcW w:w="2012" w:type="dxa"/>
                  <w:tcBorders>
                    <w:top w:val="single" w:sz="2" w:space="0" w:color="438086" w:themeColor="accent2"/>
                  </w:tcBorders>
                </w:tcPr>
                <w:p w14:paraId="7AC61765" w14:textId="77777777" w:rsidR="00C5075F" w:rsidRDefault="00C5075F" w:rsidP="00C5075F">
                  <w:pPr>
                    <w:pStyle w:val="Sinespaciado"/>
                    <w:framePr w:hSpace="187" w:wrap="around" w:vAnchor="page" w:hAnchor="margin" w:y="4666"/>
                    <w:suppressOverlap/>
                    <w:rPr>
                      <w:sz w:val="12"/>
                    </w:rPr>
                  </w:pPr>
                </w:p>
              </w:tc>
            </w:tr>
            <w:tr w:rsidR="00C5075F" w14:paraId="0DFF564F" w14:textId="77777777" w:rsidTr="00C5075F">
              <w:trPr>
                <w:trHeight w:hRule="exact" w:val="200"/>
              </w:trPr>
              <w:tc>
                <w:tcPr>
                  <w:tcW w:w="1098" w:type="dxa"/>
                  <w:tcBorders>
                    <w:top w:val="single" w:sz="24" w:space="0" w:color="438086" w:themeColor="accent2"/>
                    <w:bottom w:val="single" w:sz="8" w:space="0" w:color="438086" w:themeColor="accent2"/>
                  </w:tcBorders>
                </w:tcPr>
                <w:p w14:paraId="7071FADD" w14:textId="77777777" w:rsidR="00C5075F" w:rsidRDefault="00C5075F" w:rsidP="00C5075F">
                  <w:pPr>
                    <w:pStyle w:val="Sinespaciado"/>
                    <w:framePr w:hSpace="187" w:wrap="around" w:vAnchor="page" w:hAnchor="margin" w:y="4666"/>
                    <w:suppressOverlap/>
                    <w:rPr>
                      <w:sz w:val="12"/>
                    </w:rPr>
                  </w:pPr>
                </w:p>
              </w:tc>
              <w:tc>
                <w:tcPr>
                  <w:tcW w:w="720" w:type="dxa"/>
                  <w:tcBorders>
                    <w:top w:val="single" w:sz="24" w:space="0" w:color="438086" w:themeColor="accent2"/>
                    <w:bottom w:val="single" w:sz="8" w:space="0" w:color="438086" w:themeColor="accent2"/>
                  </w:tcBorders>
                </w:tcPr>
                <w:p w14:paraId="5FB1F01C" w14:textId="77777777" w:rsidR="00C5075F" w:rsidRDefault="00C5075F" w:rsidP="00C5075F">
                  <w:pPr>
                    <w:pStyle w:val="Sinespaciado"/>
                    <w:framePr w:hSpace="187" w:wrap="around" w:vAnchor="page" w:hAnchor="margin" w:y="4666"/>
                    <w:suppressOverlap/>
                    <w:rPr>
                      <w:sz w:val="12"/>
                    </w:rPr>
                  </w:pPr>
                </w:p>
              </w:tc>
              <w:tc>
                <w:tcPr>
                  <w:tcW w:w="2012" w:type="dxa"/>
                  <w:tcBorders>
                    <w:bottom w:val="single" w:sz="8" w:space="0" w:color="438086" w:themeColor="accent2"/>
                  </w:tcBorders>
                </w:tcPr>
                <w:p w14:paraId="48555DE1" w14:textId="77777777" w:rsidR="00C5075F" w:rsidRDefault="00C5075F" w:rsidP="00C5075F">
                  <w:pPr>
                    <w:pStyle w:val="Sinespaciado"/>
                    <w:framePr w:hSpace="187" w:wrap="around" w:vAnchor="page" w:hAnchor="margin" w:y="4666"/>
                    <w:suppressOverlap/>
                    <w:rPr>
                      <w:sz w:val="12"/>
                    </w:rPr>
                  </w:pPr>
                </w:p>
              </w:tc>
            </w:tr>
            <w:tr w:rsidR="00C5075F" w14:paraId="4DEED97E" w14:textId="77777777" w:rsidTr="000D18A6">
              <w:trPr>
                <w:trHeight w:hRule="exact" w:val="58"/>
              </w:trPr>
              <w:tc>
                <w:tcPr>
                  <w:tcW w:w="1098" w:type="dxa"/>
                  <w:tcBorders>
                    <w:top w:val="single" w:sz="8" w:space="0" w:color="438086" w:themeColor="accent2"/>
                  </w:tcBorders>
                </w:tcPr>
                <w:p w14:paraId="179ED8D0" w14:textId="77777777" w:rsidR="00C5075F" w:rsidRDefault="00C5075F" w:rsidP="00C5075F">
                  <w:pPr>
                    <w:pStyle w:val="Sinespaciado"/>
                    <w:framePr w:hSpace="187" w:wrap="around" w:vAnchor="page" w:hAnchor="margin" w:y="4666"/>
                    <w:suppressOverlap/>
                    <w:rPr>
                      <w:sz w:val="12"/>
                    </w:rPr>
                  </w:pPr>
                </w:p>
              </w:tc>
              <w:tc>
                <w:tcPr>
                  <w:tcW w:w="720" w:type="dxa"/>
                  <w:tcBorders>
                    <w:top w:val="single" w:sz="8" w:space="0" w:color="438086" w:themeColor="accent2"/>
                    <w:bottom w:val="single" w:sz="12" w:space="0" w:color="438086" w:themeColor="accent2"/>
                  </w:tcBorders>
                </w:tcPr>
                <w:p w14:paraId="43F05B4F" w14:textId="77777777" w:rsidR="00C5075F" w:rsidRDefault="00C5075F" w:rsidP="00C5075F">
                  <w:pPr>
                    <w:pStyle w:val="Sinespaciado"/>
                    <w:framePr w:hSpace="187" w:wrap="around" w:vAnchor="page" w:hAnchor="margin" w:y="4666"/>
                    <w:suppressOverlap/>
                    <w:rPr>
                      <w:sz w:val="12"/>
                    </w:rPr>
                  </w:pPr>
                </w:p>
              </w:tc>
              <w:tc>
                <w:tcPr>
                  <w:tcW w:w="2012" w:type="dxa"/>
                  <w:tcBorders>
                    <w:top w:val="single" w:sz="8" w:space="0" w:color="438086" w:themeColor="accent2"/>
                    <w:bottom w:val="single" w:sz="12" w:space="0" w:color="438086" w:themeColor="accent2"/>
                  </w:tcBorders>
                </w:tcPr>
                <w:p w14:paraId="76EBC4EE" w14:textId="77777777" w:rsidR="00C5075F" w:rsidRDefault="00C5075F" w:rsidP="00C5075F">
                  <w:pPr>
                    <w:pStyle w:val="Sinespaciado"/>
                    <w:framePr w:hSpace="187" w:wrap="around" w:vAnchor="page" w:hAnchor="margin" w:y="4666"/>
                    <w:suppressOverlap/>
                    <w:rPr>
                      <w:sz w:val="12"/>
                    </w:rPr>
                  </w:pPr>
                </w:p>
              </w:tc>
            </w:tr>
          </w:tbl>
          <w:p w14:paraId="5F1A9A80" w14:textId="77777777" w:rsidR="00C5075F" w:rsidRDefault="00C5075F" w:rsidP="00C5075F">
            <w:pPr>
              <w:pStyle w:val="Sinespaciado"/>
            </w:pPr>
          </w:p>
        </w:tc>
      </w:tr>
      <w:tr w:rsidR="00C5075F" w:rsidRPr="00C5075F" w14:paraId="6797A200" w14:textId="77777777" w:rsidTr="00C5075F">
        <w:tc>
          <w:tcPr>
            <w:tcW w:w="1053" w:type="dxa"/>
            <w:vAlign w:val="center"/>
          </w:tcPr>
          <w:p w14:paraId="70E59AB5" w14:textId="77777777" w:rsidR="00C5075F" w:rsidRDefault="00C5075F" w:rsidP="00C5075F">
            <w:pPr>
              <w:pStyle w:val="Sinespaciado"/>
            </w:pPr>
          </w:p>
        </w:tc>
        <w:tc>
          <w:tcPr>
            <w:tcW w:w="257" w:type="dxa"/>
            <w:vAlign w:val="center"/>
          </w:tcPr>
          <w:p w14:paraId="336D116F" w14:textId="77777777" w:rsidR="00C5075F" w:rsidRDefault="00C5075F" w:rsidP="00C5075F">
            <w:pPr>
              <w:pStyle w:val="Sinespaciado"/>
            </w:pPr>
          </w:p>
        </w:tc>
        <w:tc>
          <w:tcPr>
            <w:tcW w:w="7991" w:type="dxa"/>
            <w:gridSpan w:val="2"/>
            <w:vAlign w:val="center"/>
          </w:tcPr>
          <w:p w14:paraId="7A429694" w14:textId="77777777" w:rsidR="00C5075F" w:rsidRPr="00C5075F" w:rsidRDefault="00C5075F" w:rsidP="00C5075F">
            <w:pPr>
              <w:pStyle w:val="Sinespaciado"/>
              <w:rPr>
                <w:sz w:val="40"/>
                <w:szCs w:val="40"/>
                <w:lang w:val="en-US"/>
              </w:rPr>
            </w:pPr>
            <w:r w:rsidRPr="00C5075F">
              <w:rPr>
                <w:b/>
                <w:bCs/>
                <w:color w:val="424456" w:themeColor="text2"/>
                <w:sz w:val="40"/>
                <w:szCs w:val="40"/>
                <w:u w:val="single"/>
                <w:lang w:val="en-US"/>
              </w:rPr>
              <w:t>Grupo6:</w:t>
            </w:r>
            <w:r w:rsidRPr="00C5075F">
              <w:rPr>
                <w:color w:val="424456" w:themeColor="text2"/>
                <w:sz w:val="40"/>
                <w:szCs w:val="40"/>
                <w:lang w:val="en-US"/>
              </w:rPr>
              <w:t xml:space="preserve"> Raúl C0lino Singh, María Flores García, Karol </w:t>
            </w:r>
            <w:proofErr w:type="spellStart"/>
            <w:r w:rsidRPr="00C5075F">
              <w:rPr>
                <w:color w:val="424456" w:themeColor="text2"/>
                <w:sz w:val="40"/>
                <w:szCs w:val="40"/>
                <w:lang w:val="en-US"/>
              </w:rPr>
              <w:t>Lisowski</w:t>
            </w:r>
            <w:proofErr w:type="spellEnd"/>
            <w:r w:rsidRPr="00C5075F">
              <w:rPr>
                <w:color w:val="424456" w:themeColor="text2"/>
                <w:sz w:val="40"/>
                <w:szCs w:val="40"/>
                <w:lang w:val="en-US"/>
              </w:rPr>
              <w:t xml:space="preserve">, </w:t>
            </w:r>
            <w:sdt>
              <w:sdtPr>
                <w:rPr>
                  <w:color w:val="424456" w:themeColor="text2"/>
                  <w:sz w:val="40"/>
                  <w:szCs w:val="40"/>
                  <w:lang w:val="en-US"/>
                </w:rPr>
                <w:alias w:val="Autor"/>
                <w:id w:val="81130488"/>
                <w:placeholder>
                  <w:docPart w:val="A82DC827ED8D45E0812C1A92CF1D1DE1"/>
                </w:placeholder>
                <w:dataBinding w:prefixMappings="xmlns:ns0='http://schemas.openxmlformats.org/package/2006/metadata/core-properties' xmlns:ns1='http://purl.org/dc/elements/1.1/'" w:xpath="/ns0:coreProperties[1]/ns1:creator[1]" w:storeItemID="{6C3C8BC8-F283-45AE-878A-BAB7291924A1}"/>
                <w:text/>
              </w:sdtPr>
              <w:sdtContent>
                <w:r w:rsidRPr="00C5075F">
                  <w:rPr>
                    <w:color w:val="424456" w:themeColor="text2"/>
                    <w:sz w:val="40"/>
                    <w:szCs w:val="40"/>
                    <w:lang w:val="en-US"/>
                  </w:rPr>
                  <w:t>Christian Taidi Santana</w:t>
                </w:r>
              </w:sdtContent>
            </w:sdt>
          </w:p>
        </w:tc>
      </w:tr>
    </w:tbl>
    <w:sdt>
      <w:sdtPr>
        <w:rPr>
          <w:rFonts w:asciiTheme="minorHAnsi" w:eastAsiaTheme="minorEastAsia" w:hAnsiTheme="minorHAnsi"/>
          <w:color w:val="000000"/>
          <w:sz w:val="20"/>
          <w:szCs w:val="20"/>
          <w:lang w:val="en-US"/>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lang w:val="es-ES"/>
        </w:rPr>
      </w:sdtEndPr>
      <w:sdtContent>
        <w:p w14:paraId="00157E52" w14:textId="3B538563" w:rsidR="008D3160" w:rsidRDefault="00B246CE">
          <w:pPr>
            <w:pStyle w:val="Ttulo"/>
            <w:rPr>
              <w:rFonts w:eastAsiaTheme="majorEastAsia" w:cstheme="majorBidi"/>
              <w:color w:val="3E3E67" w:themeColor="accent1" w:themeShade="BF"/>
              <w:szCs w:val="20"/>
            </w:rPr>
          </w:pPr>
          <w:r w:rsidRPr="00C5075F">
            <w:rPr>
              <w:rFonts w:asciiTheme="minorHAnsi" w:eastAsiaTheme="minorEastAsia" w:hAnsiTheme="minorHAnsi"/>
              <w:color w:val="000000"/>
              <w:sz w:val="20"/>
              <w:szCs w:val="20"/>
              <w:lang w:val="en-US"/>
              <w14:textFill>
                <w14:solidFill>
                  <w14:srgbClr w14:val="000000">
                    <w14:lumMod w14:val="75000"/>
                  </w14:srgbClr>
                </w14:solidFill>
              </w14:textFill>
            </w:rPr>
            <w:br w:type="page"/>
          </w:r>
        </w:p>
      </w:sdtContent>
    </w:sdt>
    <w:sdt>
      <w:sdtPr>
        <w:rPr>
          <w:color w:val="3E3E67" w:themeColor="accent1" w:themeShade="BF"/>
        </w:rPr>
        <w:id w:val="223570831"/>
        <w:placeholder>
          <w:docPart w:val="E491B6CE7C8D45FBB08A5B343D203EF5"/>
        </w:placeholder>
        <w:dataBinding w:prefixMappings="xmlns:ns0='http://purl.org/dc/elements/1.1/' xmlns:ns1='http://schemas.openxmlformats.org/package/2006/metadata/core-properties' " w:xpath="/ns1:coreProperties[1]/ns0:title[1]" w:storeItemID="{6C3C8BC8-F283-45AE-878A-BAB7291924A1}"/>
        <w:text/>
      </w:sdtPr>
      <w:sdtEndPr>
        <w:rPr>
          <w:color w:val="3E3E67" w:themeColor="accent1" w:themeShade="BF"/>
        </w:rPr>
      </w:sdtEndPr>
      <w:sdtContent>
        <w:p w14:paraId="539BBE05" w14:textId="70F95435" w:rsidR="008D3160" w:rsidRDefault="00C5075F">
          <w:pPr>
            <w:pStyle w:val="Ttulo"/>
            <w:rPr>
              <w:rFonts w:asciiTheme="minorHAnsi" w:eastAsiaTheme="minorEastAsia" w:hAnsiTheme="minorHAnsi"/>
              <w:color w:val="000000"/>
              <w:sz w:val="20"/>
              <w:szCs w:val="20"/>
              <w14:textFill>
                <w14:solidFill>
                  <w14:srgbClr w14:val="000000">
                    <w14:lumMod w14:val="75000"/>
                  </w14:srgbClr>
                </w14:solidFill>
              </w14:textFill>
            </w:rPr>
          </w:pPr>
          <w:r>
            <w:rPr>
              <w:color w:val="3E3E67" w:themeColor="accent1" w:themeShade="BF"/>
            </w:rPr>
            <w:t>Práctica MongoDB</w:t>
          </w:r>
        </w:p>
      </w:sdtContent>
    </w:sdt>
    <w:p w14:paraId="18D5A26F" w14:textId="2EDE7D93" w:rsidR="008D3160" w:rsidRDefault="00B246CE">
      <w:pPr>
        <w:pStyle w:val="Subttulo"/>
        <w:rPr>
          <w:color w:val="53548A" w:themeColor="accent1"/>
        </w:rPr>
      </w:pPr>
      <w:sdt>
        <w:sdtPr>
          <w:rPr>
            <w:color w:val="53548A" w:themeColor="accent1"/>
          </w:rPr>
          <w:id w:val="223570817"/>
          <w:placeholder>
            <w:docPart w:val="33FAE9A2A7574BEE82325AFF55B261B0"/>
          </w:placeholder>
          <w:dataBinding w:prefixMappings="xmlns:ns0='http://purl.org/dc/elements/1.1/' xmlns:ns1='http://schemas.openxmlformats.org/package/2006/metadata/core-properties' " w:xpath="/ns1:coreProperties[1]/ns0:subject[1]" w:storeItemID="{6C3C8BC8-F283-45AE-878A-BAB7291924A1}"/>
          <w:text/>
        </w:sdtPr>
        <w:sdtEndPr/>
        <w:sdtContent>
          <w:r w:rsidR="00C5075F">
            <w:rPr>
              <w:color w:val="53548A" w:themeColor="accent1"/>
            </w:rPr>
            <w:t>Tecnologías de Bases de Datos</w:t>
          </w:r>
        </w:sdtContent>
      </w:sdt>
    </w:p>
    <w:p w14:paraId="0714139C" w14:textId="66892077" w:rsidR="008D3160" w:rsidRDefault="00C5075F" w:rsidP="00C5075F">
      <w:r>
        <w:t xml:space="preserve">Para esta práctica se nos ha pedido que, a partir de un conjunto de datos en formato </w:t>
      </w:r>
      <w:proofErr w:type="spellStart"/>
      <w:r>
        <w:t>csv</w:t>
      </w:r>
      <w:proofErr w:type="spellEnd"/>
      <w:r>
        <w:t xml:space="preserve"> y aplicando los conocimientos adquiridos en la asignatura, realicemos tres procesos </w:t>
      </w:r>
      <w:r w:rsidR="00A13D9A">
        <w:t>consistentes en;</w:t>
      </w:r>
      <w:r>
        <w:t xml:space="preserve"> una transformación de los datos de formato </w:t>
      </w:r>
      <w:proofErr w:type="spellStart"/>
      <w:r>
        <w:t>csv</w:t>
      </w:r>
      <w:proofErr w:type="spellEnd"/>
      <w:r>
        <w:t xml:space="preserve"> a un formato que pueda ser utilizado por MongoDB tal como JSON, un volcado de dichos datos en formato JSON a una base de datos MongoDB, y </w:t>
      </w:r>
      <w:r w:rsidR="00A13D9A">
        <w:t>un diseño de 10 consultas a realizar a los datos almacenados de forma que se pueda obtener información relevante, todo esto teniendo en cuenta que se necesita diseñar una estructura para los datos en base a las consultas que se realizarán.</w:t>
      </w:r>
    </w:p>
    <w:p w14:paraId="35AF6AA5" w14:textId="1F6B4FA7" w:rsidR="00A13D9A" w:rsidRDefault="00A13D9A" w:rsidP="00A13D9A">
      <w:pPr>
        <w:pStyle w:val="Ttulo1"/>
      </w:pPr>
      <w:r>
        <w:t>Introducción</w:t>
      </w:r>
    </w:p>
    <w:p w14:paraId="72DB6D84" w14:textId="0414852F" w:rsidR="00A13D9A" w:rsidRDefault="00A13D9A" w:rsidP="00A13D9A"/>
    <w:p w14:paraId="224600F1" w14:textId="5C76175C" w:rsidR="00A13D9A" w:rsidRDefault="00A13D9A" w:rsidP="00A13D9A">
      <w:r>
        <w:t>Para la realización de esta práctica hemos pasado por varios procesos creativos para converger en una idea común y desarrollar en conjunto los sistemas necesarios para completar las tareas propuestas.</w:t>
      </w:r>
    </w:p>
    <w:p w14:paraId="396B0A53" w14:textId="181B0631" w:rsidR="00A13D9A" w:rsidRDefault="00A13D9A" w:rsidP="00A13D9A">
      <w:r>
        <w:t xml:space="preserve">En primer lugar, decidimos que la tecnología principal a utilizar sería Java para facilitarnos las tareas ya que existen librerías que permiten transformar una serie de datos en formato </w:t>
      </w:r>
      <w:proofErr w:type="spellStart"/>
      <w:r>
        <w:t>csv</w:t>
      </w:r>
      <w:proofErr w:type="spellEnd"/>
      <w:r>
        <w:t xml:space="preserve"> a JSON y también para volcar datos a MongoDB, por tanto, el código que se ha usado para desarrollar las partes de la práctica está en Java.</w:t>
      </w:r>
    </w:p>
    <w:p w14:paraId="3488E019" w14:textId="7D0D3DB5" w:rsidR="00A13D9A" w:rsidRDefault="00A13D9A" w:rsidP="00A13D9A">
      <w:r>
        <w:t>Posteriormente determinamos que consultas deberíamos hacer al conjunto de datos que sean interesantes tras proponer una serie de ideas, votamos las más apropiadas teniendo en cuenta que deberíamos elegir al menos 3 consultas complejas, con esto podemos establecer una estructura más apropiada para los datos.</w:t>
      </w:r>
    </w:p>
    <w:p w14:paraId="00053B66" w14:textId="4A31AFDB" w:rsidR="00A13D9A" w:rsidRDefault="00A13D9A" w:rsidP="00A13D9A">
      <w:r>
        <w:t>Finalmente desglosamos las tareas necesarias para completar el trabajo y las realizamos.</w:t>
      </w:r>
    </w:p>
    <w:p w14:paraId="6F344849" w14:textId="43C60FA8" w:rsidR="00A13D9A" w:rsidRDefault="00A13D9A" w:rsidP="00A13D9A"/>
    <w:p w14:paraId="205372AE" w14:textId="0BB5DA78" w:rsidR="00A13D9A" w:rsidRDefault="00A13D9A" w:rsidP="00A13D9A">
      <w:pPr>
        <w:pStyle w:val="Ttulo1"/>
      </w:pPr>
      <w:r>
        <w:t>Estructura</w:t>
      </w:r>
    </w:p>
    <w:p w14:paraId="5A8AEF01" w14:textId="1EFFE929" w:rsidR="00A13D9A" w:rsidRDefault="00A13D9A" w:rsidP="00A13D9A"/>
    <w:p w14:paraId="5AA07DAB" w14:textId="1E8F63C0" w:rsidR="00A13D9A" w:rsidRDefault="00A13D9A" w:rsidP="00A13D9A">
      <w:r>
        <w:t>Estructura de la BBDD MONGO</w:t>
      </w:r>
    </w:p>
    <w:p w14:paraId="7DF26E46" w14:textId="587D761A" w:rsidR="00A13D9A" w:rsidRDefault="00A13D9A" w:rsidP="00A13D9A"/>
    <w:p w14:paraId="6028BB41" w14:textId="3A6CD9F9" w:rsidR="00A13D9A" w:rsidRDefault="00A13D9A" w:rsidP="00A13D9A">
      <w:pPr>
        <w:pStyle w:val="Ttulo1"/>
      </w:pPr>
      <w:r>
        <w:t>Consultas</w:t>
      </w:r>
    </w:p>
    <w:p w14:paraId="7CF2FE9E" w14:textId="111EF973" w:rsidR="00A13D9A" w:rsidRDefault="00A13D9A" w:rsidP="00A13D9A"/>
    <w:p w14:paraId="6C54629A" w14:textId="649470CC" w:rsidR="00A13D9A" w:rsidRDefault="00A13D9A" w:rsidP="00A13D9A">
      <w:pPr>
        <w:pStyle w:val="Ttulo1"/>
      </w:pPr>
      <w:r>
        <w:t>Fase 1</w:t>
      </w:r>
    </w:p>
    <w:p w14:paraId="2DB82CA9" w14:textId="0D960E1D" w:rsidR="00A13D9A" w:rsidRDefault="00A13D9A" w:rsidP="00A13D9A"/>
    <w:p w14:paraId="50A82349" w14:textId="52B0F2E0" w:rsidR="00A13D9A" w:rsidRPr="00A13D9A" w:rsidRDefault="00A13D9A" w:rsidP="00A13D9A">
      <w:pPr>
        <w:pStyle w:val="Ttulo1"/>
      </w:pPr>
      <w:r>
        <w:lastRenderedPageBreak/>
        <w:t>Fase 3</w:t>
      </w:r>
    </w:p>
    <w:p w14:paraId="2840F681" w14:textId="77777777" w:rsidR="008D3160" w:rsidRDefault="008D3160"/>
    <w:sectPr w:rsidR="008D3160">
      <w:headerReference w:type="even" r:id="rId12"/>
      <w:headerReference w:type="default" r:id="rId13"/>
      <w:footerReference w:type="even" r:id="rId14"/>
      <w:footerReference w:type="default" r:id="rId1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F9107" w14:textId="77777777" w:rsidR="00B246CE" w:rsidRDefault="00B246CE">
      <w:pPr>
        <w:spacing w:after="0" w:line="240" w:lineRule="auto"/>
      </w:pPr>
      <w:r>
        <w:separator/>
      </w:r>
    </w:p>
  </w:endnote>
  <w:endnote w:type="continuationSeparator" w:id="0">
    <w:p w14:paraId="5D42E72E" w14:textId="77777777" w:rsidR="00B246CE" w:rsidRDefault="00B2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FCF4" w14:textId="77777777" w:rsidR="008D3160" w:rsidRDefault="00B246CE">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D3160" w14:paraId="2B944EA6" w14:textId="77777777">
      <w:trPr>
        <w:trHeight w:hRule="exact" w:val="72"/>
      </w:trPr>
      <w:tc>
        <w:tcPr>
          <w:tcW w:w="2718" w:type="dxa"/>
          <w:tcBorders>
            <w:top w:val="single" w:sz="12" w:space="0" w:color="438086" w:themeColor="accent2"/>
            <w:bottom w:val="single" w:sz="2" w:space="0" w:color="438086" w:themeColor="accent2"/>
          </w:tcBorders>
        </w:tcPr>
        <w:p w14:paraId="73A9132D" w14:textId="77777777" w:rsidR="008D3160" w:rsidRDefault="008D3160">
          <w:pPr>
            <w:pStyle w:val="Sinespaciado"/>
          </w:pPr>
        </w:p>
      </w:tc>
      <w:tc>
        <w:tcPr>
          <w:tcW w:w="1017" w:type="dxa"/>
          <w:tcBorders>
            <w:bottom w:val="single" w:sz="2" w:space="0" w:color="438086" w:themeColor="accent2"/>
          </w:tcBorders>
        </w:tcPr>
        <w:p w14:paraId="38518CD3" w14:textId="77777777" w:rsidR="008D3160" w:rsidRDefault="008D3160">
          <w:pPr>
            <w:pStyle w:val="Sinespaciado"/>
          </w:pPr>
        </w:p>
      </w:tc>
    </w:tr>
  </w:tbl>
  <w:p w14:paraId="739A0188" w14:textId="77777777" w:rsidR="008D3160" w:rsidRDefault="008D31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E253" w14:textId="77777777" w:rsidR="008D3160" w:rsidRDefault="00B246CE">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D3160" w14:paraId="30ABD6BF" w14:textId="77777777">
      <w:trPr>
        <w:trHeight w:hRule="exact" w:val="72"/>
        <w:jc w:val="right"/>
      </w:trPr>
      <w:tc>
        <w:tcPr>
          <w:tcW w:w="1098" w:type="dxa"/>
          <w:tcBorders>
            <w:bottom w:val="single" w:sz="2" w:space="0" w:color="438086" w:themeColor="accent2"/>
          </w:tcBorders>
        </w:tcPr>
        <w:p w14:paraId="7C2D3CBA" w14:textId="77777777" w:rsidR="008D3160" w:rsidRDefault="008D3160">
          <w:pPr>
            <w:pStyle w:val="Sinespaciado"/>
          </w:pPr>
        </w:p>
      </w:tc>
      <w:tc>
        <w:tcPr>
          <w:tcW w:w="2732" w:type="dxa"/>
          <w:tcBorders>
            <w:top w:val="single" w:sz="12" w:space="0" w:color="438086" w:themeColor="accent2"/>
            <w:bottom w:val="single" w:sz="2" w:space="0" w:color="438086" w:themeColor="accent2"/>
          </w:tcBorders>
        </w:tcPr>
        <w:p w14:paraId="6E7F9CB6" w14:textId="77777777" w:rsidR="008D3160" w:rsidRDefault="008D3160">
          <w:pPr>
            <w:pStyle w:val="Sinespaciado"/>
          </w:pPr>
        </w:p>
      </w:tc>
    </w:tr>
  </w:tbl>
  <w:p w14:paraId="4B5A3521" w14:textId="77777777" w:rsidR="008D3160" w:rsidRDefault="008D3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4EC84" w14:textId="77777777" w:rsidR="00B246CE" w:rsidRDefault="00B246CE">
      <w:pPr>
        <w:spacing w:after="0" w:line="240" w:lineRule="auto"/>
      </w:pPr>
      <w:r>
        <w:separator/>
      </w:r>
    </w:p>
  </w:footnote>
  <w:footnote w:type="continuationSeparator" w:id="0">
    <w:p w14:paraId="03647FA4" w14:textId="77777777" w:rsidR="00B246CE" w:rsidRDefault="00B24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14:paraId="57169983" w14:textId="20568E46" w:rsidR="008D3160" w:rsidRDefault="00C5075F">
        <w:pPr>
          <w:pStyle w:val="Encabezado"/>
          <w:pBdr>
            <w:bottom w:val="single" w:sz="4" w:space="0" w:color="auto"/>
          </w:pBdr>
        </w:pPr>
        <w:r>
          <w:t>Christian Taidi Santana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845816"/>
      <w:placeholder/>
      <w:dataBinding w:prefixMappings="xmlns:ns0='http://schemas.openxmlformats.org/package/2006/metadata/core-properties' xmlns:ns1='http://purl.org/dc/elements/1.1/'" w:xpath="/ns0:coreProperties[1]/ns1:creator[1]" w:storeItemID="{6C3C8BC8-F283-45AE-878A-BAB7291924A1}"/>
      <w:text/>
    </w:sdtPr>
    <w:sdtEndPr/>
    <w:sdtContent>
      <w:p w14:paraId="7FB6B3EE" w14:textId="66B9E7AF" w:rsidR="008D3160" w:rsidRDefault="00C5075F">
        <w:pPr>
          <w:pStyle w:val="Encabezado"/>
          <w:pBdr>
            <w:bottom w:val="single" w:sz="4" w:space="0" w:color="auto"/>
          </w:pBdr>
          <w:jc w:val="right"/>
        </w:pPr>
        <w:r>
          <w:t>Christian Taidi Santana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EDC38E4"/>
    <w:multiLevelType w:val="multilevel"/>
    <w:tmpl w:val="33B056D0"/>
    <w:numStyleLink w:val="Listaconvietasurbana"/>
  </w:abstractNum>
  <w:abstractNum w:abstractNumId="12"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anumeradaurbana"/>
  </w:abstractNum>
  <w:abstractNum w:abstractNumId="15" w15:restartNumberingAfterBreak="0">
    <w:nsid w:val="1DDE73E0"/>
    <w:multiLevelType w:val="multilevel"/>
    <w:tmpl w:val="33B056D0"/>
    <w:numStyleLink w:val="Listaconvietasurbana"/>
  </w:abstractNum>
  <w:abstractNum w:abstractNumId="16"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63E8022B"/>
    <w:multiLevelType w:val="multilevel"/>
    <w:tmpl w:val="33B056D0"/>
    <w:numStyleLink w:val="Listaconvietasurbana"/>
  </w:abstractNum>
  <w:abstractNum w:abstractNumId="25" w15:restartNumberingAfterBreak="0">
    <w:nsid w:val="6F0D0B31"/>
    <w:multiLevelType w:val="multilevel"/>
    <w:tmpl w:val="7AC6A14E"/>
    <w:numStyleLink w:val="Listanumeradaurbana"/>
  </w:abstractNum>
  <w:abstractNum w:abstractNumId="26"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76740294"/>
    <w:multiLevelType w:val="multilevel"/>
    <w:tmpl w:val="33B056D0"/>
    <w:numStyleLink w:val="Listaconvietasurbana"/>
  </w:abstractNum>
  <w:abstractNum w:abstractNumId="28" w15:restartNumberingAfterBreak="0">
    <w:nsid w:val="76921C5B"/>
    <w:multiLevelType w:val="multilevel"/>
    <w:tmpl w:val="33B056D0"/>
    <w:numStyleLink w:val="Listaconvietasurbana"/>
  </w:abstractNum>
  <w:abstractNum w:abstractNumId="29"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F"/>
    <w:rsid w:val="008D3160"/>
    <w:rsid w:val="00A13D9A"/>
    <w:rsid w:val="00B246CE"/>
    <w:rsid w:val="00C5075F"/>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0AAB152"/>
  <w15:docId w15:val="{2EFBA603-9DA3-4562-A939-448F423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91B6CE7C8D45FBB08A5B343D203EF5"/>
        <w:category>
          <w:name w:val="General"/>
          <w:gallery w:val="placeholder"/>
        </w:category>
        <w:types>
          <w:type w:val="bbPlcHdr"/>
        </w:types>
        <w:behaviors>
          <w:behavior w:val="content"/>
        </w:behaviors>
        <w:guid w:val="{4D3E7088-2E39-4626-B490-57732DC302A0}"/>
      </w:docPartPr>
      <w:docPartBody>
        <w:p w:rsidR="00000000" w:rsidRDefault="00AA5A64">
          <w:pPr>
            <w:pStyle w:val="E491B6CE7C8D45FBB08A5B343D203EF5"/>
          </w:pPr>
          <w:r>
            <w:t>[Escriba el título del documento]</w:t>
          </w:r>
        </w:p>
      </w:docPartBody>
    </w:docPart>
    <w:docPart>
      <w:docPartPr>
        <w:name w:val="33FAE9A2A7574BEE82325AFF55B261B0"/>
        <w:category>
          <w:name w:val="General"/>
          <w:gallery w:val="placeholder"/>
        </w:category>
        <w:types>
          <w:type w:val="bbPlcHdr"/>
        </w:types>
        <w:behaviors>
          <w:behavior w:val="content"/>
        </w:behaviors>
        <w:guid w:val="{8D0B0B67-3C65-428F-BE1B-11707E0001E6}"/>
      </w:docPartPr>
      <w:docPartBody>
        <w:p w:rsidR="00000000" w:rsidRDefault="00AA5A64">
          <w:pPr>
            <w:pStyle w:val="33FAE9A2A7574BEE82325AFF55B261B0"/>
          </w:pPr>
          <w:r>
            <w:rPr>
              <w:color w:val="4472C4" w:themeColor="accent1"/>
            </w:rPr>
            <w:t>[Escriba el subtítulo del documento]</w:t>
          </w:r>
        </w:p>
      </w:docPartBody>
    </w:docPart>
    <w:docPart>
      <w:docPartPr>
        <w:name w:val="2FE18282976B49A6A380C5BCBC8CFC7B"/>
        <w:category>
          <w:name w:val="General"/>
          <w:gallery w:val="placeholder"/>
        </w:category>
        <w:types>
          <w:type w:val="bbPlcHdr"/>
        </w:types>
        <w:behaviors>
          <w:behavior w:val="content"/>
        </w:behaviors>
        <w:guid w:val="{0ACB8D79-C017-46A9-8E7C-E19DA614ED7A}"/>
      </w:docPartPr>
      <w:docPartBody>
        <w:p w:rsidR="00000000" w:rsidRDefault="00433BF1" w:rsidP="00433BF1">
          <w:pPr>
            <w:pStyle w:val="2FE18282976B49A6A380C5BCBC8CFC7B"/>
          </w:pPr>
          <w:r>
            <w:rPr>
              <w:color w:val="44546A" w:themeColor="text2"/>
            </w:rPr>
            <w:t>[Seleccionar fecha]</w:t>
          </w:r>
        </w:p>
      </w:docPartBody>
    </w:docPart>
    <w:docPart>
      <w:docPartPr>
        <w:name w:val="7FEE89E590F2465BA94A82DE470CAB2A"/>
        <w:category>
          <w:name w:val="General"/>
          <w:gallery w:val="placeholder"/>
        </w:category>
        <w:types>
          <w:type w:val="bbPlcHdr"/>
        </w:types>
        <w:behaviors>
          <w:behavior w:val="content"/>
        </w:behaviors>
        <w:guid w:val="{759A283E-9D3E-483A-A26D-590A12F05B48}"/>
      </w:docPartPr>
      <w:docPartBody>
        <w:p w:rsidR="00000000" w:rsidRDefault="00433BF1" w:rsidP="00433BF1">
          <w:pPr>
            <w:pStyle w:val="7FEE89E590F2465BA94A82DE470CAB2A"/>
          </w:pPr>
          <w:r>
            <w:rPr>
              <w:rFonts w:asciiTheme="majorHAnsi" w:eastAsiaTheme="majorEastAsia" w:hAnsiTheme="majorHAnsi" w:cstheme="majorBidi"/>
              <w:color w:val="4472C4" w:themeColor="accent1"/>
              <w:sz w:val="72"/>
              <w:szCs w:val="72"/>
            </w:rPr>
            <w:t>[Escriba el título del documento]</w:t>
          </w:r>
        </w:p>
      </w:docPartBody>
    </w:docPart>
    <w:docPart>
      <w:docPartPr>
        <w:name w:val="1F65FDA7410E49C6859615D33A06F3FA"/>
        <w:category>
          <w:name w:val="General"/>
          <w:gallery w:val="placeholder"/>
        </w:category>
        <w:types>
          <w:type w:val="bbPlcHdr"/>
        </w:types>
        <w:behaviors>
          <w:behavior w:val="content"/>
        </w:behaviors>
        <w:guid w:val="{665C57C0-A285-4E5D-9134-8B932C477CDB}"/>
      </w:docPartPr>
      <w:docPartBody>
        <w:p w:rsidR="00000000" w:rsidRDefault="00433BF1" w:rsidP="00433BF1">
          <w:pPr>
            <w:pStyle w:val="1F65FDA7410E49C6859615D33A06F3FA"/>
          </w:pPr>
          <w:r>
            <w:rPr>
              <w:i/>
              <w:iCs/>
              <w:color w:val="44546A" w:themeColor="text2"/>
              <w:sz w:val="28"/>
              <w:szCs w:val="28"/>
            </w:rPr>
            <w:t>[Escriba el subtítulo del documento]</w:t>
          </w:r>
        </w:p>
      </w:docPartBody>
    </w:docPart>
    <w:docPart>
      <w:docPartPr>
        <w:name w:val="A82DC827ED8D45E0812C1A92CF1D1DE1"/>
        <w:category>
          <w:name w:val="General"/>
          <w:gallery w:val="placeholder"/>
        </w:category>
        <w:types>
          <w:type w:val="bbPlcHdr"/>
        </w:types>
        <w:behaviors>
          <w:behavior w:val="content"/>
        </w:behaviors>
        <w:guid w:val="{741103D5-1750-463B-8087-42C4C2784A69}"/>
      </w:docPartPr>
      <w:docPartBody>
        <w:p w:rsidR="00000000" w:rsidRDefault="00433BF1" w:rsidP="00433BF1">
          <w:pPr>
            <w:pStyle w:val="A82DC827ED8D45E0812C1A92CF1D1DE1"/>
          </w:pPr>
          <w:r>
            <w:rPr>
              <w:color w:val="44546A" w:themeColor="text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1"/>
    <w:rsid w:val="00433BF1"/>
    <w:rsid w:val="00AA5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BD41050FF74168A96E8E5C423B3083">
    <w:name w:val="B8BD41050FF74168A96E8E5C423B3083"/>
  </w:style>
  <w:style w:type="paragraph" w:customStyle="1" w:styleId="BB92C59F800249CF83F0D1A0D4DD9C06">
    <w:name w:val="BB92C59F800249CF83F0D1A0D4DD9C06"/>
  </w:style>
  <w:style w:type="paragraph" w:customStyle="1" w:styleId="4F4FDECEC8CA41BB9E99C7776B2D8368">
    <w:name w:val="4F4FDECEC8CA41BB9E99C7776B2D8368"/>
  </w:style>
  <w:style w:type="paragraph" w:customStyle="1" w:styleId="3669B2B3D3284032B99A44F9807DB31A">
    <w:name w:val="3669B2B3D3284032B99A44F9807DB31A"/>
  </w:style>
  <w:style w:type="paragraph" w:customStyle="1" w:styleId="E491B6CE7C8D45FBB08A5B343D203EF5">
    <w:name w:val="E491B6CE7C8D45FBB08A5B343D203EF5"/>
  </w:style>
  <w:style w:type="paragraph" w:customStyle="1" w:styleId="33FAE9A2A7574BEE82325AFF55B261B0">
    <w:name w:val="33FAE9A2A7574BEE82325AFF55B261B0"/>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E8D797DD34F460B8BE9F2C862BE4B96">
    <w:name w:val="3E8D797DD34F460B8BE9F2C862BE4B96"/>
  </w:style>
  <w:style w:type="paragraph" w:customStyle="1" w:styleId="2580C82DF16F421BBD84F4123679F3A3">
    <w:name w:val="2580C82DF16F421BBD84F4123679F3A3"/>
    <w:rsid w:val="00433BF1"/>
  </w:style>
  <w:style w:type="paragraph" w:customStyle="1" w:styleId="56917AB7B6274F7B870C71E9952F8068">
    <w:name w:val="56917AB7B6274F7B870C71E9952F8068"/>
    <w:rsid w:val="00433BF1"/>
  </w:style>
  <w:style w:type="paragraph" w:customStyle="1" w:styleId="5F5A644C08A54F13AC94454912FB6E58">
    <w:name w:val="5F5A644C08A54F13AC94454912FB6E58"/>
    <w:rsid w:val="00433BF1"/>
  </w:style>
  <w:style w:type="paragraph" w:customStyle="1" w:styleId="16ECEB0162B64460819E68F7A9E6813D">
    <w:name w:val="16ECEB0162B64460819E68F7A9E6813D"/>
    <w:rsid w:val="00433BF1"/>
  </w:style>
  <w:style w:type="paragraph" w:customStyle="1" w:styleId="61E00658FA4D4B669007E4E90E60E4B2">
    <w:name w:val="61E00658FA4D4B669007E4E90E60E4B2"/>
    <w:rsid w:val="00433BF1"/>
  </w:style>
  <w:style w:type="paragraph" w:customStyle="1" w:styleId="EFF71F6A2A7840BEA4200F65B389FB79">
    <w:name w:val="EFF71F6A2A7840BEA4200F65B389FB79"/>
    <w:rsid w:val="00433BF1"/>
  </w:style>
  <w:style w:type="paragraph" w:customStyle="1" w:styleId="5ABB6E335B7541F7B504D5120EE6446A">
    <w:name w:val="5ABB6E335B7541F7B504D5120EE6446A"/>
    <w:rsid w:val="00433BF1"/>
  </w:style>
  <w:style w:type="paragraph" w:customStyle="1" w:styleId="7B90EA99966F43018875F82988408CCE">
    <w:name w:val="7B90EA99966F43018875F82988408CCE"/>
    <w:rsid w:val="00433BF1"/>
  </w:style>
  <w:style w:type="paragraph" w:customStyle="1" w:styleId="2FE18282976B49A6A380C5BCBC8CFC7B">
    <w:name w:val="2FE18282976B49A6A380C5BCBC8CFC7B"/>
    <w:rsid w:val="00433BF1"/>
  </w:style>
  <w:style w:type="paragraph" w:customStyle="1" w:styleId="7FEE89E590F2465BA94A82DE470CAB2A">
    <w:name w:val="7FEE89E590F2465BA94A82DE470CAB2A"/>
    <w:rsid w:val="00433BF1"/>
  </w:style>
  <w:style w:type="paragraph" w:customStyle="1" w:styleId="1F65FDA7410E49C6859615D33A06F3FA">
    <w:name w:val="1F65FDA7410E49C6859615D33A06F3FA"/>
    <w:rsid w:val="00433BF1"/>
  </w:style>
  <w:style w:type="paragraph" w:customStyle="1" w:styleId="A82DC827ED8D45E0812C1A92CF1D1DE1">
    <w:name w:val="A82DC827ED8D45E0812C1A92CF1D1DE1"/>
    <w:rsid w:val="0043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overPageProperties xmlns="http://schemas.microsoft.com/office/2006/coverPageProps">
  <PublishDate>2020-05-22T00:00:00</PublishDate>
  <Abstract/>
  <CompanyAddress/>
  <CompanyPhone/>
  <CompanyFax/>
  <CompanyEmail/>
</CoverPageProperties>
</file>

<file path=customXml/itemProps1.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Urbano)</Template>
  <TotalTime>22</TotalTime>
  <Pages>3</Pages>
  <Words>290</Words>
  <Characters>1596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MongoDB</dc:title>
  <dc:subject>Tecnologías de Bases de Datos</dc:subject>
  <dc:creator>Christian Taidi Santana</dc:creator>
  <cp:lastModifiedBy>Christian Taidi</cp:lastModifiedBy>
  <cp:revision>1</cp:revision>
  <dcterms:created xsi:type="dcterms:W3CDTF">2020-05-19T14:19:00Z</dcterms:created>
  <dcterms:modified xsi:type="dcterms:W3CDTF">2020-05-19T14:41:00Z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