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STUDENT NAME:</w:t>
      </w:r>
      <w:r>
        <w:rPr>
          <w:rFonts w:ascii="Calibri" w:hAnsi="Calibri"/>
          <w:b/>
          <w:bCs/>
          <w:sz w:val="24"/>
          <w:szCs w:val="24"/>
        </w:rPr>
        <w:t xml:space="preserve"> CHRISTIAN VILLALBA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STUDENT NUMBER: </w:t>
      </w:r>
      <w:r>
        <w:rPr>
          <w:rFonts w:ascii="Calibri" w:hAnsi="Calibri"/>
          <w:b/>
          <w:bCs/>
          <w:sz w:val="24"/>
          <w:szCs w:val="24"/>
        </w:rPr>
        <w:t>750314</w:t>
      </w:r>
    </w:p>
    <w:p>
      <w:pPr>
        <w:pStyle w:val="Normal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Professional Practice in an IT Context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Assignment 3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Know what is meant by professional ethics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Professions </w:t>
      </w:r>
      <w:r>
        <w:rPr>
          <w:b w:val="false"/>
          <w:bCs w:val="false"/>
          <w:sz w:val="28"/>
          <w:szCs w:val="28"/>
        </w:rPr>
        <w:t>that require special knowledge and skill should be conduct with the principle of righteousness in mind.</w:t>
        <w:br/>
        <w:t>Professional ethics is the behavioural standards expected by all the professionals in a particular field.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Professional Ethics in IT includes;</w:t>
      </w:r>
    </w:p>
    <w:p>
      <w:pPr>
        <w:pStyle w:val="Normal"/>
        <w:rPr>
          <w:bCs/>
          <w:i/>
          <w:i/>
          <w:color w:val="FF0000"/>
          <w:sz w:val="28"/>
          <w:szCs w:val="28"/>
        </w:rPr>
      </w:pPr>
      <w:r>
        <w:rPr>
          <w:bCs/>
          <w:i/>
          <w:color w:val="FF0000"/>
          <w:sz w:val="28"/>
          <w:szCs w:val="28"/>
        </w:rPr>
        <w:t>For each of the below, you need to explain what the professional ethic is and then give a brief example to show what that ethic refers to in the real world</w:t>
      </w:r>
    </w:p>
    <w:p>
      <w:pPr>
        <w:pStyle w:val="Normal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Privacy and Data Protection:</w:t>
        <w:br/>
      </w:r>
      <w:r>
        <w:rPr>
          <w:b w:val="false"/>
          <w:bCs w:val="false"/>
          <w:sz w:val="28"/>
          <w:szCs w:val="28"/>
        </w:rPr>
        <w:t xml:space="preserve">The ethical guidelines to safeguard data from unauthorized access, disclose and use. </w:t>
        <w:br/>
      </w:r>
      <w:r>
        <w:rPr>
          <w:b w:val="false"/>
          <w:bCs w:val="false"/>
          <w:i/>
          <w:iCs/>
          <w:sz w:val="28"/>
          <w:szCs w:val="28"/>
        </w:rPr>
        <w:t xml:space="preserve">Example: </w:t>
      </w:r>
      <w:r>
        <w:rPr>
          <w:b w:val="false"/>
          <w:bCs w:val="false"/>
          <w:i w:val="false"/>
          <w:iCs w:val="false"/>
          <w:sz w:val="28"/>
          <w:szCs w:val="28"/>
        </w:rPr>
        <w:t>measures like consent, authentication and firewalls</w:t>
      </w:r>
    </w:p>
    <w:p>
      <w:pPr>
        <w:pStyle w:val="Normal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Intellectual Property: </w:t>
      </w:r>
      <w:r>
        <w:rPr>
          <w:b w:val="false"/>
          <w:bCs w:val="false"/>
          <w:sz w:val="28"/>
          <w:szCs w:val="28"/>
        </w:rPr>
        <w:br/>
        <w:t>Respect patents, copyrighted materials and other forms of IP intellectual protection. Giving credit and acknowledge the creators in order to avoid plagiarism, misuse and misappropriation of someone else’s work.</w:t>
        <w:br/>
      </w:r>
      <w:r>
        <w:rPr>
          <w:b w:val="false"/>
          <w:bCs w:val="false"/>
          <w:i/>
          <w:iCs/>
          <w:sz w:val="28"/>
          <w:szCs w:val="28"/>
        </w:rPr>
        <w:t xml:space="preserve">Example: </w:t>
      </w:r>
      <w:r>
        <w:rPr>
          <w:b w:val="false"/>
          <w:bCs w:val="false"/>
          <w:i w:val="false"/>
          <w:iCs w:val="false"/>
          <w:sz w:val="28"/>
          <w:szCs w:val="28"/>
        </w:rPr>
        <w:t>not using unlicensed pirated soft</w:t>
      </w:r>
      <w:r>
        <w:rPr>
          <w:b w:val="false"/>
          <w:bCs w:val="false"/>
          <w:i w:val="false"/>
          <w:iCs w:val="false"/>
          <w:sz w:val="28"/>
          <w:szCs w:val="28"/>
        </w:rPr>
        <w:t>w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are.  </w:t>
      </w:r>
    </w:p>
    <w:p>
      <w:pPr>
        <w:pStyle w:val="Normal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Cybersecurity:  </w:t>
        <w:br/>
      </w:r>
      <w:r>
        <w:rPr>
          <w:b w:val="false"/>
          <w:bCs w:val="false"/>
          <w:sz w:val="28"/>
          <w:szCs w:val="28"/>
        </w:rPr>
        <w:t>Impl</w:t>
        <w:br/>
      </w:r>
      <w:r>
        <w:rPr>
          <w:b w:val="false"/>
          <w:bCs w:val="false"/>
          <w:i/>
          <w:iCs/>
          <w:sz w:val="28"/>
          <w:szCs w:val="28"/>
        </w:rPr>
        <w:t xml:space="preserve">Example: </w:t>
      </w:r>
    </w:p>
    <w:p>
      <w:pPr>
        <w:pStyle w:val="Normal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Bias and Discrimination: </w:t>
        <w:br/>
      </w:r>
      <w:r>
        <w:rPr>
          <w:b w:val="false"/>
          <w:bCs w:val="false"/>
          <w:i/>
          <w:iCs/>
          <w:sz w:val="28"/>
          <w:szCs w:val="28"/>
        </w:rPr>
        <w:t xml:space="preserve">Example: </w:t>
      </w:r>
      <w:r>
        <w:rPr>
          <w:b w:val="false"/>
          <w:bCs w:val="false"/>
          <w:i w:val="false"/>
          <w:iCs w:val="false"/>
          <w:sz w:val="28"/>
          <w:szCs w:val="28"/>
        </w:rPr>
        <w:t>ensure that algorithms are free from bias in order to avoid discrimination.</w:t>
      </w:r>
    </w:p>
    <w:p>
      <w:pPr>
        <w:pStyle w:val="Normal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Accessibility:</w:t>
        <w:br/>
      </w:r>
      <w:r>
        <w:rPr>
          <w:b w:val="false"/>
          <w:bCs w:val="false"/>
          <w:sz w:val="28"/>
          <w:szCs w:val="28"/>
        </w:rPr>
        <w:t>Strive for equal access to the benefits of IT to everybody, promote inclusion of all parts in society.</w:t>
        <w:br/>
      </w:r>
      <w:r>
        <w:rPr>
          <w:b w:val="false"/>
          <w:bCs w:val="false"/>
          <w:i/>
          <w:iCs/>
          <w:sz w:val="28"/>
          <w:szCs w:val="28"/>
        </w:rPr>
        <w:t xml:space="preserve">Example: </w:t>
      </w:r>
      <w:r>
        <w:rPr>
          <w:b w:val="false"/>
          <w:bCs w:val="false"/>
          <w:i w:val="false"/>
          <w:iCs w:val="false"/>
          <w:sz w:val="28"/>
          <w:szCs w:val="28"/>
        </w:rPr>
        <w:t>include software features that allow the use to as many people as possible, including those with disabilities.</w:t>
      </w:r>
    </w:p>
    <w:p>
      <w:pPr>
        <w:pStyle w:val="Normal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Environmental impact:</w:t>
        <w:br/>
      </w:r>
      <w:r>
        <w:rPr>
          <w:b w:val="false"/>
          <w:bCs w:val="false"/>
          <w:sz w:val="28"/>
          <w:szCs w:val="28"/>
        </w:rPr>
        <w:br/>
      </w:r>
      <w:r>
        <w:rPr>
          <w:b w:val="false"/>
          <w:bCs w:val="false"/>
          <w:i/>
          <w:iCs/>
          <w:sz w:val="28"/>
          <w:szCs w:val="28"/>
        </w:rPr>
        <w:t xml:space="preserve">Example: </w:t>
      </w: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Social responsibility:</w:t>
        <w:br/>
      </w:r>
      <w:r>
        <w:rPr>
          <w:b w:val="false"/>
          <w:bCs w:val="false"/>
          <w:sz w:val="28"/>
          <w:szCs w:val="28"/>
        </w:rPr>
        <w:br/>
      </w:r>
      <w:r>
        <w:rPr>
          <w:b w:val="false"/>
          <w:bCs w:val="false"/>
          <w:i/>
          <w:iCs/>
          <w:sz w:val="28"/>
          <w:szCs w:val="28"/>
        </w:rPr>
        <w:t>Example: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Definition of a Conflict of Interest</w:t>
      </w:r>
    </w:p>
    <w:p>
      <w:pPr>
        <w:pStyle w:val="Normal"/>
        <w:rPr>
          <w:bCs/>
          <w:i/>
          <w:i/>
          <w:color w:val="FF0000"/>
          <w:sz w:val="28"/>
          <w:szCs w:val="28"/>
        </w:rPr>
      </w:pPr>
      <w:r>
        <w:rPr>
          <w:bCs/>
          <w:i/>
          <w:color w:val="FF0000"/>
          <w:sz w:val="28"/>
          <w:szCs w:val="28"/>
        </w:rPr>
        <w:t>In your own words but it should at least highlight the different parties with different interests and how they may be in conflict with each other.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 of Conflicts of interest an IT professional might encounter</w:t>
      </w:r>
    </w:p>
    <w:p>
      <w:pPr>
        <w:pStyle w:val="Normal"/>
        <w:rPr>
          <w:i/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For each example, you need to describe the situation or scenario to set the scene.</w:t>
      </w:r>
    </w:p>
    <w:p>
      <w:pPr>
        <w:pStyle w:val="Normal"/>
        <w:rPr>
          <w:i/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Explain who the main parties involved are and what their specific interests are.</w:t>
      </w:r>
    </w:p>
    <w:p>
      <w:pPr>
        <w:pStyle w:val="Normal"/>
        <w:rPr>
          <w:i/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Demonstrate why one parties interest conflict with another parties interest in some way.</w:t>
      </w:r>
    </w:p>
    <w:p>
      <w:pPr>
        <w:pStyle w:val="Normal"/>
        <w:rPr>
          <w:i/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How the judgement, impartiality of loyalty of the IT professional might be compromised.</w:t>
      </w:r>
    </w:p>
    <w:p>
      <w:pPr>
        <w:pStyle w:val="Normal"/>
        <w:rPr>
          <w:i/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The action the IT professional could have taken to avoid the conflict of interest or what they should do to deal with the conflict that has arisen.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General actions to avoid or deal with conflicts of interest</w:t>
      </w:r>
    </w:p>
    <w:p>
      <w:pPr>
        <w:pStyle w:val="Normal"/>
        <w:rPr>
          <w:i/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For each of the below, provide a little bit of an explanation in your own words.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Know your company policies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Follow codes of conduct/ethical guidelines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Maintain professional boundaries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Disclose any potential conflicts of interest.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2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2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7370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e36c60-8053-4a3f-8c64-48d837fb2513">
      <Terms xmlns="http://schemas.microsoft.com/office/infopath/2007/PartnerControls"/>
    </lcf76f155ced4ddcb4097134ff3c332f>
    <TaxCatchAll xmlns="0a498f64-8adc-4f92-9827-2e453405e2f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338B54042C5D40A1911FF30F338CDD" ma:contentTypeVersion="10" ma:contentTypeDescription="Create a new document." ma:contentTypeScope="" ma:versionID="c1ee4ce47364af5d60d343809fad277c">
  <xsd:schema xmlns:xsd="http://www.w3.org/2001/XMLSchema" xmlns:xs="http://www.w3.org/2001/XMLSchema" xmlns:p="http://schemas.microsoft.com/office/2006/metadata/properties" xmlns:ns2="77e36c60-8053-4a3f-8c64-48d837fb2513" xmlns:ns3="0a498f64-8adc-4f92-9827-2e453405e2f4" targetNamespace="http://schemas.microsoft.com/office/2006/metadata/properties" ma:root="true" ma:fieldsID="973801f7c5a4cab77dc32dc831778855" ns2:_="" ns3:_="">
    <xsd:import namespace="77e36c60-8053-4a3f-8c64-48d837fb2513"/>
    <xsd:import namespace="0a498f64-8adc-4f92-9827-2e453405e2f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36c60-8053-4a3f-8c64-48d837fb251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8625bb35-d86d-4e33-ba88-75066c4267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8f64-8adc-4f92-9827-2e453405e2f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6d6e533-6886-4893-87dc-fb790c322e6c}" ma:internalName="TaxCatchAll" ma:showField="CatchAllData" ma:web="0a498f64-8adc-4f92-9827-2e453405e2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CD0D5E-37D2-4509-8101-1C9023DB9B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F13259-FB1F-4269-9373-FAA869F37670}">
  <ds:schemaRefs>
    <ds:schemaRef ds:uri="77e36c60-8053-4a3f-8c64-48d837fb2513"/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0a498f64-8adc-4f92-9827-2e453405e2f4"/>
  </ds:schemaRefs>
</ds:datastoreItem>
</file>

<file path=customXml/itemProps3.xml><?xml version="1.0" encoding="utf-8"?>
<ds:datastoreItem xmlns:ds="http://schemas.openxmlformats.org/officeDocument/2006/customXml" ds:itemID="{FE76E0B4-C648-4101-AF68-FC9B556C64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LibreOffice/7.1.3.2$Windows_X86_64 LibreOffice_project/47f78053abe362b9384784d31a6e56f8511eb1c1</Application>
  <AppVersion>15.0000</AppVersion>
  <DocSecurity>4</DocSecurity>
  <Pages>4</Pages>
  <Words>390</Words>
  <Characters>2125</Characters>
  <CharactersWithSpaces>2489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2023-05-03T04:49:00Z</dcterms:created>
  <dc:creator>Richard Bassett</dc:creator>
  <dc:description/>
  <dc:language>en-GB</dc:language>
  <cp:lastModifiedBy/>
  <dcterms:modified xsi:type="dcterms:W3CDTF">2025-05-13T05:16:00Z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0x010100DA338B54042C5D40A1911FF30F338CDD</vt:lpwstr>
  </property>
  <property fmtid="{D5CDD505-2E9C-101B-9397-08002B2CF9AE}" pid="4" name="MediaServiceImageTags">
    <vt:lpwstr/>
  </property>
  <property fmtid="{D5CDD505-2E9C-101B-9397-08002B2CF9AE}" pid="5" name="Order">
    <vt:r8>2900</vt:r8>
  </property>
  <property fmtid="{D5CDD505-2E9C-101B-9397-08002B2CF9AE}" pid="6" name="TemplateUrl">
    <vt:lpwstr/>
  </property>
  <property fmtid="{D5CDD505-2E9C-101B-9397-08002B2CF9AE}" pid="7" name="TriggerFlowInfo">
    <vt:lpwstr/>
  </property>
  <property fmtid="{D5CDD505-2E9C-101B-9397-08002B2CF9AE}" pid="8" name="_ExtendedDescription">
    <vt:lpwstr/>
  </property>
  <property fmtid="{D5CDD505-2E9C-101B-9397-08002B2CF9AE}" pid="9" name="_SharedFileIndex">
    <vt:lpwstr/>
  </property>
  <property fmtid="{D5CDD505-2E9C-101B-9397-08002B2CF9AE}" pid="10" name="_SourceUrl">
    <vt:lpwstr/>
  </property>
  <property fmtid="{D5CDD505-2E9C-101B-9397-08002B2CF9AE}" pid="11" name="xd_ProgID">
    <vt:lpwstr/>
  </property>
  <property fmtid="{D5CDD505-2E9C-101B-9397-08002B2CF9AE}" pid="12" name="xd_Signature">
    <vt:bool>0</vt:bool>
  </property>
</Properties>
</file>