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2767" w14:textId="77777777" w:rsidR="00735504" w:rsidRDefault="00735504">
      <w:pPr>
        <w:spacing w:before="900"/>
      </w:pPr>
    </w:p>
    <w:p w14:paraId="669C7035" w14:textId="77777777" w:rsidR="00735504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2D681CD" wp14:editId="4A3E4E58">
            <wp:extent cx="3238500" cy="2495550"/>
            <wp:effectExtent l="0" t="0" r="0" b="0"/>
            <wp:docPr id="1" name="Logo" descr="BAAM Logo" title="BA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A0A2" w14:textId="77777777" w:rsidR="00735504" w:rsidRDefault="00000000">
      <w:pPr>
        <w:spacing w:after="80"/>
        <w:jc w:val="center"/>
      </w:pPr>
      <w:r>
        <w:rPr>
          <w:color w:val="555555"/>
          <w:spacing w:val="60"/>
          <w:sz w:val="28"/>
          <w:szCs w:val="28"/>
        </w:rPr>
        <w:t>SNEAKER MARKETPLACE</w:t>
      </w:r>
    </w:p>
    <w:p w14:paraId="2CE4389A" w14:textId="77777777" w:rsidR="00735504" w:rsidRDefault="00000000">
      <w:pPr>
        <w:spacing w:before="240" w:after="100"/>
        <w:jc w:val="center"/>
      </w:pPr>
      <w:r>
        <w:rPr>
          <w:b/>
          <w:bCs/>
          <w:sz w:val="40"/>
          <w:szCs w:val="40"/>
        </w:rPr>
        <w:t>Projektdokumentation</w:t>
      </w:r>
    </w:p>
    <w:p w14:paraId="4A5C25F1" w14:textId="77777777" w:rsidR="00735504" w:rsidRDefault="00000000">
      <w:pPr>
        <w:spacing w:after="600"/>
        <w:jc w:val="center"/>
      </w:pPr>
      <w:r>
        <w:rPr>
          <w:color w:val="555555"/>
          <w:sz w:val="22"/>
          <w:szCs w:val="22"/>
        </w:rPr>
        <w:t>Modul M291 – Webauftritt erstellen und veröffentlichen</w:t>
      </w:r>
    </w:p>
    <w:p w14:paraId="4C2858A8" w14:textId="77777777" w:rsidR="00735504" w:rsidRDefault="00000000">
      <w:pPr>
        <w:spacing w:after="60"/>
        <w:jc w:val="center"/>
      </w:pPr>
      <w:r>
        <w:rPr>
          <w:b/>
          <w:bCs/>
          <w:sz w:val="22"/>
          <w:szCs w:val="22"/>
        </w:rPr>
        <w:t>Noah Lischer</w:t>
      </w:r>
      <w:r>
        <w:rPr>
          <w:color w:val="555555"/>
          <w:sz w:val="22"/>
          <w:szCs w:val="22"/>
        </w:rPr>
        <w:t xml:space="preserve">   ·   </w:t>
      </w:r>
      <w:proofErr w:type="gramStart"/>
      <w:r>
        <w:rPr>
          <w:color w:val="555555"/>
          <w:sz w:val="22"/>
          <w:szCs w:val="22"/>
        </w:rPr>
        <w:t>Backend</w:t>
      </w:r>
      <w:proofErr w:type="gramEnd"/>
      <w:r>
        <w:rPr>
          <w:color w:val="555555"/>
          <w:sz w:val="22"/>
          <w:szCs w:val="22"/>
        </w:rPr>
        <w:t xml:space="preserve"> &amp; Datenbank</w:t>
      </w:r>
    </w:p>
    <w:p w14:paraId="42DDF129" w14:textId="77777777" w:rsidR="00735504" w:rsidRDefault="00000000">
      <w:pPr>
        <w:spacing w:after="60"/>
        <w:jc w:val="center"/>
      </w:pPr>
      <w:r>
        <w:rPr>
          <w:b/>
          <w:bCs/>
          <w:sz w:val="22"/>
          <w:szCs w:val="22"/>
        </w:rPr>
        <w:t>Christian Weibel</w:t>
      </w:r>
      <w:r>
        <w:rPr>
          <w:color w:val="555555"/>
          <w:sz w:val="22"/>
          <w:szCs w:val="22"/>
        </w:rPr>
        <w:t xml:space="preserve">   ·   Front-End &amp; Design</w:t>
      </w:r>
    </w:p>
    <w:p w14:paraId="57797A59" w14:textId="77777777" w:rsidR="00735504" w:rsidRDefault="00000000">
      <w:pPr>
        <w:spacing w:after="600"/>
        <w:jc w:val="center"/>
      </w:pPr>
      <w:r>
        <w:rPr>
          <w:b/>
          <w:bCs/>
          <w:sz w:val="22"/>
          <w:szCs w:val="22"/>
        </w:rPr>
        <w:t>Linton</w:t>
      </w:r>
      <w:r>
        <w:rPr>
          <w:color w:val="555555"/>
          <w:sz w:val="22"/>
          <w:szCs w:val="22"/>
        </w:rPr>
        <w:t xml:space="preserve">   ·   Dokumentation</w:t>
      </w:r>
    </w:p>
    <w:p w14:paraId="6A579AF8" w14:textId="77777777" w:rsidR="00735504" w:rsidRDefault="00000000">
      <w:pPr>
        <w:jc w:val="center"/>
      </w:pPr>
      <w:r>
        <w:rPr>
          <w:color w:val="555555"/>
          <w:sz w:val="22"/>
          <w:szCs w:val="22"/>
        </w:rPr>
        <w:t>Klasse MMA23aL · Juni 2026</w:t>
      </w:r>
    </w:p>
    <w:p w14:paraId="3DE118DA" w14:textId="77777777" w:rsidR="00735504" w:rsidRDefault="00000000">
      <w:r>
        <w:br w:type="page"/>
      </w:r>
    </w:p>
    <w:p w14:paraId="7F83273A" w14:textId="77777777" w:rsidR="00735504" w:rsidRDefault="00000000">
      <w:pPr>
        <w:pStyle w:val="berschrift1"/>
      </w:pPr>
      <w:bookmarkStart w:id="0" w:name="_Toc232180493"/>
      <w:r>
        <w:lastRenderedPageBreak/>
        <w:t>Inhaltsverzeichnis</w:t>
      </w:r>
      <w:bookmarkEnd w:id="0"/>
    </w:p>
    <w:sdt>
      <w:sdtPr>
        <w:alias w:val="Inhalt"/>
        <w:id w:val="-2065329009"/>
      </w:sdtPr>
      <w:sdtContent>
        <w:p w14:paraId="6584D993" w14:textId="77777777" w:rsidR="000A442D" w:rsidRDefault="00000000">
          <w:pPr>
            <w:pStyle w:val="Verzeichnis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0493" w:history="1">
            <w:r w:rsidR="000A442D" w:rsidRPr="00645859">
              <w:rPr>
                <w:rStyle w:val="Hyperlink"/>
                <w:noProof/>
              </w:rPr>
              <w:t>Inhaltsverzeichnis</w:t>
            </w:r>
            <w:r w:rsidR="000A442D">
              <w:rPr>
                <w:noProof/>
              </w:rPr>
              <w:tab/>
            </w:r>
            <w:r w:rsidR="000A442D">
              <w:rPr>
                <w:noProof/>
              </w:rPr>
              <w:fldChar w:fldCharType="begin"/>
            </w:r>
            <w:r w:rsidR="000A442D">
              <w:rPr>
                <w:noProof/>
              </w:rPr>
              <w:instrText xml:space="preserve"> PAGEREF _Toc232180493 \h </w:instrText>
            </w:r>
            <w:r w:rsidR="000A442D">
              <w:rPr>
                <w:noProof/>
              </w:rPr>
            </w:r>
            <w:r w:rsidR="000A442D">
              <w:rPr>
                <w:noProof/>
              </w:rPr>
              <w:fldChar w:fldCharType="separate"/>
            </w:r>
            <w:r w:rsidR="000A442D">
              <w:rPr>
                <w:noProof/>
              </w:rPr>
              <w:t>1</w:t>
            </w:r>
            <w:r w:rsidR="000A442D">
              <w:rPr>
                <w:noProof/>
              </w:rPr>
              <w:fldChar w:fldCharType="end"/>
            </w:r>
          </w:hyperlink>
        </w:p>
        <w:p w14:paraId="349BBFD5" w14:textId="77777777" w:rsidR="000A442D" w:rsidRDefault="000A442D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80494" w:history="1">
            <w:r w:rsidRPr="00645859">
              <w:rPr>
                <w:rStyle w:val="Hyperlink"/>
                <w:noProof/>
              </w:rPr>
              <w:t>1  Konzept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B29A4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495" w:history="1">
            <w:r w:rsidRPr="00645859">
              <w:rPr>
                <w:rStyle w:val="Hyperlink"/>
                <w:noProof/>
              </w:rPr>
              <w:t>1.1  Über den Online-Shop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95B8E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496" w:history="1">
            <w:r w:rsidRPr="00645859">
              <w:rPr>
                <w:rStyle w:val="Hyperlink"/>
                <w:noProof/>
              </w:rPr>
              <w:t>1.2  Alleinstellungsmerkmal, Praxisbezug &amp; Originalität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A54C4" w14:textId="77777777" w:rsidR="000A442D" w:rsidRDefault="000A442D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80497" w:history="1">
            <w:r w:rsidRPr="00645859">
              <w:rPr>
                <w:rStyle w:val="Hyperlink"/>
                <w:noProof/>
              </w:rPr>
              <w:t>2  Umsetzung der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2B88C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498" w:history="1">
            <w:r w:rsidRPr="00645859">
              <w:rPr>
                <w:rStyle w:val="Hyperlink"/>
                <w:noProof/>
              </w:rPr>
              <w:t>2.1  Seiten der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EA86E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499" w:history="1">
            <w:r w:rsidRPr="00645859">
              <w:rPr>
                <w:rStyle w:val="Hyperlink"/>
                <w:noProof/>
              </w:rPr>
              <w:t>2.2  Farbschema &amp; Schriftarten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04811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0" w:history="1">
            <w:r w:rsidRPr="00645859">
              <w:rPr>
                <w:rStyle w:val="Hyperlink"/>
                <w:noProof/>
              </w:rPr>
              <w:t>2.3  Technologien &amp; Plattformen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9B8A6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1" w:history="1">
            <w:r w:rsidRPr="00645859">
              <w:rPr>
                <w:rStyle w:val="Hyperlink"/>
                <w:noProof/>
              </w:rPr>
              <w:t>2.4  Validierungskonzept (Formulare)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D9789" w14:textId="77777777" w:rsidR="000A442D" w:rsidRDefault="000A442D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80502" w:history="1">
            <w:r w:rsidRPr="00645859">
              <w:rPr>
                <w:rStyle w:val="Hyperlink"/>
                <w:noProof/>
              </w:rPr>
              <w:t>3  Dokumentation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B5DCE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3" w:history="1">
            <w:r w:rsidRPr="00645859">
              <w:rPr>
                <w:rStyle w:val="Hyperlink"/>
                <w:noProof/>
              </w:rPr>
              <w:t>3.1 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A6533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4" w:history="1">
            <w:r w:rsidRPr="00645859">
              <w:rPr>
                <w:rStyle w:val="Hyperlink"/>
                <w:noProof/>
              </w:rPr>
              <w:t>3.2  Verwendete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94CAA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5" w:history="1">
            <w:r w:rsidRPr="00645859">
              <w:rPr>
                <w:rStyle w:val="Hyperlink"/>
                <w:noProof/>
              </w:rPr>
              <w:t>3.3  Externe Quellen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EE841" w14:textId="77777777" w:rsidR="000A442D" w:rsidRDefault="000A442D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80506" w:history="1">
            <w:r w:rsidRPr="00645859">
              <w:rPr>
                <w:rStyle w:val="Hyperlink"/>
                <w:noProof/>
              </w:rPr>
              <w:t>3.4  Code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C12B6" w14:textId="77777777" w:rsidR="000A442D" w:rsidRDefault="00000000">
          <w:r>
            <w:fldChar w:fldCharType="end"/>
          </w:r>
        </w:p>
      </w:sdtContent>
    </w:sdt>
    <w:p w14:paraId="5B4BBDCA" w14:textId="33B15A25" w:rsidR="00735504" w:rsidRDefault="00000000">
      <w:r>
        <w:br w:type="page"/>
      </w:r>
    </w:p>
    <w:p w14:paraId="03BCE752" w14:textId="77777777" w:rsidR="00735504" w:rsidRDefault="00000000">
      <w:pPr>
        <w:pStyle w:val="berschrift1"/>
      </w:pPr>
      <w:bookmarkStart w:id="1" w:name="_Toc232180494"/>
      <w:proofErr w:type="gramStart"/>
      <w:r>
        <w:lastRenderedPageBreak/>
        <w:t>1  Konzept</w:t>
      </w:r>
      <w:bookmarkEnd w:id="1"/>
      <w:proofErr w:type="gramEnd"/>
    </w:p>
    <w:p w14:paraId="0102EEB6" w14:textId="77777777" w:rsidR="00735504" w:rsidRDefault="00000000">
      <w:pPr>
        <w:pStyle w:val="berschrift2"/>
      </w:pPr>
      <w:bookmarkStart w:id="2" w:name="_Toc232180495"/>
      <w:proofErr w:type="gramStart"/>
      <w:r>
        <w:t>1.1  Über</w:t>
      </w:r>
      <w:proofErr w:type="gramEnd"/>
      <w:r>
        <w:t xml:space="preserve"> den Online-Shop</w:t>
      </w:r>
      <w:bookmarkEnd w:id="2"/>
    </w:p>
    <w:p w14:paraId="688C7F40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Name des Shops:  </w:t>
      </w:r>
      <w:r>
        <w:t>BAAM</w:t>
      </w:r>
    </w:p>
    <w:p w14:paraId="70FAB0DC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Thema:  </w:t>
      </w:r>
      <w:r>
        <w:t>Online-Marktplatz für limitierte Sneaker und Streetwear (</w:t>
      </w:r>
      <w:proofErr w:type="spellStart"/>
      <w:r>
        <w:t>Resell</w:t>
      </w:r>
      <w:proofErr w:type="spellEnd"/>
      <w:r>
        <w:t>-Markt).</w:t>
      </w:r>
    </w:p>
    <w:p w14:paraId="5C5FE1D4" w14:textId="77777777" w:rsidR="00735504" w:rsidRDefault="00000000">
      <w:pPr>
        <w:spacing w:after="120" w:line="276" w:lineRule="auto"/>
      </w:pPr>
      <w:r>
        <w:t>BAAM ist ein Sneaker-Marktplatz, auf dem limitierte Sneaker gekauft und verkauft werden. Das Sortiment gliedert sich in zwei Bereiche:</w:t>
      </w:r>
    </w:p>
    <w:p w14:paraId="6567703C" w14:textId="77777777" w:rsidR="00735504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t>„Neu von BAAM" – brandneue, originalverpackte Sneaker, die direkt vom Shop angeboten werden.</w:t>
      </w:r>
    </w:p>
    <w:p w14:paraId="4C498F0E" w14:textId="77777777" w:rsidR="00735504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t xml:space="preserve">„Community </w:t>
      </w:r>
      <w:proofErr w:type="spellStart"/>
      <w:r>
        <w:t>Shoes</w:t>
      </w:r>
      <w:proofErr w:type="spellEnd"/>
      <w:r>
        <w:t>" – von Mitgliedern eingeschickte Paare, die vom Team geprüft und mit einem Grading (1–10) bewertet werden.</w:t>
      </w:r>
    </w:p>
    <w:p w14:paraId="3D01DD15" w14:textId="77777777" w:rsidR="00735504" w:rsidRDefault="00000000">
      <w:pPr>
        <w:spacing w:after="120" w:line="276" w:lineRule="auto"/>
      </w:pPr>
      <w:r>
        <w:t>Vertretene Marken sind u. a. Nike, Adidas, Air Jordan, Yeezy, New Balance, Balenciaga und ASICS.</w:t>
      </w:r>
    </w:p>
    <w:p w14:paraId="0B8B5609" w14:textId="77777777" w:rsidR="00735504" w:rsidRDefault="00000000">
      <w:pPr>
        <w:pStyle w:val="berschrift2"/>
      </w:pPr>
      <w:bookmarkStart w:id="3" w:name="_Toc232180496"/>
      <w:proofErr w:type="gramStart"/>
      <w:r>
        <w:t>1.2  Alleinstellungsmerkmal</w:t>
      </w:r>
      <w:proofErr w:type="gramEnd"/>
      <w:r>
        <w:t>, Praxisbezug &amp; Originalität</w:t>
      </w:r>
      <w:bookmarkEnd w:id="3"/>
    </w:p>
    <w:p w14:paraId="7B703DDB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Alleinstellungsmerkmal:  </w:t>
      </w:r>
      <w:r>
        <w:t>Das Grading-System (1–10) für Zustand, Qualität und Authentizität. Jeder Schuh erhält ein nachvollziehbares Vertrauens-Rating – das macht den Handel transparent und hebt BAAM von einfachen Verkaufsplattformen ab.</w:t>
      </w:r>
    </w:p>
    <w:p w14:paraId="1C01E94E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Praxisbezug / Realismus:  </w:t>
      </w:r>
      <w:r>
        <w:t xml:space="preserve">Der </w:t>
      </w:r>
      <w:proofErr w:type="spellStart"/>
      <w:r>
        <w:t>Resell</w:t>
      </w:r>
      <w:proofErr w:type="spellEnd"/>
      <w:r>
        <w:t>-Markt für limitierte Sneaker ist real und wächst stark (</w:t>
      </w:r>
      <w:proofErr w:type="spellStart"/>
      <w:r>
        <w:t>StockX</w:t>
      </w:r>
      <w:proofErr w:type="spellEnd"/>
      <w:r>
        <w:t xml:space="preserve">, GOAT, </w:t>
      </w:r>
      <w:proofErr w:type="spellStart"/>
      <w:r>
        <w:t>Klekt</w:t>
      </w:r>
      <w:proofErr w:type="spellEnd"/>
      <w:r>
        <w:t>). BAAM bildet diesen Markt ab: Produktkatalog mit Filter und Suche, Einsendeprozess für Verkäufer sowie Anmeldungen über echte Formulare mit Datenbankanbindung.</w:t>
      </w:r>
    </w:p>
    <w:p w14:paraId="10601ACC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Originalität:  </w:t>
      </w:r>
      <w:r>
        <w:t xml:space="preserve">Die Kombination aus geprüften Community-Einsendungen, einheitlichem Grading und einem klaren, </w:t>
      </w:r>
      <w:proofErr w:type="spellStart"/>
      <w:r>
        <w:t>streetwear</w:t>
      </w:r>
      <w:proofErr w:type="spellEnd"/>
      <w:r>
        <w:t>-orientierten Design (kräftiges Rot auf Schwarz/Creme) gibt dem Shop einen eigenständigen Charakter.</w:t>
      </w:r>
    </w:p>
    <w:p w14:paraId="51F0C632" w14:textId="77777777" w:rsidR="00735504" w:rsidRDefault="00000000">
      <w:r>
        <w:br w:type="page"/>
      </w:r>
    </w:p>
    <w:p w14:paraId="1CF04DF3" w14:textId="77777777" w:rsidR="00735504" w:rsidRDefault="00000000">
      <w:pPr>
        <w:pStyle w:val="berschrift1"/>
      </w:pPr>
      <w:bookmarkStart w:id="4" w:name="_Toc232180497"/>
      <w:proofErr w:type="gramStart"/>
      <w:r>
        <w:lastRenderedPageBreak/>
        <w:t>2  Umsetzung</w:t>
      </w:r>
      <w:proofErr w:type="gramEnd"/>
      <w:r>
        <w:t xml:space="preserve"> der Website</w:t>
      </w:r>
      <w:bookmarkEnd w:id="4"/>
    </w:p>
    <w:p w14:paraId="49EB1854" w14:textId="77777777" w:rsidR="00735504" w:rsidRDefault="00000000">
      <w:pPr>
        <w:spacing w:after="120" w:line="276" w:lineRule="auto"/>
      </w:pPr>
      <w:r>
        <w:t>Die Website besteht aus fünf Seiten. Kopfzeile (Navigation) und Fusszeile sind als wiederverwendbare Bausteine (</w:t>
      </w:r>
      <w:proofErr w:type="spellStart"/>
      <w:r>
        <w:t>Partials</w:t>
      </w:r>
      <w:proofErr w:type="spellEnd"/>
      <w:r>
        <w:t>) umgesetzt und auf allen Seiten identisch.</w:t>
      </w:r>
    </w:p>
    <w:p w14:paraId="5B111911" w14:textId="77777777" w:rsidR="00735504" w:rsidRDefault="00000000">
      <w:pPr>
        <w:pStyle w:val="berschrift2"/>
      </w:pPr>
      <w:bookmarkStart w:id="5" w:name="_Toc232180498"/>
      <w:proofErr w:type="gramStart"/>
      <w:r>
        <w:t>2.1  Seiten</w:t>
      </w:r>
      <w:proofErr w:type="gramEnd"/>
      <w:r>
        <w:t xml:space="preserve"> der Website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35504" w14:paraId="6B3B3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B971D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Seite</w:t>
            </w:r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109A2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Inhalt / Funktion</w:t>
            </w:r>
          </w:p>
        </w:tc>
      </w:tr>
      <w:tr w:rsidR="00735504" w14:paraId="680AA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73EB7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index.php</w:t>
            </w:r>
            <w:proofErr w:type="spellEnd"/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DD46A" w14:textId="77777777" w:rsidR="00735504" w:rsidRDefault="00000000">
            <w:r>
              <w:rPr>
                <w:sz w:val="20"/>
                <w:szCs w:val="20"/>
              </w:rPr>
              <w:t>Startseite mit Hero-Banner, Sortiment-Vorschau, den Bereichen „Kaufen &amp; Verkaufen" und aktuellen Promotionen.</w:t>
            </w:r>
          </w:p>
        </w:tc>
      </w:tr>
      <w:tr w:rsidR="00735504" w14:paraId="0C17F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52F72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sortiment.php</w:t>
            </w:r>
            <w:proofErr w:type="spellEnd"/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A1F19" w14:textId="77777777" w:rsidR="00735504" w:rsidRDefault="00000000">
            <w:r>
              <w:rPr>
                <w:sz w:val="20"/>
                <w:szCs w:val="20"/>
              </w:rPr>
              <w:t xml:space="preserve">Produktkatalog mit Suche, Marken-Filter, Preis-Filter, Sortierung und </w:t>
            </w:r>
            <w:proofErr w:type="spellStart"/>
            <w:r>
              <w:rPr>
                <w:sz w:val="20"/>
                <w:szCs w:val="20"/>
              </w:rPr>
              <w:t>Pagination</w:t>
            </w:r>
            <w:proofErr w:type="spellEnd"/>
            <w:r>
              <w:rPr>
                <w:sz w:val="20"/>
                <w:szCs w:val="20"/>
              </w:rPr>
              <w:t xml:space="preserve">. Der Bereich „Community </w:t>
            </w:r>
            <w:proofErr w:type="spellStart"/>
            <w:r>
              <w:rPr>
                <w:sz w:val="20"/>
                <w:szCs w:val="20"/>
              </w:rPr>
              <w:t>Shoes</w:t>
            </w:r>
            <w:proofErr w:type="spellEnd"/>
            <w:r>
              <w:rPr>
                <w:sz w:val="20"/>
                <w:szCs w:val="20"/>
              </w:rPr>
              <w:t>" wird live aus der Datenbank geladen.</w:t>
            </w:r>
          </w:p>
        </w:tc>
      </w:tr>
      <w:tr w:rsidR="00735504" w14:paraId="47AC3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7E8ED1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promotionen.php</w:t>
            </w:r>
            <w:proofErr w:type="spellEnd"/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9ACF0" w14:textId="77777777" w:rsidR="00735504" w:rsidRDefault="00000000">
            <w:r>
              <w:rPr>
                <w:sz w:val="20"/>
                <w:szCs w:val="20"/>
              </w:rPr>
              <w:t>Aktionswoche mit Anmeldeformular (Speicherung in der Tabelle „</w:t>
            </w:r>
            <w:proofErr w:type="spellStart"/>
            <w:r>
              <w:rPr>
                <w:sz w:val="20"/>
                <w:szCs w:val="20"/>
              </w:rPr>
              <w:t>kunde</w:t>
            </w:r>
            <w:proofErr w:type="spellEnd"/>
            <w:r>
              <w:rPr>
                <w:sz w:val="20"/>
                <w:szCs w:val="20"/>
              </w:rPr>
              <w:t>") und einem interaktiven Runner-Game (Canvas/JavaScript).</w:t>
            </w:r>
          </w:p>
        </w:tc>
      </w:tr>
      <w:tr w:rsidR="00735504" w14:paraId="7C477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06629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verkaufen.php</w:t>
            </w:r>
            <w:proofErr w:type="spellEnd"/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C0C10" w14:textId="77777777" w:rsidR="00735504" w:rsidRDefault="00000000">
            <w:r>
              <w:rPr>
                <w:sz w:val="20"/>
                <w:szCs w:val="20"/>
              </w:rPr>
              <w:t>Einsendeprozess für Verkäufer mit Formular (speichert in „</w:t>
            </w:r>
            <w:proofErr w:type="spellStart"/>
            <w:r>
              <w:rPr>
                <w:sz w:val="20"/>
                <w:szCs w:val="20"/>
              </w:rPr>
              <w:t>kunde</w:t>
            </w:r>
            <w:proofErr w:type="spellEnd"/>
            <w:r>
              <w:rPr>
                <w:sz w:val="20"/>
                <w:szCs w:val="20"/>
              </w:rPr>
              <w:t>", „</w:t>
            </w:r>
            <w:proofErr w:type="spellStart"/>
            <w:r>
              <w:rPr>
                <w:sz w:val="20"/>
                <w:szCs w:val="20"/>
              </w:rPr>
              <w:t>einsendung</w:t>
            </w:r>
            <w:proofErr w:type="spellEnd"/>
            <w:r>
              <w:rPr>
                <w:sz w:val="20"/>
                <w:szCs w:val="20"/>
              </w:rPr>
              <w:t>" und „</w:t>
            </w:r>
            <w:proofErr w:type="spellStart"/>
            <w:r>
              <w:rPr>
                <w:sz w:val="20"/>
                <w:szCs w:val="20"/>
              </w:rPr>
              <w:t>produkt</w:t>
            </w:r>
            <w:proofErr w:type="spellEnd"/>
            <w:r>
              <w:rPr>
                <w:sz w:val="20"/>
                <w:szCs w:val="20"/>
              </w:rPr>
              <w:t>").</w:t>
            </w:r>
          </w:p>
        </w:tc>
      </w:tr>
      <w:tr w:rsidR="00735504" w14:paraId="3C72C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B9F77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ueber-uns.php</w:t>
            </w:r>
            <w:proofErr w:type="spellEnd"/>
          </w:p>
        </w:tc>
        <w:tc>
          <w:tcPr>
            <w:tcW w:w="6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18973" w14:textId="77777777" w:rsidR="00735504" w:rsidRDefault="00000000">
            <w:r>
              <w:rPr>
                <w:sz w:val="20"/>
                <w:szCs w:val="20"/>
              </w:rPr>
              <w:t>Konzept, Werte und Vorstellung des Teams.</w:t>
            </w:r>
          </w:p>
        </w:tc>
      </w:tr>
    </w:tbl>
    <w:p w14:paraId="1A1D74E5" w14:textId="77777777" w:rsidR="00735504" w:rsidRDefault="00735504">
      <w:pPr>
        <w:spacing w:after="120"/>
      </w:pPr>
    </w:p>
    <w:p w14:paraId="771A4536" w14:textId="77777777" w:rsidR="00735504" w:rsidRDefault="00000000">
      <w:pPr>
        <w:pStyle w:val="berschrift2"/>
      </w:pPr>
      <w:bookmarkStart w:id="6" w:name="_Toc232180499"/>
      <w:proofErr w:type="gramStart"/>
      <w:r>
        <w:t>2.2  Farbschema</w:t>
      </w:r>
      <w:proofErr w:type="gramEnd"/>
      <w:r>
        <w:t xml:space="preserve"> &amp; Schriftarten</w:t>
      </w:r>
      <w:bookmarkEnd w:id="6"/>
    </w:p>
    <w:p w14:paraId="45DE2885" w14:textId="77777777" w:rsidR="00735504" w:rsidRDefault="00000000">
      <w:pPr>
        <w:spacing w:after="120" w:line="276" w:lineRule="auto"/>
      </w:pPr>
      <w:r>
        <w:t xml:space="preserve">Das Design folgt einem reduzierten Streetwear-Look: </w:t>
      </w:r>
      <w:proofErr w:type="gramStart"/>
      <w:r>
        <w:t>ein monochromer Schwarz</w:t>
      </w:r>
      <w:proofErr w:type="gramEnd"/>
      <w:r>
        <w:t>/Creme-Grundton mit kräftigem Rot als Akzentfarbe. Die Farben sind als CSS-Variablen zentral definiert.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600"/>
        <w:gridCol w:w="1700"/>
        <w:gridCol w:w="3906"/>
      </w:tblGrid>
      <w:tr w:rsidR="00735504" w14:paraId="04529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5528D" w14:textId="77777777" w:rsidR="00735504" w:rsidRDefault="00735504"/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CDC11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Farbe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9340EF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ED29D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</w:tr>
      <w:tr w:rsidR="00735504" w14:paraId="4BA58B2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758772" w14:textId="77777777" w:rsidR="00735504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DA0FD6" w14:textId="77777777" w:rsidR="00735504" w:rsidRDefault="00000000">
            <w:r>
              <w:rPr>
                <w:sz w:val="20"/>
                <w:szCs w:val="20"/>
              </w:rPr>
              <w:t>Schwarz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E3C1D" w14:textId="77777777" w:rsidR="0073550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#111111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75074A" w14:textId="77777777" w:rsidR="00735504" w:rsidRDefault="00000000">
            <w:r>
              <w:rPr>
                <w:sz w:val="20"/>
                <w:szCs w:val="20"/>
              </w:rPr>
              <w:t>Header, Footer, Text, Buttons</w:t>
            </w:r>
          </w:p>
        </w:tc>
      </w:tr>
      <w:tr w:rsidR="00735504" w14:paraId="3F73320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F5F3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85F3D" w14:textId="77777777" w:rsidR="00735504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A7B9C" w14:textId="77777777" w:rsidR="00735504" w:rsidRDefault="00000000">
            <w:r>
              <w:rPr>
                <w:sz w:val="20"/>
                <w:szCs w:val="20"/>
              </w:rPr>
              <w:t>Creme / Weiss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4B7FB" w14:textId="77777777" w:rsidR="0073550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#F5F3EF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30DBE" w14:textId="77777777" w:rsidR="00735504" w:rsidRDefault="00000000">
            <w:r>
              <w:rPr>
                <w:sz w:val="20"/>
                <w:szCs w:val="20"/>
              </w:rPr>
              <w:t>Seitenhintergrund, helle Flächen</w:t>
            </w:r>
          </w:p>
        </w:tc>
      </w:tr>
      <w:tr w:rsidR="00735504" w:rsidRPr="000A442D" w14:paraId="381D43F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D42B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520D21" w14:textId="77777777" w:rsidR="00735504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E90BF" w14:textId="77777777" w:rsidR="00735504" w:rsidRDefault="00000000">
            <w:r>
              <w:rPr>
                <w:sz w:val="20"/>
                <w:szCs w:val="20"/>
              </w:rPr>
              <w:t>Rot (Akzent)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39620" w14:textId="77777777" w:rsidR="0073550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#D42B2B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31FF2" w14:textId="77777777" w:rsidR="00735504" w:rsidRPr="000A442D" w:rsidRDefault="00000000">
            <w:pPr>
              <w:rPr>
                <w:lang w:val="en-GB"/>
              </w:rPr>
            </w:pPr>
            <w:r w:rsidRPr="000A442D">
              <w:rPr>
                <w:sz w:val="20"/>
                <w:szCs w:val="20"/>
                <w:lang w:val="en-GB"/>
              </w:rPr>
              <w:t>Logo-</w:t>
            </w:r>
            <w:proofErr w:type="spellStart"/>
            <w:r w:rsidRPr="000A442D">
              <w:rPr>
                <w:sz w:val="20"/>
                <w:szCs w:val="20"/>
                <w:lang w:val="en-GB"/>
              </w:rPr>
              <w:t>Akzent</w:t>
            </w:r>
            <w:proofErr w:type="spellEnd"/>
            <w:r w:rsidRPr="000A442D">
              <w:rPr>
                <w:sz w:val="20"/>
                <w:szCs w:val="20"/>
                <w:lang w:val="en-GB"/>
              </w:rPr>
              <w:t>, CTA-Buttons, Highlights</w:t>
            </w:r>
          </w:p>
        </w:tc>
      </w:tr>
      <w:tr w:rsidR="00735504" w14:paraId="0E65E79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C5CF72" w14:textId="77777777" w:rsidR="00735504" w:rsidRPr="000A442D" w:rsidRDefault="00000000">
            <w:pPr>
              <w:rPr>
                <w:lang w:val="en-GB"/>
              </w:rPr>
            </w:pPr>
            <w:r w:rsidRPr="000A442D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42B66" w14:textId="77777777" w:rsidR="00735504" w:rsidRDefault="00000000">
            <w:r>
              <w:rPr>
                <w:sz w:val="20"/>
                <w:szCs w:val="20"/>
              </w:rPr>
              <w:t>Hellgrau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19982" w14:textId="77777777" w:rsidR="0073550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#E8E5DF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AE591" w14:textId="77777777" w:rsidR="00735504" w:rsidRDefault="00000000">
            <w:r>
              <w:rPr>
                <w:sz w:val="20"/>
                <w:szCs w:val="20"/>
              </w:rPr>
              <w:t>Karten, Trenner, Platzhalter</w:t>
            </w:r>
          </w:p>
        </w:tc>
      </w:tr>
      <w:tr w:rsidR="00735504" w14:paraId="6019AAC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55555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730FC7" w14:textId="77777777" w:rsidR="00735504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149C4" w14:textId="77777777" w:rsidR="00735504" w:rsidRDefault="00000000">
            <w:r>
              <w:rPr>
                <w:sz w:val="20"/>
                <w:szCs w:val="20"/>
              </w:rPr>
              <w:t>Mittelgrau</w:t>
            </w:r>
          </w:p>
        </w:tc>
        <w:tc>
          <w:tcPr>
            <w:tcW w:w="1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7C36F" w14:textId="77777777" w:rsidR="0073550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#555555</w:t>
            </w:r>
          </w:p>
        </w:tc>
        <w:tc>
          <w:tcPr>
            <w:tcW w:w="390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1745B" w14:textId="77777777" w:rsidR="00735504" w:rsidRDefault="00000000">
            <w:r>
              <w:rPr>
                <w:sz w:val="20"/>
                <w:szCs w:val="20"/>
              </w:rPr>
              <w:t>Sekundärtext</w:t>
            </w:r>
          </w:p>
        </w:tc>
      </w:tr>
    </w:tbl>
    <w:p w14:paraId="53B9D83B" w14:textId="77777777" w:rsidR="00735504" w:rsidRDefault="00735504">
      <w:pPr>
        <w:spacing w:after="120"/>
      </w:pPr>
    </w:p>
    <w:p w14:paraId="1BA928E7" w14:textId="77777777" w:rsidR="00735504" w:rsidRDefault="00000000">
      <w:pPr>
        <w:spacing w:after="100" w:line="276" w:lineRule="auto"/>
      </w:pPr>
      <w:r>
        <w:rPr>
          <w:b/>
          <w:bCs/>
        </w:rPr>
        <w:t>Schriftart – Titel</w:t>
      </w:r>
      <w:proofErr w:type="gramStart"/>
      <w:r>
        <w:rPr>
          <w:b/>
          <w:bCs/>
        </w:rPr>
        <w:t xml:space="preserve">:  </w:t>
      </w:r>
      <w:r>
        <w:t>„</w:t>
      </w:r>
      <w:proofErr w:type="gramEnd"/>
      <w:r>
        <w:t>Bebas Neue" – kondensierte, urbane Display-Schrift für Überschriften und Logo.</w:t>
      </w:r>
    </w:p>
    <w:p w14:paraId="4392D4C0" w14:textId="77777777" w:rsidR="00735504" w:rsidRDefault="00000000">
      <w:pPr>
        <w:spacing w:after="100" w:line="276" w:lineRule="auto"/>
      </w:pPr>
      <w:r>
        <w:rPr>
          <w:b/>
          <w:bCs/>
        </w:rPr>
        <w:t>Schriftart – Fliesstext</w:t>
      </w:r>
      <w:proofErr w:type="gramStart"/>
      <w:r>
        <w:rPr>
          <w:b/>
          <w:bCs/>
        </w:rPr>
        <w:t xml:space="preserve">:  </w:t>
      </w:r>
      <w:r>
        <w:t>„</w:t>
      </w:r>
      <w:proofErr w:type="gramEnd"/>
      <w:r>
        <w:t>Barlow" – moderne, gut lesbare Schrift für den Inhalt.</w:t>
      </w:r>
    </w:p>
    <w:p w14:paraId="72F89161" w14:textId="77777777" w:rsidR="00735504" w:rsidRDefault="00000000">
      <w:pPr>
        <w:spacing w:after="120" w:line="276" w:lineRule="auto"/>
      </w:pPr>
      <w:r>
        <w:t>Beide Schriften werden über Google Fonts eingebunden.</w:t>
      </w:r>
    </w:p>
    <w:p w14:paraId="44EE28F4" w14:textId="77777777" w:rsidR="00735504" w:rsidRDefault="00000000">
      <w:pPr>
        <w:pStyle w:val="berschrift2"/>
      </w:pPr>
      <w:bookmarkStart w:id="7" w:name="_Toc232180500"/>
      <w:proofErr w:type="gramStart"/>
      <w:r>
        <w:t>2.3  Technologien</w:t>
      </w:r>
      <w:proofErr w:type="gramEnd"/>
      <w:r>
        <w:t xml:space="preserve"> &amp; Plattformen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35504" w14:paraId="111D9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5F613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E2426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Eingesetzte Technologie</w:t>
            </w:r>
          </w:p>
        </w:tc>
      </w:tr>
      <w:tr w:rsidR="00735504" w14:paraId="0C6EF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0D97A" w14:textId="77777777" w:rsidR="00735504" w:rsidRDefault="00000000">
            <w:r>
              <w:rPr>
                <w:b/>
                <w:bCs/>
                <w:sz w:val="20"/>
                <w:szCs w:val="20"/>
              </w:rPr>
              <w:t>Struktur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3F79C" w14:textId="77777777" w:rsidR="00735504" w:rsidRDefault="00000000">
            <w:r>
              <w:rPr>
                <w:sz w:val="20"/>
                <w:szCs w:val="20"/>
              </w:rPr>
              <w:t>HTML5 (semantisch)</w:t>
            </w:r>
          </w:p>
        </w:tc>
      </w:tr>
      <w:tr w:rsidR="00735504" w14:paraId="7357A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185C69" w14:textId="77777777" w:rsidR="00735504" w:rsidRDefault="00000000">
            <w:r>
              <w:rPr>
                <w:b/>
                <w:bCs/>
                <w:sz w:val="20"/>
                <w:szCs w:val="20"/>
              </w:rPr>
              <w:t>Gestaltung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DF89F" w14:textId="77777777" w:rsidR="00735504" w:rsidRDefault="00000000">
            <w:r>
              <w:rPr>
                <w:sz w:val="20"/>
                <w:szCs w:val="20"/>
              </w:rPr>
              <w:t xml:space="preserve">CSS3 mit eigenem Design-System (CSS-Variablen, </w:t>
            </w:r>
            <w:proofErr w:type="spellStart"/>
            <w:r>
              <w:rPr>
                <w:sz w:val="20"/>
                <w:szCs w:val="20"/>
              </w:rPr>
              <w:t>Flexbox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, responsive)</w:t>
            </w:r>
          </w:p>
        </w:tc>
      </w:tr>
      <w:tr w:rsidR="00735504" w14:paraId="31172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D7368" w14:textId="77777777" w:rsidR="00735504" w:rsidRDefault="00000000">
            <w:r>
              <w:rPr>
                <w:b/>
                <w:bCs/>
                <w:sz w:val="20"/>
                <w:szCs w:val="20"/>
              </w:rPr>
              <w:lastRenderedPageBreak/>
              <w:t>Interaktivität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0FC2D" w14:textId="77777777" w:rsidR="00735504" w:rsidRDefault="00000000">
            <w:r>
              <w:rPr>
                <w:sz w:val="20"/>
                <w:szCs w:val="20"/>
              </w:rPr>
              <w:t>JavaScript (Vanilla, ohne Framework) – Filter, Formular-Validierung, Runner-Game</w:t>
            </w:r>
          </w:p>
        </w:tc>
      </w:tr>
      <w:tr w:rsidR="00735504" w14:paraId="28DBA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722FFF" w14:textId="77777777" w:rsidR="00735504" w:rsidRDefault="00000000">
            <w:r>
              <w:rPr>
                <w:b/>
                <w:bCs/>
                <w:sz w:val="20"/>
                <w:szCs w:val="20"/>
              </w:rPr>
              <w:t>Server / Logik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8268D" w14:textId="77777777" w:rsidR="00735504" w:rsidRDefault="00000000">
            <w:r>
              <w:rPr>
                <w:sz w:val="20"/>
                <w:szCs w:val="20"/>
              </w:rPr>
              <w:t>PHP 8.2 (ohne Framework)</w:t>
            </w:r>
          </w:p>
        </w:tc>
      </w:tr>
      <w:tr w:rsidR="00735504" w14:paraId="42E1D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66F2F" w14:textId="77777777" w:rsidR="00735504" w:rsidRDefault="00000000">
            <w:r>
              <w:rPr>
                <w:b/>
                <w:bCs/>
                <w:sz w:val="20"/>
                <w:szCs w:val="20"/>
              </w:rPr>
              <w:t>Datenbank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4154C" w14:textId="77777777" w:rsidR="00735504" w:rsidRDefault="00000000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/ MySQL über PDO mit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Statements (Tabellen: </w:t>
            </w:r>
            <w:proofErr w:type="spellStart"/>
            <w:r>
              <w:rPr>
                <w:sz w:val="20"/>
                <w:szCs w:val="20"/>
              </w:rPr>
              <w:t>kunde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produkt</w:t>
            </w:r>
            <w:proofErr w:type="spellEnd"/>
            <w:r>
              <w:rPr>
                <w:sz w:val="20"/>
                <w:szCs w:val="20"/>
              </w:rPr>
              <w:t xml:space="preserve">, marke, </w:t>
            </w:r>
            <w:proofErr w:type="spellStart"/>
            <w:r>
              <w:rPr>
                <w:sz w:val="20"/>
                <w:szCs w:val="20"/>
              </w:rPr>
              <w:t>einsendung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5504" w14:paraId="7A306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F1C1D" w14:textId="77777777" w:rsidR="00735504" w:rsidRDefault="00000000">
            <w:r>
              <w:rPr>
                <w:b/>
                <w:bCs/>
                <w:sz w:val="20"/>
                <w:szCs w:val="20"/>
              </w:rPr>
              <w:t>Entwicklung lokal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6657D" w14:textId="77777777" w:rsidR="00735504" w:rsidRDefault="00000000">
            <w:r>
              <w:rPr>
                <w:sz w:val="20"/>
                <w:szCs w:val="20"/>
              </w:rPr>
              <w:t xml:space="preserve">XAMPP (Apache, PHP,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5504" w14:paraId="2CD1D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891AE" w14:textId="77777777" w:rsidR="00735504" w:rsidRDefault="00000000">
            <w:r>
              <w:rPr>
                <w:b/>
                <w:bCs/>
                <w:sz w:val="20"/>
                <w:szCs w:val="20"/>
              </w:rPr>
              <w:t>Hosting / Plattform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98A76" w14:textId="77777777" w:rsidR="00735504" w:rsidRDefault="00000000">
            <w:r>
              <w:rPr>
                <w:sz w:val="20"/>
                <w:szCs w:val="20"/>
              </w:rPr>
              <w:t>Plesk-Webhosting</w:t>
            </w:r>
          </w:p>
        </w:tc>
      </w:tr>
      <w:tr w:rsidR="00735504" w14:paraId="31E42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710FA" w14:textId="77777777" w:rsidR="00735504" w:rsidRDefault="00000000">
            <w:r>
              <w:rPr>
                <w:b/>
                <w:bCs/>
                <w:sz w:val="20"/>
                <w:szCs w:val="20"/>
              </w:rPr>
              <w:t>Versionierung</w:t>
            </w:r>
          </w:p>
        </w:tc>
        <w:tc>
          <w:tcPr>
            <w:tcW w:w="62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2FB6C" w14:textId="77777777" w:rsidR="00735504" w:rsidRDefault="00000000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/ GitHub</w:t>
            </w:r>
          </w:p>
        </w:tc>
      </w:tr>
    </w:tbl>
    <w:p w14:paraId="187962E9" w14:textId="77777777" w:rsidR="00735504" w:rsidRDefault="00735504">
      <w:pPr>
        <w:spacing w:after="120"/>
      </w:pPr>
    </w:p>
    <w:p w14:paraId="03D43221" w14:textId="77777777" w:rsidR="00735504" w:rsidRDefault="00000000">
      <w:pPr>
        <w:spacing w:after="120" w:line="276" w:lineRule="auto"/>
      </w:pPr>
      <w:r>
        <w:t>Sicherheit: Alle Datenbankzugriffe verwenden vorbereitete Statements (PDO), und sämtliche Formulare werden zusätzlich serverseitig geprüft – Eingaben aus dem Browser werden nie blind übernommen.</w:t>
      </w:r>
    </w:p>
    <w:p w14:paraId="7E93D947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GitHub-Repository:  </w:t>
      </w:r>
      <w:r>
        <w:t xml:space="preserve">Das Projekt wird mit </w:t>
      </w:r>
      <w:proofErr w:type="spellStart"/>
      <w:r>
        <w:t>Git</w:t>
      </w:r>
      <w:proofErr w:type="spellEnd"/>
      <w:r>
        <w:t xml:space="preserve"> versioniert; das Team arbeitet gemeinsam am Code und hält alle Änderungen nachvollziehbar fest.</w:t>
      </w:r>
    </w:p>
    <w:p w14:paraId="090368F7" w14:textId="77777777" w:rsidR="00735504" w:rsidRPr="000A442D" w:rsidRDefault="00000000">
      <w:pPr>
        <w:spacing w:after="120"/>
        <w:rPr>
          <w:lang w:val="en-GB"/>
        </w:rPr>
      </w:pPr>
      <w:r w:rsidRPr="000A442D">
        <w:rPr>
          <w:b/>
          <w:bCs/>
          <w:lang w:val="en-GB"/>
        </w:rPr>
        <w:t xml:space="preserve">Repository:  </w:t>
      </w:r>
      <w:hyperlink r:id="rId8" w:history="1">
        <w:r w:rsidRPr="000A442D">
          <w:rPr>
            <w:rFonts w:ascii="Consolas" w:eastAsia="Consolas" w:hAnsi="Consolas" w:cs="Consolas"/>
            <w:color w:val="1155CC"/>
            <w:sz w:val="18"/>
            <w:szCs w:val="18"/>
            <w:u w:val="single"/>
            <w:lang w:val="en-GB"/>
          </w:rPr>
          <w:t>https://github.com/ChristianWeibel187/MMA23aL-CL1-BAAM</w:t>
        </w:r>
      </w:hyperlink>
    </w:p>
    <w:p w14:paraId="62DE7C0F" w14:textId="77777777" w:rsidR="00735504" w:rsidRDefault="00000000">
      <w:pPr>
        <w:pStyle w:val="berschrift2"/>
      </w:pPr>
      <w:bookmarkStart w:id="8" w:name="_Toc232180501"/>
      <w:proofErr w:type="gramStart"/>
      <w:r>
        <w:t>2.4  Validierungskonzept</w:t>
      </w:r>
      <w:proofErr w:type="gramEnd"/>
      <w:r>
        <w:t xml:space="preserve"> (Formulare)</w:t>
      </w:r>
      <w:bookmarkEnd w:id="8"/>
    </w:p>
    <w:p w14:paraId="0C4A2B5C" w14:textId="77777777" w:rsidR="00735504" w:rsidRDefault="00000000">
      <w:pPr>
        <w:spacing w:after="120" w:line="276" w:lineRule="auto"/>
      </w:pPr>
      <w:r>
        <w:t xml:space="preserve">Die Formular-Validierung erfolgt ausschliesslich mit JavaScript. Die HTML5-Validierung ist nicht erlaubt – das &lt;form&gt; trägt deshalb das Attribut </w:t>
      </w:r>
      <w:proofErr w:type="spellStart"/>
      <w:r>
        <w:t>novalidate</w:t>
      </w:r>
      <w:proofErr w:type="spellEnd"/>
      <w:r>
        <w:t xml:space="preserve"> und es werden keine Attribute wie </w:t>
      </w:r>
      <w:proofErr w:type="spellStart"/>
      <w:r>
        <w:t>required</w:t>
      </w:r>
      <w:proofErr w:type="spellEnd"/>
      <w:r>
        <w:t xml:space="preserve"> oder </w:t>
      </w:r>
      <w:proofErr w:type="spellStart"/>
      <w:r>
        <w:t>pattern</w:t>
      </w:r>
      <w:proofErr w:type="spellEnd"/>
      <w:r>
        <w:t xml:space="preserve"> verwendet. Gezeigt am Anmeldeformular (Promotion-Seite):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100"/>
        <w:gridCol w:w="1300"/>
        <w:gridCol w:w="1100"/>
        <w:gridCol w:w="3966"/>
      </w:tblGrid>
      <w:tr w:rsidR="00735504" w14:paraId="665F9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E2F15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0F71E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52678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1AB00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9FDEF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Regel(n)</w:t>
            </w:r>
          </w:p>
        </w:tc>
      </w:tr>
      <w:tr w:rsidR="00735504" w14:paraId="2535DE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CC93F" w14:textId="77777777" w:rsidR="0073550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15D96" w14:textId="77777777" w:rsidR="00735504" w:rsidRDefault="00000000">
            <w:r>
              <w:rPr>
                <w:b/>
                <w:bCs/>
                <w:sz w:val="20"/>
                <w:szCs w:val="20"/>
              </w:rPr>
              <w:t>Vorname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B02C52" w14:textId="77777777" w:rsidR="0073550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0FDB0" w14:textId="77777777" w:rsidR="00735504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310FBE" w14:textId="77777777" w:rsidR="00735504" w:rsidRDefault="00000000">
            <w:r>
              <w:rPr>
                <w:sz w:val="20"/>
                <w:szCs w:val="20"/>
              </w:rPr>
              <w:t>Nicht leer · min. 2 Zeichen · nur Buchstaben, Leerzeichen, Bindestriche</w:t>
            </w:r>
          </w:p>
        </w:tc>
      </w:tr>
      <w:tr w:rsidR="00735504" w14:paraId="00A5DE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1B5E5" w14:textId="77777777" w:rsidR="0073550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BCDFC" w14:textId="77777777" w:rsidR="00735504" w:rsidRDefault="00000000">
            <w:r>
              <w:rPr>
                <w:b/>
                <w:bCs/>
                <w:sz w:val="20"/>
                <w:szCs w:val="20"/>
              </w:rPr>
              <w:t>Nachname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A1470" w14:textId="77777777" w:rsidR="0073550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EE900" w14:textId="77777777" w:rsidR="00735504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D7673" w14:textId="77777777" w:rsidR="00735504" w:rsidRDefault="00000000">
            <w:r>
              <w:rPr>
                <w:sz w:val="20"/>
                <w:szCs w:val="20"/>
              </w:rPr>
              <w:t>Nicht leer · min. 2 Zeichen · nur Buchstaben, Leerzeichen, Bindestriche</w:t>
            </w:r>
          </w:p>
        </w:tc>
      </w:tr>
      <w:tr w:rsidR="00735504" w14:paraId="6F22EFC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C8AED" w14:textId="77777777" w:rsidR="0073550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A9717" w14:textId="77777777" w:rsidR="00735504" w:rsidRDefault="00000000">
            <w:r>
              <w:rPr>
                <w:b/>
                <w:bCs/>
                <w:sz w:val="20"/>
                <w:szCs w:val="20"/>
              </w:rPr>
              <w:t>E-Mail-Adresse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32F71" w14:textId="77777777" w:rsidR="0073550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FACB0" w14:textId="77777777" w:rsidR="00735504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09CFA" w14:textId="77777777" w:rsidR="00735504" w:rsidRDefault="00000000">
            <w:r>
              <w:rPr>
                <w:sz w:val="20"/>
                <w:szCs w:val="20"/>
              </w:rPr>
              <w:t>Nicht leer · gültiges E-Mail-Format · max. 100 Zeichen</w:t>
            </w:r>
          </w:p>
        </w:tc>
      </w:tr>
      <w:tr w:rsidR="00735504" w14:paraId="3EA498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54750" w14:textId="77777777" w:rsidR="0073550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D8D86" w14:textId="77777777" w:rsidR="00735504" w:rsidRDefault="00000000">
            <w:r>
              <w:rPr>
                <w:b/>
                <w:bCs/>
                <w:sz w:val="20"/>
                <w:szCs w:val="20"/>
              </w:rPr>
              <w:t>Schuhgrösse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B0FC4" w14:textId="77777777" w:rsidR="00735504" w:rsidRDefault="00000000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8B3FD" w14:textId="77777777" w:rsidR="00735504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DA5F5" w14:textId="77777777" w:rsidR="00735504" w:rsidRDefault="00000000">
            <w:r>
              <w:rPr>
                <w:sz w:val="20"/>
                <w:szCs w:val="20"/>
              </w:rPr>
              <w:t>Es muss eine Grösse gewählt sein (nicht der Platzhalter)</w:t>
            </w:r>
          </w:p>
        </w:tc>
      </w:tr>
      <w:tr w:rsidR="00735504" w14:paraId="65F8A8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8B6562" w14:textId="77777777" w:rsidR="0073550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D3DAA" w14:textId="77777777" w:rsidR="00735504" w:rsidRDefault="00000000">
            <w:r>
              <w:rPr>
                <w:b/>
                <w:bCs/>
                <w:sz w:val="20"/>
                <w:szCs w:val="20"/>
              </w:rPr>
              <w:t>Lieblingsmarke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36D2A" w14:textId="77777777" w:rsidR="00735504" w:rsidRDefault="00000000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FA5E5" w14:textId="77777777" w:rsidR="00735504" w:rsidRDefault="00000000">
            <w:r>
              <w:rPr>
                <w:sz w:val="20"/>
                <w:szCs w:val="20"/>
              </w:rPr>
              <w:t>Nein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C2086" w14:textId="77777777" w:rsidR="00735504" w:rsidRDefault="00000000">
            <w:r>
              <w:rPr>
                <w:sz w:val="20"/>
                <w:szCs w:val="20"/>
              </w:rPr>
              <w:t>Optional – keine Pflichtvalidierung</w:t>
            </w:r>
          </w:p>
        </w:tc>
      </w:tr>
      <w:tr w:rsidR="00735504" w14:paraId="5D7179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14899" w14:textId="77777777" w:rsidR="0073550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AD3ED" w14:textId="77777777" w:rsidR="00735504" w:rsidRDefault="00000000">
            <w:r>
              <w:rPr>
                <w:b/>
                <w:bCs/>
                <w:sz w:val="20"/>
                <w:szCs w:val="20"/>
              </w:rPr>
              <w:t>AGB akzeptieren</w:t>
            </w:r>
          </w:p>
        </w:tc>
        <w:tc>
          <w:tcPr>
            <w:tcW w:w="13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0E35F" w14:textId="77777777" w:rsidR="00735504" w:rsidRDefault="00000000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11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3F76CD" w14:textId="77777777" w:rsidR="00735504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96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D4E4C" w14:textId="77777777" w:rsidR="00735504" w:rsidRDefault="00000000">
            <w:r>
              <w:rPr>
                <w:sz w:val="20"/>
                <w:szCs w:val="20"/>
              </w:rPr>
              <w:t>Muss angehakt sein</w:t>
            </w:r>
          </w:p>
        </w:tc>
      </w:tr>
    </w:tbl>
    <w:p w14:paraId="654D1854" w14:textId="77777777" w:rsidR="00735504" w:rsidRDefault="00735504">
      <w:pPr>
        <w:spacing w:after="120"/>
      </w:pPr>
    </w:p>
    <w:p w14:paraId="59AB2967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Zeitpunkt der Prüfung:  </w:t>
      </w:r>
      <w:proofErr w:type="spellStart"/>
      <w:r>
        <w:t>blur</w:t>
      </w:r>
      <w:proofErr w:type="spellEnd"/>
      <w:r>
        <w:t xml:space="preserve"> (beim Verlassen eines Feldes), </w:t>
      </w:r>
      <w:proofErr w:type="spellStart"/>
      <w:r>
        <w:t>input</w:t>
      </w:r>
      <w:proofErr w:type="spellEnd"/>
      <w:r>
        <w:t xml:space="preserve"> (Live-Korrektur bei bereits fehlerhaftem Feld) und </w:t>
      </w:r>
      <w:proofErr w:type="spellStart"/>
      <w:r>
        <w:t>submit</w:t>
      </w:r>
      <w:proofErr w:type="spellEnd"/>
      <w:r>
        <w:t xml:space="preserve"> (Prüfung aller Felder beim Absenden).</w:t>
      </w:r>
    </w:p>
    <w:p w14:paraId="16603AEC" w14:textId="77777777" w:rsidR="00735504" w:rsidRDefault="00000000">
      <w:pPr>
        <w:spacing w:after="100" w:line="276" w:lineRule="auto"/>
      </w:pPr>
      <w:r>
        <w:rPr>
          <w:b/>
          <w:bCs/>
        </w:rPr>
        <w:t xml:space="preserve">Feedback:  </w:t>
      </w:r>
      <w:r>
        <w:t>Fehler = roter Rahmen + Meldung unter dem Feld; gültig = grüner Rahmen; Erfolg = grüne Erfolgsmeldung über dem Formular, danach wird das Formular zurückgesetzt.</w:t>
      </w:r>
    </w:p>
    <w:p w14:paraId="04C135CC" w14:textId="77777777" w:rsidR="00735504" w:rsidRDefault="00000000">
      <w:r>
        <w:br w:type="page"/>
      </w:r>
    </w:p>
    <w:p w14:paraId="03398038" w14:textId="77777777" w:rsidR="00735504" w:rsidRDefault="00000000">
      <w:pPr>
        <w:pStyle w:val="berschrift1"/>
      </w:pPr>
      <w:bookmarkStart w:id="9" w:name="_Toc232180502"/>
      <w:proofErr w:type="gramStart"/>
      <w:r>
        <w:lastRenderedPageBreak/>
        <w:t>3  Dokumentation</w:t>
      </w:r>
      <w:bookmarkEnd w:id="9"/>
      <w:proofErr w:type="gramEnd"/>
    </w:p>
    <w:p w14:paraId="4FF8A528" w14:textId="77777777" w:rsidR="00735504" w:rsidRDefault="00000000">
      <w:pPr>
        <w:pStyle w:val="berschrift2"/>
      </w:pPr>
      <w:bookmarkStart w:id="10" w:name="_Toc232180503"/>
      <w:proofErr w:type="gramStart"/>
      <w:r>
        <w:t>3.1  Website</w:t>
      </w:r>
      <w:bookmarkEnd w:id="10"/>
      <w:proofErr w:type="gramEnd"/>
    </w:p>
    <w:p w14:paraId="10E4CDF2" w14:textId="77777777" w:rsidR="00735504" w:rsidRDefault="00000000">
      <w:pPr>
        <w:spacing w:after="120" w:line="276" w:lineRule="auto"/>
      </w:pPr>
      <w:r>
        <w:t>Drei Elemente, die wir in dieser Projektarbeit selbst programmiert haben. Zwei davon enthalten viel eigenen JavaScript- und CSS-Code, das dritte ist aufwändig produzierter Multimedia-Content.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735504" w14:paraId="44596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D824C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Name des Elements</w:t>
            </w:r>
          </w:p>
        </w:tc>
        <w:tc>
          <w:tcPr>
            <w:tcW w:w="19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C7F17" w14:textId="77777777" w:rsidR="0073550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Web Page</w:t>
            </w:r>
            <w:proofErr w:type="gramEnd"/>
          </w:p>
        </w:tc>
        <w:tc>
          <w:tcPr>
            <w:tcW w:w="4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E47B42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35504" w14:paraId="5D815C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E5D88" w14:textId="77777777" w:rsidR="00735504" w:rsidRDefault="00000000">
            <w:r>
              <w:rPr>
                <w:b/>
                <w:bCs/>
                <w:sz w:val="20"/>
                <w:szCs w:val="20"/>
              </w:rPr>
              <w:t>Sortiment-Filter &amp; Suche</w:t>
            </w:r>
          </w:p>
          <w:p w14:paraId="2EB6E839" w14:textId="77777777" w:rsidR="00735504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[Screenshot einfügen]</w:t>
            </w:r>
          </w:p>
        </w:tc>
        <w:tc>
          <w:tcPr>
            <w:tcW w:w="19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7A6ED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sortiment.php</w:t>
            </w:r>
            <w:proofErr w:type="spellEnd"/>
          </w:p>
        </w:tc>
        <w:tc>
          <w:tcPr>
            <w:tcW w:w="4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BB23A" w14:textId="77777777" w:rsidR="00735504" w:rsidRDefault="00000000">
            <w:r>
              <w:rPr>
                <w:sz w:val="20"/>
                <w:szCs w:val="20"/>
              </w:rPr>
              <w:t xml:space="preserve">Interaktive Filter-Sidebar mit Volltextsuche, Marken- und Farb-Checkboxen, Preis-Min/Max, Bewertungsfilter und Sortierung. Filtert live über zwei Bereiche (Neu von BAAM + Community </w:t>
            </w:r>
            <w:proofErr w:type="spellStart"/>
            <w:r>
              <w:rPr>
                <w:sz w:val="20"/>
                <w:szCs w:val="20"/>
              </w:rPr>
              <w:t>Shoes</w:t>
            </w:r>
            <w:proofErr w:type="spellEnd"/>
            <w:r>
              <w:rPr>
                <w:sz w:val="20"/>
                <w:szCs w:val="20"/>
              </w:rPr>
              <w:t xml:space="preserve">), zeigt die Trefferanzahl pro Bereich sowie einen Hinweis bei null Treffern. Der 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>-Button setzt alle Filter zurück.</w:t>
            </w:r>
          </w:p>
        </w:tc>
      </w:tr>
      <w:tr w:rsidR="00735504" w14:paraId="4B2A8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97B47" w14:textId="77777777" w:rsidR="00735504" w:rsidRDefault="00000000">
            <w:r>
              <w:rPr>
                <w:b/>
                <w:bCs/>
                <w:sz w:val="20"/>
                <w:szCs w:val="20"/>
              </w:rPr>
              <w:t>BAAM Runner (Canvas-Spiel)</w:t>
            </w:r>
          </w:p>
          <w:p w14:paraId="205B2810" w14:textId="77777777" w:rsidR="00735504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[Screenshot einfügen]</w:t>
            </w:r>
          </w:p>
        </w:tc>
        <w:tc>
          <w:tcPr>
            <w:tcW w:w="19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CBC69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promotionen.php</w:t>
            </w:r>
            <w:proofErr w:type="spellEnd"/>
          </w:p>
        </w:tc>
        <w:tc>
          <w:tcPr>
            <w:tcW w:w="4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4F6BD" w14:textId="77777777" w:rsidR="00735504" w:rsidRDefault="00000000">
            <w:r>
              <w:rPr>
                <w:sz w:val="20"/>
                <w:szCs w:val="20"/>
              </w:rPr>
              <w:t>Selbst programmiertes Mini-Spiel auf einem HTML-Canvas. Die Spielfigur springt per Leertaste, Mausklick oder Touch über Hindernisse. Eigene Sprung- und Schwerkraft-Physik, mit der Zeit steigende Geschwindigkeit, Punktezähler sowie ein im Browser gespeicherter Highscore.</w:t>
            </w:r>
          </w:p>
        </w:tc>
      </w:tr>
      <w:tr w:rsidR="00735504" w14:paraId="245A2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59B73" w14:textId="77777777" w:rsidR="00735504" w:rsidRDefault="00000000">
            <w:r>
              <w:rPr>
                <w:b/>
                <w:bCs/>
                <w:sz w:val="20"/>
                <w:szCs w:val="20"/>
              </w:rPr>
              <w:t>Hero-Banner &amp; Image-Slider</w:t>
            </w:r>
          </w:p>
          <w:p w14:paraId="7E494DAF" w14:textId="77777777" w:rsidR="00735504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[Screenshot einfügen]</w:t>
            </w:r>
          </w:p>
        </w:tc>
        <w:tc>
          <w:tcPr>
            <w:tcW w:w="19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63AA4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index.php</w:t>
            </w:r>
            <w:proofErr w:type="spellEnd"/>
          </w:p>
          <w:p w14:paraId="0474A064" w14:textId="77777777" w:rsidR="00735504" w:rsidRDefault="00000000">
            <w:r>
              <w:rPr>
                <w:sz w:val="18"/>
                <w:szCs w:val="18"/>
              </w:rPr>
              <w:t xml:space="preserve"> / </w:t>
            </w:r>
          </w:p>
          <w:p w14:paraId="0939C4A5" w14:textId="77777777" w:rsidR="0073550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sortiment.php</w:t>
            </w:r>
            <w:proofErr w:type="spellEnd"/>
          </w:p>
        </w:tc>
        <w:tc>
          <w:tcPr>
            <w:tcW w:w="4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996C8" w14:textId="77777777" w:rsidR="00735504" w:rsidRDefault="00000000">
            <w:r>
              <w:rPr>
                <w:sz w:val="20"/>
                <w:szCs w:val="20"/>
              </w:rPr>
              <w:t>Aufwändig produzierter Multimedia-Content: ein grossformatiges Lifestyle-Hero-Bild kombiniert mit einem automatischen Bild-Slider aus kuratierten, freigestellten Produktbildern. Vor-/Zurück-Buttons, Punkt-Navigation und Auto-Play, das beim Mouseover pausiert.</w:t>
            </w:r>
          </w:p>
        </w:tc>
      </w:tr>
    </w:tbl>
    <w:p w14:paraId="32068C6A" w14:textId="77777777" w:rsidR="00735504" w:rsidRDefault="00000000">
      <w:pPr>
        <w:spacing w:before="60" w:after="200"/>
      </w:pPr>
      <w:r>
        <w:rPr>
          <w:i/>
          <w:iCs/>
          <w:color w:val="555555"/>
          <w:sz w:val="17"/>
          <w:szCs w:val="17"/>
        </w:rPr>
        <w:t>Hinweis: In der Spalte „Name des Elements" je einen Screenshot des Elements einfügen (Platzhalter ersetzen).</w:t>
      </w:r>
    </w:p>
    <w:p w14:paraId="40457DE6" w14:textId="77777777" w:rsidR="00735504" w:rsidRDefault="00000000">
      <w:pPr>
        <w:pStyle w:val="berschrift2"/>
      </w:pPr>
      <w:bookmarkStart w:id="11" w:name="_Toc232180504"/>
      <w:proofErr w:type="gramStart"/>
      <w:r>
        <w:t>3.2  Verwendete</w:t>
      </w:r>
      <w:proofErr w:type="gramEnd"/>
      <w:r>
        <w:t xml:space="preserve"> Software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35504" w14:paraId="27AF2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FBADA8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Name der Software</w:t>
            </w:r>
          </w:p>
        </w:tc>
        <w:tc>
          <w:tcPr>
            <w:tcW w:w="5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1DC5A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Link auf Hersteller</w:t>
            </w:r>
          </w:p>
        </w:tc>
      </w:tr>
      <w:tr w:rsidR="00735504" w14:paraId="59074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8851B" w14:textId="77777777" w:rsidR="00735504" w:rsidRDefault="00000000">
            <w:r>
              <w:rPr>
                <w:b/>
                <w:bCs/>
                <w:sz w:val="20"/>
                <w:szCs w:val="20"/>
              </w:rPr>
              <w:t>Visual Studio Code</w:t>
            </w:r>
          </w:p>
        </w:tc>
        <w:tc>
          <w:tcPr>
            <w:tcW w:w="5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7196D" w14:textId="77777777" w:rsidR="00735504" w:rsidRDefault="00000000">
            <w:hyperlink r:id="rId9" w:history="1"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https://code.visualstudio.com/</w:t>
              </w:r>
            </w:hyperlink>
          </w:p>
        </w:tc>
      </w:tr>
      <w:tr w:rsidR="00735504" w14:paraId="100C9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BB1DB" w14:textId="77777777" w:rsidR="00735504" w:rsidRDefault="00000000">
            <w:r>
              <w:rPr>
                <w:b/>
                <w:bCs/>
                <w:sz w:val="20"/>
                <w:szCs w:val="20"/>
              </w:rPr>
              <w:t>Adobe Illustrator</w:t>
            </w:r>
          </w:p>
        </w:tc>
        <w:tc>
          <w:tcPr>
            <w:tcW w:w="5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2CDC4" w14:textId="77777777" w:rsidR="00735504" w:rsidRDefault="00000000">
            <w:hyperlink r:id="rId10" w:history="1"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https://www.adobe.com/products/illustrator.html</w:t>
              </w:r>
            </w:hyperlink>
          </w:p>
        </w:tc>
      </w:tr>
      <w:tr w:rsidR="00735504" w14:paraId="18237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5872C" w14:textId="77777777" w:rsidR="00735504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DataGrip</w:t>
            </w:r>
            <w:proofErr w:type="spellEnd"/>
          </w:p>
        </w:tc>
        <w:tc>
          <w:tcPr>
            <w:tcW w:w="5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F8237" w14:textId="77777777" w:rsidR="00735504" w:rsidRDefault="00000000">
            <w:hyperlink r:id="rId11" w:history="1"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https://www.jetbrains.com/datagrip/</w:t>
              </w:r>
            </w:hyperlink>
          </w:p>
        </w:tc>
      </w:tr>
    </w:tbl>
    <w:p w14:paraId="23001DD2" w14:textId="77777777" w:rsidR="00735504" w:rsidRDefault="00735504">
      <w:pPr>
        <w:spacing w:after="200"/>
      </w:pPr>
    </w:p>
    <w:p w14:paraId="5684D210" w14:textId="77777777" w:rsidR="00735504" w:rsidRDefault="00000000">
      <w:pPr>
        <w:pStyle w:val="berschrift2"/>
      </w:pPr>
      <w:bookmarkStart w:id="12" w:name="_Toc232180505"/>
      <w:proofErr w:type="gramStart"/>
      <w:r>
        <w:t>3.3  Externe</w:t>
      </w:r>
      <w:proofErr w:type="gramEnd"/>
      <w:r>
        <w:t xml:space="preserve"> Quellen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7"/>
        <w:gridCol w:w="4539"/>
      </w:tblGrid>
      <w:tr w:rsidR="00735504" w14:paraId="6B186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B824F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5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2EA03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Verwendet für</w:t>
            </w:r>
          </w:p>
        </w:tc>
      </w:tr>
      <w:tr w:rsidR="00735504" w14:paraId="08332B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FAFFE" w14:textId="77777777" w:rsidR="00735504" w:rsidRDefault="00000000">
            <w:hyperlink r:id="rId12" w:history="1"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https://github.com/mevdschee/php-crud-api</w:t>
              </w:r>
            </w:hyperlink>
          </w:p>
        </w:tc>
        <w:tc>
          <w:tcPr>
            <w:tcW w:w="5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F6F07" w14:textId="77777777" w:rsidR="00735504" w:rsidRDefault="00000000">
            <w:r>
              <w:rPr>
                <w:sz w:val="20"/>
                <w:szCs w:val="20"/>
              </w:rPr>
              <w:t xml:space="preserve">Diente als Basis und Referenz für die Datenbankanbindung (PHP +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über PDO) und die CRUD-Logik. Die längeren Code-Passagen für den Datenbankzugriff orientieren sich an diesem Projekt.</w:t>
            </w:r>
          </w:p>
        </w:tc>
      </w:tr>
      <w:tr w:rsidR="00735504" w14:paraId="05A1F5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96E33" w14:textId="77777777" w:rsidR="00735504" w:rsidRDefault="00000000">
            <w:hyperlink r:id="rId13" w:history="1"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https://www.w3schools.com/tags/tag_select.asp</w:t>
              </w:r>
            </w:hyperlink>
          </w:p>
        </w:tc>
        <w:tc>
          <w:tcPr>
            <w:tcW w:w="5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56F0C" w14:textId="77777777" w:rsidR="00735504" w:rsidRDefault="00000000">
            <w:r>
              <w:rPr>
                <w:sz w:val="20"/>
                <w:szCs w:val="20"/>
              </w:rPr>
              <w:t>Referenz für den Aufbau der HTML-Formulare, insbesondere das &lt;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>&gt;-Dropdown (Schuhgrösse, Marke) sowie die übrigen Formular-Tags.</w:t>
            </w:r>
          </w:p>
        </w:tc>
      </w:tr>
      <w:tr w:rsidR="00735504" w14:paraId="798529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0F271" w14:textId="77777777" w:rsidR="00735504" w:rsidRDefault="00000000">
            <w:r>
              <w:rPr>
                <w:b/>
                <w:bCs/>
                <w:sz w:val="20"/>
                <w:szCs w:val="20"/>
              </w:rPr>
              <w:lastRenderedPageBreak/>
              <w:t>Claude (Anthropic) – Claude Code</w:t>
            </w:r>
          </w:p>
          <w:p w14:paraId="23A1B30B" w14:textId="77777777" w:rsidR="00735504" w:rsidRDefault="00000000">
            <w:pPr>
              <w:spacing w:before="30"/>
            </w:pPr>
            <w:r>
              <w:rPr>
                <w:color w:val="555555"/>
                <w:sz w:val="17"/>
                <w:szCs w:val="17"/>
              </w:rPr>
              <w:t>Modelle: Opus 4.x / Sonnet 4.6 · lokale Sitzung, kein Sharing-Link verfügbar</w:t>
            </w:r>
          </w:p>
        </w:tc>
        <w:tc>
          <w:tcPr>
            <w:tcW w:w="56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E663F" w14:textId="77777777" w:rsidR="00735504" w:rsidRDefault="00000000">
            <w:r>
              <w:rPr>
                <w:sz w:val="20"/>
                <w:szCs w:val="20"/>
              </w:rPr>
              <w:t>Eingesetzt als Hilfsmittel: KI-gestützte Erstellung von HTML-, CSS-, JavaScript- und PHP-Code, Debugging, automatisiertes Beschaffen freigestellter Produktbilder sowie Unterstützung beim Verfassen dieser Dokumentation. Konzept, Inhalte und finale Umsetzung stammen vom Team.</w:t>
            </w:r>
          </w:p>
        </w:tc>
      </w:tr>
    </w:tbl>
    <w:p w14:paraId="049C7A76" w14:textId="77777777" w:rsidR="00735504" w:rsidRDefault="00735504">
      <w:pPr>
        <w:spacing w:after="200"/>
      </w:pPr>
    </w:p>
    <w:p w14:paraId="0212C5BB" w14:textId="77777777" w:rsidR="00735504" w:rsidRDefault="00000000">
      <w:pPr>
        <w:pStyle w:val="berschrift2"/>
      </w:pPr>
      <w:bookmarkStart w:id="13" w:name="_Toc232180506"/>
      <w:proofErr w:type="gramStart"/>
      <w:r>
        <w:t>3.4  Code</w:t>
      </w:r>
      <w:proofErr w:type="gramEnd"/>
      <w:r>
        <w:t xml:space="preserve"> Highlights</w:t>
      </w:r>
      <w:bookmarkEnd w:id="13"/>
    </w:p>
    <w:p w14:paraId="253847A4" w14:textId="77777777" w:rsidR="00735504" w:rsidRDefault="00000000">
      <w:pPr>
        <w:spacing w:after="120" w:line="276" w:lineRule="auto"/>
      </w:pPr>
      <w:r>
        <w:t>Code-Abschnitte, die wir besonders gut erklären können (rund 50 Zeilen CSS und 30 Zeilen JavaScript). Die Links zeigen direkt auf den jeweiligen Bereich im GitHub-Repository.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826"/>
        <w:gridCol w:w="2500"/>
      </w:tblGrid>
      <w:tr w:rsidR="00735504" w14:paraId="4C0E0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1149A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Dateiname</w:t>
            </w:r>
          </w:p>
        </w:tc>
        <w:tc>
          <w:tcPr>
            <w:tcW w:w="3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0475D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GitHub Link</w:t>
            </w:r>
          </w:p>
        </w:tc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11111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5E9885" w14:textId="77777777" w:rsidR="00735504" w:rsidRDefault="00000000">
            <w:r>
              <w:rPr>
                <w:b/>
                <w:bCs/>
                <w:color w:val="FFFFFF"/>
                <w:sz w:val="20"/>
                <w:szCs w:val="20"/>
              </w:rPr>
              <w:t>Bemerkungen</w:t>
            </w:r>
          </w:p>
        </w:tc>
      </w:tr>
      <w:tr w:rsidR="00735504" w14:paraId="4796A4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EE0D0" w14:textId="77777777" w:rsidR="00735504" w:rsidRDefault="00000000">
            <w:r>
              <w:rPr>
                <w:b/>
                <w:bCs/>
                <w:sz w:val="19"/>
                <w:szCs w:val="19"/>
              </w:rPr>
              <w:t>style.css – Animationen</w:t>
            </w:r>
          </w:p>
        </w:tc>
        <w:tc>
          <w:tcPr>
            <w:tcW w:w="3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36D46" w14:textId="77777777" w:rsidR="00735504" w:rsidRDefault="00000000">
            <w:hyperlink r:id="rId14" w:anchor="L54-L67" w:history="1">
              <w:proofErr w:type="spellStart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assets</w:t>
              </w:r>
              <w:proofErr w:type="spellEnd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/</w:t>
              </w:r>
              <w:proofErr w:type="spellStart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css</w:t>
              </w:r>
              <w:proofErr w:type="spellEnd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/style.css#L54-L67</w:t>
              </w:r>
            </w:hyperlink>
          </w:p>
        </w:tc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3C483" w14:textId="77777777" w:rsidR="00735504" w:rsidRDefault="00000000">
            <w:proofErr w:type="spellStart"/>
            <w:r>
              <w:rPr>
                <w:sz w:val="18"/>
                <w:szCs w:val="18"/>
              </w:rPr>
              <w:t>Keyframes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fadeInUp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pulseGlow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– wiederverwendbare CSS-Animationen.</w:t>
            </w:r>
          </w:p>
        </w:tc>
      </w:tr>
      <w:tr w:rsidR="00735504" w14:paraId="4C116F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893E6" w14:textId="77777777" w:rsidR="00735504" w:rsidRDefault="00000000">
            <w:r>
              <w:rPr>
                <w:b/>
                <w:bCs/>
                <w:sz w:val="19"/>
                <w:szCs w:val="19"/>
              </w:rPr>
              <w:t>style.css – Produktkarten-Hover</w:t>
            </w:r>
          </w:p>
        </w:tc>
        <w:tc>
          <w:tcPr>
            <w:tcW w:w="3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EDE89" w14:textId="77777777" w:rsidR="00735504" w:rsidRDefault="00000000">
            <w:hyperlink r:id="rId15" w:anchor="L412-L439" w:history="1">
              <w:proofErr w:type="spellStart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assets</w:t>
              </w:r>
              <w:proofErr w:type="spellEnd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/</w:t>
              </w:r>
              <w:proofErr w:type="spellStart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css</w:t>
              </w:r>
              <w:proofErr w:type="spellEnd"/>
              <w:r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</w:rPr>
                <w:t>/style.css#L412-L439</w:t>
              </w:r>
            </w:hyperlink>
          </w:p>
        </w:tc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BEA89" w14:textId="77777777" w:rsidR="00735504" w:rsidRDefault="00000000">
            <w:r>
              <w:rPr>
                <w:sz w:val="18"/>
                <w:szCs w:val="18"/>
              </w:rPr>
              <w:t xml:space="preserve">Karten-Styling inkl. Hover-Effekt (Bild-Zoom über </w:t>
            </w:r>
            <w:proofErr w:type="spellStart"/>
            <w:r>
              <w:rPr>
                <w:sz w:val="18"/>
                <w:szCs w:val="18"/>
              </w:rPr>
              <w:t>transform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735504" w14:paraId="390028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034C8" w14:textId="77777777" w:rsidR="00735504" w:rsidRDefault="00000000">
            <w:r>
              <w:rPr>
                <w:b/>
                <w:bCs/>
                <w:sz w:val="19"/>
                <w:szCs w:val="19"/>
              </w:rPr>
              <w:t>script.js – Aktiver Nav-Link</w:t>
            </w:r>
          </w:p>
        </w:tc>
        <w:tc>
          <w:tcPr>
            <w:tcW w:w="3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5B2F9" w14:textId="77777777" w:rsidR="00735504" w:rsidRPr="000A442D" w:rsidRDefault="00000000">
            <w:pPr>
              <w:rPr>
                <w:lang w:val="fr-CH"/>
              </w:rPr>
            </w:pPr>
            <w:hyperlink r:id="rId16" w:anchor="L33-L48" w:history="1"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assets/</w:t>
              </w:r>
              <w:proofErr w:type="spellStart"/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js</w:t>
              </w:r>
              <w:proofErr w:type="spellEnd"/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/script.js#L33-L48</w:t>
              </w:r>
            </w:hyperlink>
          </w:p>
        </w:tc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FDDE3" w14:textId="77777777" w:rsidR="00735504" w:rsidRDefault="00000000">
            <w:r>
              <w:rPr>
                <w:sz w:val="18"/>
                <w:szCs w:val="18"/>
              </w:rPr>
              <w:t>Markiert per URL-Vergleich automatisch die aktuelle Seite in der Navigation.</w:t>
            </w:r>
          </w:p>
        </w:tc>
      </w:tr>
      <w:tr w:rsidR="00735504" w14:paraId="17F4C3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shd w:val="clear" w:color="auto" w:fill="E8E5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74A8D" w14:textId="77777777" w:rsidR="00735504" w:rsidRDefault="00000000">
            <w:r>
              <w:rPr>
                <w:b/>
                <w:bCs/>
                <w:sz w:val="19"/>
                <w:szCs w:val="19"/>
              </w:rPr>
              <w:t>script.js – Filter-Logik</w:t>
            </w:r>
          </w:p>
        </w:tc>
        <w:tc>
          <w:tcPr>
            <w:tcW w:w="3826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3DB0A" w14:textId="77777777" w:rsidR="00735504" w:rsidRPr="000A442D" w:rsidRDefault="00000000">
            <w:pPr>
              <w:rPr>
                <w:lang w:val="fr-CH"/>
              </w:rPr>
            </w:pPr>
            <w:hyperlink r:id="rId17" w:anchor="L141-L158" w:history="1"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assets/</w:t>
              </w:r>
              <w:proofErr w:type="spellStart"/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js</w:t>
              </w:r>
              <w:proofErr w:type="spellEnd"/>
              <w:r w:rsidRPr="000A442D">
                <w:rPr>
                  <w:rFonts w:ascii="Consolas" w:eastAsia="Consolas" w:hAnsi="Consolas" w:cs="Consolas"/>
                  <w:color w:val="1155CC"/>
                  <w:sz w:val="17"/>
                  <w:szCs w:val="17"/>
                  <w:u w:val="single"/>
                  <w:lang w:val="fr-CH"/>
                </w:rPr>
                <w:t>/script.js#L141-L158</w:t>
              </w:r>
            </w:hyperlink>
          </w:p>
        </w:tc>
        <w:tc>
          <w:tcPr>
            <w:tcW w:w="2500" w:type="dxa"/>
            <w:tcBorders>
              <w:top w:val="single" w:sz="1" w:space="0" w:color="D0CCC4"/>
              <w:left w:val="single" w:sz="1" w:space="0" w:color="D0CCC4"/>
              <w:bottom w:val="single" w:sz="1" w:space="0" w:color="D0CCC4"/>
              <w:right w:val="single" w:sz="1" w:space="0" w:color="D0CCC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6E3FA" w14:textId="77777777" w:rsidR="00735504" w:rsidRDefault="00000000">
            <w:r>
              <w:rPr>
                <w:sz w:val="18"/>
                <w:szCs w:val="18"/>
              </w:rPr>
              <w:t xml:space="preserve">Funktion </w:t>
            </w:r>
            <w:proofErr w:type="spellStart"/>
            <w:proofErr w:type="gramStart"/>
            <w:r>
              <w:rPr>
                <w:sz w:val="18"/>
                <w:szCs w:val="18"/>
              </w:rPr>
              <w:t>matches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): prüft pro Produktkarte alle aktiven Filterkriterien.</w:t>
            </w:r>
          </w:p>
        </w:tc>
      </w:tr>
    </w:tbl>
    <w:p w14:paraId="23F89771" w14:textId="77777777" w:rsidR="00735504" w:rsidRDefault="00000000">
      <w:pPr>
        <w:spacing w:before="60"/>
      </w:pPr>
      <w:r>
        <w:rPr>
          <w:i/>
          <w:iCs/>
          <w:color w:val="555555"/>
          <w:sz w:val="17"/>
          <w:szCs w:val="17"/>
        </w:rPr>
        <w:t>Hinweis: Das Projekt verwendet eine gemeinsame style.css und eine gemeinsame script.js. Die vier Highlights verweisen daher auf je zwei klar abgegrenzte Abschnitte innerhalb dieser beiden Dateien.</w:t>
      </w:r>
    </w:p>
    <w:sectPr w:rsidR="00735504"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3D03" w14:textId="77777777" w:rsidR="00554AF3" w:rsidRDefault="00554AF3">
      <w:r>
        <w:separator/>
      </w:r>
    </w:p>
  </w:endnote>
  <w:endnote w:type="continuationSeparator" w:id="0">
    <w:p w14:paraId="29B00FD0" w14:textId="77777777" w:rsidR="00554AF3" w:rsidRDefault="0055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3825" w14:textId="77777777" w:rsidR="00735504" w:rsidRDefault="00000000">
    <w:pPr>
      <w:jc w:val="center"/>
    </w:pPr>
    <w:r>
      <w:rPr>
        <w:color w:val="555555"/>
        <w:sz w:val="16"/>
        <w:szCs w:val="16"/>
      </w:rPr>
      <w:t xml:space="preserve">BAAM · Projektdokumentation M291      Seite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A442D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CAFC" w14:textId="77777777" w:rsidR="00554AF3" w:rsidRDefault="00554AF3">
      <w:r>
        <w:separator/>
      </w:r>
    </w:p>
  </w:footnote>
  <w:footnote w:type="continuationSeparator" w:id="0">
    <w:p w14:paraId="144B15B5" w14:textId="77777777" w:rsidR="00554AF3" w:rsidRDefault="0055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973"/>
    <w:multiLevelType w:val="hybridMultilevel"/>
    <w:tmpl w:val="4BA45D6C"/>
    <w:lvl w:ilvl="0" w:tplc="852A0ED8">
      <w:start w:val="1"/>
      <w:numFmt w:val="bullet"/>
      <w:lvlText w:val="•"/>
      <w:lvlJc w:val="left"/>
      <w:pPr>
        <w:ind w:left="540" w:hanging="260"/>
      </w:pPr>
    </w:lvl>
    <w:lvl w:ilvl="1" w:tplc="B73E68B6">
      <w:numFmt w:val="decimal"/>
      <w:lvlText w:val=""/>
      <w:lvlJc w:val="left"/>
    </w:lvl>
    <w:lvl w:ilvl="2" w:tplc="8E96AF7A">
      <w:numFmt w:val="decimal"/>
      <w:lvlText w:val=""/>
      <w:lvlJc w:val="left"/>
    </w:lvl>
    <w:lvl w:ilvl="3" w:tplc="8E64F3BA">
      <w:numFmt w:val="decimal"/>
      <w:lvlText w:val=""/>
      <w:lvlJc w:val="left"/>
    </w:lvl>
    <w:lvl w:ilvl="4" w:tplc="CF2EC650">
      <w:numFmt w:val="decimal"/>
      <w:lvlText w:val=""/>
      <w:lvlJc w:val="left"/>
    </w:lvl>
    <w:lvl w:ilvl="5" w:tplc="9D00B7F2">
      <w:numFmt w:val="decimal"/>
      <w:lvlText w:val=""/>
      <w:lvlJc w:val="left"/>
    </w:lvl>
    <w:lvl w:ilvl="6" w:tplc="5642A33C">
      <w:numFmt w:val="decimal"/>
      <w:lvlText w:val=""/>
      <w:lvlJc w:val="left"/>
    </w:lvl>
    <w:lvl w:ilvl="7" w:tplc="D130B36A">
      <w:numFmt w:val="decimal"/>
      <w:lvlText w:val=""/>
      <w:lvlJc w:val="left"/>
    </w:lvl>
    <w:lvl w:ilvl="8" w:tplc="9DF2D250">
      <w:numFmt w:val="decimal"/>
      <w:lvlText w:val=""/>
      <w:lvlJc w:val="left"/>
    </w:lvl>
  </w:abstractNum>
  <w:abstractNum w:abstractNumId="1" w15:restartNumberingAfterBreak="0">
    <w:nsid w:val="67A501BF"/>
    <w:multiLevelType w:val="hybridMultilevel"/>
    <w:tmpl w:val="56E63B7A"/>
    <w:lvl w:ilvl="0" w:tplc="14B8155C">
      <w:start w:val="1"/>
      <w:numFmt w:val="bullet"/>
      <w:lvlText w:val="●"/>
      <w:lvlJc w:val="left"/>
      <w:pPr>
        <w:ind w:left="720" w:hanging="360"/>
      </w:pPr>
    </w:lvl>
    <w:lvl w:ilvl="1" w:tplc="D3B2E508">
      <w:start w:val="1"/>
      <w:numFmt w:val="bullet"/>
      <w:lvlText w:val="○"/>
      <w:lvlJc w:val="left"/>
      <w:pPr>
        <w:ind w:left="1440" w:hanging="360"/>
      </w:pPr>
    </w:lvl>
    <w:lvl w:ilvl="2" w:tplc="E9D2A8EE">
      <w:start w:val="1"/>
      <w:numFmt w:val="bullet"/>
      <w:lvlText w:val="■"/>
      <w:lvlJc w:val="left"/>
      <w:pPr>
        <w:ind w:left="2160" w:hanging="360"/>
      </w:pPr>
    </w:lvl>
    <w:lvl w:ilvl="3" w:tplc="558C70FC">
      <w:start w:val="1"/>
      <w:numFmt w:val="bullet"/>
      <w:lvlText w:val="●"/>
      <w:lvlJc w:val="left"/>
      <w:pPr>
        <w:ind w:left="2880" w:hanging="360"/>
      </w:pPr>
    </w:lvl>
    <w:lvl w:ilvl="4" w:tplc="107EF2DC">
      <w:start w:val="1"/>
      <w:numFmt w:val="bullet"/>
      <w:lvlText w:val="○"/>
      <w:lvlJc w:val="left"/>
      <w:pPr>
        <w:ind w:left="3600" w:hanging="360"/>
      </w:pPr>
    </w:lvl>
    <w:lvl w:ilvl="5" w:tplc="93CA2BB0">
      <w:start w:val="1"/>
      <w:numFmt w:val="bullet"/>
      <w:lvlText w:val="■"/>
      <w:lvlJc w:val="left"/>
      <w:pPr>
        <w:ind w:left="4320" w:hanging="360"/>
      </w:pPr>
    </w:lvl>
    <w:lvl w:ilvl="6" w:tplc="6E763A7A">
      <w:start w:val="1"/>
      <w:numFmt w:val="bullet"/>
      <w:lvlText w:val="●"/>
      <w:lvlJc w:val="left"/>
      <w:pPr>
        <w:ind w:left="5040" w:hanging="360"/>
      </w:pPr>
    </w:lvl>
    <w:lvl w:ilvl="7" w:tplc="B8985528">
      <w:start w:val="1"/>
      <w:numFmt w:val="bullet"/>
      <w:lvlText w:val="●"/>
      <w:lvlJc w:val="left"/>
      <w:pPr>
        <w:ind w:left="5760" w:hanging="360"/>
      </w:pPr>
    </w:lvl>
    <w:lvl w:ilvl="8" w:tplc="3F60D8FC">
      <w:start w:val="1"/>
      <w:numFmt w:val="bullet"/>
      <w:lvlText w:val="●"/>
      <w:lvlJc w:val="left"/>
      <w:pPr>
        <w:ind w:left="6480" w:hanging="360"/>
      </w:pPr>
    </w:lvl>
  </w:abstractNum>
  <w:num w:numId="1" w16cid:durableId="263735080">
    <w:abstractNumId w:val="1"/>
    <w:lvlOverride w:ilvl="0">
      <w:startOverride w:val="1"/>
    </w:lvlOverride>
  </w:num>
  <w:num w:numId="2" w16cid:durableId="1010254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04"/>
    <w:rsid w:val="000A442D"/>
    <w:rsid w:val="00554AF3"/>
    <w:rsid w:val="00735504"/>
    <w:rsid w:val="00D3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2FAE2"/>
  <w15:docId w15:val="{40068332-7317-41D5-BB82-FD02A921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18" w:space="4" w:color="D42B2B"/>
      </w:pBdr>
      <w:spacing w:before="240" w:after="160"/>
      <w:outlineLvl w:val="0"/>
    </w:pPr>
    <w:rPr>
      <w:b/>
      <w:bCs/>
      <w:sz w:val="30"/>
      <w:szCs w:val="30"/>
    </w:rPr>
  </w:style>
  <w:style w:type="paragraph" w:styleId="berschrift2">
    <w:name w:val="heading 2"/>
    <w:uiPriority w:val="9"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A442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A442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ristianWeibel187/MMA23aL-CL1-BAAM" TargetMode="External"/><Relationship Id="rId13" Type="http://schemas.openxmlformats.org/officeDocument/2006/relationships/hyperlink" Target="https://www.w3schools.com/tags/tag_select.asp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evdschee/php-crud-api" TargetMode="External"/><Relationship Id="rId17" Type="http://schemas.openxmlformats.org/officeDocument/2006/relationships/hyperlink" Target="https://github.com/ChristianWeibel187/MMA23aL-CL1-BAAM/blob/main/assets/js/script.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ristianWeibel187/MMA23aL-CL1-BAAM/blob/main/assets/js/script.j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datagri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hristianWeibel187/MMA23aL-CL1-BAAM/blob/main/assets/css/style.css" TargetMode="External"/><Relationship Id="rId10" Type="http://schemas.openxmlformats.org/officeDocument/2006/relationships/hyperlink" Target="https://www.adobe.com/products/illustrator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github.com/ChristianWeibel187/MMA23aL-CL1-BAAM/blob/main/assets/css/style.cs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1481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BAAM – Projektdokumentation</dc:title>
  <dc:creator>BAAM Team</dc:creator>
  <cp:lastModifiedBy>Christian Weibel</cp:lastModifiedBy>
  <cp:revision>3</cp:revision>
  <dcterms:created xsi:type="dcterms:W3CDTF">2026-06-12T14:13:00Z</dcterms:created>
  <dcterms:modified xsi:type="dcterms:W3CDTF">2026-06-12T16:15:00Z</dcterms:modified>
</cp:coreProperties>
</file>