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r>
        <w:rPr/>
        <w:drawing>
          <wp:anchor distT="0" distB="0" distL="0" distR="0" allowOverlap="1" layoutInCell="1" locked="0" behindDoc="1" simplePos="0" relativeHeight="487489024">
            <wp:simplePos x="0" y="0"/>
            <wp:positionH relativeFrom="page">
              <wp:posOffset>736091</wp:posOffset>
            </wp:positionH>
            <wp:positionV relativeFrom="page">
              <wp:posOffset>1477496</wp:posOffset>
            </wp:positionV>
            <wp:extent cx="1689316" cy="462057"/>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689316" cy="462057"/>
                    </a:xfrm>
                    <a:prstGeom prst="rect">
                      <a:avLst/>
                    </a:prstGeom>
                  </pic:spPr>
                </pic:pic>
              </a:graphicData>
            </a:graphic>
          </wp:anchor>
        </w:drawing>
      </w:r>
    </w:p>
    <w:p>
      <w:pPr>
        <w:pStyle w:val="BodyText"/>
        <w:spacing w:before="2"/>
        <w:rPr>
          <w:rFonts w:ascii="Times New Roman"/>
          <w:b w:val="0"/>
          <w:sz w:val="2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9"/>
        <w:gridCol w:w="424"/>
        <w:gridCol w:w="2645"/>
        <w:gridCol w:w="5294"/>
      </w:tblGrid>
      <w:tr>
        <w:trPr>
          <w:trHeight w:val="1382" w:hRule="atLeast"/>
        </w:trPr>
        <w:tc>
          <w:tcPr>
            <w:tcW w:w="10352" w:type="dxa"/>
            <w:gridSpan w:val="4"/>
          </w:tcPr>
          <w:p>
            <w:pPr>
              <w:pStyle w:val="TableParagraph"/>
              <w:spacing w:before="6"/>
              <w:rPr>
                <w:rFonts w:ascii="Times New Roman"/>
                <w:sz w:val="22"/>
              </w:rPr>
            </w:pPr>
          </w:p>
          <w:p>
            <w:pPr>
              <w:pStyle w:val="TableParagraph"/>
              <w:ind w:left="5280"/>
              <w:rPr>
                <w:b/>
                <w:sz w:val="20"/>
              </w:rPr>
            </w:pPr>
            <w:r>
              <w:rPr>
                <w:b/>
                <w:sz w:val="20"/>
              </w:rPr>
              <w:t>PRÁCTICA DE LABORATORIO</w:t>
            </w:r>
          </w:p>
        </w:tc>
      </w:tr>
      <w:tr>
        <w:trPr>
          <w:trHeight w:val="425" w:hRule="atLeast"/>
        </w:trPr>
        <w:tc>
          <w:tcPr>
            <w:tcW w:w="5058" w:type="dxa"/>
            <w:gridSpan w:val="3"/>
          </w:tcPr>
          <w:p>
            <w:pPr>
              <w:pStyle w:val="TableParagraph"/>
              <w:spacing w:line="225" w:lineRule="exact"/>
              <w:ind w:left="107"/>
              <w:rPr>
                <w:sz w:val="20"/>
              </w:rPr>
            </w:pPr>
            <w:r>
              <w:rPr>
                <w:b/>
                <w:sz w:val="20"/>
              </w:rPr>
              <w:t>CARRERA</w:t>
            </w:r>
            <w:r>
              <w:rPr>
                <w:sz w:val="20"/>
              </w:rPr>
              <w:t>: Computación</w:t>
            </w:r>
          </w:p>
        </w:tc>
        <w:tc>
          <w:tcPr>
            <w:tcW w:w="5294" w:type="dxa"/>
          </w:tcPr>
          <w:p>
            <w:pPr>
              <w:pStyle w:val="TableParagraph"/>
              <w:spacing w:line="225" w:lineRule="exact"/>
              <w:ind w:left="110"/>
              <w:rPr>
                <w:sz w:val="20"/>
              </w:rPr>
            </w:pPr>
            <w:r>
              <w:rPr>
                <w:b/>
                <w:sz w:val="20"/>
              </w:rPr>
              <w:t>ASIGNATURA</w:t>
            </w:r>
            <w:r>
              <w:rPr>
                <w:sz w:val="20"/>
              </w:rPr>
              <w:t>: Plataformas web</w:t>
            </w:r>
          </w:p>
        </w:tc>
      </w:tr>
      <w:tr>
        <w:trPr>
          <w:trHeight w:val="742" w:hRule="atLeast"/>
        </w:trPr>
        <w:tc>
          <w:tcPr>
            <w:tcW w:w="1989" w:type="dxa"/>
          </w:tcPr>
          <w:p>
            <w:pPr>
              <w:pStyle w:val="TableParagraph"/>
              <w:spacing w:line="221" w:lineRule="exact"/>
              <w:ind w:left="107"/>
              <w:rPr>
                <w:sz w:val="20"/>
              </w:rPr>
            </w:pPr>
            <w:r>
              <w:rPr>
                <w:b/>
                <w:sz w:val="20"/>
              </w:rPr>
              <w:t>NRO. PRÁCTICA</w:t>
            </w:r>
            <w:r>
              <w:rPr>
                <w:sz w:val="20"/>
              </w:rPr>
              <w:t>:</w:t>
            </w:r>
          </w:p>
        </w:tc>
        <w:tc>
          <w:tcPr>
            <w:tcW w:w="424" w:type="dxa"/>
          </w:tcPr>
          <w:p>
            <w:pPr>
              <w:pStyle w:val="TableParagraph"/>
              <w:spacing w:line="225" w:lineRule="exact"/>
              <w:ind w:left="106"/>
              <w:rPr>
                <w:sz w:val="20"/>
              </w:rPr>
            </w:pPr>
            <w:r>
              <w:rPr>
                <w:w w:val="99"/>
                <w:sz w:val="20"/>
              </w:rPr>
              <w:t>1</w:t>
            </w:r>
          </w:p>
        </w:tc>
        <w:tc>
          <w:tcPr>
            <w:tcW w:w="7939" w:type="dxa"/>
            <w:gridSpan w:val="2"/>
          </w:tcPr>
          <w:p>
            <w:pPr>
              <w:pStyle w:val="TableParagraph"/>
              <w:spacing w:line="276" w:lineRule="auto"/>
              <w:ind w:left="106" w:right="26"/>
              <w:rPr>
                <w:sz w:val="22"/>
              </w:rPr>
            </w:pPr>
            <w:r>
              <w:rPr>
                <w:b/>
                <w:sz w:val="20"/>
              </w:rPr>
              <w:t>TÍTULO PRÁCTICA</w:t>
            </w:r>
            <w:r>
              <w:rPr>
                <w:sz w:val="20"/>
              </w:rPr>
              <w:t>: </w:t>
            </w:r>
            <w:r>
              <w:rPr>
                <w:sz w:val="22"/>
              </w:rPr>
              <w:t>Desarrollo de una aplicación web utilizando la API de la base de datos de películas OMDB</w:t>
            </w:r>
          </w:p>
        </w:tc>
      </w:tr>
      <w:tr>
        <w:trPr>
          <w:trHeight w:val="1422" w:hRule="atLeast"/>
        </w:trPr>
        <w:tc>
          <w:tcPr>
            <w:tcW w:w="10352" w:type="dxa"/>
            <w:gridSpan w:val="4"/>
          </w:tcPr>
          <w:p>
            <w:pPr>
              <w:pStyle w:val="TableParagraph"/>
              <w:spacing w:line="221" w:lineRule="exact"/>
              <w:ind w:left="107"/>
              <w:rPr>
                <w:b/>
                <w:sz w:val="20"/>
              </w:rPr>
            </w:pPr>
            <w:r>
              <w:rPr>
                <w:b/>
                <w:sz w:val="20"/>
              </w:rPr>
              <w:t>OBJETIVO ALCANZADO:</w:t>
            </w:r>
          </w:p>
        </w:tc>
      </w:tr>
      <w:tr>
        <w:trPr>
          <w:trHeight w:val="422" w:hRule="atLeast"/>
        </w:trPr>
        <w:tc>
          <w:tcPr>
            <w:tcW w:w="10352" w:type="dxa"/>
            <w:gridSpan w:val="4"/>
          </w:tcPr>
          <w:p>
            <w:pPr>
              <w:pStyle w:val="TableParagraph"/>
              <w:spacing w:line="221" w:lineRule="exact"/>
              <w:ind w:left="3540" w:right="3541"/>
              <w:jc w:val="center"/>
              <w:rPr>
                <w:b/>
                <w:sz w:val="20"/>
              </w:rPr>
            </w:pPr>
            <w:r>
              <w:rPr>
                <w:b/>
                <w:sz w:val="20"/>
              </w:rPr>
              <w:t>ACTIVIDADES</w:t>
            </w:r>
            <w:r>
              <w:rPr>
                <w:b/>
                <w:spacing w:val="-3"/>
                <w:sz w:val="20"/>
              </w:rPr>
              <w:t> </w:t>
            </w:r>
            <w:r>
              <w:rPr>
                <w:b/>
                <w:sz w:val="20"/>
              </w:rPr>
              <w:t>DESARROLLADAS</w:t>
            </w:r>
          </w:p>
        </w:tc>
      </w:tr>
      <w:tr>
        <w:trPr>
          <w:trHeight w:val="7635" w:hRule="atLeast"/>
        </w:trPr>
        <w:tc>
          <w:tcPr>
            <w:tcW w:w="10352" w:type="dxa"/>
            <w:gridSpan w:val="4"/>
          </w:tcPr>
          <w:p>
            <w:pPr>
              <w:pStyle w:val="TableParagraph"/>
              <w:spacing w:line="278" w:lineRule="auto"/>
              <w:ind w:left="827" w:right="317" w:hanging="360"/>
              <w:rPr>
                <w:sz w:val="22"/>
              </w:rPr>
            </w:pPr>
            <w:r>
              <w:rPr>
                <w:b/>
                <w:sz w:val="20"/>
              </w:rPr>
              <w:t>1. </w:t>
            </w:r>
            <w:r>
              <w:rPr>
                <w:sz w:val="22"/>
              </w:rPr>
              <w:t>Identificar gráficamente la arquitectura y el patrón de diseño de la aplicación a desarrollar Patrón de diseño : RESTful Web Service</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after="1"/>
              <w:rPr>
                <w:rFonts w:ascii="Times New Roman"/>
                <w:sz w:val="18"/>
              </w:rPr>
            </w:pPr>
          </w:p>
          <w:p>
            <w:pPr>
              <w:pStyle w:val="TableParagraph"/>
              <w:ind w:left="1203"/>
              <w:rPr>
                <w:rFonts w:ascii="Times New Roman"/>
                <w:sz w:val="20"/>
              </w:rPr>
            </w:pPr>
            <w:r>
              <w:rPr>
                <w:rFonts w:ascii="Times New Roman"/>
                <w:sz w:val="20"/>
              </w:rPr>
              <w:drawing>
                <wp:inline distT="0" distB="0" distL="0" distR="0">
                  <wp:extent cx="3919523" cy="285635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919523" cy="2856357"/>
                          </a:xfrm>
                          <a:prstGeom prst="rect">
                            <a:avLst/>
                          </a:prstGeom>
                        </pic:spPr>
                      </pic:pic>
                    </a:graphicData>
                  </a:graphic>
                </wp:inline>
              </w:drawing>
            </w:r>
            <w:r>
              <w:rPr>
                <w:rFonts w:ascii="Times New Roman"/>
                <w:sz w:val="20"/>
              </w:rPr>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3"/>
              </w:rPr>
            </w:pPr>
          </w:p>
        </w:tc>
      </w:tr>
    </w:tbl>
    <w:p>
      <w:pPr>
        <w:spacing w:after="0"/>
        <w:rPr>
          <w:rFonts w:ascii="Times New Roman"/>
          <w:sz w:val="23"/>
        </w:rPr>
        <w:sectPr>
          <w:headerReference w:type="default" r:id="rId5"/>
          <w:footerReference w:type="default" r:id="rId6"/>
          <w:type w:val="continuous"/>
          <w:pgSz w:w="12240" w:h="15840"/>
          <w:pgMar w:header="712" w:footer="1049" w:top="1760" w:bottom="1240" w:left="840" w:right="820"/>
        </w:sectPr>
      </w:pPr>
    </w:p>
    <w:p>
      <w:pPr>
        <w:pStyle w:val="BodyText"/>
        <w:spacing w:before="3"/>
        <w:rPr>
          <w:rFonts w:ascii="Times New Roman"/>
          <w:b w:val="0"/>
          <w:sz w:val="2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51"/>
      </w:tblGrid>
      <w:tr>
        <w:trPr>
          <w:trHeight w:val="718" w:hRule="atLeast"/>
        </w:trPr>
        <w:tc>
          <w:tcPr>
            <w:tcW w:w="10351" w:type="dxa"/>
          </w:tcPr>
          <w:p>
            <w:pPr>
              <w:pStyle w:val="TableParagraph"/>
              <w:rPr>
                <w:rFonts w:ascii="Times New Roman"/>
                <w:sz w:val="18"/>
              </w:rPr>
            </w:pPr>
          </w:p>
        </w:tc>
      </w:tr>
      <w:tr>
        <w:trPr>
          <w:trHeight w:val="3463" w:hRule="atLeast"/>
        </w:trPr>
        <w:tc>
          <w:tcPr>
            <w:tcW w:w="10351" w:type="dxa"/>
          </w:tcPr>
          <w:p>
            <w:pPr>
              <w:pStyle w:val="TableParagraph"/>
              <w:spacing w:line="249" w:lineRule="exact"/>
              <w:ind w:left="467"/>
              <w:rPr>
                <w:sz w:val="22"/>
              </w:rPr>
            </w:pPr>
            <w:r>
              <w:rPr>
                <w:b/>
                <w:sz w:val="20"/>
              </w:rPr>
              <w:t>2. </w:t>
            </w:r>
            <w:r>
              <w:rPr>
                <w:sz w:val="22"/>
              </w:rPr>
              <w:t>Generar una llave para consumir los servicios web de la API de OMDb</w:t>
            </w:r>
          </w:p>
          <w:p>
            <w:pPr>
              <w:pStyle w:val="TableParagraph"/>
              <w:spacing w:before="5"/>
              <w:rPr>
                <w:rFonts w:ascii="Times New Roman"/>
                <w:sz w:val="14"/>
              </w:rPr>
            </w:pPr>
          </w:p>
          <w:p>
            <w:pPr>
              <w:pStyle w:val="TableParagraph"/>
              <w:ind w:left="857"/>
              <w:rPr>
                <w:rFonts w:ascii="Times New Roman"/>
                <w:sz w:val="20"/>
              </w:rPr>
            </w:pPr>
            <w:r>
              <w:rPr>
                <w:rFonts w:ascii="Times New Roman"/>
                <w:sz w:val="20"/>
              </w:rPr>
              <w:drawing>
                <wp:inline distT="0" distB="0" distL="0" distR="0">
                  <wp:extent cx="5612267" cy="1660207"/>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612267" cy="1660207"/>
                          </a:xfrm>
                          <a:prstGeom prst="rect">
                            <a:avLst/>
                          </a:prstGeom>
                        </pic:spPr>
                      </pic:pic>
                    </a:graphicData>
                  </a:graphic>
                </wp:inline>
              </w:drawing>
            </w:r>
            <w:r>
              <w:rPr>
                <w:rFonts w:ascii="Times New Roman"/>
                <w:sz w:val="20"/>
              </w:rPr>
            </w:r>
          </w:p>
          <w:p>
            <w:pPr>
              <w:pStyle w:val="TableParagraph"/>
              <w:rPr>
                <w:rFonts w:ascii="Times New Roman"/>
                <w:sz w:val="20"/>
              </w:rPr>
            </w:pPr>
          </w:p>
          <w:p>
            <w:pPr>
              <w:pStyle w:val="TableParagraph"/>
              <w:spacing w:before="6"/>
              <w:rPr>
                <w:rFonts w:ascii="Times New Roman"/>
                <w:sz w:val="17"/>
              </w:rPr>
            </w:pPr>
          </w:p>
        </w:tc>
      </w:tr>
      <w:tr>
        <w:trPr>
          <w:trHeight w:val="5154" w:hRule="atLeast"/>
        </w:trPr>
        <w:tc>
          <w:tcPr>
            <w:tcW w:w="10351" w:type="dxa"/>
          </w:tcPr>
          <w:p>
            <w:pPr>
              <w:pStyle w:val="TableParagraph"/>
              <w:spacing w:line="221" w:lineRule="exact"/>
              <w:ind w:left="107"/>
              <w:rPr>
                <w:b/>
                <w:sz w:val="20"/>
              </w:rPr>
            </w:pPr>
            <w:r>
              <w:rPr>
                <w:b/>
                <w:sz w:val="20"/>
              </w:rPr>
              <w:t>3.</w:t>
            </w: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6"/>
              </w:rPr>
            </w:pPr>
          </w:p>
          <w:p>
            <w:pPr>
              <w:pStyle w:val="TableParagraph"/>
              <w:ind w:left="106"/>
              <w:rPr>
                <w:rFonts w:ascii="Times New Roman"/>
                <w:sz w:val="20"/>
              </w:rPr>
            </w:pPr>
            <w:r>
              <w:rPr>
                <w:rFonts w:ascii="Times New Roman"/>
                <w:sz w:val="20"/>
              </w:rPr>
              <w:drawing>
                <wp:inline distT="0" distB="0" distL="0" distR="0">
                  <wp:extent cx="5621618" cy="2584418"/>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621618" cy="2584418"/>
                          </a:xfrm>
                          <a:prstGeom prst="rect">
                            <a:avLst/>
                          </a:prstGeom>
                        </pic:spPr>
                      </pic:pic>
                    </a:graphicData>
                  </a:graphic>
                </wp:inline>
              </w:drawing>
            </w:r>
            <w:r>
              <w:rPr>
                <w:rFonts w:ascii="Times New Roman"/>
                <w:sz w:val="20"/>
              </w:rPr>
            </w:r>
          </w:p>
          <w:p>
            <w:pPr>
              <w:pStyle w:val="TableParagraph"/>
              <w:spacing w:before="4"/>
              <w:rPr>
                <w:rFonts w:ascii="Times New Roman"/>
                <w:sz w:val="18"/>
              </w:rPr>
            </w:pPr>
          </w:p>
        </w:tc>
      </w:tr>
      <w:tr>
        <w:trPr>
          <w:trHeight w:val="450" w:hRule="atLeast"/>
        </w:trPr>
        <w:tc>
          <w:tcPr>
            <w:tcW w:w="10351" w:type="dxa"/>
          </w:tcPr>
          <w:p>
            <w:pPr>
              <w:pStyle w:val="TableParagraph"/>
              <w:spacing w:line="250" w:lineRule="exact"/>
              <w:ind w:left="467"/>
              <w:rPr>
                <w:sz w:val="22"/>
              </w:rPr>
            </w:pPr>
            <w:r>
              <w:rPr>
                <w:b/>
                <w:sz w:val="20"/>
              </w:rPr>
              <w:t>3. Git:</w:t>
            </w:r>
            <w:r>
              <w:rPr>
                <w:b/>
                <w:color w:val="0000FF"/>
                <w:sz w:val="20"/>
              </w:rPr>
              <w:t> </w:t>
            </w:r>
            <w:hyperlink r:id="rId11">
              <w:r>
                <w:rPr>
                  <w:color w:val="0000FF"/>
                  <w:sz w:val="22"/>
                  <w:u w:val="single" w:color="0000FF"/>
                </w:rPr>
                <w:t>https://github.com/ChristianY1/Practica1</w:t>
              </w:r>
            </w:hyperlink>
          </w:p>
        </w:tc>
      </w:tr>
      <w:tr>
        <w:trPr>
          <w:trHeight w:val="426" w:hRule="atLeast"/>
        </w:trPr>
        <w:tc>
          <w:tcPr>
            <w:tcW w:w="10351" w:type="dxa"/>
          </w:tcPr>
          <w:p>
            <w:pPr>
              <w:pStyle w:val="TableParagraph"/>
              <w:rPr>
                <w:rFonts w:ascii="Times New Roman"/>
                <w:sz w:val="18"/>
              </w:rPr>
            </w:pPr>
          </w:p>
        </w:tc>
      </w:tr>
      <w:tr>
        <w:trPr>
          <w:trHeight w:val="1682" w:hRule="atLeast"/>
        </w:trPr>
        <w:tc>
          <w:tcPr>
            <w:tcW w:w="10351" w:type="dxa"/>
          </w:tcPr>
          <w:p>
            <w:pPr>
              <w:pStyle w:val="TableParagraph"/>
              <w:spacing w:line="221" w:lineRule="exact"/>
              <w:ind w:left="107"/>
              <w:rPr>
                <w:sz w:val="20"/>
              </w:rPr>
            </w:pPr>
            <w:r>
              <w:rPr>
                <w:b/>
                <w:sz w:val="20"/>
              </w:rPr>
              <w:t>RESULTADO(S) OBTENIDO(S)</w:t>
            </w:r>
            <w:r>
              <w:rPr>
                <w:sz w:val="20"/>
              </w:rPr>
              <w:t>:</w:t>
            </w:r>
          </w:p>
        </w:tc>
      </w:tr>
    </w:tbl>
    <w:p>
      <w:pPr>
        <w:spacing w:after="0" w:line="221" w:lineRule="exact"/>
        <w:rPr>
          <w:sz w:val="20"/>
        </w:rPr>
        <w:sectPr>
          <w:pgSz w:w="12240" w:h="15840"/>
          <w:pgMar w:header="712" w:footer="1049" w:top="1760" w:bottom="1240" w:left="840" w:right="820"/>
        </w:sectPr>
      </w:pPr>
    </w:p>
    <w:p>
      <w:pPr>
        <w:pStyle w:val="BodyText"/>
        <w:spacing w:before="3"/>
        <w:rPr>
          <w:rFonts w:ascii="Times New Roman"/>
          <w:b w:val="0"/>
          <w:sz w:val="2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51"/>
      </w:tblGrid>
      <w:tr>
        <w:trPr>
          <w:trHeight w:val="1510" w:hRule="atLeast"/>
        </w:trPr>
        <w:tc>
          <w:tcPr>
            <w:tcW w:w="10351" w:type="dxa"/>
          </w:tcPr>
          <w:p>
            <w:pPr>
              <w:pStyle w:val="TableParagraph"/>
              <w:spacing w:line="276" w:lineRule="auto"/>
              <w:ind w:left="107" w:right="115"/>
              <w:rPr>
                <w:sz w:val="20"/>
              </w:rPr>
            </w:pPr>
            <w:r>
              <w:rPr>
                <w:b/>
                <w:sz w:val="20"/>
              </w:rPr>
              <w:t>CONCLUSIONES</w:t>
            </w:r>
            <w:r>
              <w:rPr>
                <w:sz w:val="20"/>
              </w:rPr>
              <w:t>: en la practica se pudo constatar de primera mano como es que trabaja este tipo de arquitectura y como las APIs nos ayudan enormamente en el desarrollo de nuestras aplicaciones web, pues si necesitaramos crear un sitio web que requiera una enorme cantidad de datos como las películas no necesitaríamos comenzar dese cero para poder obtener los datos basta con incluir la API en nuestro proyecto.</w:t>
            </w:r>
          </w:p>
        </w:tc>
      </w:tr>
      <w:tr>
        <w:trPr>
          <w:trHeight w:val="1646" w:hRule="atLeast"/>
        </w:trPr>
        <w:tc>
          <w:tcPr>
            <w:tcW w:w="10351" w:type="dxa"/>
          </w:tcPr>
          <w:p>
            <w:pPr>
              <w:pStyle w:val="TableParagraph"/>
              <w:spacing w:line="225" w:lineRule="exact"/>
              <w:ind w:left="107"/>
              <w:rPr>
                <w:sz w:val="20"/>
              </w:rPr>
            </w:pPr>
            <w:r>
              <w:rPr>
                <w:b/>
                <w:sz w:val="20"/>
              </w:rPr>
              <w:t>RECOMENDACIONES</w:t>
            </w:r>
            <w:r>
              <w:rPr>
                <w:sz w:val="20"/>
              </w:rPr>
              <w:t>:</w:t>
            </w:r>
          </w:p>
        </w:tc>
      </w:tr>
    </w:tbl>
    <w:p>
      <w:pPr>
        <w:pStyle w:val="BodyText"/>
        <w:spacing w:before="5"/>
        <w:rPr>
          <w:rFonts w:ascii="Times New Roman"/>
          <w:b w:val="0"/>
          <w:sz w:val="14"/>
        </w:rPr>
      </w:pPr>
    </w:p>
    <w:p>
      <w:pPr>
        <w:spacing w:before="94"/>
        <w:ind w:left="860" w:right="0" w:firstLine="0"/>
        <w:jc w:val="left"/>
        <w:rPr>
          <w:b/>
          <w:sz w:val="20"/>
        </w:rPr>
      </w:pPr>
      <w:r>
        <w:rPr/>
        <w:drawing>
          <wp:anchor distT="0" distB="0" distL="0" distR="0" allowOverlap="1" layoutInCell="1" locked="0" behindDoc="0" simplePos="0" relativeHeight="15729664">
            <wp:simplePos x="0" y="0"/>
            <wp:positionH relativeFrom="page">
              <wp:posOffset>2428239</wp:posOffset>
            </wp:positionH>
            <wp:positionV relativeFrom="paragraph">
              <wp:posOffset>358265</wp:posOffset>
            </wp:positionV>
            <wp:extent cx="2506980" cy="1026160"/>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506980" cy="1026160"/>
                    </a:xfrm>
                    <a:prstGeom prst="rect">
                      <a:avLst/>
                    </a:prstGeom>
                  </pic:spPr>
                </pic:pic>
              </a:graphicData>
            </a:graphic>
          </wp:anchor>
        </w:drawing>
      </w:r>
      <w:r>
        <w:rPr>
          <w:b/>
          <w:i/>
          <w:sz w:val="20"/>
        </w:rPr>
        <w:t>Nombre de estudiante</w:t>
      </w:r>
      <w:r>
        <w:rPr>
          <w:b/>
          <w:sz w:val="20"/>
        </w:rPr>
        <w:t>: Christian Yunga</w:t>
      </w:r>
    </w:p>
    <w:p>
      <w:pPr>
        <w:spacing w:line="240" w:lineRule="auto" w:before="0"/>
        <w:rPr>
          <w:b/>
          <w:sz w:val="22"/>
        </w:rPr>
      </w:pPr>
    </w:p>
    <w:p>
      <w:pPr>
        <w:spacing w:line="240" w:lineRule="auto" w:before="10"/>
        <w:rPr>
          <w:b/>
          <w:sz w:val="26"/>
        </w:rPr>
      </w:pPr>
    </w:p>
    <w:p>
      <w:pPr>
        <w:spacing w:before="0"/>
        <w:ind w:left="860" w:right="0" w:firstLine="0"/>
        <w:jc w:val="left"/>
        <w:rPr>
          <w:b/>
          <w:sz w:val="20"/>
        </w:rPr>
      </w:pPr>
      <w:r>
        <w:rPr>
          <w:b/>
          <w:i/>
          <w:sz w:val="20"/>
        </w:rPr>
        <w:t>Firma de estudiante</w:t>
      </w:r>
      <w:r>
        <w:rPr>
          <w:b/>
          <w:sz w:val="20"/>
        </w:rPr>
        <w:t>:</w:t>
      </w:r>
    </w:p>
    <w:sectPr>
      <w:pgSz w:w="12240" w:h="15840"/>
      <w:pgMar w:header="712" w:footer="1049" w:top="1760" w:bottom="1240" w:left="8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87.519989pt;margin-top:724.532837pt;width:140.25pt;height:10.95pt;mso-position-horizontal-relative:page;mso-position-vertical-relative:page;z-index:-15827456" type="#_x0000_t202" filled="false" stroked="false">
          <v:textbox inset="0,0,0,0">
            <w:txbxContent>
              <w:p>
                <w:pPr>
                  <w:pStyle w:val="BodyText"/>
                  <w:spacing w:before="14"/>
                  <w:ind w:left="20"/>
                </w:pPr>
                <w:r>
                  <w:rPr/>
                  <w:t>Resolución CS N° 076-04-2016-04-20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84.824997pt;margin-top:35.400002pt;width:440.2pt;height:53.65pt;mso-position-horizontal-relative:page;mso-position-vertical-relative:page;z-index:15728640" type="#_x0000_t202" filled="false" stroked="false">
          <v:textbox inset="0,0,0,0">
            <w:txbxContent>
              <w:tbl>
                <w:tblPr>
                  <w:tblW w:w="0" w:type="auto"/>
                  <w:jc w:val="lef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837"/>
                  <w:gridCol w:w="3121"/>
                  <w:gridCol w:w="2833"/>
                </w:tblGrid>
                <w:tr>
                  <w:trPr>
                    <w:trHeight w:val="346" w:hRule="atLeast"/>
                  </w:trPr>
                  <w:tc>
                    <w:tcPr>
                      <w:tcW w:w="2837" w:type="dxa"/>
                      <w:vMerge w:val="restart"/>
                    </w:tcPr>
                    <w:p>
                      <w:pPr>
                        <w:pStyle w:val="TableParagraph"/>
                        <w:rPr>
                          <w:rFonts w:ascii="Times New Roman"/>
                          <w:sz w:val="18"/>
                        </w:rPr>
                      </w:pPr>
                    </w:p>
                  </w:tc>
                  <w:tc>
                    <w:tcPr>
                      <w:tcW w:w="3121" w:type="dxa"/>
                    </w:tcPr>
                    <w:p>
                      <w:pPr>
                        <w:pStyle w:val="TableParagraph"/>
                        <w:spacing w:before="77"/>
                        <w:ind w:left="361" w:right="363"/>
                        <w:jc w:val="center"/>
                        <w:rPr>
                          <w:b/>
                          <w:sz w:val="16"/>
                        </w:rPr>
                      </w:pPr>
                      <w:r>
                        <w:rPr>
                          <w:b/>
                          <w:sz w:val="16"/>
                        </w:rPr>
                        <w:t>VICERRECTORADO DOCENTE</w:t>
                      </w:r>
                    </w:p>
                  </w:tc>
                  <w:tc>
                    <w:tcPr>
                      <w:tcW w:w="2833" w:type="dxa"/>
                    </w:tcPr>
                    <w:p>
                      <w:pPr>
                        <w:pStyle w:val="TableParagraph"/>
                        <w:spacing w:before="77"/>
                        <w:ind w:left="106"/>
                        <w:rPr>
                          <w:sz w:val="16"/>
                        </w:rPr>
                      </w:pPr>
                      <w:r>
                        <w:rPr>
                          <w:b/>
                          <w:sz w:val="16"/>
                        </w:rPr>
                        <w:t>Código: </w:t>
                      </w:r>
                      <w:r>
                        <w:rPr>
                          <w:sz w:val="16"/>
                        </w:rPr>
                        <w:t>GUIA-PRL-001</w:t>
                      </w:r>
                    </w:p>
                  </w:tc>
                </w:tr>
                <w:tr>
                  <w:trPr>
                    <w:trHeight w:val="342" w:hRule="atLeast"/>
                  </w:trPr>
                  <w:tc>
                    <w:tcPr>
                      <w:tcW w:w="2837" w:type="dxa"/>
                      <w:vMerge/>
                      <w:tcBorders>
                        <w:top w:val="nil"/>
                      </w:tcBorders>
                    </w:tcPr>
                    <w:p>
                      <w:pPr>
                        <w:rPr>
                          <w:sz w:val="2"/>
                          <w:szCs w:val="2"/>
                        </w:rPr>
                      </w:pPr>
                    </w:p>
                  </w:tc>
                  <w:tc>
                    <w:tcPr>
                      <w:tcW w:w="3121" w:type="dxa"/>
                    </w:tcPr>
                    <w:p>
                      <w:pPr>
                        <w:pStyle w:val="TableParagraph"/>
                        <w:spacing w:before="73"/>
                        <w:ind w:left="361" w:right="362"/>
                        <w:jc w:val="center"/>
                        <w:rPr>
                          <w:sz w:val="16"/>
                        </w:rPr>
                      </w:pPr>
                      <w:r>
                        <w:rPr>
                          <w:sz w:val="16"/>
                        </w:rPr>
                        <w:t>CONSEJO ACADÉMICO</w:t>
                      </w:r>
                    </w:p>
                  </w:tc>
                  <w:tc>
                    <w:tcPr>
                      <w:tcW w:w="2833" w:type="dxa"/>
                    </w:tcPr>
                    <w:p>
                      <w:pPr>
                        <w:pStyle w:val="TableParagraph"/>
                        <w:spacing w:before="73"/>
                        <w:ind w:left="106"/>
                        <w:rPr>
                          <w:sz w:val="16"/>
                        </w:rPr>
                      </w:pPr>
                      <w:r>
                        <w:rPr>
                          <w:b/>
                          <w:sz w:val="16"/>
                        </w:rPr>
                        <w:t>Aprobación: </w:t>
                      </w:r>
                      <w:r>
                        <w:rPr>
                          <w:sz w:val="16"/>
                        </w:rPr>
                        <w:t>2016/04/06</w:t>
                      </w:r>
                    </w:p>
                  </w:tc>
                </w:tr>
                <w:tr>
                  <w:trPr>
                    <w:trHeight w:val="346" w:hRule="atLeast"/>
                  </w:trPr>
                  <w:tc>
                    <w:tcPr>
                      <w:tcW w:w="8791" w:type="dxa"/>
                      <w:gridSpan w:val="3"/>
                    </w:tcPr>
                    <w:p>
                      <w:pPr>
                        <w:pStyle w:val="TableParagraph"/>
                        <w:spacing w:before="77"/>
                        <w:ind w:left="1646" w:right="1643"/>
                        <w:jc w:val="center"/>
                        <w:rPr>
                          <w:sz w:val="16"/>
                        </w:rPr>
                      </w:pPr>
                      <w:r>
                        <w:rPr>
                          <w:b/>
                          <w:sz w:val="16"/>
                        </w:rPr>
                        <w:t>Formato: </w:t>
                      </w:r>
                      <w:r>
                        <w:rPr>
                          <w:sz w:val="16"/>
                        </w:rPr>
                        <w:t>Guía de Práctica de Laboratorio / Talleres / Centros de Simulación</w:t>
                      </w:r>
                    </w:p>
                  </w:tc>
                </w:tr>
              </w:tbl>
              <w:p>
                <w:pPr>
                  <w:pStyle w:val="BodyText"/>
                </w:pPr>
              </w:p>
            </w:txbxContent>
          </v:textbox>
          <w10:wrap type="none"/>
        </v:shape>
      </w:pict>
    </w:r>
    <w:r>
      <w:rPr/>
      <w:drawing>
        <wp:anchor distT="0" distB="0" distL="0" distR="0" allowOverlap="1" layoutInCell="1" locked="0" behindDoc="1" simplePos="0" relativeHeight="487488512">
          <wp:simplePos x="0" y="0"/>
          <wp:positionH relativeFrom="page">
            <wp:posOffset>1221299</wp:posOffset>
          </wp:positionH>
          <wp:positionV relativeFrom="page">
            <wp:posOffset>470401</wp:posOffset>
          </wp:positionV>
          <wp:extent cx="1501233" cy="41580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01233" cy="41580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b/>
      <w:bCs/>
      <w:sz w:val="16"/>
      <w:szCs w:val="16"/>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s://github.com/ChristianY1/Practica1" TargetMode="External"/><Relationship Id="rId1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Alejandro Leon Paredes</dc:creator>
  <dcterms:created xsi:type="dcterms:W3CDTF">2020-04-09T13:51:52Z</dcterms:created>
  <dcterms:modified xsi:type="dcterms:W3CDTF">2020-04-09T13:51:52Z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2016</vt:lpwstr>
  </property>
  <property fmtid="{D5CDD505-2E9C-101B-9397-08002B2CF9AE}" pid="4" name="LastSaved">
    <vt:filetime>2020-04-09T00:00:00Z</vt:filetime>
  </property>
</Properties>
</file>