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LOC ACCOUNTING </w:t>
      </w:r>
      <w:bookmarkStart w:id="0" w:name="_GoBack"/>
      <w:bookmarkEnd w:id="0"/>
    </w:p>
    <w:tbl>
      <w:tblPr>
        <w:tblStyle w:val="Tablaconcuadrcula"/>
        <w:tblW w:w="923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2"/>
        <w:gridCol w:w="1843"/>
        <w:gridCol w:w="281"/>
        <w:gridCol w:w="1759"/>
        <w:gridCol w:w="236"/>
        <w:gridCol w:w="1409"/>
        <w:gridCol w:w="283"/>
        <w:gridCol w:w="1873"/>
      </w:tblGrid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Added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Subtracted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Net Change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Base</w:t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Base V0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92</w:t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Deleted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Modified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Added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Reused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Totals V0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92</w:t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Base V1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92</w:t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Deleted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Modified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20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Added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185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Reused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92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Totals V1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297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297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92</w:t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Base V2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Deleted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Modified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Added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Reused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Totals V2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__________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>
        <w:trPr/>
        <w:tc>
          <w:tcPr>
            <w:tcW w:w="15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Final Product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389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479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1479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70</Words>
  <Characters>304</Characters>
  <CharactersWithSpaces>368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2014-01-29T21:37:00Z</dcterms:created>
  <dc:creator>MiLabLenovo2</dc:creator>
  <dc:description/>
  <dc:language>es-MX</dc:language>
  <cp:lastModifiedBy/>
  <dcterms:modified xsi:type="dcterms:W3CDTF">2020-04-26T15:37:01Z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