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Segoe" w:eastAsiaTheme="majorEastAsia" w:hAnsi="Segoe" w:cstheme="majorBidi"/>
          <w:lang w:val="es-US"/>
        </w:rPr>
        <w:id w:val="1082039"/>
        <w:docPartObj>
          <w:docPartGallery w:val="Cover Pages"/>
          <w:docPartUnique/>
        </w:docPartObj>
      </w:sdtPr>
      <w:sdtEndPr>
        <w:rPr>
          <w:rFonts w:eastAsia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FFA502"/>
            </w:tblBorders>
            <w:tblLook w:val="04A0" w:firstRow="1" w:lastRow="0" w:firstColumn="1" w:lastColumn="0" w:noHBand="0" w:noVBand="1"/>
          </w:tblPr>
          <w:tblGrid>
            <w:gridCol w:w="6894"/>
          </w:tblGrid>
          <w:tr w:rsidR="00E077D3" w:rsidRPr="008420C2" w14:paraId="622D11A5" w14:textId="77777777" w:rsidTr="00264A28">
            <w:tc>
              <w:tcPr>
                <w:tcW w:w="7096" w:type="dxa"/>
                <w:tcBorders>
                  <w:left w:val="single" w:sz="18" w:space="0" w:color="0072C6"/>
                  <w:bottom w:val="nil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22D11A4" w14:textId="1FBF7A76" w:rsidR="00E077D3" w:rsidRPr="008420C2" w:rsidRDefault="00E077D3" w:rsidP="00313FD7">
                <w:pPr>
                  <w:pStyle w:val="Sinespaciado"/>
                  <w:rPr>
                    <w:rFonts w:ascii="Segoe" w:eastAsiaTheme="majorEastAsia" w:hAnsi="Segoe" w:cstheme="majorBidi"/>
                    <w:lang w:val="es-US"/>
                  </w:rPr>
                </w:pPr>
                <w:r w:rsidRPr="008420C2">
                  <w:rPr>
                    <w:rFonts w:ascii="Segoe" w:eastAsiaTheme="majorEastAsia" w:hAnsi="Segoe" w:cstheme="majorBidi"/>
                    <w:lang w:val="es-US"/>
                  </w:rPr>
                  <w:fldChar w:fldCharType="begin"/>
                </w:r>
                <w:r w:rsidRPr="008420C2">
                  <w:rPr>
                    <w:rFonts w:ascii="Segoe" w:eastAsiaTheme="majorEastAsia" w:hAnsi="Segoe" w:cstheme="majorBidi"/>
                    <w:lang w:val="es-US"/>
                  </w:rPr>
                  <w:instrText xml:space="preserve"> MACROBUTTON  AcceptAllChangesInDoc </w:instrText>
                </w:r>
                <w:r w:rsidRPr="008420C2">
                  <w:rPr>
                    <w:rFonts w:ascii="Segoe" w:eastAsiaTheme="majorEastAsia" w:hAnsi="Segoe" w:cstheme="majorBidi"/>
                    <w:lang w:val="es-US"/>
                  </w:rPr>
                  <w:fldChar w:fldCharType="end"/>
                </w:r>
                <w:r w:rsidR="00AA0C7B">
                  <w:rPr>
                    <w:rFonts w:ascii="Segoe" w:eastAsiaTheme="majorEastAsia" w:hAnsi="Segoe" w:cstheme="majorBidi"/>
                    <w:lang w:val="es-US"/>
                  </w:rPr>
                  <w:t xml:space="preserve">Workshop de </w:t>
                </w:r>
                <w:r w:rsidR="00313FD7">
                  <w:rPr>
                    <w:rFonts w:ascii="Segoe" w:eastAsiaTheme="majorEastAsia" w:hAnsi="Segoe" w:cstheme="majorBidi"/>
                    <w:lang w:val="es-US"/>
                  </w:rPr>
                  <w:t>Productividad</w:t>
                </w:r>
                <w:r w:rsidR="0043164D" w:rsidRPr="008420C2">
                  <w:rPr>
                    <w:rFonts w:ascii="Segoe" w:eastAsiaTheme="majorEastAsia" w:hAnsi="Segoe" w:cstheme="majorBidi"/>
                    <w:lang w:val="es-US"/>
                  </w:rPr>
                  <w:t xml:space="preserve"> - </w:t>
                </w:r>
                <w:r w:rsidR="008420C2">
                  <w:rPr>
                    <w:rFonts w:ascii="Segoe" w:eastAsiaTheme="majorEastAsia" w:hAnsi="Segoe" w:cstheme="majorBidi"/>
                    <w:lang w:val="es-US"/>
                  </w:rPr>
                  <w:t>Laboratorio</w:t>
                </w:r>
                <w:r w:rsidR="004A138E">
                  <w:rPr>
                    <w:rFonts w:ascii="Segoe" w:eastAsiaTheme="majorEastAsia" w:hAnsi="Segoe" w:cstheme="majorBidi"/>
                    <w:lang w:val="es-US"/>
                  </w:rPr>
                  <w:t xml:space="preserve"> 05</w:t>
                </w:r>
              </w:p>
            </w:tc>
          </w:tr>
          <w:tr w:rsidR="00E077D3" w:rsidRPr="00313FD7" w14:paraId="622D11A7" w14:textId="77777777" w:rsidTr="00264A28">
            <w:tc>
              <w:tcPr>
                <w:tcW w:w="7096" w:type="dxa"/>
                <w:tcBorders>
                  <w:left w:val="single" w:sz="18" w:space="0" w:color="0072C6"/>
                  <w:bottom w:val="nil"/>
                </w:tcBorders>
              </w:tcPr>
              <w:p w14:paraId="622D11A6" w14:textId="0577FBE6" w:rsidR="00E077D3" w:rsidRPr="00313FD7" w:rsidRDefault="00313FD7" w:rsidP="004A138E">
                <w:pPr>
                  <w:pStyle w:val="Puesto"/>
                  <w:rPr>
                    <w:rFonts w:ascii="Segoe" w:hAnsi="Segoe"/>
                    <w:lang w:val="es-ES"/>
                  </w:rPr>
                </w:pPr>
                <w:r w:rsidRPr="00313FD7">
                  <w:rPr>
                    <w:rFonts w:ascii="Segoe" w:hAnsi="Segoe"/>
                    <w:sz w:val="52"/>
                    <w:lang w:val="es-ES"/>
                  </w:rPr>
                  <w:t xml:space="preserve">Diseño de </w:t>
                </w:r>
                <w:r w:rsidR="004A138E">
                  <w:rPr>
                    <w:rFonts w:ascii="Segoe" w:hAnsi="Segoe"/>
                    <w:sz w:val="52"/>
                    <w:lang w:val="es-ES"/>
                  </w:rPr>
                  <w:t>portal de gestión de la calidad</w:t>
                </w:r>
              </w:p>
            </w:tc>
          </w:tr>
          <w:tr w:rsidR="00E077D3" w:rsidRPr="00313FD7" w14:paraId="622D11A9" w14:textId="77777777" w:rsidTr="00264A28">
            <w:tc>
              <w:tcPr>
                <w:tcW w:w="7096" w:type="dxa"/>
                <w:tcBorders>
                  <w:left w:val="single" w:sz="18" w:space="0" w:color="0072C6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22D11A8" w14:textId="77777777" w:rsidR="00E077D3" w:rsidRPr="00313FD7" w:rsidRDefault="00E077D3" w:rsidP="00573400">
                <w:pPr>
                  <w:pStyle w:val="ExerciseLeadin"/>
                  <w:rPr>
                    <w:lang w:val="es-ES"/>
                  </w:rPr>
                </w:pPr>
              </w:p>
            </w:tc>
          </w:tr>
        </w:tbl>
        <w:p w14:paraId="622D11AA" w14:textId="77777777" w:rsidR="00E077D3" w:rsidRPr="00313FD7" w:rsidRDefault="00E077D3" w:rsidP="004B0D0C">
          <w:pPr>
            <w:rPr>
              <w:lang w:val="es-ES"/>
            </w:rPr>
          </w:pPr>
        </w:p>
        <w:p w14:paraId="622D11AB" w14:textId="77777777" w:rsidR="00E077D3" w:rsidRPr="00313FD7" w:rsidRDefault="00E077D3" w:rsidP="004B0D0C">
          <w:pPr>
            <w:rPr>
              <w:lang w:val="es-ES"/>
            </w:rPr>
          </w:pPr>
        </w:p>
        <w:p w14:paraId="622D11AC" w14:textId="77777777" w:rsidR="00E077D3" w:rsidRPr="00313FD7" w:rsidRDefault="00E077D3" w:rsidP="004B0D0C">
          <w:pPr>
            <w:rPr>
              <w:lang w:val="es-ES"/>
            </w:rPr>
          </w:pPr>
        </w:p>
        <w:p w14:paraId="622D11AD" w14:textId="77777777" w:rsidR="00E077D3" w:rsidRPr="00313FD7" w:rsidRDefault="00E077D3" w:rsidP="004B0D0C">
          <w:pPr>
            <w:rPr>
              <w:lang w:val="es-ES"/>
            </w:rPr>
          </w:pPr>
        </w:p>
        <w:p w14:paraId="622D11AE" w14:textId="77777777" w:rsidR="00E077D3" w:rsidRPr="00313FD7" w:rsidRDefault="00E077D3" w:rsidP="004B0D0C">
          <w:pPr>
            <w:rPr>
              <w:lang w:val="es-ES"/>
            </w:rPr>
          </w:pPr>
        </w:p>
        <w:p w14:paraId="622D11AF" w14:textId="77777777" w:rsidR="00E077D3" w:rsidRPr="00313FD7" w:rsidRDefault="00E077D3" w:rsidP="004B0D0C">
          <w:pPr>
            <w:rPr>
              <w:lang w:val="es-ES"/>
            </w:rPr>
          </w:pPr>
        </w:p>
        <w:p w14:paraId="622D11B0" w14:textId="77777777" w:rsidR="00E077D3" w:rsidRPr="00313FD7" w:rsidRDefault="00E077D3" w:rsidP="004B0D0C">
          <w:pPr>
            <w:rPr>
              <w:lang w:val="es-ES"/>
            </w:rPr>
          </w:pPr>
        </w:p>
        <w:p w14:paraId="622D11B1" w14:textId="77777777" w:rsidR="00E077D3" w:rsidRPr="00313FD7" w:rsidRDefault="00E077D3" w:rsidP="004B0D0C">
          <w:pPr>
            <w:rPr>
              <w:lang w:val="es-ES"/>
            </w:rPr>
          </w:pPr>
        </w:p>
        <w:p w14:paraId="622D11B2" w14:textId="77777777" w:rsidR="00E077D3" w:rsidRPr="00313FD7" w:rsidRDefault="00E077D3" w:rsidP="004B0D0C">
          <w:pPr>
            <w:rPr>
              <w:lang w:val="es-ES"/>
            </w:rPr>
          </w:pPr>
        </w:p>
        <w:p w14:paraId="622D11B3" w14:textId="77777777" w:rsidR="00E077D3" w:rsidRPr="00313FD7" w:rsidRDefault="00E077D3" w:rsidP="004B0D0C">
          <w:pPr>
            <w:rPr>
              <w:lang w:val="es-ES"/>
            </w:rPr>
          </w:pPr>
        </w:p>
        <w:p w14:paraId="622D11B4" w14:textId="77777777" w:rsidR="00E077D3" w:rsidRPr="00313FD7" w:rsidRDefault="00E077D3" w:rsidP="004B0D0C">
          <w:pPr>
            <w:rPr>
              <w:lang w:val="es-ES"/>
            </w:rPr>
          </w:pPr>
        </w:p>
        <w:p w14:paraId="622D11B5" w14:textId="77777777" w:rsidR="00E077D3" w:rsidRPr="00313FD7" w:rsidRDefault="00E077D3" w:rsidP="004B0D0C">
          <w:pPr>
            <w:rPr>
              <w:lang w:val="es-ES"/>
            </w:rPr>
          </w:pPr>
        </w:p>
        <w:p w14:paraId="622D11B6" w14:textId="77777777" w:rsidR="00E077D3" w:rsidRPr="00313FD7" w:rsidRDefault="00E077D3" w:rsidP="004B0D0C">
          <w:pPr>
            <w:rPr>
              <w:lang w:val="es-ES"/>
            </w:rPr>
          </w:pPr>
        </w:p>
        <w:p w14:paraId="622D11B7" w14:textId="77777777" w:rsidR="00E077D3" w:rsidRPr="00313FD7" w:rsidRDefault="00E077D3" w:rsidP="004B0D0C">
          <w:pPr>
            <w:rPr>
              <w:lang w:val="es-ES"/>
            </w:rPr>
          </w:pPr>
        </w:p>
        <w:p w14:paraId="622D11B8" w14:textId="77777777" w:rsidR="00E077D3" w:rsidRPr="00313FD7" w:rsidRDefault="00E077D3" w:rsidP="004B0D0C">
          <w:pPr>
            <w:rPr>
              <w:lang w:val="es-ES"/>
            </w:rPr>
          </w:pPr>
        </w:p>
        <w:p w14:paraId="622D11B9" w14:textId="77777777" w:rsidR="00E077D3" w:rsidRPr="00313FD7" w:rsidRDefault="00E077D3" w:rsidP="004B0D0C">
          <w:pPr>
            <w:rPr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912"/>
          </w:tblGrid>
          <w:tr w:rsidR="00E077D3" w:rsidRPr="00313FD7" w14:paraId="622D11BB" w14:textId="77777777" w:rsidTr="00F5731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22D11BA" w14:textId="77777777" w:rsidR="00E077D3" w:rsidRPr="00313FD7" w:rsidRDefault="00E077D3" w:rsidP="002A35F9">
                <w:pPr>
                  <w:pStyle w:val="Sinespaciado"/>
                  <w:rPr>
                    <w:rFonts w:ascii="Segoe" w:hAnsi="Segoe"/>
                    <w:color w:val="0072C6" w:themeColor="accent1"/>
                    <w:lang w:val="es-ES"/>
                  </w:rPr>
                </w:pPr>
              </w:p>
            </w:tc>
          </w:tr>
        </w:tbl>
        <w:p w14:paraId="622D11BC" w14:textId="77777777" w:rsidR="00E077D3" w:rsidRPr="008420C2" w:rsidRDefault="006971C7" w:rsidP="004B0D0C"/>
      </w:sdtContent>
    </w:sdt>
    <w:bookmarkStart w:id="0" w:name="_Toc117919053" w:displacedByCustomXml="prev"/>
    <w:bookmarkEnd w:id="0"/>
    <w:p w14:paraId="622D11BD" w14:textId="77777777" w:rsidR="00E077D3" w:rsidRPr="008420C2" w:rsidRDefault="00E077D3" w:rsidP="004B0D0C">
      <w:pPr>
        <w:rPr>
          <w:sz w:val="16"/>
          <w:szCs w:val="16"/>
        </w:rPr>
      </w:pPr>
      <w:r w:rsidRPr="008420C2">
        <w:br w:type="page"/>
      </w:r>
    </w:p>
    <w:p w14:paraId="622D11BE" w14:textId="77777777" w:rsidR="00FC0649" w:rsidRDefault="001304DC" w:rsidP="00FC0649">
      <w:pPr>
        <w:pStyle w:val="Ttulo1"/>
      </w:pPr>
      <w:bookmarkStart w:id="1" w:name="_Introduction"/>
      <w:bookmarkStart w:id="2" w:name="_Toc235932706"/>
      <w:bookmarkStart w:id="3" w:name="_Toc236017333"/>
      <w:bookmarkEnd w:id="1"/>
      <w:r>
        <w:lastRenderedPageBreak/>
        <w:t xml:space="preserve">Pre requisitos </w:t>
      </w:r>
    </w:p>
    <w:p w14:paraId="622D11BF" w14:textId="290D51A5" w:rsidR="00426C21" w:rsidRDefault="00426C21" w:rsidP="00AA0C7B">
      <w:pPr>
        <w:jc w:val="both"/>
      </w:pPr>
      <w:r>
        <w:t>Para este laboratorio se requiere que tenga una cuanta activa de Office 365</w:t>
      </w:r>
      <w:r w:rsidR="006A53BA">
        <w:t>. S</w:t>
      </w:r>
      <w:r>
        <w:t xml:space="preserve">i no la tiene </w:t>
      </w:r>
      <w:r w:rsidR="006A53BA">
        <w:t>puede</w:t>
      </w:r>
      <w:r>
        <w:t xml:space="preserve"> crear una de prueba </w:t>
      </w:r>
      <w:r w:rsidR="001304DC">
        <w:t>por un mes</w:t>
      </w:r>
      <w:r>
        <w:t xml:space="preserve"> </w:t>
      </w:r>
      <w:r w:rsidR="00140F2C">
        <w:t xml:space="preserve">desde </w:t>
      </w:r>
      <w:r>
        <w:t>la URL</w:t>
      </w:r>
      <w:r w:rsidR="001304DC">
        <w:t xml:space="preserve"> </w:t>
      </w:r>
      <w:hyperlink r:id="rId11" w:history="1">
        <w:r w:rsidR="00140F2C" w:rsidRPr="004D7561">
          <w:rPr>
            <w:rStyle w:val="Hipervnculo"/>
            <w:rFonts w:cstheme="minorBidi"/>
          </w:rPr>
          <w:t>http://office.microsoft.com/es-hn/business/microsoft-office-365-enterprise-e3-software-empresarial-FX103030346.aspx</w:t>
        </w:r>
      </w:hyperlink>
      <w:r w:rsidR="00140F2C">
        <w:t xml:space="preserve">  </w:t>
      </w:r>
    </w:p>
    <w:p w14:paraId="622D11CF" w14:textId="575FB3F0" w:rsidR="001304DC" w:rsidRPr="001304DC" w:rsidRDefault="001304DC" w:rsidP="00313FD7">
      <w:pPr>
        <w:jc w:val="both"/>
      </w:pPr>
      <w:r>
        <w:t xml:space="preserve"> </w:t>
      </w:r>
    </w:p>
    <w:p w14:paraId="622D11D0" w14:textId="77777777" w:rsidR="001304DC" w:rsidRPr="001304DC" w:rsidRDefault="001304DC" w:rsidP="001304DC">
      <w:pPr>
        <w:pStyle w:val="Prrafodelista"/>
      </w:pPr>
    </w:p>
    <w:p w14:paraId="29275AE5" w14:textId="77777777" w:rsidR="00AA0C7B" w:rsidRDefault="00AA0C7B">
      <w:pPr>
        <w:rPr>
          <w:rFonts w:asciiTheme="majorHAnsi" w:eastAsiaTheme="majorEastAsia" w:hAnsiTheme="majorHAnsi" w:cstheme="majorBidi"/>
          <w:b/>
          <w:bCs/>
          <w:color w:val="0072C6"/>
          <w:sz w:val="32"/>
          <w:szCs w:val="28"/>
        </w:rPr>
      </w:pPr>
      <w:r>
        <w:br w:type="page"/>
      </w:r>
    </w:p>
    <w:p w14:paraId="622D11D1" w14:textId="1A402064" w:rsidR="00065491" w:rsidRPr="008420C2" w:rsidRDefault="00511B3D" w:rsidP="004B0D0C">
      <w:pPr>
        <w:pStyle w:val="Ttulo1"/>
      </w:pPr>
      <w:r>
        <w:lastRenderedPageBreak/>
        <w:t>Introducción</w:t>
      </w:r>
    </w:p>
    <w:p w14:paraId="622D11D2" w14:textId="77777777" w:rsidR="00065491" w:rsidRPr="008420C2" w:rsidRDefault="00511B3D" w:rsidP="004B0D0C">
      <w:pPr>
        <w:pStyle w:val="Ttulo2"/>
      </w:pPr>
      <w:r>
        <w:t>Tiempo estimado para completar este laboratorio</w:t>
      </w:r>
    </w:p>
    <w:p w14:paraId="622D11D3" w14:textId="70B4CA28" w:rsidR="00065491" w:rsidRPr="008420C2" w:rsidRDefault="004A138E" w:rsidP="00F021D0">
      <w:pPr>
        <w:pStyle w:val="IntroBodyText"/>
        <w:ind w:left="0" w:firstLine="720"/>
      </w:pPr>
      <w:r>
        <w:t>2</w:t>
      </w:r>
      <w:r w:rsidR="00511B3D">
        <w:t>0</w:t>
      </w:r>
      <w:r>
        <w:t>-30</w:t>
      </w:r>
      <w:r w:rsidR="00511B3D">
        <w:t xml:space="preserve"> Minutos</w:t>
      </w:r>
    </w:p>
    <w:p w14:paraId="622D11D4" w14:textId="77777777" w:rsidR="00065491" w:rsidRDefault="00511B3D" w:rsidP="004B0D0C">
      <w:pPr>
        <w:pStyle w:val="Ttulo2"/>
      </w:pPr>
      <w:r>
        <w:t>Objetivos</w:t>
      </w:r>
    </w:p>
    <w:p w14:paraId="622D11D5" w14:textId="77777777" w:rsidR="00511B3D" w:rsidRDefault="00511B3D" w:rsidP="00511B3D">
      <w:r>
        <w:t>Después de completar este laboratorio usted será capaz de:</w:t>
      </w:r>
    </w:p>
    <w:p w14:paraId="622D11DB" w14:textId="578635AB" w:rsidR="00511B3D" w:rsidRDefault="004A138E" w:rsidP="00AE19F5">
      <w:pPr>
        <w:pStyle w:val="Prrafodelista"/>
        <w:numPr>
          <w:ilvl w:val="0"/>
          <w:numId w:val="10"/>
        </w:numPr>
        <w:jc w:val="both"/>
      </w:pPr>
      <w:r>
        <w:t>Diseñar un portal completo que, combinando numerosas herramientas de SharePoint, ofrezca funcionalidad real a los usuarios.</w:t>
      </w:r>
    </w:p>
    <w:p w14:paraId="127CC45F" w14:textId="22FF9E04" w:rsidR="004A138E" w:rsidRDefault="004A138E" w:rsidP="00AE19F5">
      <w:pPr>
        <w:pStyle w:val="Prrafodelista"/>
        <w:numPr>
          <w:ilvl w:val="0"/>
          <w:numId w:val="10"/>
        </w:numPr>
        <w:jc w:val="both"/>
      </w:pPr>
      <w:r>
        <w:t>Personalizar formularios de lista con Microsoft InfoPath.</w:t>
      </w:r>
    </w:p>
    <w:p w14:paraId="5FB90654" w14:textId="435DB6D3" w:rsidR="004A138E" w:rsidRPr="00511B3D" w:rsidRDefault="004A138E" w:rsidP="00AE19F5">
      <w:pPr>
        <w:pStyle w:val="Prrafodelista"/>
        <w:numPr>
          <w:ilvl w:val="0"/>
          <w:numId w:val="10"/>
        </w:numPr>
        <w:jc w:val="both"/>
      </w:pPr>
      <w:r>
        <w:t xml:space="preserve">Desarrollar flujos de trabajo con SharePoint </w:t>
      </w:r>
      <w:proofErr w:type="spellStart"/>
      <w:r>
        <w:t>Designer</w:t>
      </w:r>
      <w:proofErr w:type="spellEnd"/>
      <w:r>
        <w:t>.</w:t>
      </w:r>
    </w:p>
    <w:p w14:paraId="622D11DC" w14:textId="77777777" w:rsidR="00065491" w:rsidRDefault="0037114F" w:rsidP="004B0D0C">
      <w:pPr>
        <w:pStyle w:val="Ttulo2"/>
      </w:pPr>
      <w:r>
        <w:t>Descripción del Laboratorio</w:t>
      </w:r>
    </w:p>
    <w:p w14:paraId="622D11DD" w14:textId="6F3729B6" w:rsidR="00C97CEB" w:rsidRDefault="000C00F6" w:rsidP="00AA0C7B">
      <w:pPr>
        <w:jc w:val="both"/>
      </w:pPr>
      <w:r>
        <w:t>El presente laboratorio ayudará a construir una serie de componentes sobre un portal de SharePoint que estén orientados a conseguir un Sistema de Gestión de la Calidad basado en la ISO 9001:2008.</w:t>
      </w:r>
    </w:p>
    <w:p w14:paraId="622D11E9" w14:textId="2C37BC79" w:rsidR="000C00F6" w:rsidRDefault="000C00F6">
      <w:r>
        <w:br w:type="page"/>
      </w:r>
    </w:p>
    <w:p w14:paraId="622D11EA" w14:textId="426991C8" w:rsidR="00065491" w:rsidRPr="008420C2" w:rsidRDefault="00C97CEB" w:rsidP="004B0D0C">
      <w:pPr>
        <w:pStyle w:val="Ttulo1"/>
      </w:pPr>
      <w:r>
        <w:lastRenderedPageBreak/>
        <w:t>Ejercicio</w:t>
      </w:r>
      <w:r w:rsidR="00065491" w:rsidRPr="008420C2">
        <w:t xml:space="preserve"> 1: </w:t>
      </w:r>
      <w:r w:rsidR="00313FD7">
        <w:t xml:space="preserve">Creación de un </w:t>
      </w:r>
      <w:r w:rsidR="000C00F6">
        <w:t>Portal de Gestión de la Calidad</w:t>
      </w:r>
    </w:p>
    <w:p w14:paraId="622D11EB" w14:textId="0C22E5BC" w:rsidR="00FC0649" w:rsidRPr="008420C2" w:rsidRDefault="00084E88" w:rsidP="00F57318">
      <w:pPr>
        <w:pStyle w:val="AA-Normal"/>
        <w:rPr>
          <w:b/>
          <w:bCs/>
        </w:rPr>
      </w:pPr>
      <w:r>
        <w:t xml:space="preserve">En el siguiente ejercicio crearemos un </w:t>
      </w:r>
      <w:r w:rsidR="000C00F6">
        <w:t>portal de SharePoint destinado a la gestión de la calidad</w:t>
      </w:r>
      <w:r w:rsidR="00C97CEB">
        <w:t xml:space="preserve">. </w:t>
      </w:r>
    </w:p>
    <w:p w14:paraId="622D11EC" w14:textId="1AA4F5CB" w:rsidR="00065491" w:rsidRPr="008420C2" w:rsidRDefault="00C97CEB" w:rsidP="004B0D0C">
      <w:pPr>
        <w:pStyle w:val="Ttulo2"/>
      </w:pPr>
      <w:r>
        <w:t>Tarea</w:t>
      </w:r>
      <w:r w:rsidR="00435440" w:rsidRPr="008420C2">
        <w:t xml:space="preserve"> 1 – </w:t>
      </w:r>
      <w:r w:rsidR="00313FD7">
        <w:t>Creación del sitio</w:t>
      </w:r>
    </w:p>
    <w:p w14:paraId="622D11ED" w14:textId="21402F7D" w:rsidR="00065491" w:rsidRPr="008420C2" w:rsidRDefault="00C351E7" w:rsidP="00AA0C7B">
      <w:pPr>
        <w:pStyle w:val="ProcedureLeadin"/>
        <w:ind w:left="0"/>
      </w:pPr>
      <w:r>
        <w:t xml:space="preserve">Partiremos de un sitio de equipo. Para crear el sitio, </w:t>
      </w:r>
      <w:proofErr w:type="spellStart"/>
      <w:r>
        <w:t>z</w:t>
      </w:r>
      <w:r w:rsidR="00313FD7">
        <w:t>siga</w:t>
      </w:r>
      <w:proofErr w:type="spellEnd"/>
      <w:r w:rsidR="00313FD7">
        <w:t xml:space="preserve"> estos pasos:</w:t>
      </w:r>
    </w:p>
    <w:p w14:paraId="622D11EE" w14:textId="12321342" w:rsidR="004D61C2" w:rsidRPr="008420C2" w:rsidRDefault="00313FD7" w:rsidP="00AE19F5">
      <w:pPr>
        <w:pStyle w:val="Prrafodelista"/>
        <w:numPr>
          <w:ilvl w:val="0"/>
          <w:numId w:val="12"/>
        </w:numPr>
        <w:tabs>
          <w:tab w:val="clear" w:pos="1080"/>
        </w:tabs>
        <w:ind w:left="720"/>
        <w:jc w:val="both"/>
      </w:pPr>
      <w:r>
        <w:t xml:space="preserve">Inicie </w:t>
      </w:r>
      <w:r w:rsidR="004D61C2">
        <w:t xml:space="preserve">sesión en su subscripción de Office 365. </w:t>
      </w:r>
    </w:p>
    <w:p w14:paraId="622D11EF" w14:textId="521E3B4B" w:rsidR="00FC0649" w:rsidRPr="008420C2" w:rsidRDefault="00313FD7" w:rsidP="00AE19F5">
      <w:pPr>
        <w:pStyle w:val="Prrafodelista"/>
        <w:numPr>
          <w:ilvl w:val="0"/>
          <w:numId w:val="12"/>
        </w:numPr>
        <w:tabs>
          <w:tab w:val="clear" w:pos="1080"/>
        </w:tabs>
        <w:ind w:left="720"/>
        <w:jc w:val="both"/>
      </w:pPr>
      <w:r>
        <w:t>Acceda a</w:t>
      </w:r>
      <w:r w:rsidR="00AA0C7B">
        <w:t xml:space="preserve"> </w:t>
      </w:r>
      <w:r>
        <w:t>su colección de sitios</w:t>
      </w:r>
      <w:r w:rsidR="008B552C">
        <w:t xml:space="preserve">. </w:t>
      </w:r>
    </w:p>
    <w:p w14:paraId="622D11F0" w14:textId="30A9B385" w:rsidR="00FC0649" w:rsidRDefault="00313FD7" w:rsidP="00AE19F5">
      <w:pPr>
        <w:pStyle w:val="Prrafodelista"/>
        <w:numPr>
          <w:ilvl w:val="0"/>
          <w:numId w:val="12"/>
        </w:numPr>
        <w:tabs>
          <w:tab w:val="clear" w:pos="1080"/>
        </w:tabs>
        <w:ind w:left="720"/>
        <w:jc w:val="both"/>
      </w:pPr>
      <w:r>
        <w:t>Acceda a “Contenidos del sitio”:</w:t>
      </w:r>
    </w:p>
    <w:p w14:paraId="7958B5AD" w14:textId="12DCAD16" w:rsidR="00313FD7" w:rsidRDefault="00084E88" w:rsidP="00084E88">
      <w:pPr>
        <w:pStyle w:val="Prrafodelista"/>
        <w:jc w:val="both"/>
      </w:pPr>
      <w:r>
        <w:rPr>
          <w:noProof/>
          <w:lang w:val="es-ES" w:eastAsia="es-ES"/>
        </w:rPr>
        <w:drawing>
          <wp:inline distT="0" distB="0" distL="0" distR="0" wp14:anchorId="36E8DBB1" wp14:editId="303CCD87">
            <wp:extent cx="3124200" cy="26526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944" cy="2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B913" w14:textId="3FED5383" w:rsidR="00084E88" w:rsidRDefault="00084E88" w:rsidP="00AE19F5">
      <w:pPr>
        <w:pStyle w:val="Prrafodelista"/>
        <w:numPr>
          <w:ilvl w:val="0"/>
          <w:numId w:val="12"/>
        </w:numPr>
        <w:tabs>
          <w:tab w:val="clear" w:pos="1080"/>
        </w:tabs>
        <w:ind w:left="720"/>
        <w:jc w:val="both"/>
      </w:pPr>
      <w:r>
        <w:t>Seleccione “</w:t>
      </w:r>
      <w:proofErr w:type="spellStart"/>
      <w:r>
        <w:t>Subsitio</w:t>
      </w:r>
      <w:proofErr w:type="spellEnd"/>
      <w:r>
        <w:t xml:space="preserve"> nuevo”:</w:t>
      </w:r>
    </w:p>
    <w:p w14:paraId="0EA9A6C7" w14:textId="1A5D1C15" w:rsidR="00084E88" w:rsidRDefault="00084E88" w:rsidP="00084E88">
      <w:pPr>
        <w:pStyle w:val="Prrafodelista"/>
        <w:jc w:val="both"/>
      </w:pPr>
      <w:r>
        <w:rPr>
          <w:noProof/>
          <w:lang w:val="es-ES" w:eastAsia="es-ES"/>
        </w:rPr>
        <w:drawing>
          <wp:inline distT="0" distB="0" distL="0" distR="0" wp14:anchorId="010B1F55" wp14:editId="22BDC138">
            <wp:extent cx="2314575" cy="466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43CE" w14:textId="741C53C2" w:rsidR="00084E88" w:rsidRDefault="00084E88" w:rsidP="00AE19F5">
      <w:pPr>
        <w:pStyle w:val="Prrafodelista"/>
        <w:numPr>
          <w:ilvl w:val="0"/>
          <w:numId w:val="12"/>
        </w:numPr>
        <w:tabs>
          <w:tab w:val="clear" w:pos="1080"/>
        </w:tabs>
        <w:ind w:left="720"/>
        <w:jc w:val="both"/>
      </w:pPr>
      <w:r>
        <w:t>Cree un sitio de tipo “</w:t>
      </w:r>
      <w:r w:rsidR="00C351E7">
        <w:t xml:space="preserve">Sitio de grupo”. Puede elegir el idioma </w:t>
      </w:r>
      <w:r>
        <w:t>y seguridad que desee</w:t>
      </w:r>
      <w:r w:rsidR="00C351E7">
        <w:t>. Indique este título y plantilla</w:t>
      </w:r>
      <w:r>
        <w:t>:</w:t>
      </w:r>
    </w:p>
    <w:p w14:paraId="37C2AE52" w14:textId="24564CB4" w:rsidR="00084E88" w:rsidRDefault="00C351E7" w:rsidP="00084E88">
      <w:pPr>
        <w:pStyle w:val="Prrafodelista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1DC96112" wp14:editId="495A7A0A">
            <wp:extent cx="5486400" cy="3813810"/>
            <wp:effectExtent l="19050" t="19050" r="19050" b="152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C4E10" w14:textId="4A780EFB" w:rsidR="00084E88" w:rsidRDefault="00084E88" w:rsidP="00AE19F5">
      <w:pPr>
        <w:pStyle w:val="Prrafodelista"/>
        <w:numPr>
          <w:ilvl w:val="0"/>
          <w:numId w:val="12"/>
        </w:numPr>
        <w:tabs>
          <w:tab w:val="clear" w:pos="1080"/>
        </w:tabs>
        <w:ind w:left="720"/>
        <w:jc w:val="both"/>
      </w:pPr>
      <w:r>
        <w:t>Transcurridos unos segundos, verá el nuevo sitio:</w:t>
      </w:r>
    </w:p>
    <w:p w14:paraId="7AE37F88" w14:textId="32B5A94A" w:rsidR="00084E88" w:rsidRDefault="00C351E7" w:rsidP="00084E88">
      <w:pPr>
        <w:pStyle w:val="Prrafodelista"/>
        <w:jc w:val="both"/>
      </w:pPr>
      <w:r>
        <w:rPr>
          <w:noProof/>
          <w:lang w:val="es-ES" w:eastAsia="es-ES"/>
        </w:rPr>
        <w:drawing>
          <wp:inline distT="0" distB="0" distL="0" distR="0" wp14:anchorId="7E2C521F" wp14:editId="72485EA3">
            <wp:extent cx="5486400" cy="2788285"/>
            <wp:effectExtent l="19050" t="19050" r="19050" b="120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FA122D" w14:textId="07F4FFEF" w:rsidR="00084E88" w:rsidRPr="008420C2" w:rsidRDefault="00084E88" w:rsidP="00084E88">
      <w:pPr>
        <w:pStyle w:val="Ttulo2"/>
      </w:pPr>
      <w:r>
        <w:t>Tarea 2</w:t>
      </w:r>
      <w:r w:rsidRPr="008420C2">
        <w:t xml:space="preserve"> – </w:t>
      </w:r>
      <w:r w:rsidR="002D1838">
        <w:t>Personalización del diseño</w:t>
      </w:r>
    </w:p>
    <w:p w14:paraId="196AF566" w14:textId="611A0310" w:rsidR="002D1838" w:rsidRDefault="002D1838" w:rsidP="00F57318">
      <w:pPr>
        <w:pStyle w:val="AA-Normal"/>
      </w:pPr>
      <w:r>
        <w:t>Vamos a personalizar el diseño del sitio. Para ello,</w:t>
      </w:r>
      <w:r w:rsidR="00736AAD">
        <w:t xml:space="preserve"> pulse en “¿Cuál es su estilo?”:</w:t>
      </w:r>
    </w:p>
    <w:p w14:paraId="3DF466FD" w14:textId="41DB5D1A" w:rsidR="00736AAD" w:rsidRDefault="00736AAD" w:rsidP="00F57318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178F9579" wp14:editId="5791F2BC">
            <wp:extent cx="1391931" cy="1409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9236" cy="14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F7A2" w14:textId="2B59CD48" w:rsidR="00736AAD" w:rsidRDefault="00736AAD" w:rsidP="00F57318">
      <w:pPr>
        <w:pStyle w:val="AA-Normal"/>
      </w:pPr>
      <w:r>
        <w:t>Puede personalizar el sitio a su gusto, con los colores, textos y fondo que desee:</w:t>
      </w:r>
    </w:p>
    <w:p w14:paraId="2F24FD60" w14:textId="315D5A1D" w:rsidR="00736AAD" w:rsidRDefault="00736AAD" w:rsidP="00F57318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6556D490" wp14:editId="4CE95EEC">
            <wp:extent cx="5486400" cy="3491865"/>
            <wp:effectExtent l="19050" t="19050" r="19050" b="133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1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EB52C9" w14:textId="184FA91B" w:rsidR="00736AAD" w:rsidRDefault="00561D30" w:rsidP="00F57318">
      <w:pPr>
        <w:pStyle w:val="AA-Normal"/>
      </w:pPr>
      <w:r>
        <w:t>Puede añadir su logotipo mediante el botón:</w:t>
      </w:r>
    </w:p>
    <w:p w14:paraId="4317287B" w14:textId="6EE97E8D" w:rsidR="00561D30" w:rsidRDefault="00561D30" w:rsidP="00F57318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0EA8CB08" wp14:editId="46DE2FE4">
            <wp:extent cx="1352550" cy="143177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9961" cy="14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D1C3" w14:textId="744C4335" w:rsidR="00430BCE" w:rsidRDefault="00430BCE" w:rsidP="00F57318">
      <w:pPr>
        <w:pStyle w:val="AA-Normal"/>
      </w:pPr>
      <w:r>
        <w:t>Para este ejemplo, hemos añadido tonos verdes. Tiene el siguiente aspecto:</w:t>
      </w:r>
    </w:p>
    <w:p w14:paraId="2CBB3C05" w14:textId="1716B8CC" w:rsidR="00430BCE" w:rsidRDefault="00430BCE" w:rsidP="00F57318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5DBC2261" wp14:editId="5759D5C7">
            <wp:extent cx="5486400" cy="2706370"/>
            <wp:effectExtent l="19050" t="19050" r="19050" b="177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0187E" w14:textId="77777777" w:rsidR="00561D30" w:rsidRDefault="00561D30" w:rsidP="00F57318">
      <w:pPr>
        <w:pStyle w:val="AA-Normal"/>
      </w:pPr>
    </w:p>
    <w:p w14:paraId="5E62CEBE" w14:textId="269060BD" w:rsidR="00561D30" w:rsidRPr="008420C2" w:rsidRDefault="00561D30" w:rsidP="00561D30">
      <w:pPr>
        <w:pStyle w:val="Ttulo1"/>
      </w:pPr>
      <w:r>
        <w:t>Ejercicio</w:t>
      </w:r>
      <w:r w:rsidRPr="008420C2">
        <w:t xml:space="preserve"> </w:t>
      </w:r>
      <w:r>
        <w:t>2</w:t>
      </w:r>
      <w:r w:rsidRPr="008420C2">
        <w:t xml:space="preserve">: </w:t>
      </w:r>
      <w:r>
        <w:t>Creación de lista y formulario para acciones correctivas/preventivas</w:t>
      </w:r>
    </w:p>
    <w:p w14:paraId="0FA23468" w14:textId="2E121C38" w:rsidR="00561D30" w:rsidRDefault="00561D30" w:rsidP="00561D30">
      <w:pPr>
        <w:pStyle w:val="AA-Normal"/>
      </w:pPr>
      <w:r>
        <w:t xml:space="preserve">En el siguiente ejercicio crearemos una </w:t>
      </w:r>
      <w:r w:rsidR="00221D2F">
        <w:t>lista con varias columnas para solicitar datos al usuario para rellenar una acción correctiva/preventiva. Personalizaremos el formulario con InfoPath</w:t>
      </w:r>
      <w:r w:rsidR="00430BCE">
        <w:t xml:space="preserve"> para darle el estilo y orden que necesitemos.</w:t>
      </w:r>
    </w:p>
    <w:p w14:paraId="6B8C0DC3" w14:textId="3E780C89" w:rsidR="00274A48" w:rsidRDefault="00274A48" w:rsidP="00561D30">
      <w:pPr>
        <w:pStyle w:val="AA-Normal"/>
      </w:pPr>
      <w:r>
        <w:t xml:space="preserve">En “Contenidos del sitio”, agregue </w:t>
      </w:r>
      <w:proofErr w:type="gramStart"/>
      <w:r>
        <w:t>una</w:t>
      </w:r>
      <w:proofErr w:type="gramEnd"/>
      <w:r>
        <w:t xml:space="preserve"> nuevo elemento:</w:t>
      </w:r>
    </w:p>
    <w:p w14:paraId="17F0AE39" w14:textId="3567726F" w:rsidR="00274A48" w:rsidRDefault="00274A48" w:rsidP="00561D30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5C9DE20A" wp14:editId="0AE6A39E">
            <wp:extent cx="5486400" cy="2773680"/>
            <wp:effectExtent l="19050" t="19050" r="19050" b="266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6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F982C" w14:textId="77777777" w:rsidR="00274A48" w:rsidRDefault="00274A48" w:rsidP="00561D30">
      <w:pPr>
        <w:pStyle w:val="AA-Normal"/>
      </w:pPr>
    </w:p>
    <w:p w14:paraId="07D15F2C" w14:textId="20F27B78" w:rsidR="00430BCE" w:rsidRDefault="00274A48" w:rsidP="00274A48">
      <w:pPr>
        <w:pStyle w:val="AA-Normal"/>
      </w:pPr>
      <w:r>
        <w:t>Crearemos una lista con la plantilla “Lista personalizada”. La llamaremos “Acciones”:</w:t>
      </w:r>
    </w:p>
    <w:p w14:paraId="11775DC6" w14:textId="2018C191" w:rsidR="00274A48" w:rsidRDefault="00274A48" w:rsidP="00274A48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70C69231" wp14:editId="792B1168">
            <wp:extent cx="5486400" cy="2567305"/>
            <wp:effectExtent l="19050" t="19050" r="19050" b="234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69FD51" w14:textId="26449151" w:rsidR="00274A48" w:rsidRDefault="00274A48" w:rsidP="00274A48">
      <w:pPr>
        <w:pStyle w:val="AA-Normal"/>
      </w:pPr>
      <w:r>
        <w:t>Las columnas necesarias se pueden añadir a la lista como de costumbre o agregarlas desde InfoPath. Vamos a pasar a InfoPath para trabajar. Para ello, pulse en “Personalizar en InfoPath”:</w:t>
      </w:r>
    </w:p>
    <w:p w14:paraId="0BC61A7F" w14:textId="42A5C9FC" w:rsidR="00274A48" w:rsidRDefault="00274A48" w:rsidP="00274A48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6D428E01" wp14:editId="03E9EFA5">
            <wp:extent cx="5486400" cy="1757045"/>
            <wp:effectExtent l="19050" t="19050" r="19050" b="146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7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78999" w14:textId="28CCF74B" w:rsidR="00274A48" w:rsidRDefault="00101283" w:rsidP="00274A48">
      <w:pPr>
        <w:pStyle w:val="AA-Normal"/>
      </w:pPr>
      <w:r>
        <w:t>Se abrirá el editor de InfoPath con el formulario de la lista. En la barra derecha, pueden verse las distintas columnas de la lista:</w:t>
      </w:r>
    </w:p>
    <w:p w14:paraId="56650B31" w14:textId="0264C69C" w:rsidR="00101283" w:rsidRDefault="00101283" w:rsidP="00274A48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6F240B70" wp14:editId="45644EC3">
            <wp:extent cx="5486400" cy="3860800"/>
            <wp:effectExtent l="19050" t="19050" r="19050" b="254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8E873" w14:textId="2E80DE98" w:rsidR="006971C7" w:rsidRDefault="006971C7" w:rsidP="00274A48">
      <w:pPr>
        <w:pStyle w:val="AA-Normal"/>
      </w:pPr>
      <w:r>
        <w:t>Para empezar, agregaremos varias columnas en el panel derecho. Añada las siguientes columnas del siguiente tipo:</w:t>
      </w:r>
    </w:p>
    <w:p w14:paraId="1232E3C1" w14:textId="38F42AA6" w:rsidR="006971C7" w:rsidRDefault="006971C7" w:rsidP="006971C7">
      <w:pPr>
        <w:pStyle w:val="AA-Normal"/>
        <w:numPr>
          <w:ilvl w:val="0"/>
          <w:numId w:val="18"/>
        </w:numPr>
      </w:pPr>
      <w:r>
        <w:t>Tipo de acción</w:t>
      </w:r>
    </w:p>
    <w:p w14:paraId="0A1503F1" w14:textId="53C13626" w:rsidR="006971C7" w:rsidRDefault="006971C7" w:rsidP="006971C7">
      <w:pPr>
        <w:pStyle w:val="AA-Normal"/>
        <w:numPr>
          <w:ilvl w:val="1"/>
          <w:numId w:val="18"/>
        </w:numPr>
      </w:pPr>
      <w:r>
        <w:t>Tipo: Opción (menú para elegir)</w:t>
      </w:r>
    </w:p>
    <w:p w14:paraId="36472EE4" w14:textId="1213FB78" w:rsidR="006971C7" w:rsidRDefault="006971C7" w:rsidP="006971C7">
      <w:pPr>
        <w:pStyle w:val="AA-Normal"/>
        <w:numPr>
          <w:ilvl w:val="1"/>
          <w:numId w:val="18"/>
        </w:numPr>
      </w:pPr>
      <w:r>
        <w:t>Valores posibles: Correctiva, Preventiva</w:t>
      </w:r>
    </w:p>
    <w:p w14:paraId="23A2F693" w14:textId="48C99FD1" w:rsidR="006971C7" w:rsidRDefault="006971C7" w:rsidP="006971C7">
      <w:pPr>
        <w:pStyle w:val="AA-Normal"/>
        <w:numPr>
          <w:ilvl w:val="0"/>
          <w:numId w:val="18"/>
        </w:numPr>
      </w:pPr>
      <w:r>
        <w:t>Departamento afectado</w:t>
      </w:r>
    </w:p>
    <w:p w14:paraId="7A04E997" w14:textId="6E3999C9" w:rsidR="006971C7" w:rsidRDefault="006971C7" w:rsidP="006971C7">
      <w:pPr>
        <w:pStyle w:val="AA-Normal"/>
        <w:numPr>
          <w:ilvl w:val="1"/>
          <w:numId w:val="18"/>
        </w:numPr>
      </w:pPr>
      <w:r>
        <w:t>Tipo: una línea de texto</w:t>
      </w:r>
    </w:p>
    <w:p w14:paraId="32CD9ECB" w14:textId="6138CD37" w:rsidR="006971C7" w:rsidRDefault="006971C7" w:rsidP="006971C7">
      <w:pPr>
        <w:pStyle w:val="AA-Normal"/>
        <w:numPr>
          <w:ilvl w:val="0"/>
          <w:numId w:val="18"/>
        </w:numPr>
      </w:pPr>
      <w:r>
        <w:t>Describa el problema</w:t>
      </w:r>
    </w:p>
    <w:p w14:paraId="5B25A666" w14:textId="3E85ADF6" w:rsidR="006971C7" w:rsidRDefault="006971C7" w:rsidP="006971C7">
      <w:pPr>
        <w:pStyle w:val="AA-Normal"/>
        <w:numPr>
          <w:ilvl w:val="1"/>
          <w:numId w:val="18"/>
        </w:numPr>
      </w:pPr>
      <w:r>
        <w:t>Tipo: varias líneas de texto</w:t>
      </w:r>
    </w:p>
    <w:p w14:paraId="296F9694" w14:textId="64C8EBAD" w:rsidR="006971C7" w:rsidRDefault="006971C7" w:rsidP="006971C7">
      <w:pPr>
        <w:pStyle w:val="AA-Normal"/>
        <w:numPr>
          <w:ilvl w:val="0"/>
          <w:numId w:val="18"/>
        </w:numPr>
      </w:pPr>
      <w:r>
        <w:t>Usuario que inicia</w:t>
      </w:r>
    </w:p>
    <w:p w14:paraId="0B06307B" w14:textId="4EA651DA" w:rsidR="006971C7" w:rsidRDefault="006971C7" w:rsidP="006971C7">
      <w:pPr>
        <w:pStyle w:val="AA-Normal"/>
        <w:numPr>
          <w:ilvl w:val="1"/>
          <w:numId w:val="18"/>
        </w:numPr>
      </w:pPr>
      <w:r>
        <w:t>Tipo: persona o grupo</w:t>
      </w:r>
    </w:p>
    <w:p w14:paraId="5D9F0643" w14:textId="5953F17F" w:rsidR="006971C7" w:rsidRDefault="006971C7" w:rsidP="006971C7">
      <w:pPr>
        <w:pStyle w:val="AA-Normal"/>
        <w:numPr>
          <w:ilvl w:val="0"/>
          <w:numId w:val="18"/>
        </w:numPr>
      </w:pPr>
      <w:r>
        <w:t>Causas</w:t>
      </w:r>
    </w:p>
    <w:p w14:paraId="1F12FB30" w14:textId="77777777" w:rsidR="006971C7" w:rsidRDefault="006971C7" w:rsidP="006971C7">
      <w:pPr>
        <w:pStyle w:val="AA-Normal"/>
        <w:numPr>
          <w:ilvl w:val="1"/>
          <w:numId w:val="18"/>
        </w:numPr>
      </w:pPr>
      <w:r>
        <w:t>Tipo: una línea de texto</w:t>
      </w:r>
    </w:p>
    <w:p w14:paraId="0464836F" w14:textId="012570FF" w:rsidR="006971C7" w:rsidRDefault="006971C7" w:rsidP="006971C7">
      <w:pPr>
        <w:pStyle w:val="AA-Normal"/>
        <w:numPr>
          <w:ilvl w:val="0"/>
          <w:numId w:val="18"/>
        </w:numPr>
      </w:pPr>
      <w:r>
        <w:lastRenderedPageBreak/>
        <w:t>Plan de acción</w:t>
      </w:r>
    </w:p>
    <w:p w14:paraId="6805EAD6" w14:textId="77777777" w:rsidR="006971C7" w:rsidRDefault="006971C7" w:rsidP="006971C7">
      <w:pPr>
        <w:pStyle w:val="AA-Normal"/>
        <w:numPr>
          <w:ilvl w:val="1"/>
          <w:numId w:val="18"/>
        </w:numPr>
      </w:pPr>
      <w:r>
        <w:t>Tipo: varias líneas de texto</w:t>
      </w:r>
    </w:p>
    <w:p w14:paraId="146CA49B" w14:textId="738C8757" w:rsidR="006971C7" w:rsidRDefault="006971C7" w:rsidP="006971C7">
      <w:pPr>
        <w:pStyle w:val="AA-Normal"/>
        <w:numPr>
          <w:ilvl w:val="0"/>
          <w:numId w:val="18"/>
        </w:numPr>
      </w:pPr>
      <w:r>
        <w:t>Fecha prevista de realización del plan</w:t>
      </w:r>
    </w:p>
    <w:p w14:paraId="713108BE" w14:textId="58638532" w:rsidR="006971C7" w:rsidRDefault="006971C7" w:rsidP="006971C7">
      <w:pPr>
        <w:pStyle w:val="AA-Normal"/>
        <w:numPr>
          <w:ilvl w:val="1"/>
          <w:numId w:val="18"/>
        </w:numPr>
      </w:pPr>
      <w:r>
        <w:t>Tipo: fecha</w:t>
      </w:r>
    </w:p>
    <w:p w14:paraId="7CF9A315" w14:textId="38BD5732" w:rsidR="006971C7" w:rsidRDefault="006971C7" w:rsidP="006971C7">
      <w:pPr>
        <w:pStyle w:val="AA-Normal"/>
        <w:numPr>
          <w:ilvl w:val="0"/>
          <w:numId w:val="18"/>
        </w:numPr>
      </w:pPr>
      <w:r>
        <w:t>Responsable de ejecución</w:t>
      </w:r>
    </w:p>
    <w:p w14:paraId="7A8281E3" w14:textId="77777777" w:rsidR="006971C7" w:rsidRDefault="006971C7" w:rsidP="006971C7">
      <w:pPr>
        <w:pStyle w:val="AA-Normal"/>
        <w:numPr>
          <w:ilvl w:val="1"/>
          <w:numId w:val="18"/>
        </w:numPr>
      </w:pPr>
      <w:r>
        <w:t>Tipo: persona o grupo</w:t>
      </w:r>
    </w:p>
    <w:p w14:paraId="3F56258F" w14:textId="06B6C27A" w:rsidR="006971C7" w:rsidRDefault="006971C7" w:rsidP="006971C7">
      <w:pPr>
        <w:pStyle w:val="AA-Normal"/>
        <w:numPr>
          <w:ilvl w:val="0"/>
          <w:numId w:val="18"/>
        </w:numPr>
      </w:pPr>
      <w:r>
        <w:t>Realización del plan de acción</w:t>
      </w:r>
    </w:p>
    <w:p w14:paraId="4E605F02" w14:textId="77777777" w:rsidR="006971C7" w:rsidRDefault="006971C7" w:rsidP="006971C7">
      <w:pPr>
        <w:pStyle w:val="AA-Normal"/>
        <w:numPr>
          <w:ilvl w:val="1"/>
          <w:numId w:val="18"/>
        </w:numPr>
      </w:pPr>
      <w:r>
        <w:t>Tipo: una línea de texto</w:t>
      </w:r>
    </w:p>
    <w:p w14:paraId="2C4F86F5" w14:textId="1E2A351E" w:rsidR="006971C7" w:rsidRDefault="006971C7" w:rsidP="006971C7">
      <w:pPr>
        <w:pStyle w:val="AA-Normal"/>
        <w:numPr>
          <w:ilvl w:val="0"/>
          <w:numId w:val="18"/>
        </w:numPr>
      </w:pPr>
      <w:r>
        <w:t>Observaciones</w:t>
      </w:r>
    </w:p>
    <w:p w14:paraId="544484C2" w14:textId="39E23F22" w:rsidR="006971C7" w:rsidRDefault="006971C7" w:rsidP="006971C7">
      <w:pPr>
        <w:pStyle w:val="AA-Normal"/>
        <w:numPr>
          <w:ilvl w:val="1"/>
          <w:numId w:val="18"/>
        </w:numPr>
      </w:pPr>
      <w:r>
        <w:t>Tipo: varias líneas de texto</w:t>
      </w:r>
    </w:p>
    <w:p w14:paraId="379CD424" w14:textId="7A159FBE" w:rsidR="006971C7" w:rsidRDefault="006971C7" w:rsidP="006971C7">
      <w:pPr>
        <w:pStyle w:val="AA-Normal"/>
        <w:numPr>
          <w:ilvl w:val="0"/>
          <w:numId w:val="18"/>
        </w:numPr>
      </w:pPr>
      <w:r>
        <w:t>Fue eficaz</w:t>
      </w:r>
    </w:p>
    <w:p w14:paraId="2A9E2DD7" w14:textId="6BF49299" w:rsidR="006971C7" w:rsidRDefault="006971C7" w:rsidP="006971C7">
      <w:pPr>
        <w:pStyle w:val="AA-Normal"/>
        <w:numPr>
          <w:ilvl w:val="1"/>
          <w:numId w:val="18"/>
        </w:numPr>
      </w:pPr>
      <w:r>
        <w:t>Tipo: si/no</w:t>
      </w:r>
    </w:p>
    <w:p w14:paraId="20A8FB3C" w14:textId="67D107D7" w:rsidR="006971C7" w:rsidRDefault="006971C7" w:rsidP="006971C7">
      <w:pPr>
        <w:pStyle w:val="AA-Normal"/>
      </w:pPr>
      <w:r>
        <w:t>Una vez añadidas, se verán en el panel derecho:</w:t>
      </w:r>
    </w:p>
    <w:p w14:paraId="5926C435" w14:textId="739FAEF6" w:rsidR="006971C7" w:rsidRDefault="006971C7" w:rsidP="006971C7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500806AE" wp14:editId="077D58E4">
            <wp:extent cx="1869543" cy="31750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3048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E70F" w14:textId="77777777" w:rsidR="006971C7" w:rsidRDefault="006971C7" w:rsidP="00274A48">
      <w:pPr>
        <w:pStyle w:val="AA-Normal"/>
      </w:pPr>
    </w:p>
    <w:p w14:paraId="342E562C" w14:textId="6F440DF4" w:rsidR="00101283" w:rsidRDefault="006971C7" w:rsidP="006971C7">
      <w:pPr>
        <w:pStyle w:val="AA-Normal"/>
      </w:pPr>
      <w:r>
        <w:t xml:space="preserve">El editor del formulario es muy similar al editor de otras aplicaciones de Office. Personalizando la tabla, textos y colores, se le puede dar el aspecto que se desee. Desde </w:t>
      </w:r>
      <w:r>
        <w:lastRenderedPageBreak/>
        <w:t>el panel derecho, se pueden añadir las columnas que se necesite. Vamos a intentar distribuir el formulario en varios pasos. Intente darle un aspecto similar al siguiente:</w:t>
      </w:r>
    </w:p>
    <w:p w14:paraId="20D839E3" w14:textId="5545F01D" w:rsidR="006971C7" w:rsidRDefault="00315FE4" w:rsidP="006971C7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77196F1C" wp14:editId="798259FD">
            <wp:extent cx="5486400" cy="72390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763"/>
                    <a:stretch/>
                  </pic:blipFill>
                  <pic:spPr bwMode="auto">
                    <a:xfrm>
                      <a:off x="0" y="0"/>
                      <a:ext cx="5486400" cy="723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2F5FA" w14:textId="48DBBD15" w:rsidR="00315FE4" w:rsidRDefault="00315FE4" w:rsidP="006971C7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30F1AEB0" wp14:editId="018CF45F">
            <wp:extent cx="5486400" cy="34982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5196" w14:textId="24D9FF18" w:rsidR="00561D30" w:rsidRDefault="00525E8B" w:rsidP="00F57318">
      <w:pPr>
        <w:pStyle w:val="AA-Normal"/>
      </w:pPr>
      <w:r>
        <w:t>En el menú archivo, pulse “Publicación rápida”:</w:t>
      </w:r>
    </w:p>
    <w:p w14:paraId="5A1C0692" w14:textId="26B81A7D" w:rsidR="00525E8B" w:rsidRDefault="00525E8B" w:rsidP="00F57318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7FDCE454" wp14:editId="68E9EFFE">
            <wp:extent cx="5486400" cy="25787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E0ED" w14:textId="558162C9" w:rsidR="00525E8B" w:rsidRDefault="00525E8B" w:rsidP="00F57318">
      <w:pPr>
        <w:pStyle w:val="AA-Normal"/>
      </w:pPr>
      <w:r>
        <w:t>Esto publicará el formulario y las columnas en la lista. Pruebe a crear un nuevo elemento:</w:t>
      </w:r>
    </w:p>
    <w:p w14:paraId="5FB79614" w14:textId="2F8445B5" w:rsidR="00525E8B" w:rsidRDefault="00525E8B" w:rsidP="00F57318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007301D5" wp14:editId="488FF289">
            <wp:extent cx="5486400" cy="4030345"/>
            <wp:effectExtent l="19050" t="19050" r="19050" b="273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0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04B" w14:textId="77777777" w:rsidR="00A66CD8" w:rsidRDefault="00A66CD8" w:rsidP="00F57318">
      <w:pPr>
        <w:pStyle w:val="AA-Normal"/>
      </w:pPr>
    </w:p>
    <w:bookmarkEnd w:id="2"/>
    <w:bookmarkEnd w:id="3"/>
    <w:p w14:paraId="56942DC7" w14:textId="54ED2EF1" w:rsidR="002D1838" w:rsidRDefault="000A433A" w:rsidP="00F57318">
      <w:pPr>
        <w:pStyle w:val="AA-Normal"/>
      </w:pPr>
      <w:r>
        <w:t>Es posible agregar el formulario en una página, para dejar una página del sitio preparada a los usuarios con los partes. Cree una nueva página:</w:t>
      </w:r>
    </w:p>
    <w:p w14:paraId="2A2EAFB7" w14:textId="32826371" w:rsidR="000A433A" w:rsidRDefault="000A433A" w:rsidP="00F57318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4F2DB52D" wp14:editId="6C732918">
            <wp:extent cx="2387600" cy="2057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4196" cy="20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8006" w14:textId="68D97E8B" w:rsidR="000A433A" w:rsidRDefault="000A433A" w:rsidP="00F57318">
      <w:pPr>
        <w:pStyle w:val="AA-Normal"/>
      </w:pPr>
      <w:r>
        <w:t xml:space="preserve">Y añada la </w:t>
      </w:r>
      <w:proofErr w:type="spellStart"/>
      <w:r>
        <w:t>webpart</w:t>
      </w:r>
      <w:proofErr w:type="spellEnd"/>
      <w:r>
        <w:t xml:space="preserve"> de InfoPath:</w:t>
      </w:r>
    </w:p>
    <w:p w14:paraId="7AD88591" w14:textId="11B0FF84" w:rsidR="000A433A" w:rsidRDefault="000A433A" w:rsidP="00F57318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4E472429" wp14:editId="7007BBD2">
            <wp:extent cx="5486400" cy="2884170"/>
            <wp:effectExtent l="19050" t="19050" r="19050" b="1143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850F4A" w14:textId="4C264ECF" w:rsidR="000A433A" w:rsidRDefault="000A433A" w:rsidP="00F57318">
      <w:pPr>
        <w:pStyle w:val="AA-Normal"/>
      </w:pPr>
      <w:r>
        <w:t>En la configuración, seleccione la lista de acciones:</w:t>
      </w:r>
    </w:p>
    <w:p w14:paraId="11624B17" w14:textId="060CD8B6" w:rsidR="000A433A" w:rsidRDefault="000A433A" w:rsidP="00F57318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35E27916" wp14:editId="234EAF89">
            <wp:extent cx="5486400" cy="1434465"/>
            <wp:effectExtent l="19050" t="19050" r="19050" b="133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4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AA33FD" w14:textId="2016C5CD" w:rsidR="000A433A" w:rsidRDefault="000A433A" w:rsidP="00F57318">
      <w:pPr>
        <w:pStyle w:val="AA-Normal"/>
      </w:pPr>
      <w:r>
        <w:t>Puede editar y personalizar el resto de la página como quiera:</w:t>
      </w:r>
    </w:p>
    <w:p w14:paraId="24AF1620" w14:textId="39023F39" w:rsidR="000A433A" w:rsidRDefault="000A433A" w:rsidP="00F57318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2640327E" wp14:editId="4430D984">
            <wp:extent cx="5486400" cy="3534410"/>
            <wp:effectExtent l="19050" t="19050" r="19050" b="279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4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57080" w14:textId="77777777" w:rsidR="000A433A" w:rsidRDefault="000A433A" w:rsidP="00F57318">
      <w:pPr>
        <w:pStyle w:val="AA-Normal"/>
      </w:pPr>
    </w:p>
    <w:p w14:paraId="1CB0F330" w14:textId="77777777" w:rsidR="000A433A" w:rsidRDefault="000A433A" w:rsidP="00F57318">
      <w:pPr>
        <w:pStyle w:val="AA-Normal"/>
      </w:pPr>
    </w:p>
    <w:p w14:paraId="37FAB537" w14:textId="196B62A3" w:rsidR="003A3B1C" w:rsidRPr="008420C2" w:rsidRDefault="003A3B1C" w:rsidP="003A3B1C">
      <w:pPr>
        <w:pStyle w:val="Ttulo1"/>
      </w:pPr>
      <w:r>
        <w:t>Ejercicio</w:t>
      </w:r>
      <w:r w:rsidRPr="008420C2">
        <w:t xml:space="preserve"> </w:t>
      </w:r>
      <w:r>
        <w:t>3</w:t>
      </w:r>
      <w:r w:rsidRPr="008420C2">
        <w:t xml:space="preserve">: </w:t>
      </w:r>
      <w:r>
        <w:t>Creación de un flujo de trabajo para las acciones</w:t>
      </w:r>
    </w:p>
    <w:p w14:paraId="26FDBAA1" w14:textId="77777777" w:rsidR="000641E1" w:rsidRDefault="003A3B1C" w:rsidP="003A3B1C">
      <w:pPr>
        <w:pStyle w:val="AA-Normal"/>
      </w:pPr>
      <w:r>
        <w:t xml:space="preserve">En el siguiente ejercicio crearemos </w:t>
      </w:r>
      <w:r w:rsidR="00730B61">
        <w:t>un flujo de trabajo</w:t>
      </w:r>
      <w:r w:rsidR="0076297A">
        <w:t xml:space="preserve"> para gestionar los distintos pasos de las acciones</w:t>
      </w:r>
      <w:r w:rsidR="00A54990">
        <w:t xml:space="preserve">. </w:t>
      </w:r>
    </w:p>
    <w:p w14:paraId="1628641B" w14:textId="0A1D675E" w:rsidR="000641E1" w:rsidRPr="008420C2" w:rsidRDefault="000641E1" w:rsidP="000641E1">
      <w:pPr>
        <w:pStyle w:val="Ttulo2"/>
      </w:pPr>
      <w:r>
        <w:t>Tarea</w:t>
      </w:r>
      <w:r w:rsidRPr="008420C2">
        <w:t xml:space="preserve"> 1 – </w:t>
      </w:r>
      <w:r>
        <w:t xml:space="preserve">Creación del </w:t>
      </w:r>
      <w:r>
        <w:t>flujo</w:t>
      </w:r>
    </w:p>
    <w:p w14:paraId="2D6FE040" w14:textId="6EED807C" w:rsidR="003A3B1C" w:rsidRDefault="00A54990" w:rsidP="003A3B1C">
      <w:pPr>
        <w:pStyle w:val="AA-Normal"/>
      </w:pPr>
      <w:r>
        <w:t xml:space="preserve">Para ello, desde </w:t>
      </w:r>
      <w:r>
        <w:rPr>
          <w:b/>
        </w:rPr>
        <w:t xml:space="preserve">SharePoint </w:t>
      </w:r>
      <w:proofErr w:type="spellStart"/>
      <w:r>
        <w:rPr>
          <w:b/>
        </w:rPr>
        <w:t>Designer</w:t>
      </w:r>
      <w:proofErr w:type="spellEnd"/>
      <w:r>
        <w:rPr>
          <w:b/>
        </w:rPr>
        <w:t xml:space="preserve"> </w:t>
      </w:r>
      <w:r w:rsidRPr="00A54990">
        <w:t>abrimos</w:t>
      </w:r>
      <w:r>
        <w:rPr>
          <w:b/>
        </w:rPr>
        <w:t xml:space="preserve"> </w:t>
      </w:r>
      <w:r w:rsidRPr="00A54990">
        <w:t>el sitio</w:t>
      </w:r>
      <w:r>
        <w:t xml:space="preserve"> introduciendo su URL en SP </w:t>
      </w:r>
      <w:proofErr w:type="spellStart"/>
      <w:r>
        <w:t>Designer</w:t>
      </w:r>
      <w:proofErr w:type="spellEnd"/>
      <w:r>
        <w:t>. Nos desplazamos a “Flujos de trabajo”:</w:t>
      </w:r>
    </w:p>
    <w:p w14:paraId="1BD730A0" w14:textId="01F3FA88" w:rsidR="00A54990" w:rsidRDefault="00A54990" w:rsidP="003A3B1C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07DEE35D" wp14:editId="144C5CA3">
            <wp:extent cx="5486400" cy="3914140"/>
            <wp:effectExtent l="19050" t="19050" r="19050" b="1016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A8F17" w14:textId="48B5B74D" w:rsidR="00A54990" w:rsidRDefault="00A54990" w:rsidP="003A3B1C">
      <w:pPr>
        <w:pStyle w:val="AA-Normal"/>
      </w:pPr>
      <w:r>
        <w:t>Cree un formulario para la lista de “Acciones”:</w:t>
      </w:r>
    </w:p>
    <w:p w14:paraId="7E45DDAF" w14:textId="7FEEAE6C" w:rsidR="00A54990" w:rsidRDefault="00A54990" w:rsidP="003A3B1C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02A65209" wp14:editId="28197515">
            <wp:extent cx="1729722" cy="2381250"/>
            <wp:effectExtent l="0" t="0" r="444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23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4BE" w14:textId="4FC29EF2" w:rsidR="00A54990" w:rsidRDefault="0082496B" w:rsidP="003A3B1C">
      <w:pPr>
        <w:pStyle w:val="AA-Normal"/>
      </w:pPr>
      <w:r>
        <w:t>Nómbrelo “Gestión de la acción”</w:t>
      </w:r>
      <w:r w:rsidR="00454E1D">
        <w:t>. Haremos un flujo de trabajo de SharePoint 2010:</w:t>
      </w:r>
    </w:p>
    <w:p w14:paraId="7858937C" w14:textId="3E943D41" w:rsidR="00454E1D" w:rsidRDefault="00454E1D" w:rsidP="003A3B1C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57FEBE0E" wp14:editId="4B232D98">
            <wp:extent cx="5486400" cy="35687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F364" w14:textId="3FC87A11" w:rsidR="00454E1D" w:rsidRDefault="00454E1D" w:rsidP="003A3B1C">
      <w:pPr>
        <w:pStyle w:val="AA-Normal"/>
      </w:pPr>
      <w:r>
        <w:t>Añada las siguientes acciones:</w:t>
      </w:r>
    </w:p>
    <w:p w14:paraId="523E05EA" w14:textId="44F87EBF" w:rsidR="00454E1D" w:rsidRDefault="00454E1D" w:rsidP="003A3B1C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0C23400E" wp14:editId="74B4842E">
            <wp:extent cx="5486400" cy="1519555"/>
            <wp:effectExtent l="0" t="0" r="0" b="444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7B9E" w14:textId="74B30304" w:rsidR="00454E1D" w:rsidRDefault="00454E1D" w:rsidP="003A3B1C">
      <w:pPr>
        <w:pStyle w:val="AA-Normal"/>
      </w:pPr>
      <w:r>
        <w:t>Ahora es necesario rellanarlas. La primera acción mandará un correo a la persona que ha iniciado la acción para informarle de que ha iniciado el proceso. A continuación, se asigna una tarea al usuario que se ha indicado en el campo “Responsable de la ejecución”. Este usuario rellenará el paso 3. Una vez realice la acción y complete la tarea, se mandará un correo a un responsable que comprobará la eficacia.</w:t>
      </w:r>
    </w:p>
    <w:p w14:paraId="251330E1" w14:textId="17FEFA14" w:rsidR="000641E1" w:rsidRPr="008420C2" w:rsidRDefault="000641E1" w:rsidP="000641E1">
      <w:pPr>
        <w:pStyle w:val="Ttulo2"/>
      </w:pPr>
      <w:r>
        <w:t>Tarea</w:t>
      </w:r>
      <w:r>
        <w:t xml:space="preserve"> 2</w:t>
      </w:r>
      <w:r w:rsidRPr="008420C2">
        <w:t xml:space="preserve"> – </w:t>
      </w:r>
      <w:r>
        <w:t>Acción de envío de correo</w:t>
      </w:r>
    </w:p>
    <w:p w14:paraId="2BCC845E" w14:textId="1ECF92DE" w:rsidR="000641E1" w:rsidRDefault="000641E1" w:rsidP="003A3B1C">
      <w:pPr>
        <w:pStyle w:val="AA-Normal"/>
      </w:pPr>
      <w:r>
        <w:t>Debe rellenar la caja de envío de correo así:</w:t>
      </w:r>
    </w:p>
    <w:p w14:paraId="5639B94B" w14:textId="646408D6" w:rsidR="000641E1" w:rsidRDefault="000641E1" w:rsidP="003A3B1C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6CB3F12D" wp14:editId="7DA83312">
            <wp:extent cx="4047226" cy="3575050"/>
            <wp:effectExtent l="0" t="0" r="0" b="635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9099" cy="3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38EB" w14:textId="6539B77F" w:rsidR="000641E1" w:rsidRDefault="000641E1" w:rsidP="003A3B1C">
      <w:pPr>
        <w:pStyle w:val="AA-Normal"/>
      </w:pPr>
      <w:r>
        <w:t>Para rellenar el tipo de acción, use el botón de “Agregar o cambiar búsqueda”.</w:t>
      </w:r>
    </w:p>
    <w:p w14:paraId="1503E762" w14:textId="634EC375" w:rsidR="000641E1" w:rsidRDefault="000641E1" w:rsidP="003A3B1C">
      <w:pPr>
        <w:pStyle w:val="AA-Normal"/>
      </w:pPr>
      <w:r>
        <w:t>Para buscar el usuario, pulse el botón de agenda y marque “Búsqueda en el flujo de trabajo”:</w:t>
      </w:r>
    </w:p>
    <w:p w14:paraId="2BD38112" w14:textId="194554E2" w:rsidR="000641E1" w:rsidRDefault="000641E1" w:rsidP="003A3B1C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13D612E2" wp14:editId="425C0740">
            <wp:extent cx="3403600" cy="3226131"/>
            <wp:effectExtent l="0" t="0" r="635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6013" cy="32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09A6" w14:textId="53D3F1AF" w:rsidR="000641E1" w:rsidRDefault="000641E1" w:rsidP="003A3B1C">
      <w:pPr>
        <w:pStyle w:val="AA-Normal"/>
      </w:pPr>
      <w:r>
        <w:lastRenderedPageBreak/>
        <w:t>Y despliegue “elemento actual”. Verá las columnas de la lista de acciones. Seleccione “Usuario que inicia”:</w:t>
      </w:r>
    </w:p>
    <w:p w14:paraId="2BEC0743" w14:textId="4AAEB817" w:rsidR="000641E1" w:rsidRDefault="000641E1" w:rsidP="003A3B1C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2BD93102" wp14:editId="06DAD59F">
            <wp:extent cx="5486400" cy="2376805"/>
            <wp:effectExtent l="0" t="0" r="0" b="444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93F5" w14:textId="77777777" w:rsidR="00454E1D" w:rsidRDefault="00454E1D" w:rsidP="003A3B1C">
      <w:pPr>
        <w:pStyle w:val="AA-Normal"/>
      </w:pPr>
    </w:p>
    <w:p w14:paraId="04EBA357" w14:textId="77777777" w:rsidR="000641E1" w:rsidRDefault="000641E1" w:rsidP="003A3B1C">
      <w:pPr>
        <w:pStyle w:val="AA-Normal"/>
      </w:pPr>
    </w:p>
    <w:p w14:paraId="6F176952" w14:textId="41D46F87" w:rsidR="00E27906" w:rsidRPr="008420C2" w:rsidRDefault="00E27906" w:rsidP="00E27906">
      <w:pPr>
        <w:pStyle w:val="Ttulo2"/>
      </w:pPr>
      <w:r>
        <w:t xml:space="preserve">Tarea </w:t>
      </w:r>
      <w:r>
        <w:t>3</w:t>
      </w:r>
      <w:r w:rsidRPr="008420C2">
        <w:t xml:space="preserve"> – </w:t>
      </w:r>
      <w:r>
        <w:t>Asignación de tarea</w:t>
      </w:r>
    </w:p>
    <w:p w14:paraId="7030500B" w14:textId="20D65947" w:rsidR="00E27906" w:rsidRDefault="00E27906" w:rsidP="00E27906">
      <w:pPr>
        <w:pStyle w:val="AA-Normal"/>
      </w:pPr>
      <w:r>
        <w:t>Para asignar la tarea al responsable de ejecución, siga los pasos para buscar el campo en la lista (similar al apartado anterior):</w:t>
      </w:r>
    </w:p>
    <w:p w14:paraId="5A2BCCC9" w14:textId="0956E815" w:rsidR="00E27906" w:rsidRDefault="00E27906" w:rsidP="00E27906">
      <w:pPr>
        <w:pStyle w:val="AA-Normal"/>
      </w:pPr>
      <w:r>
        <w:rPr>
          <w:noProof/>
          <w:lang w:val="es-ES" w:eastAsia="es-ES"/>
        </w:rPr>
        <w:drawing>
          <wp:inline distT="0" distB="0" distL="0" distR="0" wp14:anchorId="661210B1" wp14:editId="4DBAF4EE">
            <wp:extent cx="5486400" cy="2569210"/>
            <wp:effectExtent l="0" t="0" r="0" b="254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327E" w14:textId="77777777" w:rsidR="00E27906" w:rsidRDefault="00E27906" w:rsidP="00E27906">
      <w:pPr>
        <w:pStyle w:val="AA-Normal"/>
      </w:pPr>
    </w:p>
    <w:p w14:paraId="23AB6E9A" w14:textId="1CDB79A4" w:rsidR="00E27906" w:rsidRPr="008420C2" w:rsidRDefault="00E27906" w:rsidP="00E27906">
      <w:pPr>
        <w:pStyle w:val="Ttulo2"/>
      </w:pPr>
      <w:r>
        <w:t xml:space="preserve">Tarea </w:t>
      </w:r>
      <w:r>
        <w:t>4</w:t>
      </w:r>
      <w:r w:rsidRPr="008420C2">
        <w:t xml:space="preserve"> – </w:t>
      </w:r>
      <w:r>
        <w:t>Acción de envío de correo</w:t>
      </w:r>
    </w:p>
    <w:p w14:paraId="02BEE117" w14:textId="77777777" w:rsidR="00E27906" w:rsidRDefault="00E27906" w:rsidP="00E27906">
      <w:pPr>
        <w:pStyle w:val="AA-Normal"/>
      </w:pPr>
      <w:r>
        <w:t>Debe rellenar la caja de envío de correo así:</w:t>
      </w:r>
    </w:p>
    <w:p w14:paraId="6FCDEC58" w14:textId="53846974" w:rsidR="00E27906" w:rsidRDefault="00E27906" w:rsidP="00E27906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19CE6481" wp14:editId="108649A6">
            <wp:extent cx="4327402" cy="382905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8741" cy="38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224D" w14:textId="5A09C892" w:rsidR="00E27906" w:rsidRDefault="00E27906" w:rsidP="00E27906">
      <w:pPr>
        <w:pStyle w:val="AA-Normal"/>
      </w:pPr>
      <w:r>
        <w:t>En este caso, hemos puesto un correo fijo para el responsable y hemos añadido el campo URL absoluta de la lista, para pintar un enlace al formulario.</w:t>
      </w:r>
    </w:p>
    <w:p w14:paraId="08FFA3DD" w14:textId="77777777" w:rsidR="00454E1D" w:rsidRDefault="00454E1D" w:rsidP="003A3B1C">
      <w:pPr>
        <w:pStyle w:val="AA-Normal"/>
      </w:pPr>
    </w:p>
    <w:p w14:paraId="246F2E53" w14:textId="42297210" w:rsidR="00E27906" w:rsidRPr="008420C2" w:rsidRDefault="00E27906" w:rsidP="00E27906">
      <w:pPr>
        <w:pStyle w:val="Ttulo2"/>
      </w:pPr>
      <w:r>
        <w:t xml:space="preserve">Tarea </w:t>
      </w:r>
      <w:r>
        <w:t>5</w:t>
      </w:r>
      <w:r w:rsidRPr="008420C2">
        <w:t xml:space="preserve"> – </w:t>
      </w:r>
      <w:r>
        <w:t xml:space="preserve">Publicación del </w:t>
      </w:r>
      <w:proofErr w:type="spellStart"/>
      <w:r>
        <w:t>workflow</w:t>
      </w:r>
      <w:proofErr w:type="spellEnd"/>
    </w:p>
    <w:p w14:paraId="5850DDBF" w14:textId="0EADB567" w:rsidR="00E27906" w:rsidRDefault="00617FB9" w:rsidP="00E27906">
      <w:pPr>
        <w:pStyle w:val="AA-Normal"/>
      </w:pPr>
      <w:r>
        <w:t xml:space="preserve">Salga del diseñador. En la configuración del flujo de trabajo, marque que se inicie automáticamente al crear un elemento y publique el </w:t>
      </w:r>
      <w:proofErr w:type="spellStart"/>
      <w:r>
        <w:t>workfow</w:t>
      </w:r>
      <w:proofErr w:type="spellEnd"/>
      <w:r>
        <w:t>:</w:t>
      </w:r>
    </w:p>
    <w:p w14:paraId="3914F6C7" w14:textId="04899A30" w:rsidR="00617FB9" w:rsidRDefault="00617FB9" w:rsidP="00E27906">
      <w:pPr>
        <w:pStyle w:val="AA-Normal"/>
      </w:pPr>
      <w:r>
        <w:rPr>
          <w:noProof/>
          <w:lang w:val="es-ES" w:eastAsia="es-ES"/>
        </w:rPr>
        <w:lastRenderedPageBreak/>
        <w:drawing>
          <wp:inline distT="0" distB="0" distL="0" distR="0" wp14:anchorId="2DECC768" wp14:editId="253BCF6C">
            <wp:extent cx="5486400" cy="3070225"/>
            <wp:effectExtent l="19050" t="19050" r="19050" b="1587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13077" w14:textId="2C0D3C05" w:rsidR="00617FB9" w:rsidRDefault="00617FB9" w:rsidP="00E27906">
      <w:pPr>
        <w:pStyle w:val="AA-Normal"/>
      </w:pPr>
      <w:r>
        <w:t>Cree un nuevo elemento en la lista y consulte el estado del flujo de trabajo.</w:t>
      </w:r>
    </w:p>
    <w:p w14:paraId="12C457F2" w14:textId="77777777" w:rsidR="00617FB9" w:rsidRDefault="00617FB9" w:rsidP="00E27906">
      <w:pPr>
        <w:pStyle w:val="AA-Normal"/>
      </w:pPr>
    </w:p>
    <w:p w14:paraId="116EA75F" w14:textId="77777777" w:rsidR="00617FB9" w:rsidRDefault="00617FB9" w:rsidP="00E27906">
      <w:pPr>
        <w:pStyle w:val="AA-Normal"/>
      </w:pPr>
    </w:p>
    <w:p w14:paraId="76EB9DA7" w14:textId="3A6C7B08" w:rsidR="00617FB9" w:rsidRDefault="00617FB9" w:rsidP="00617FB9">
      <w:pPr>
        <w:pStyle w:val="Ttulo1"/>
      </w:pPr>
      <w:r>
        <w:t>Laboratorio completado</w:t>
      </w:r>
    </w:p>
    <w:p w14:paraId="446068B9" w14:textId="129417D8" w:rsidR="00E27906" w:rsidRDefault="00617FB9" w:rsidP="00617FB9">
      <w:pPr>
        <w:pStyle w:val="AA-Normal"/>
      </w:pPr>
      <w:r>
        <w:t>Con el laboratorio, acaba de aprender cómo personalizar formularios con InfoPath y cómo, usando flujos de trabajo, puede gestionar procesos de calidad.</w:t>
      </w:r>
    </w:p>
    <w:p w14:paraId="566371F7" w14:textId="11129AAF" w:rsidR="00617FB9" w:rsidRDefault="00617FB9" w:rsidP="00617FB9">
      <w:pPr>
        <w:pStyle w:val="AA-Normal"/>
      </w:pPr>
      <w:r>
        <w:t>Si quiere seguir ampliando conocimientos, le recomendamos que pruebe a crear los siguientes componentes en su portal de calidad:</w:t>
      </w:r>
    </w:p>
    <w:p w14:paraId="11C4DD41" w14:textId="507EF0D9" w:rsidR="00617FB9" w:rsidRDefault="00617FB9" w:rsidP="00617FB9">
      <w:pPr>
        <w:pStyle w:val="AA-Normal"/>
        <w:numPr>
          <w:ilvl w:val="0"/>
          <w:numId w:val="18"/>
        </w:numPr>
      </w:pPr>
      <w:r>
        <w:t>Creación de una wiki empresarial</w:t>
      </w:r>
    </w:p>
    <w:p w14:paraId="30EA8B4D" w14:textId="2B80E6A0" w:rsidR="00617FB9" w:rsidRDefault="00617FB9" w:rsidP="00617FB9">
      <w:pPr>
        <w:pStyle w:val="AA-Normal"/>
        <w:numPr>
          <w:ilvl w:val="0"/>
          <w:numId w:val="18"/>
        </w:numPr>
      </w:pPr>
      <w:r>
        <w:t xml:space="preserve">Creación de contenido en Office </w:t>
      </w:r>
      <w:proofErr w:type="spellStart"/>
      <w:r>
        <w:t>Delve</w:t>
      </w:r>
      <w:proofErr w:type="spellEnd"/>
      <w:r>
        <w:t xml:space="preserve"> y visualización del perfil</w:t>
      </w:r>
    </w:p>
    <w:p w14:paraId="0B1C58FA" w14:textId="26A26669" w:rsidR="00617FB9" w:rsidRDefault="00617FB9" w:rsidP="00617FB9">
      <w:pPr>
        <w:pStyle w:val="AA-Normal"/>
        <w:numPr>
          <w:ilvl w:val="0"/>
          <w:numId w:val="18"/>
        </w:numPr>
      </w:pPr>
      <w:r>
        <w:t>Extender el flujo de trabajo para añadir más pasos y tareas</w:t>
      </w:r>
    </w:p>
    <w:p w14:paraId="77846A3C" w14:textId="77777777" w:rsidR="00000000" w:rsidRPr="00617FB9" w:rsidRDefault="00617FB9" w:rsidP="00617FB9">
      <w:pPr>
        <w:pStyle w:val="AA-Normal"/>
        <w:numPr>
          <w:ilvl w:val="0"/>
          <w:numId w:val="18"/>
        </w:numPr>
        <w:rPr>
          <w:lang w:val="es-ES"/>
        </w:rPr>
      </w:pPr>
      <w:r>
        <w:t xml:space="preserve">Cree informes de uso con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: </w:t>
      </w:r>
      <w:hyperlink r:id="rId43" w:history="1">
        <w:r w:rsidR="00237859" w:rsidRPr="00617FB9">
          <w:rPr>
            <w:rStyle w:val="Hipervnculo"/>
            <w:rFonts w:cs="Segoe UI"/>
            <w:lang w:val="es-ES"/>
          </w:rPr>
          <w:t>http://</w:t>
        </w:r>
      </w:hyperlink>
      <w:hyperlink r:id="rId44" w:history="1">
        <w:r w:rsidR="00237859" w:rsidRPr="00617FB9">
          <w:rPr>
            <w:rStyle w:val="Hipervnculo"/>
            <w:rFonts w:cs="Segoe UI"/>
            <w:lang w:val="es-ES"/>
          </w:rPr>
          <w:t>azure.microsoft.com/blog/2015/04/22/understand-your-sharepoint-usage-with-application-insights-2</w:t>
        </w:r>
      </w:hyperlink>
      <w:r w:rsidR="00237859" w:rsidRPr="00617FB9">
        <w:rPr>
          <w:lang w:val="es-ES"/>
        </w:rPr>
        <w:t xml:space="preserve"> </w:t>
      </w:r>
    </w:p>
    <w:p w14:paraId="3F3F9752" w14:textId="094CD6D2" w:rsidR="00617FB9" w:rsidRPr="00A54990" w:rsidRDefault="00617FB9" w:rsidP="00617FB9">
      <w:pPr>
        <w:pStyle w:val="AA-Normal"/>
        <w:ind w:left="360"/>
      </w:pPr>
      <w:bookmarkStart w:id="4" w:name="_GoBack"/>
      <w:bookmarkEnd w:id="4"/>
    </w:p>
    <w:sectPr w:rsidR="00617FB9" w:rsidRPr="00A54990" w:rsidSect="00264A28">
      <w:headerReference w:type="even" r:id="rId45"/>
      <w:headerReference w:type="default" r:id="rId46"/>
      <w:footerReference w:type="default" r:id="rId47"/>
      <w:headerReference w:type="first" r:id="rId48"/>
      <w:pgSz w:w="12240" w:h="15840"/>
      <w:pgMar w:top="1440" w:right="1800" w:bottom="1440" w:left="1800" w:header="720" w:footer="720" w:gutter="0"/>
      <w:pgNumType w:start="1"/>
      <w:cols w:space="720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702633" w14:textId="77777777" w:rsidR="00237859" w:rsidRDefault="00237859" w:rsidP="004B0D0C">
      <w:r>
        <w:separator/>
      </w:r>
    </w:p>
  </w:endnote>
  <w:endnote w:type="continuationSeparator" w:id="0">
    <w:p w14:paraId="5E9DC74B" w14:textId="77777777" w:rsidR="00237859" w:rsidRDefault="00237859" w:rsidP="004B0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">
    <w:altName w:val="Times New Roman"/>
    <w:charset w:val="00"/>
    <w:family w:val="auto"/>
    <w:pitch w:val="default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Typewriter">
    <w:altName w:val="Consolas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6" w14:textId="77777777" w:rsidR="00454E1D" w:rsidRDefault="00454E1D">
    <w:pPr>
      <w:pStyle w:val="Piedepgina"/>
      <w:pBdr>
        <w:bottom w:val="single" w:sz="6" w:space="1" w:color="auto"/>
      </w:pBdr>
      <w:rPr>
        <w:lang w:val="fi-FI"/>
      </w:rPr>
    </w:pPr>
  </w:p>
  <w:p w14:paraId="622D12C7" w14:textId="41DC9DAE" w:rsidR="00454E1D" w:rsidRPr="00433AB9" w:rsidRDefault="00454E1D" w:rsidP="008D2133">
    <w:pPr>
      <w:pStyle w:val="Piedepgina"/>
      <w:jc w:val="right"/>
      <w:rPr>
        <w:rFonts w:ascii="Arial" w:hAnsi="Arial" w:cs="Arial"/>
        <w:sz w:val="16"/>
        <w:szCs w:val="16"/>
        <w:lang w:val="fi-FI"/>
      </w:rPr>
    </w:pPr>
    <w:r w:rsidRPr="00433AB9">
      <w:rPr>
        <w:rFonts w:ascii="Arial" w:hAnsi="Arial" w:cs="Arial"/>
        <w:sz w:val="16"/>
        <w:szCs w:val="16"/>
        <w:lang w:val="fi-FI"/>
      </w:rPr>
      <w:t xml:space="preserve">Workshop </w:t>
    </w:r>
    <w:r>
      <w:rPr>
        <w:rFonts w:ascii="Arial" w:hAnsi="Arial" w:cs="Arial"/>
        <w:sz w:val="16"/>
        <w:szCs w:val="16"/>
        <w:lang w:val="fi-FI"/>
      </w:rPr>
      <w:t>Productividad</w:t>
    </w:r>
    <w:r w:rsidRPr="00433AB9">
      <w:rPr>
        <w:rFonts w:ascii="Arial" w:hAnsi="Arial" w:cs="Arial"/>
        <w:sz w:val="16"/>
        <w:szCs w:val="16"/>
        <w:lang w:val="fi-FI"/>
      </w:rPr>
      <w:t xml:space="preserve"> – Madrid, 1</w:t>
    </w:r>
    <w:r>
      <w:rPr>
        <w:rFonts w:ascii="Arial" w:hAnsi="Arial" w:cs="Arial"/>
        <w:sz w:val="16"/>
        <w:szCs w:val="16"/>
        <w:lang w:val="fi-FI"/>
      </w:rPr>
      <w:t>0</w:t>
    </w:r>
    <w:r w:rsidRPr="00433AB9">
      <w:rPr>
        <w:rFonts w:ascii="Arial" w:hAnsi="Arial" w:cs="Arial"/>
        <w:sz w:val="16"/>
        <w:szCs w:val="16"/>
        <w:lang w:val="fi-FI"/>
      </w:rPr>
      <w:t xml:space="preserve"> de </w:t>
    </w:r>
    <w:r>
      <w:rPr>
        <w:rFonts w:ascii="Arial" w:hAnsi="Arial" w:cs="Arial"/>
        <w:sz w:val="16"/>
        <w:szCs w:val="16"/>
        <w:lang w:val="fi-FI"/>
      </w:rPr>
      <w:t>junio de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CE7A8D" w14:textId="77777777" w:rsidR="00237859" w:rsidRDefault="00237859" w:rsidP="004B0D0C">
      <w:r>
        <w:separator/>
      </w:r>
    </w:p>
  </w:footnote>
  <w:footnote w:type="continuationSeparator" w:id="0">
    <w:p w14:paraId="35973EF8" w14:textId="77777777" w:rsidR="00237859" w:rsidRDefault="00237859" w:rsidP="004B0D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4" w14:textId="77777777" w:rsidR="00454E1D" w:rsidRPr="003152E4" w:rsidRDefault="00454E1D" w:rsidP="004B0D0C">
    <w:pPr>
      <w:pStyle w:val="Encabezado"/>
      <w:rPr>
        <w:lang w:val="en-US"/>
      </w:rPr>
    </w:pPr>
    <w:r>
      <w:rPr>
        <w:lang w:val="es-ES" w:eastAsia="es-ES"/>
      </w:rPr>
      <w:drawing>
        <wp:inline distT="0" distB="0" distL="0" distR="0" wp14:anchorId="622D12C9" wp14:editId="622D12CA">
          <wp:extent cx="893135" cy="423666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gnite1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7206" cy="4255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3152E4">
      <w:rPr>
        <w:lang w:val="en-US"/>
      </w:rPr>
      <w:tab/>
    </w:r>
    <w:r>
      <w:fldChar w:fldCharType="begin"/>
    </w:r>
    <w:r w:rsidRPr="003152E4">
      <w:rPr>
        <w:lang w:val="en-US"/>
      </w:rPr>
      <w:instrText xml:space="preserve"> TITLE   \* MERGEFORMAT </w:instrText>
    </w:r>
    <w:r>
      <w:fldChar w:fldCharType="separate"/>
    </w:r>
    <w:r w:rsidRPr="003152E4">
      <w:rPr>
        <w:lang w:val="en-US"/>
      </w:rPr>
      <w:t>SharePoint 2013 Iberian SharePoint Conference WorkShop I</w:t>
    </w:r>
    <w:r>
      <w:fldChar w:fldCharType="end"/>
    </w:r>
    <w:r w:rsidRPr="003152E4">
      <w:rPr>
        <w:lang w:val="en-US"/>
      </w:rPr>
      <w:tab/>
    </w:r>
    <w:r>
      <w:fldChar w:fldCharType="begin"/>
    </w:r>
    <w:r w:rsidRPr="003152E4">
      <w:rPr>
        <w:lang w:val="en-US"/>
      </w:rPr>
      <w:instrText xml:space="preserve">PAGE  </w:instrText>
    </w:r>
    <w:r>
      <w:fldChar w:fldCharType="separate"/>
    </w:r>
    <w:r w:rsidRPr="003152E4">
      <w:rPr>
        <w:lang w:val="en-US"/>
      </w:rPr>
      <w:t>6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5" w14:textId="65EC5C9E" w:rsidR="00454E1D" w:rsidRPr="003152E4" w:rsidRDefault="00454E1D" w:rsidP="004B0D0C">
    <w:pPr>
      <w:pStyle w:val="Encabezado"/>
      <w:rPr>
        <w:lang w:val="en-US"/>
      </w:rPr>
    </w:pPr>
    <w:r w:rsidRPr="004522B3">
      <w:rPr>
        <w:lang w:val="es-ES" w:eastAsia="es-ES"/>
      </w:rPr>
      <w:drawing>
        <wp:inline distT="0" distB="0" distL="0" distR="0" wp14:anchorId="2605E7DF" wp14:editId="435C549E">
          <wp:extent cx="1447800" cy="482599"/>
          <wp:effectExtent l="0" t="0" r="0" b="0"/>
          <wp:docPr id="1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6672" cy="505556"/>
                  </a:xfrm>
                  <a:prstGeom prst="rect">
                    <a:avLst/>
                  </a:prstGeom>
                  <a:effectLst>
                    <a:glow rad="508000">
                      <a:schemeClr val="bg1">
                        <a:alpha val="60000"/>
                      </a:schemeClr>
                    </a:glow>
                  </a:effectLst>
                </pic:spPr>
              </pic:pic>
            </a:graphicData>
          </a:graphic>
        </wp:inline>
      </w:drawing>
    </w:r>
    <w:r w:rsidRPr="003152E4">
      <w:rPr>
        <w:lang w:val="en-US"/>
      </w:rPr>
      <w:tab/>
    </w:r>
    <w:r>
      <w:fldChar w:fldCharType="begin"/>
    </w:r>
    <w:r w:rsidRPr="003152E4">
      <w:rPr>
        <w:lang w:val="en-US"/>
      </w:rPr>
      <w:instrText xml:space="preserve"> TITLE   \* MERGEFORMAT </w:instrText>
    </w:r>
    <w:r>
      <w:fldChar w:fldCharType="separate"/>
    </w:r>
    <w:r w:rsidRPr="003152E4">
      <w:rPr>
        <w:lang w:val="en-US"/>
      </w:rPr>
      <w:t>SharePoint 2013 Iberian SharePoint Conference WorkShop I</w:t>
    </w:r>
    <w:r>
      <w:fldChar w:fldCharType="end"/>
    </w:r>
    <w:r w:rsidRPr="003152E4">
      <w:rPr>
        <w:lang w:val="en-US"/>
      </w:rPr>
      <w:t xml:space="preserve"> </w:t>
    </w:r>
    <w:r>
      <w:rPr>
        <w:lang w:val="en-US"/>
      </w:rPr>
      <w:t>Productividad</w:t>
    </w:r>
    <w:r w:rsidRPr="003152E4">
      <w:rPr>
        <w:lang w:val="en-US"/>
      </w:rPr>
      <w:tab/>
    </w:r>
    <w:r>
      <w:fldChar w:fldCharType="begin"/>
    </w:r>
    <w:r w:rsidRPr="003152E4">
      <w:rPr>
        <w:lang w:val="en-US"/>
      </w:rPr>
      <w:instrText xml:space="preserve">PAGE  </w:instrText>
    </w:r>
    <w:r>
      <w:fldChar w:fldCharType="separate"/>
    </w:r>
    <w:r w:rsidR="00617FB9">
      <w:rPr>
        <w:lang w:val="en-US"/>
      </w:rPr>
      <w:t>20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D12C8" w14:textId="3AADC3C6" w:rsidR="00454E1D" w:rsidRDefault="00454E1D" w:rsidP="004522B3">
    <w:pPr>
      <w:pStyle w:val="Encabezado"/>
      <w:pBdr>
        <w:bottom w:val="single" w:sz="4" w:space="0" w:color="auto"/>
      </w:pBdr>
      <w:jc w:val="center"/>
    </w:pPr>
    <w:r w:rsidRPr="004522B3">
      <w:rPr>
        <w:lang w:val="es-ES" w:eastAsia="es-ES"/>
      </w:rPr>
      <w:drawing>
        <wp:inline distT="0" distB="0" distL="0" distR="0" wp14:anchorId="373C4791" wp14:editId="78934063">
          <wp:extent cx="3103881" cy="1034627"/>
          <wp:effectExtent l="0" t="0" r="0" b="0"/>
          <wp:docPr id="1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42205" cy="1047402"/>
                  </a:xfrm>
                  <a:prstGeom prst="rect">
                    <a:avLst/>
                  </a:prstGeom>
                  <a:effectLst>
                    <a:glow rad="508000">
                      <a:schemeClr val="bg1">
                        <a:alpha val="60000"/>
                      </a:schemeClr>
                    </a:glow>
                  </a:effec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D33FD"/>
    <w:multiLevelType w:val="hybridMultilevel"/>
    <w:tmpl w:val="DBFE404E"/>
    <w:lvl w:ilvl="0" w:tplc="3A30B0D8">
      <w:start w:val="1"/>
      <w:numFmt w:val="bullet"/>
      <w:pStyle w:val="CommandLine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364369"/>
    <w:multiLevelType w:val="multilevel"/>
    <w:tmpl w:val="68AC211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pStyle w:val="Warning"/>
      <w:lvlText w:val="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7797BB6"/>
    <w:multiLevelType w:val="hybridMultilevel"/>
    <w:tmpl w:val="EEBE96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108B8"/>
    <w:multiLevelType w:val="hybridMultilevel"/>
    <w:tmpl w:val="372CEDBE"/>
    <w:lvl w:ilvl="0" w:tplc="58F6570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Segoe UI Light" w:hAnsi="Segoe UI Light" w:hint="default"/>
      </w:rPr>
    </w:lvl>
    <w:lvl w:ilvl="1" w:tplc="35C2D098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egoe UI Light" w:hAnsi="Segoe UI Light" w:hint="default"/>
      </w:rPr>
    </w:lvl>
    <w:lvl w:ilvl="2" w:tplc="F9FE115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Segoe UI Light" w:hAnsi="Segoe UI Light" w:hint="default"/>
      </w:rPr>
    </w:lvl>
    <w:lvl w:ilvl="3" w:tplc="295C01A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egoe UI Light" w:hAnsi="Segoe UI Light" w:hint="default"/>
      </w:rPr>
    </w:lvl>
    <w:lvl w:ilvl="4" w:tplc="321840C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egoe UI Light" w:hAnsi="Segoe UI Light" w:hint="default"/>
      </w:rPr>
    </w:lvl>
    <w:lvl w:ilvl="5" w:tplc="9426103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Segoe UI Light" w:hAnsi="Segoe UI Light" w:hint="default"/>
      </w:rPr>
    </w:lvl>
    <w:lvl w:ilvl="6" w:tplc="8E7A4ADE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Segoe UI Light" w:hAnsi="Segoe UI Light" w:hint="default"/>
      </w:rPr>
    </w:lvl>
    <w:lvl w:ilvl="7" w:tplc="BA8AD95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Segoe UI Light" w:hAnsi="Segoe UI Light" w:hint="default"/>
      </w:rPr>
    </w:lvl>
    <w:lvl w:ilvl="8" w:tplc="8972410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Segoe UI Light" w:hAnsi="Segoe UI Light" w:hint="default"/>
      </w:rPr>
    </w:lvl>
  </w:abstractNum>
  <w:abstractNum w:abstractNumId="4" w15:restartNumberingAfterBreak="0">
    <w:nsid w:val="34002C0D"/>
    <w:multiLevelType w:val="hybridMultilevel"/>
    <w:tmpl w:val="4810E79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E6FA5"/>
    <w:multiLevelType w:val="hybridMultilevel"/>
    <w:tmpl w:val="11183350"/>
    <w:lvl w:ilvl="0" w:tplc="0414AF88">
      <w:start w:val="1"/>
      <w:numFmt w:val="bullet"/>
      <w:pStyle w:val="Lb2Intro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3FE7404B"/>
    <w:multiLevelType w:val="multilevel"/>
    <w:tmpl w:val="829C0E0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360"/>
      </w:pPr>
      <w:rPr>
        <w:rFonts w:cs="Times New Roman" w:hint="default"/>
      </w:rPr>
    </w:lvl>
  </w:abstractNum>
  <w:abstractNum w:abstractNumId="7" w15:restartNumberingAfterBreak="0">
    <w:nsid w:val="42417244"/>
    <w:multiLevelType w:val="hybridMultilevel"/>
    <w:tmpl w:val="DFE88966"/>
    <w:lvl w:ilvl="0" w:tplc="6DF846A8">
      <w:start w:val="1"/>
      <w:numFmt w:val="bullet"/>
      <w:pStyle w:val="TaskSetupInstructions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4AAF6964"/>
    <w:multiLevelType w:val="multilevel"/>
    <w:tmpl w:val="829C0E0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0" w15:restartNumberingAfterBreak="0">
    <w:nsid w:val="58A73B1D"/>
    <w:multiLevelType w:val="hybridMultilevel"/>
    <w:tmpl w:val="E878F884"/>
    <w:lvl w:ilvl="0" w:tplc="FBD4ADAA">
      <w:start w:val="20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142B20"/>
    <w:multiLevelType w:val="hybridMultilevel"/>
    <w:tmpl w:val="DB365C9E"/>
    <w:lvl w:ilvl="0" w:tplc="B6BCD85E">
      <w:start w:val="1"/>
      <w:numFmt w:val="bullet"/>
      <w:pStyle w:val="Lb1Intro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96928C4"/>
    <w:multiLevelType w:val="multilevel"/>
    <w:tmpl w:val="82A6AFC0"/>
    <w:lvl w:ilvl="0">
      <w:start w:val="1"/>
      <w:numFmt w:val="decimal"/>
      <w:pStyle w:val="Ln1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360"/>
      </w:pPr>
      <w:rPr>
        <w:rFonts w:cs="Times New Roman" w:hint="default"/>
      </w:rPr>
    </w:lvl>
  </w:abstractNum>
  <w:abstractNum w:abstractNumId="13" w15:restartNumberingAfterBreak="0">
    <w:nsid w:val="6DB47126"/>
    <w:multiLevelType w:val="multilevel"/>
    <w:tmpl w:val="829C0E0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360"/>
      </w:pPr>
      <w:rPr>
        <w:rFonts w:cs="Times New Roman" w:hint="default"/>
      </w:rPr>
    </w:lvl>
  </w:abstractNum>
  <w:abstractNum w:abstractNumId="14" w15:restartNumberingAfterBreak="0">
    <w:nsid w:val="6E5634BB"/>
    <w:multiLevelType w:val="multilevel"/>
    <w:tmpl w:val="19702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ED56B1"/>
    <w:multiLevelType w:val="multilevel"/>
    <w:tmpl w:val="F546190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pStyle w:val="ScreenCaptureCaption"/>
      <w:lvlText w:val=""/>
      <w:lvlJc w:val="left"/>
      <w:pPr>
        <w:ind w:left="1080" w:hanging="360"/>
      </w:pPr>
      <w:rPr>
        <w:rFonts w:ascii="Wingdings" w:hAnsi="Wingdings" w:hint="default"/>
        <w:sz w:val="2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1BB682E"/>
    <w:multiLevelType w:val="hybridMultilevel"/>
    <w:tmpl w:val="0ABC27EE"/>
    <w:lvl w:ilvl="0" w:tplc="7090DE7C">
      <w:start w:val="1"/>
      <w:numFmt w:val="bullet"/>
      <w:pStyle w:val="LbKeyPoin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FD3A7B"/>
    <w:multiLevelType w:val="multilevel"/>
    <w:tmpl w:val="829C0E0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360"/>
      </w:pPr>
      <w:rPr>
        <w:rFonts w:cs="Times New Roman" w:hint="default"/>
      </w:rPr>
    </w:lvl>
  </w:abstractNum>
  <w:abstractNum w:abstractNumId="18" w15:restartNumberingAfterBreak="0">
    <w:nsid w:val="7EB07787"/>
    <w:multiLevelType w:val="multilevel"/>
    <w:tmpl w:val="68421C6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pStyle w:val="AdditionalInformation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18"/>
  </w:num>
  <w:num w:numId="3">
    <w:abstractNumId w:val="1"/>
  </w:num>
  <w:num w:numId="4">
    <w:abstractNumId w:val="7"/>
  </w:num>
  <w:num w:numId="5">
    <w:abstractNumId w:val="5"/>
  </w:num>
  <w:num w:numId="6">
    <w:abstractNumId w:val="11"/>
  </w:num>
  <w:num w:numId="7">
    <w:abstractNumId w:val="16"/>
  </w:num>
  <w:num w:numId="8">
    <w:abstractNumId w:val="15"/>
  </w:num>
  <w:num w:numId="9">
    <w:abstractNumId w:val="0"/>
  </w:num>
  <w:num w:numId="10">
    <w:abstractNumId w:val="4"/>
  </w:num>
  <w:num w:numId="11">
    <w:abstractNumId w:val="12"/>
  </w:num>
  <w:num w:numId="12">
    <w:abstractNumId w:val="17"/>
  </w:num>
  <w:num w:numId="13">
    <w:abstractNumId w:val="6"/>
  </w:num>
  <w:num w:numId="14">
    <w:abstractNumId w:val="14"/>
  </w:num>
  <w:num w:numId="15">
    <w:abstractNumId w:val="13"/>
  </w:num>
  <w:num w:numId="16">
    <w:abstractNumId w:val="9"/>
  </w:num>
  <w:num w:numId="17">
    <w:abstractNumId w:val="2"/>
  </w:num>
  <w:num w:numId="18">
    <w:abstractNumId w:val="10"/>
  </w:num>
  <w:num w:numId="19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7D3"/>
    <w:rsid w:val="0000336E"/>
    <w:rsid w:val="00013616"/>
    <w:rsid w:val="000204FB"/>
    <w:rsid w:val="00034002"/>
    <w:rsid w:val="00052CD4"/>
    <w:rsid w:val="00061EE2"/>
    <w:rsid w:val="000641E1"/>
    <w:rsid w:val="00065491"/>
    <w:rsid w:val="000721EB"/>
    <w:rsid w:val="00084E88"/>
    <w:rsid w:val="000877E3"/>
    <w:rsid w:val="000923F6"/>
    <w:rsid w:val="00095FE0"/>
    <w:rsid w:val="000A2090"/>
    <w:rsid w:val="000A3939"/>
    <w:rsid w:val="000A433A"/>
    <w:rsid w:val="000C00F6"/>
    <w:rsid w:val="000C5216"/>
    <w:rsid w:val="00101283"/>
    <w:rsid w:val="00105479"/>
    <w:rsid w:val="001132D2"/>
    <w:rsid w:val="001304DC"/>
    <w:rsid w:val="00137320"/>
    <w:rsid w:val="00140F2C"/>
    <w:rsid w:val="001E669D"/>
    <w:rsid w:val="001F2953"/>
    <w:rsid w:val="001F6BC9"/>
    <w:rsid w:val="002005C1"/>
    <w:rsid w:val="00221D2F"/>
    <w:rsid w:val="00237859"/>
    <w:rsid w:val="0026304A"/>
    <w:rsid w:val="00264A28"/>
    <w:rsid w:val="00273C76"/>
    <w:rsid w:val="00274A48"/>
    <w:rsid w:val="002A35F9"/>
    <w:rsid w:val="002A4F06"/>
    <w:rsid w:val="002B56BE"/>
    <w:rsid w:val="002B7351"/>
    <w:rsid w:val="002D1838"/>
    <w:rsid w:val="002D2C7C"/>
    <w:rsid w:val="002E1375"/>
    <w:rsid w:val="002E6CD0"/>
    <w:rsid w:val="002F395A"/>
    <w:rsid w:val="00313FD7"/>
    <w:rsid w:val="003152E4"/>
    <w:rsid w:val="00315FE4"/>
    <w:rsid w:val="00344061"/>
    <w:rsid w:val="003663C7"/>
    <w:rsid w:val="0037114F"/>
    <w:rsid w:val="003A3B1C"/>
    <w:rsid w:val="003E03D4"/>
    <w:rsid w:val="00407E22"/>
    <w:rsid w:val="00410A92"/>
    <w:rsid w:val="0041764B"/>
    <w:rsid w:val="00426C21"/>
    <w:rsid w:val="00430BCE"/>
    <w:rsid w:val="0043164D"/>
    <w:rsid w:val="00433AB9"/>
    <w:rsid w:val="00435440"/>
    <w:rsid w:val="00446B9F"/>
    <w:rsid w:val="004522B3"/>
    <w:rsid w:val="00454E1D"/>
    <w:rsid w:val="00474408"/>
    <w:rsid w:val="004A138E"/>
    <w:rsid w:val="004A2585"/>
    <w:rsid w:val="004A2E68"/>
    <w:rsid w:val="004B01AC"/>
    <w:rsid w:val="004B0D0C"/>
    <w:rsid w:val="004D02E0"/>
    <w:rsid w:val="004D61C2"/>
    <w:rsid w:val="004E71AA"/>
    <w:rsid w:val="004F0EBA"/>
    <w:rsid w:val="004F174C"/>
    <w:rsid w:val="00511B3D"/>
    <w:rsid w:val="00525E8B"/>
    <w:rsid w:val="0054449B"/>
    <w:rsid w:val="00547ECD"/>
    <w:rsid w:val="0055104A"/>
    <w:rsid w:val="00561D30"/>
    <w:rsid w:val="00573400"/>
    <w:rsid w:val="005935A3"/>
    <w:rsid w:val="00597D5D"/>
    <w:rsid w:val="005A3631"/>
    <w:rsid w:val="005B0090"/>
    <w:rsid w:val="005C20D8"/>
    <w:rsid w:val="00617FB9"/>
    <w:rsid w:val="00646741"/>
    <w:rsid w:val="00665F41"/>
    <w:rsid w:val="00684DFB"/>
    <w:rsid w:val="006971C7"/>
    <w:rsid w:val="006A53BA"/>
    <w:rsid w:val="006C3851"/>
    <w:rsid w:val="00702C1F"/>
    <w:rsid w:val="0071006D"/>
    <w:rsid w:val="0071640C"/>
    <w:rsid w:val="00730B61"/>
    <w:rsid w:val="00736AAD"/>
    <w:rsid w:val="00757574"/>
    <w:rsid w:val="0076297A"/>
    <w:rsid w:val="007646B2"/>
    <w:rsid w:val="0076493F"/>
    <w:rsid w:val="00764D9B"/>
    <w:rsid w:val="00791BFE"/>
    <w:rsid w:val="00797624"/>
    <w:rsid w:val="007F68D3"/>
    <w:rsid w:val="007F7B53"/>
    <w:rsid w:val="00811723"/>
    <w:rsid w:val="008231B4"/>
    <w:rsid w:val="0082496B"/>
    <w:rsid w:val="00825409"/>
    <w:rsid w:val="008420C2"/>
    <w:rsid w:val="00885A62"/>
    <w:rsid w:val="00885B31"/>
    <w:rsid w:val="00896D8E"/>
    <w:rsid w:val="008B552C"/>
    <w:rsid w:val="008C7773"/>
    <w:rsid w:val="008D2133"/>
    <w:rsid w:val="008D78A5"/>
    <w:rsid w:val="00906249"/>
    <w:rsid w:val="00937C19"/>
    <w:rsid w:val="0094342C"/>
    <w:rsid w:val="0095362A"/>
    <w:rsid w:val="0096259B"/>
    <w:rsid w:val="00981C43"/>
    <w:rsid w:val="00987003"/>
    <w:rsid w:val="009C054E"/>
    <w:rsid w:val="00A4048E"/>
    <w:rsid w:val="00A43D6C"/>
    <w:rsid w:val="00A54990"/>
    <w:rsid w:val="00A646C2"/>
    <w:rsid w:val="00A66CD8"/>
    <w:rsid w:val="00A82426"/>
    <w:rsid w:val="00AA0C7B"/>
    <w:rsid w:val="00AB3882"/>
    <w:rsid w:val="00AE0C89"/>
    <w:rsid w:val="00AE19F5"/>
    <w:rsid w:val="00AF3B70"/>
    <w:rsid w:val="00B0077F"/>
    <w:rsid w:val="00B0717E"/>
    <w:rsid w:val="00B203CC"/>
    <w:rsid w:val="00B25E84"/>
    <w:rsid w:val="00B42F44"/>
    <w:rsid w:val="00B4583E"/>
    <w:rsid w:val="00B471B6"/>
    <w:rsid w:val="00B56AE2"/>
    <w:rsid w:val="00B82770"/>
    <w:rsid w:val="00BB1D71"/>
    <w:rsid w:val="00BC4AA1"/>
    <w:rsid w:val="00BD516D"/>
    <w:rsid w:val="00BD792B"/>
    <w:rsid w:val="00BE0BCB"/>
    <w:rsid w:val="00C100AE"/>
    <w:rsid w:val="00C1321A"/>
    <w:rsid w:val="00C351E7"/>
    <w:rsid w:val="00C47873"/>
    <w:rsid w:val="00C513AC"/>
    <w:rsid w:val="00C54CB9"/>
    <w:rsid w:val="00C809BB"/>
    <w:rsid w:val="00C848B1"/>
    <w:rsid w:val="00C8563F"/>
    <w:rsid w:val="00C86544"/>
    <w:rsid w:val="00C87D85"/>
    <w:rsid w:val="00C93E47"/>
    <w:rsid w:val="00C96225"/>
    <w:rsid w:val="00C9680C"/>
    <w:rsid w:val="00C97CEB"/>
    <w:rsid w:val="00CA3207"/>
    <w:rsid w:val="00CA38AB"/>
    <w:rsid w:val="00CC291A"/>
    <w:rsid w:val="00CC3393"/>
    <w:rsid w:val="00CE54D6"/>
    <w:rsid w:val="00CF77DA"/>
    <w:rsid w:val="00D17456"/>
    <w:rsid w:val="00D25416"/>
    <w:rsid w:val="00D2713F"/>
    <w:rsid w:val="00D34A11"/>
    <w:rsid w:val="00D5380A"/>
    <w:rsid w:val="00D54644"/>
    <w:rsid w:val="00D558FE"/>
    <w:rsid w:val="00D63197"/>
    <w:rsid w:val="00D927BF"/>
    <w:rsid w:val="00D9450A"/>
    <w:rsid w:val="00D9663D"/>
    <w:rsid w:val="00DA0190"/>
    <w:rsid w:val="00DA4E7B"/>
    <w:rsid w:val="00DB3A37"/>
    <w:rsid w:val="00DC5891"/>
    <w:rsid w:val="00DD28F1"/>
    <w:rsid w:val="00E01B10"/>
    <w:rsid w:val="00E077D3"/>
    <w:rsid w:val="00E126E4"/>
    <w:rsid w:val="00E22CA7"/>
    <w:rsid w:val="00E25456"/>
    <w:rsid w:val="00E27906"/>
    <w:rsid w:val="00E67FF3"/>
    <w:rsid w:val="00E81E79"/>
    <w:rsid w:val="00E90ABA"/>
    <w:rsid w:val="00EA53C7"/>
    <w:rsid w:val="00EC7C93"/>
    <w:rsid w:val="00EE1730"/>
    <w:rsid w:val="00EE6272"/>
    <w:rsid w:val="00F021D0"/>
    <w:rsid w:val="00F2118B"/>
    <w:rsid w:val="00F3150A"/>
    <w:rsid w:val="00F50EB4"/>
    <w:rsid w:val="00F57318"/>
    <w:rsid w:val="00FA3BBF"/>
    <w:rsid w:val="00FC0649"/>
    <w:rsid w:val="00FC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2D11A4"/>
  <w15:docId w15:val="{C9AC0772-3528-4101-B2A4-ED381B77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0D0C"/>
    <w:rPr>
      <w:rFonts w:ascii="Segoe" w:hAnsi="Segoe"/>
      <w:lang w:val="es-US"/>
    </w:rPr>
  </w:style>
  <w:style w:type="paragraph" w:styleId="Ttulo1">
    <w:name w:val="heading 1"/>
    <w:basedOn w:val="Normal"/>
    <w:next w:val="Normal"/>
    <w:link w:val="Ttulo1Car"/>
    <w:uiPriority w:val="9"/>
    <w:qFormat/>
    <w:rsid w:val="004E71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72C6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77D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343434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077D3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343434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77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72C6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71AA"/>
    <w:rPr>
      <w:rFonts w:asciiTheme="majorHAnsi" w:eastAsiaTheme="majorEastAsia" w:hAnsiTheme="majorHAnsi" w:cstheme="majorBidi"/>
      <w:b/>
      <w:bCs/>
      <w:color w:val="0072C6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077D3"/>
    <w:rPr>
      <w:rFonts w:asciiTheme="majorHAnsi" w:eastAsiaTheme="majorEastAsia" w:hAnsiTheme="majorHAnsi" w:cstheme="majorBidi"/>
      <w:b/>
      <w:bCs/>
      <w:color w:val="343434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077D3"/>
    <w:rPr>
      <w:rFonts w:eastAsiaTheme="majorEastAsia" w:cstheme="majorBidi"/>
      <w:b/>
      <w:bCs/>
      <w:color w:val="343434" w:themeColor="text2"/>
      <w:sz w:val="24"/>
    </w:rPr>
  </w:style>
  <w:style w:type="paragraph" w:customStyle="1" w:styleId="Legalese">
    <w:name w:val="Legalese"/>
    <w:basedOn w:val="Normal"/>
    <w:link w:val="LegaleseChar"/>
    <w:uiPriority w:val="99"/>
    <w:rsid w:val="00E077D3"/>
    <w:pPr>
      <w:spacing w:line="200" w:lineRule="exact"/>
    </w:pPr>
    <w:rPr>
      <w:rFonts w:ascii="Arial" w:hAnsi="Arial"/>
      <w:sz w:val="16"/>
      <w:szCs w:val="16"/>
    </w:rPr>
  </w:style>
  <w:style w:type="character" w:customStyle="1" w:styleId="LegaleseChar">
    <w:name w:val="Legalese Char"/>
    <w:basedOn w:val="Fuentedeprrafopredeter"/>
    <w:link w:val="Legalese"/>
    <w:uiPriority w:val="99"/>
    <w:locked/>
    <w:rsid w:val="00E077D3"/>
    <w:rPr>
      <w:rFonts w:ascii="Arial" w:hAnsi="Arial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E077D3"/>
    <w:pPr>
      <w:pBdr>
        <w:bottom w:val="single" w:sz="4" w:space="1" w:color="auto"/>
      </w:pBdr>
      <w:tabs>
        <w:tab w:val="right" w:pos="7920"/>
        <w:tab w:val="right" w:pos="8640"/>
      </w:tabs>
    </w:pPr>
    <w:rPr>
      <w:rFonts w:ascii="Arial" w:hAnsi="Arial"/>
      <w:b/>
      <w:noProof/>
      <w:sz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E077D3"/>
    <w:rPr>
      <w:rFonts w:ascii="Arial" w:hAnsi="Arial"/>
      <w:b/>
      <w:noProof/>
      <w:sz w:val="16"/>
    </w:rPr>
  </w:style>
  <w:style w:type="paragraph" w:styleId="Piedepgina">
    <w:name w:val="footer"/>
    <w:basedOn w:val="Normal"/>
    <w:link w:val="PiedepginaCar"/>
    <w:uiPriority w:val="99"/>
    <w:rsid w:val="00E077D3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7D3"/>
  </w:style>
  <w:style w:type="paragraph" w:customStyle="1" w:styleId="AdditionalInformation">
    <w:name w:val="Additional Information"/>
    <w:basedOn w:val="Normal"/>
    <w:next w:val="Ln1"/>
    <w:link w:val="AdditionalInformationChar"/>
    <w:uiPriority w:val="99"/>
    <w:qFormat/>
    <w:rsid w:val="00E077D3"/>
    <w:pPr>
      <w:numPr>
        <w:ilvl w:val="4"/>
        <w:numId w:val="2"/>
      </w:numPr>
    </w:pPr>
    <w:rPr>
      <w:i/>
      <w:color w:val="5E5E5E" w:themeColor="text1"/>
      <w:sz w:val="20"/>
    </w:rPr>
  </w:style>
  <w:style w:type="paragraph" w:customStyle="1" w:styleId="TableBody">
    <w:name w:val="Table Body"/>
    <w:basedOn w:val="Normal"/>
    <w:uiPriority w:val="99"/>
    <w:rsid w:val="00E077D3"/>
    <w:pPr>
      <w:spacing w:before="40" w:after="60" w:line="220" w:lineRule="exact"/>
      <w:ind w:left="72"/>
    </w:pPr>
    <w:rPr>
      <w:rFonts w:ascii="Arial" w:hAnsi="Arial"/>
      <w:sz w:val="18"/>
      <w:szCs w:val="18"/>
    </w:rPr>
  </w:style>
  <w:style w:type="paragraph" w:customStyle="1" w:styleId="TableHead">
    <w:name w:val="Table Head"/>
    <w:basedOn w:val="Normal"/>
    <w:uiPriority w:val="99"/>
    <w:rsid w:val="00E077D3"/>
    <w:pPr>
      <w:suppressAutoHyphens/>
      <w:spacing w:before="40" w:after="40" w:line="220" w:lineRule="exact"/>
      <w:ind w:left="72"/>
    </w:pPr>
    <w:rPr>
      <w:rFonts w:ascii="Arial" w:hAnsi="Arial"/>
      <w:b/>
      <w:sz w:val="18"/>
      <w:szCs w:val="18"/>
    </w:rPr>
  </w:style>
  <w:style w:type="paragraph" w:customStyle="1" w:styleId="Ln1">
    <w:name w:val="Ln1"/>
    <w:basedOn w:val="Normal"/>
    <w:uiPriority w:val="99"/>
    <w:qFormat/>
    <w:rsid w:val="00E077D3"/>
    <w:pPr>
      <w:numPr>
        <w:numId w:val="11"/>
      </w:numPr>
    </w:pPr>
  </w:style>
  <w:style w:type="paragraph" w:customStyle="1" w:styleId="TableImage">
    <w:name w:val="Table Image"/>
    <w:basedOn w:val="TableBody"/>
    <w:uiPriority w:val="99"/>
    <w:rsid w:val="00E077D3"/>
    <w:pPr>
      <w:spacing w:line="240" w:lineRule="auto"/>
      <w:ind w:left="67"/>
    </w:pPr>
  </w:style>
  <w:style w:type="paragraph" w:customStyle="1" w:styleId="Procedureheading">
    <w:name w:val="Procedure heading"/>
    <w:basedOn w:val="Ttulo4"/>
    <w:next w:val="ProcedureLeadin"/>
    <w:uiPriority w:val="99"/>
    <w:qFormat/>
    <w:rsid w:val="00E077D3"/>
    <w:pPr>
      <w:numPr>
        <w:numId w:val="1"/>
      </w:numPr>
      <w:tabs>
        <w:tab w:val="num" w:pos="360"/>
      </w:tabs>
      <w:spacing w:after="120"/>
      <w:ind w:left="0" w:firstLine="0"/>
    </w:pPr>
    <w:rPr>
      <w:color w:val="757575" w:themeColor="text1" w:themeTint="D9"/>
    </w:rPr>
  </w:style>
  <w:style w:type="paragraph" w:customStyle="1" w:styleId="Pb">
    <w:name w:val="Pb"/>
    <w:next w:val="Normal"/>
    <w:uiPriority w:val="99"/>
    <w:rsid w:val="00E077D3"/>
    <w:pPr>
      <w:keepNext/>
      <w:pageBreakBefore/>
      <w:framePr w:hSpace="180" w:wrap="around" w:vAnchor="text" w:hAnchor="page" w:y="1"/>
      <w:spacing w:line="80" w:lineRule="exact"/>
      <w:ind w:left="-280"/>
    </w:pPr>
    <w:rPr>
      <w:sz w:val="12"/>
      <w:szCs w:val="20"/>
    </w:rPr>
  </w:style>
  <w:style w:type="paragraph" w:customStyle="1" w:styleId="Warning">
    <w:name w:val="Warning"/>
    <w:basedOn w:val="AdditionalInformation"/>
    <w:next w:val="Ln1"/>
    <w:link w:val="WarningChar"/>
    <w:qFormat/>
    <w:rsid w:val="00E077D3"/>
    <w:pPr>
      <w:numPr>
        <w:numId w:val="3"/>
      </w:numPr>
    </w:pPr>
    <w:rPr>
      <w:color w:val="9E3A38"/>
      <w:szCs w:val="20"/>
    </w:rPr>
  </w:style>
  <w:style w:type="character" w:customStyle="1" w:styleId="AdditionalInformationChar">
    <w:name w:val="Additional Information Char"/>
    <w:basedOn w:val="Fuentedeprrafopredeter"/>
    <w:link w:val="AdditionalInformation"/>
    <w:uiPriority w:val="99"/>
    <w:rsid w:val="00E077D3"/>
    <w:rPr>
      <w:rFonts w:ascii="Segoe" w:hAnsi="Segoe"/>
      <w:i/>
      <w:color w:val="5E5E5E" w:themeColor="text1"/>
      <w:sz w:val="20"/>
      <w:lang w:val="es-US"/>
    </w:rPr>
  </w:style>
  <w:style w:type="character" w:customStyle="1" w:styleId="WarningChar">
    <w:name w:val="Warning Char"/>
    <w:basedOn w:val="AdditionalInformationChar"/>
    <w:link w:val="Warning"/>
    <w:rsid w:val="00E077D3"/>
    <w:rPr>
      <w:rFonts w:ascii="Segoe" w:hAnsi="Segoe"/>
      <w:i/>
      <w:color w:val="9E3A38"/>
      <w:sz w:val="20"/>
      <w:szCs w:val="20"/>
      <w:lang w:val="es-US"/>
    </w:rPr>
  </w:style>
  <w:style w:type="paragraph" w:customStyle="1" w:styleId="TaskSetupInstructions">
    <w:name w:val="Task Setup Instructions"/>
    <w:basedOn w:val="Prrafodelista"/>
    <w:next w:val="Ln1"/>
    <w:link w:val="TaskSetupInstructionsChar"/>
    <w:qFormat/>
    <w:rsid w:val="00E077D3"/>
    <w:pPr>
      <w:numPr>
        <w:numId w:val="4"/>
      </w:numPr>
      <w:spacing w:line="240" w:lineRule="auto"/>
      <w:ind w:left="1080"/>
    </w:pPr>
    <w:rPr>
      <w:color w:val="5E5E5E" w:themeColor="text1"/>
      <w:sz w:val="20"/>
      <w:szCs w:val="20"/>
    </w:rPr>
  </w:style>
  <w:style w:type="character" w:customStyle="1" w:styleId="TaskSetupInstructionsChar">
    <w:name w:val="Task Setup Instructions Char"/>
    <w:basedOn w:val="WarningChar"/>
    <w:link w:val="TaskSetupInstructions"/>
    <w:rsid w:val="00E077D3"/>
    <w:rPr>
      <w:rFonts w:ascii="Segoe" w:hAnsi="Segoe"/>
      <w:i w:val="0"/>
      <w:color w:val="5E5E5E" w:themeColor="text1"/>
      <w:sz w:val="20"/>
      <w:szCs w:val="20"/>
      <w:lang w:val="es-US"/>
    </w:rPr>
  </w:style>
  <w:style w:type="paragraph" w:customStyle="1" w:styleId="CommandLine">
    <w:name w:val="Command Line"/>
    <w:basedOn w:val="Normal"/>
    <w:link w:val="CommandLineChar"/>
    <w:uiPriority w:val="99"/>
    <w:qFormat/>
    <w:rsid w:val="00E077D3"/>
    <w:pPr>
      <w:numPr>
        <w:numId w:val="9"/>
      </w:numPr>
      <w:shd w:val="clear" w:color="auto" w:fill="C0E4FF" w:themeFill="accent1" w:themeFillTint="33"/>
      <w:spacing w:before="180" w:line="220" w:lineRule="exact"/>
      <w:contextualSpacing/>
    </w:pPr>
    <w:rPr>
      <w:rFonts w:ascii="Lucida Sans Typewriter" w:hAnsi="Lucida Sans Typewriter"/>
      <w:color w:val="5E5E5E" w:themeColor="text1"/>
      <w:sz w:val="16"/>
      <w:szCs w:val="16"/>
    </w:rPr>
  </w:style>
  <w:style w:type="character" w:customStyle="1" w:styleId="CommandLineChar">
    <w:name w:val="Command Line Char"/>
    <w:basedOn w:val="Fuentedeprrafopredeter"/>
    <w:link w:val="CommandLine"/>
    <w:uiPriority w:val="99"/>
    <w:locked/>
    <w:rsid w:val="00E077D3"/>
    <w:rPr>
      <w:rFonts w:ascii="Lucida Sans Typewriter" w:hAnsi="Lucida Sans Typewriter"/>
      <w:color w:val="5E5E5E" w:themeColor="text1"/>
      <w:sz w:val="16"/>
      <w:szCs w:val="16"/>
      <w:shd w:val="clear" w:color="auto" w:fill="C0E4FF" w:themeFill="accent1" w:themeFillTint="33"/>
      <w:lang w:val="es-US"/>
    </w:rPr>
  </w:style>
  <w:style w:type="table" w:customStyle="1" w:styleId="LabSettingList">
    <w:name w:val="Lab Setting List"/>
    <w:basedOn w:val="Tablanormal"/>
    <w:uiPriority w:val="99"/>
    <w:qFormat/>
    <w:rsid w:val="00E077D3"/>
    <w:pPr>
      <w:ind w:left="720"/>
      <w:outlineLvl w:val="0"/>
    </w:pPr>
    <w:tblPr>
      <w:tblInd w:w="1195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</w:tblBorders>
    </w:tblPr>
    <w:tcPr>
      <w:shd w:val="clear" w:color="auto" w:fill="C0E4FF" w:themeFill="accent1" w:themeFillTint="33"/>
    </w:tcPr>
    <w:tblStylePr w:type="firstRow">
      <w:rPr>
        <w:b/>
      </w:rPr>
      <w:tblPr/>
      <w:tcPr>
        <w:shd w:val="clear" w:color="auto" w:fill="ADADAD" w:themeFill="text2" w:themeFillTint="66"/>
      </w:tcPr>
    </w:tblStylePr>
  </w:style>
  <w:style w:type="paragraph" w:styleId="Sinespaciado">
    <w:name w:val="No Spacing"/>
    <w:link w:val="SinespaciadoCar"/>
    <w:uiPriority w:val="1"/>
    <w:qFormat/>
    <w:rsid w:val="00E077D3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077D3"/>
  </w:style>
  <w:style w:type="paragraph" w:customStyle="1" w:styleId="ExerciseLeadin">
    <w:name w:val="Exercise Leadin"/>
    <w:basedOn w:val="Normal"/>
    <w:link w:val="ExerciseLeadinChar"/>
    <w:qFormat/>
    <w:rsid w:val="004B0D0C"/>
  </w:style>
  <w:style w:type="character" w:customStyle="1" w:styleId="ExerciseLeadinChar">
    <w:name w:val="Exercise Leadin Char"/>
    <w:basedOn w:val="Fuentedeprrafopredeter"/>
    <w:link w:val="ExerciseLeadin"/>
    <w:rsid w:val="004B0D0C"/>
    <w:rPr>
      <w:rFonts w:ascii="Segoe" w:hAnsi="Segoe"/>
    </w:rPr>
  </w:style>
  <w:style w:type="paragraph" w:styleId="Puesto">
    <w:name w:val="Title"/>
    <w:basedOn w:val="Normal"/>
    <w:next w:val="Normal"/>
    <w:link w:val="PuestoCar"/>
    <w:uiPriority w:val="10"/>
    <w:qFormat/>
    <w:rsid w:val="00E077D3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343434" w:themeColor="text2"/>
      <w:spacing w:val="30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E077D3"/>
    <w:rPr>
      <w:rFonts w:asciiTheme="majorHAnsi" w:eastAsiaTheme="majorEastAsia" w:hAnsiTheme="majorHAnsi" w:cstheme="majorBidi"/>
      <w:color w:val="343434" w:themeColor="text2"/>
      <w:spacing w:val="30"/>
      <w:kern w:val="28"/>
      <w:sz w:val="72"/>
      <w:szCs w:val="52"/>
    </w:rPr>
  </w:style>
  <w:style w:type="paragraph" w:customStyle="1" w:styleId="ProcedureLeadin">
    <w:name w:val="Procedure Leadin"/>
    <w:basedOn w:val="Normal"/>
    <w:next w:val="TaskSetupInstructions"/>
    <w:qFormat/>
    <w:rsid w:val="00E077D3"/>
    <w:pPr>
      <w:ind w:left="720"/>
    </w:pPr>
  </w:style>
  <w:style w:type="paragraph" w:customStyle="1" w:styleId="IntroBodyText">
    <w:name w:val="Intro Body Text"/>
    <w:basedOn w:val="Normal"/>
    <w:qFormat/>
    <w:rsid w:val="00E077D3"/>
    <w:pPr>
      <w:ind w:left="720"/>
    </w:pPr>
  </w:style>
  <w:style w:type="paragraph" w:customStyle="1" w:styleId="Lb1Intro">
    <w:name w:val="Lb1 Intro"/>
    <w:basedOn w:val="IntroBodyText"/>
    <w:qFormat/>
    <w:rsid w:val="00E077D3"/>
    <w:pPr>
      <w:numPr>
        <w:numId w:val="6"/>
      </w:numPr>
      <w:ind w:left="1440"/>
    </w:pPr>
  </w:style>
  <w:style w:type="paragraph" w:customStyle="1" w:styleId="Lb2Intro">
    <w:name w:val="Lb2 Intro"/>
    <w:basedOn w:val="IntroBodyText"/>
    <w:qFormat/>
    <w:rsid w:val="00E077D3"/>
    <w:pPr>
      <w:numPr>
        <w:numId w:val="5"/>
      </w:numPr>
      <w:ind w:left="1800"/>
    </w:pPr>
  </w:style>
  <w:style w:type="paragraph" w:customStyle="1" w:styleId="LbKeyPoint">
    <w:name w:val="Lb Key Point"/>
    <w:basedOn w:val="Lb1Intro"/>
    <w:qFormat/>
    <w:rsid w:val="00E077D3"/>
    <w:pPr>
      <w:numPr>
        <w:numId w:val="7"/>
      </w:numPr>
      <w:spacing w:line="360" w:lineRule="exact"/>
      <w:contextualSpacing/>
    </w:pPr>
  </w:style>
  <w:style w:type="paragraph" w:customStyle="1" w:styleId="ScreenCapture">
    <w:name w:val="Screen Capture"/>
    <w:basedOn w:val="Normal"/>
    <w:next w:val="AdditionalInformation"/>
    <w:qFormat/>
    <w:rsid w:val="00E077D3"/>
    <w:pPr>
      <w:spacing w:after="120"/>
      <w:ind w:left="360"/>
    </w:pPr>
  </w:style>
  <w:style w:type="paragraph" w:customStyle="1" w:styleId="ScreenCaptureCaption">
    <w:name w:val="Screen Capture Caption"/>
    <w:basedOn w:val="AdditionalInformation"/>
    <w:qFormat/>
    <w:rsid w:val="00E077D3"/>
    <w:pPr>
      <w:numPr>
        <w:ilvl w:val="2"/>
        <w:numId w:val="8"/>
      </w:numPr>
      <w:tabs>
        <w:tab w:val="num" w:pos="360"/>
      </w:tabs>
      <w:spacing w:after="120"/>
    </w:pPr>
  </w:style>
  <w:style w:type="paragraph" w:customStyle="1" w:styleId="tips">
    <w:name w:val="tips"/>
    <w:basedOn w:val="CommandLine"/>
    <w:link w:val="tipsChar"/>
    <w:rsid w:val="00E077D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CF133"/>
    </w:pPr>
  </w:style>
  <w:style w:type="character" w:customStyle="1" w:styleId="tipsChar">
    <w:name w:val="tips Char"/>
    <w:basedOn w:val="CommandLineChar"/>
    <w:link w:val="tips"/>
    <w:rsid w:val="00E077D3"/>
    <w:rPr>
      <w:rFonts w:ascii="Lucida Sans Typewriter" w:hAnsi="Lucida Sans Typewriter"/>
      <w:color w:val="5E5E5E" w:themeColor="text1"/>
      <w:sz w:val="16"/>
      <w:szCs w:val="16"/>
      <w:shd w:val="clear" w:color="auto" w:fill="ECF133"/>
      <w:lang w:val="es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77D3"/>
    <w:rPr>
      <w:rFonts w:asciiTheme="majorHAnsi" w:eastAsiaTheme="majorEastAsia" w:hAnsiTheme="majorHAnsi" w:cstheme="majorBidi"/>
      <w:b/>
      <w:bCs/>
      <w:i/>
      <w:iCs/>
      <w:color w:val="0072C6" w:themeColor="accent1"/>
    </w:rPr>
  </w:style>
  <w:style w:type="paragraph" w:styleId="Prrafodelista">
    <w:name w:val="List Paragraph"/>
    <w:basedOn w:val="Normal"/>
    <w:link w:val="PrrafodelistaCar"/>
    <w:uiPriority w:val="34"/>
    <w:qFormat/>
    <w:rsid w:val="00E077D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07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7D3"/>
    <w:rPr>
      <w:rFonts w:ascii="Tahoma" w:hAnsi="Tahoma" w:cs="Tahoma"/>
      <w:sz w:val="16"/>
      <w:szCs w:val="16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7646B2"/>
  </w:style>
  <w:style w:type="character" w:customStyle="1" w:styleId="AA-NormalChar">
    <w:name w:val="AA-Normal Char"/>
    <w:link w:val="AA-Normal"/>
    <w:locked/>
    <w:rsid w:val="007646B2"/>
    <w:rPr>
      <w:rFonts w:ascii="Segoe UI" w:hAnsi="Segoe UI" w:cs="Segoe UI"/>
    </w:rPr>
  </w:style>
  <w:style w:type="paragraph" w:customStyle="1" w:styleId="AA-Normal">
    <w:name w:val="AA-Normal"/>
    <w:basedOn w:val="Normal"/>
    <w:link w:val="AA-NormalChar"/>
    <w:qFormat/>
    <w:rsid w:val="007646B2"/>
    <w:pPr>
      <w:spacing w:before="120" w:after="120"/>
      <w:jc w:val="both"/>
    </w:pPr>
    <w:rPr>
      <w:rFonts w:ascii="Segoe UI" w:hAnsi="Segoe UI" w:cs="Segoe UI"/>
    </w:rPr>
  </w:style>
  <w:style w:type="table" w:styleId="Tablaconcuadrcula">
    <w:name w:val="Table Grid"/>
    <w:basedOn w:val="Tablanormal"/>
    <w:uiPriority w:val="59"/>
    <w:rsid w:val="007646B2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Normal"/>
    <w:qFormat/>
    <w:rsid w:val="00D5380A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spacing w:after="0" w:line="240" w:lineRule="auto"/>
      <w:ind w:left="357"/>
    </w:pPr>
    <w:rPr>
      <w:rFonts w:ascii="Courier New" w:eastAsia="Times New Roman" w:hAnsi="Courier New" w:cs="Courier New"/>
      <w:noProof/>
      <w:sz w:val="20"/>
      <w:szCs w:val="20"/>
    </w:rPr>
  </w:style>
  <w:style w:type="character" w:styleId="Hipervnculo">
    <w:name w:val="Hyperlink"/>
    <w:basedOn w:val="Fuentedeprrafopredeter"/>
    <w:rsid w:val="00065491"/>
    <w:rPr>
      <w:rFonts w:cs="Times New Roman"/>
      <w:color w:val="0000FF"/>
      <w:u w:val="none"/>
    </w:rPr>
  </w:style>
  <w:style w:type="table" w:styleId="Listaclara-nfasis1">
    <w:name w:val="Light List Accent 1"/>
    <w:basedOn w:val="Tablanormal"/>
    <w:uiPriority w:val="61"/>
    <w:rsid w:val="004E71AA"/>
    <w:pPr>
      <w:spacing w:after="0" w:line="240" w:lineRule="auto"/>
    </w:pPr>
    <w:tblPr>
      <w:tblStyleRowBandSize w:val="1"/>
      <w:tblStyleColBandSize w:val="1"/>
      <w:tblBorders>
        <w:top w:val="single" w:sz="8" w:space="0" w:color="0072C6" w:themeColor="accent1"/>
        <w:left w:val="single" w:sz="8" w:space="0" w:color="0072C6" w:themeColor="accent1"/>
        <w:bottom w:val="single" w:sz="8" w:space="0" w:color="0072C6" w:themeColor="accent1"/>
        <w:right w:val="single" w:sz="8" w:space="0" w:color="0072C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6" w:themeColor="accent1"/>
          <w:left w:val="single" w:sz="8" w:space="0" w:color="0072C6" w:themeColor="accent1"/>
          <w:bottom w:val="single" w:sz="8" w:space="0" w:color="0072C6" w:themeColor="accent1"/>
          <w:right w:val="single" w:sz="8" w:space="0" w:color="0072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6" w:themeColor="accent1"/>
          <w:left w:val="single" w:sz="8" w:space="0" w:color="0072C6" w:themeColor="accent1"/>
          <w:bottom w:val="single" w:sz="8" w:space="0" w:color="0072C6" w:themeColor="accent1"/>
          <w:right w:val="single" w:sz="8" w:space="0" w:color="0072C6" w:themeColor="accent1"/>
        </w:tcBorders>
      </w:tcPr>
    </w:tblStylePr>
    <w:tblStylePr w:type="band1Horz">
      <w:tblPr/>
      <w:tcPr>
        <w:tcBorders>
          <w:top w:val="single" w:sz="8" w:space="0" w:color="0072C6" w:themeColor="accent1"/>
          <w:left w:val="single" w:sz="8" w:space="0" w:color="0072C6" w:themeColor="accent1"/>
          <w:bottom w:val="single" w:sz="8" w:space="0" w:color="0072C6" w:themeColor="accent1"/>
          <w:right w:val="single" w:sz="8" w:space="0" w:color="0072C6" w:themeColor="accent1"/>
        </w:tcBorders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DC589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C589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891"/>
    <w:rPr>
      <w:rFonts w:ascii="Segoe" w:hAnsi="Sego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C58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C5891"/>
    <w:rPr>
      <w:rFonts w:ascii="Segoe" w:hAnsi="Segoe"/>
      <w:b/>
      <w:bCs/>
      <w:sz w:val="20"/>
      <w:szCs w:val="20"/>
    </w:rPr>
  </w:style>
  <w:style w:type="character" w:customStyle="1" w:styleId="ms-splinkbutton-text">
    <w:name w:val="ms-splinkbutton-text"/>
    <w:basedOn w:val="Fuentedeprrafopredeter"/>
    <w:rsid w:val="00130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64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86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295222">
                                  <w:marLeft w:val="0"/>
                                  <w:marRight w:val="0"/>
                                  <w:marTop w:val="0"/>
                                  <w:marBottom w:val="11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340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518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497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1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916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816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50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09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9702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8444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925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86160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61002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315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5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76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office.microsoft.com/es-hn/business/microsoft-office-365-enterprise-e3-software-empresarial-FX103030346.asp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://azure.microsoft.com/blog/2015/04/22/understand-your-sharepoint-usage-with-application-insights-2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azure.microsoft.com/blog/2015/04/22/understand-your-sharepoint-usage-with-application-insights-2" TargetMode="External"/><Relationship Id="rId48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Ignite">
      <a:dk1>
        <a:srgbClr val="5E5E5E"/>
      </a:dk1>
      <a:lt1>
        <a:srgbClr val="FFFFFF"/>
      </a:lt1>
      <a:dk2>
        <a:srgbClr val="343434"/>
      </a:dk2>
      <a:lt2>
        <a:srgbClr val="4766C9"/>
      </a:lt2>
      <a:accent1>
        <a:srgbClr val="0072C6"/>
      </a:accent1>
      <a:accent2>
        <a:srgbClr val="777777"/>
      </a:accent2>
      <a:accent3>
        <a:srgbClr val="EAEAEA"/>
      </a:accent3>
      <a:accent4>
        <a:srgbClr val="F1D009"/>
      </a:accent4>
      <a:accent5>
        <a:srgbClr val="FFA514"/>
      </a:accent5>
      <a:accent6>
        <a:srgbClr val="85A0DB"/>
      </a:accent6>
      <a:hlink>
        <a:srgbClr val="4766C9"/>
      </a:hlink>
      <a:folHlink>
        <a:srgbClr val="85A0D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3F9536E554B4CA55E1680D3419CBE" ma:contentTypeVersion="0" ma:contentTypeDescription="Create a new document." ma:contentTypeScope="" ma:versionID="50e11a835dbc50e51dfd5d0b12e2eee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34748-8F48-4966-8AF0-E1A2789736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CFCDBE-1E01-4B7A-B327-5BB3BEC708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BD882F-A3C9-47AA-A648-6DC5603D7E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46C295-A1FD-4ED2-BFCE-2B2FB5F0B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21</Pages>
  <Words>1100</Words>
  <Characters>6050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SharePoint 2013 Iberian SharePoint Conference WorkShop I</vt:lpstr>
      <vt:lpstr>SharePoint 2013 Iberian SharePoint Conference WorkShop I</vt:lpstr>
    </vt:vector>
  </TitlesOfParts>
  <Company/>
  <LinksUpToDate>false</LinksUpToDate>
  <CharactersWithSpaces>7136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SharePoint 2013 Iberian SharePoint Conference WorkShop I</dc:title>
  <dc:creator>Fabián Imaz</dc:creator>
  <cp:lastModifiedBy>Miguel Tabera Pacheco</cp:lastModifiedBy>
  <cp:revision>21</cp:revision>
  <cp:lastPrinted>2013-10-21T07:28:00Z</cp:lastPrinted>
  <dcterms:created xsi:type="dcterms:W3CDTF">2015-05-20T19:58:00Z</dcterms:created>
  <dcterms:modified xsi:type="dcterms:W3CDTF">2015-06-09T12:04:00Z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0x010100A123F9536E554B4CA55E1680D3419CBE</vt:lpwstr>
  </property>
</Properties>
</file>