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rtl w:val="0"/>
        </w:rPr>
      </w:r>
    </w:p>
    <w:p w:rsidR="00000000" w:rsidDel="00000000" w:rsidP="00000000" w:rsidRDefault="00000000" w:rsidRPr="00000000" w14:paraId="00000004">
      <w:pPr>
        <w:rPr>
          <w:b w:val="1"/>
          <w:sz w:val="32"/>
          <w:szCs w:val="32"/>
        </w:rPr>
      </w:pPr>
      <w:bookmarkStart w:colFirst="0" w:colLast="0" w:name="_heading=h.gjdgxs" w:id="0"/>
      <w:bookmarkEnd w:id="0"/>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Microprocessor Lab</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Laboratory Activity No. 2 </w:t>
      </w:r>
    </w:p>
    <w:p w:rsidR="00000000" w:rsidDel="00000000" w:rsidP="00000000" w:rsidRDefault="00000000" w:rsidRPr="00000000" w14:paraId="00000008">
      <w:pPr>
        <w:jc w:val="center"/>
        <w:rPr>
          <w:b w:val="1"/>
          <w:sz w:val="28"/>
          <w:szCs w:val="28"/>
        </w:rPr>
      </w:pPr>
      <w:r w:rsidDel="00000000" w:rsidR="00000000" w:rsidRPr="00000000">
        <w:rPr>
          <w:b w:val="1"/>
          <w:sz w:val="28"/>
          <w:szCs w:val="28"/>
          <w:rtl w:val="0"/>
        </w:rPr>
        <w:t xml:space="preserve">Arduino and Tinkercad Interface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tbl>
      <w:tblPr>
        <w:tblStyle w:val="Table1"/>
        <w:tblW w:w="1728.0" w:type="dxa"/>
        <w:jc w:val="center"/>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400"/>
      </w:tblPr>
      <w:tblGrid>
        <w:gridCol w:w="1728"/>
        <w:tblGridChange w:id="0">
          <w:tblGrid>
            <w:gridCol w:w="1728"/>
          </w:tblGrid>
        </w:tblGridChange>
      </w:tblGrid>
      <w:tr>
        <w:trPr>
          <w:cantSplit w:val="0"/>
          <w:trHeight w:val="1728" w:hRule="atLeast"/>
          <w:tblHeader w:val="0"/>
        </w:trPr>
        <w:tc>
          <w:tcPr>
            <w:tcBorders>
              <w:top w:color="000000" w:space="0" w:sz="24" w:val="single"/>
              <w:left w:color="000000" w:space="0" w:sz="24" w:val="single"/>
              <w:bottom w:color="000000" w:space="0" w:sz="24" w:val="single"/>
              <w:right w:color="000000" w:space="0" w:sz="24" w:val="single"/>
            </w:tcBorders>
          </w:tcPr>
          <w:p w:rsidR="00000000" w:rsidDel="00000000" w:rsidP="00000000" w:rsidRDefault="00000000" w:rsidRPr="00000000" w14:paraId="00000011">
            <w:pPr>
              <w:jc w:val="center"/>
              <w:rPr/>
            </w:pPr>
            <w:r w:rsidDel="00000000" w:rsidR="00000000" w:rsidRPr="00000000">
              <w:rPr>
                <w:rtl w:val="0"/>
              </w:rPr>
            </w:r>
          </w:p>
        </w:tc>
      </w:tr>
    </w:tbl>
    <w:p w:rsidR="00000000" w:rsidDel="00000000" w:rsidP="00000000" w:rsidRDefault="00000000" w:rsidRPr="00000000" w14:paraId="00000012">
      <w:pPr>
        <w:jc w:val="center"/>
        <w:rPr/>
      </w:pPr>
      <w:r w:rsidDel="00000000" w:rsidR="00000000" w:rsidRPr="00000000">
        <w:rPr>
          <w:rtl w:val="0"/>
        </w:rPr>
        <w:t xml:space="preserve">Score</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i w:val="1"/>
        </w:rPr>
      </w:pPr>
      <w:r w:rsidDel="00000000" w:rsidR="00000000" w:rsidRPr="00000000">
        <w:rPr>
          <w:rtl w:val="0"/>
        </w:rPr>
      </w:r>
    </w:p>
    <w:p w:rsidR="00000000" w:rsidDel="00000000" w:rsidP="00000000" w:rsidRDefault="00000000" w:rsidRPr="00000000" w14:paraId="0000001C">
      <w:pPr>
        <w:jc w:val="center"/>
        <w:rPr>
          <w:i w:val="1"/>
        </w:rPr>
      </w:pPr>
      <w:r w:rsidDel="00000000" w:rsidR="00000000" w:rsidRPr="00000000">
        <w:rPr>
          <w:rtl w:val="0"/>
        </w:rPr>
      </w:r>
    </w:p>
    <w:p w:rsidR="00000000" w:rsidDel="00000000" w:rsidP="00000000" w:rsidRDefault="00000000" w:rsidRPr="00000000" w14:paraId="0000001D">
      <w:pPr>
        <w:jc w:val="center"/>
        <w:rPr>
          <w:i w:val="1"/>
        </w:rPr>
      </w:pPr>
      <w:r w:rsidDel="00000000" w:rsidR="00000000" w:rsidRPr="00000000">
        <w:rPr>
          <w:i w:val="1"/>
          <w:rtl w:val="0"/>
        </w:rPr>
        <w:t xml:space="preserve">Submitted by:</w:t>
      </w:r>
    </w:p>
    <w:p w:rsidR="00000000" w:rsidDel="00000000" w:rsidP="00000000" w:rsidRDefault="00000000" w:rsidRPr="00000000" w14:paraId="0000001E">
      <w:pPr>
        <w:jc w:val="center"/>
        <w:rPr>
          <w:b w:val="1"/>
        </w:rPr>
      </w:pPr>
      <w:r w:rsidDel="00000000" w:rsidR="00000000" w:rsidRPr="00000000">
        <w:rPr>
          <w:b w:val="1"/>
          <w:rtl w:val="0"/>
        </w:rPr>
        <w:t xml:space="preserve">Libunao, Christian Harold O.</w:t>
      </w:r>
    </w:p>
    <w:p w:rsidR="00000000" w:rsidDel="00000000" w:rsidP="00000000" w:rsidRDefault="00000000" w:rsidRPr="00000000" w14:paraId="0000001F">
      <w:pPr>
        <w:jc w:val="center"/>
        <w:rPr>
          <w:b w:val="1"/>
        </w:rPr>
      </w:pPr>
      <w:r w:rsidDel="00000000" w:rsidR="00000000" w:rsidRPr="00000000">
        <w:rPr>
          <w:b w:val="1"/>
          <w:rtl w:val="0"/>
        </w:rPr>
        <w:t xml:space="preserve">&lt;10:00am - 1:00pm&gt; / &lt;CPE 0412.1-1&gt;</w:t>
      </w:r>
    </w:p>
    <w:p w:rsidR="00000000" w:rsidDel="00000000" w:rsidP="00000000" w:rsidRDefault="00000000" w:rsidRPr="00000000" w14:paraId="00000020">
      <w:pPr>
        <w:jc w:val="center"/>
        <w:rPr>
          <w:i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jc w:val="center"/>
        <w:rPr>
          <w:i w:val="1"/>
        </w:rPr>
      </w:pPr>
      <w:r w:rsidDel="00000000" w:rsidR="00000000" w:rsidRPr="00000000">
        <w:rPr>
          <w:i w:val="1"/>
          <w:rtl w:val="0"/>
        </w:rPr>
        <w:t xml:space="preserve">Date Submitted</w:t>
      </w:r>
    </w:p>
    <w:p w:rsidR="00000000" w:rsidDel="00000000" w:rsidP="00000000" w:rsidRDefault="00000000" w:rsidRPr="00000000" w14:paraId="00000024">
      <w:pPr>
        <w:jc w:val="center"/>
        <w:rPr>
          <w:b w:val="1"/>
        </w:rPr>
      </w:pPr>
      <w:r w:rsidDel="00000000" w:rsidR="00000000" w:rsidRPr="00000000">
        <w:rPr>
          <w:b w:val="1"/>
          <w:rtl w:val="0"/>
        </w:rPr>
        <w:t xml:space="preserve">30-09-2023</w:t>
      </w:r>
    </w:p>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jc w:val="center"/>
        <w:rPr>
          <w:i w:val="1"/>
        </w:rPr>
      </w:pPr>
      <w:r w:rsidDel="00000000" w:rsidR="00000000" w:rsidRPr="00000000">
        <w:rPr>
          <w:i w:val="1"/>
          <w:rtl w:val="0"/>
        </w:rPr>
        <w:t xml:space="preserve">Submitted to:</w:t>
      </w:r>
    </w:p>
    <w:p w:rsidR="00000000" w:rsidDel="00000000" w:rsidP="00000000" w:rsidRDefault="00000000" w:rsidRPr="00000000" w14:paraId="00000028">
      <w:pPr>
        <w:jc w:val="center"/>
        <w:rPr>
          <w:i w:val="1"/>
        </w:rPr>
      </w:pPr>
      <w:r w:rsidDel="00000000" w:rsidR="00000000" w:rsidRPr="00000000">
        <w:rPr>
          <w:rtl w:val="0"/>
        </w:rPr>
      </w:r>
    </w:p>
    <w:p w:rsidR="00000000" w:rsidDel="00000000" w:rsidP="00000000" w:rsidRDefault="00000000" w:rsidRPr="00000000" w14:paraId="00000029">
      <w:pPr>
        <w:jc w:val="center"/>
        <w:rPr>
          <w:i w:val="1"/>
        </w:rPr>
      </w:pPr>
      <w:r w:rsidDel="00000000" w:rsidR="00000000" w:rsidRPr="00000000">
        <w:rPr>
          <w:b w:val="1"/>
          <w:rtl w:val="0"/>
        </w:rPr>
        <w:t xml:space="preserve">Engr. Maria Rizette H. Sayo</w:t>
      </w:r>
      <w:r w:rsidDel="00000000" w:rsidR="00000000" w:rsidRPr="00000000">
        <w:rPr>
          <w:rtl w:val="0"/>
        </w:rPr>
      </w:r>
    </w:p>
    <w:p w:rsidR="00000000" w:rsidDel="00000000" w:rsidP="00000000" w:rsidRDefault="00000000" w:rsidRPr="00000000" w14:paraId="0000002A">
      <w:pPr>
        <w:jc w:val="center"/>
        <w:rPr>
          <w:i w:val="1"/>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rtl w:val="0"/>
        </w:rPr>
      </w:r>
    </w:p>
    <w:p w:rsidR="00000000" w:rsidDel="00000000" w:rsidP="00000000" w:rsidRDefault="00000000" w:rsidRPr="00000000" w14:paraId="0000002C">
      <w:pPr>
        <w:jc w:val="center"/>
        <w:rPr>
          <w:b w:val="1"/>
        </w:rPr>
      </w:pPr>
      <w:r w:rsidDel="00000000" w:rsidR="00000000" w:rsidRPr="00000000">
        <w:rPr>
          <w:rtl w:val="0"/>
        </w:rPr>
      </w:r>
    </w:p>
    <w:p w:rsidR="00000000" w:rsidDel="00000000" w:rsidP="00000000" w:rsidRDefault="00000000" w:rsidRPr="00000000" w14:paraId="0000002D">
      <w:pPr>
        <w:jc w:val="center"/>
        <w:rPr>
          <w:b w:val="1"/>
        </w:rPr>
      </w:pP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rtl w:val="0"/>
        </w:rPr>
      </w:r>
    </w:p>
    <w:p w:rsidR="00000000" w:rsidDel="00000000" w:rsidP="00000000" w:rsidRDefault="00000000" w:rsidRPr="00000000" w14:paraId="0000002F">
      <w:pPr>
        <w:jc w:val="center"/>
        <w:rPr>
          <w:b w:val="1"/>
        </w:rPr>
      </w:pPr>
      <w:r w:rsidDel="00000000" w:rsidR="00000000" w:rsidRPr="00000000">
        <w:rPr>
          <w:rtl w:val="0"/>
        </w:rPr>
      </w:r>
    </w:p>
    <w:p w:rsidR="00000000" w:rsidDel="00000000" w:rsidP="00000000" w:rsidRDefault="00000000" w:rsidRPr="00000000" w14:paraId="00000030">
      <w:pPr>
        <w:jc w:val="center"/>
        <w:rPr>
          <w:b w:val="1"/>
        </w:rPr>
      </w:pPr>
      <w:r w:rsidDel="00000000" w:rsidR="00000000" w:rsidRPr="00000000">
        <w:rPr>
          <w:rtl w:val="0"/>
        </w:rPr>
      </w:r>
    </w:p>
    <w:p w:rsidR="00000000" w:rsidDel="00000000" w:rsidP="00000000" w:rsidRDefault="00000000" w:rsidRPr="00000000" w14:paraId="00000031">
      <w:pPr>
        <w:jc w:val="center"/>
        <w:rPr>
          <w:b w:val="1"/>
        </w:rPr>
      </w:pPr>
      <w:r w:rsidDel="00000000" w:rsidR="00000000" w:rsidRPr="00000000">
        <w:rPr>
          <w:rtl w:val="0"/>
        </w:rPr>
      </w:r>
    </w:p>
    <w:p w:rsidR="00000000" w:rsidDel="00000000" w:rsidP="00000000" w:rsidRDefault="00000000" w:rsidRPr="00000000" w14:paraId="00000032">
      <w:pPr>
        <w:jc w:val="center"/>
        <w:rPr>
          <w:b w:val="1"/>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rtl w:val="0"/>
        </w:rPr>
      </w:r>
    </w:p>
    <w:p w:rsidR="00000000" w:rsidDel="00000000" w:rsidP="00000000" w:rsidRDefault="00000000" w:rsidRPr="00000000" w14:paraId="00000034">
      <w:pPr>
        <w:jc w:val="center"/>
        <w:rPr>
          <w:b w:val="1"/>
        </w:rPr>
      </w:pPr>
      <w:r w:rsidDel="00000000" w:rsidR="00000000" w:rsidRPr="00000000">
        <w:rPr>
          <w:rtl w:val="0"/>
        </w:rPr>
      </w:r>
    </w:p>
    <w:p w:rsidR="00000000" w:rsidDel="00000000" w:rsidP="00000000" w:rsidRDefault="00000000" w:rsidRPr="00000000" w14:paraId="00000035">
      <w:pPr>
        <w:rPr>
          <w:b w:val="1"/>
        </w:rPr>
      </w:pPr>
      <w:bookmarkStart w:colFirst="0" w:colLast="0" w:name="_heading=h.30j0zll" w:id="1"/>
      <w:bookmarkEnd w:id="1"/>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Objectives</w:t>
      </w:r>
    </w:p>
    <w:p w:rsidR="00000000" w:rsidDel="00000000" w:rsidP="00000000" w:rsidRDefault="00000000" w:rsidRPr="00000000" w14:paraId="00000037">
      <w:pPr>
        <w:spacing w:line="360" w:lineRule="auto"/>
        <w:jc w:val="both"/>
        <w:rPr/>
      </w:pPr>
      <w:r w:rsidDel="00000000" w:rsidR="00000000" w:rsidRPr="00000000">
        <w:rPr>
          <w:rtl w:val="0"/>
        </w:rPr>
      </w:r>
    </w:p>
    <w:p w:rsidR="00000000" w:rsidDel="00000000" w:rsidP="00000000" w:rsidRDefault="00000000" w:rsidRPr="00000000" w14:paraId="00000038">
      <w:pPr>
        <w:spacing w:line="360" w:lineRule="auto"/>
        <w:ind w:firstLine="720"/>
        <w:jc w:val="both"/>
        <w:rPr/>
      </w:pPr>
      <w:r w:rsidDel="00000000" w:rsidR="00000000" w:rsidRPr="00000000">
        <w:rPr>
          <w:rtl w:val="0"/>
        </w:rPr>
        <w:t xml:space="preserve">This laboratory activity aims to implement the principles and techniques of hardware programming using Arduino through:</w:t>
      </w:r>
    </w:p>
    <w:p w:rsidR="00000000" w:rsidDel="00000000" w:rsidP="00000000" w:rsidRDefault="00000000" w:rsidRPr="00000000" w14:paraId="00000039">
      <w:pPr>
        <w:spacing w:line="360" w:lineRule="auto"/>
        <w:ind w:firstLine="720"/>
        <w:jc w:val="both"/>
        <w:rPr/>
      </w:pPr>
      <w:r w:rsidDel="00000000" w:rsidR="00000000" w:rsidRPr="00000000">
        <w:rPr>
          <w:rtl w:val="0"/>
        </w:rPr>
        <w:t xml:space="preserve">-</w:t>
        <w:tab/>
        <w:t xml:space="preserve">creating an Arduino programming and circuit diagram. </w:t>
      </w:r>
    </w:p>
    <w:p w:rsidR="00000000" w:rsidDel="00000000" w:rsidP="00000000" w:rsidRDefault="00000000" w:rsidRPr="00000000" w14:paraId="0000003A">
      <w:pPr>
        <w:spacing w:line="360" w:lineRule="auto"/>
        <w:ind w:firstLine="720"/>
        <w:jc w:val="both"/>
        <w:rPr/>
      </w:pPr>
      <w:r w:rsidDel="00000000" w:rsidR="00000000" w:rsidRPr="00000000">
        <w:rPr>
          <w:rtl w:val="0"/>
        </w:rPr>
      </w:r>
    </w:p>
    <w:p w:rsidR="00000000" w:rsidDel="00000000" w:rsidP="00000000" w:rsidRDefault="00000000" w:rsidRPr="00000000" w14:paraId="0000003B">
      <w:pPr>
        <w:spacing w:line="360" w:lineRule="auto"/>
        <w:jc w:val="both"/>
        <w:rPr/>
      </w:pPr>
      <w:r w:rsidDel="00000000" w:rsidR="00000000" w:rsidRPr="00000000">
        <w:rPr>
          <w:rtl w:val="0"/>
        </w:rPr>
        <w:t xml:space="preserve">II. Method/s</w:t>
      </w:r>
    </w:p>
    <w:p w:rsidR="00000000" w:rsidDel="00000000" w:rsidP="00000000" w:rsidRDefault="00000000" w:rsidRPr="00000000" w14:paraId="0000003C">
      <w:pPr>
        <w:spacing w:line="360" w:lineRule="auto"/>
        <w:jc w:val="both"/>
        <w:rPr/>
      </w:pPr>
      <w:r w:rsidDel="00000000" w:rsidR="00000000" w:rsidRPr="00000000">
        <w:rPr>
          <w:rtl w:val="0"/>
        </w:rPr>
        <w:tab/>
        <w:t xml:space="preserve">-</w:t>
        <w:tab/>
        <w:t xml:space="preserve">Perform a task problem given in the presentation. </w:t>
      </w:r>
    </w:p>
    <w:p w:rsidR="00000000" w:rsidDel="00000000" w:rsidP="00000000" w:rsidRDefault="00000000" w:rsidRPr="00000000" w14:paraId="0000003D">
      <w:pPr>
        <w:spacing w:line="360" w:lineRule="auto"/>
        <w:ind w:firstLine="720"/>
        <w:jc w:val="both"/>
        <w:rPr/>
      </w:pPr>
      <w:r w:rsidDel="00000000" w:rsidR="00000000" w:rsidRPr="00000000">
        <w:rPr>
          <w:rtl w:val="0"/>
        </w:rPr>
        <w:t xml:space="preserve">- </w:t>
        <w:tab/>
        <w:t xml:space="preserve">Write a code and perform an Arduino circuit diagram of a ring counter that display </w:t>
      </w:r>
    </w:p>
    <w:p w:rsidR="00000000" w:rsidDel="00000000" w:rsidP="00000000" w:rsidRDefault="00000000" w:rsidRPr="00000000" w14:paraId="0000003E">
      <w:pPr>
        <w:spacing w:line="360" w:lineRule="auto"/>
        <w:ind w:firstLine="720"/>
        <w:jc w:val="both"/>
        <w:rPr/>
      </w:pPr>
      <w:r w:rsidDel="00000000" w:rsidR="00000000" w:rsidRPr="00000000">
        <w:rPr>
          <w:rtl w:val="0"/>
        </w:rPr>
        <w:tab/>
        <w:t xml:space="preserve">eight (8)LEDs starting from left.</w:t>
      </w:r>
    </w:p>
    <w:p w:rsidR="00000000" w:rsidDel="00000000" w:rsidP="00000000" w:rsidRDefault="00000000" w:rsidRPr="00000000" w14:paraId="0000003F">
      <w:pPr>
        <w:spacing w:line="360" w:lineRule="auto"/>
        <w:ind w:firstLine="720"/>
        <w:jc w:val="both"/>
        <w:rPr/>
      </w:pPr>
      <w:r w:rsidDel="00000000" w:rsidR="00000000" w:rsidRPr="00000000">
        <w:rPr>
          <w:rtl w:val="0"/>
        </w:rPr>
      </w:r>
    </w:p>
    <w:p w:rsidR="00000000" w:rsidDel="00000000" w:rsidP="00000000" w:rsidRDefault="00000000" w:rsidRPr="00000000" w14:paraId="00000040">
      <w:pPr>
        <w:spacing w:line="360" w:lineRule="auto"/>
        <w:jc w:val="both"/>
        <w:rPr/>
      </w:pPr>
      <w:r w:rsidDel="00000000" w:rsidR="00000000" w:rsidRPr="00000000">
        <w:rPr>
          <w:rtl w:val="0"/>
        </w:rPr>
        <w:t xml:space="preserve">III. Results</w:t>
      </w:r>
    </w:p>
    <w:p w:rsidR="00000000" w:rsidDel="00000000" w:rsidP="00000000" w:rsidRDefault="00000000" w:rsidRPr="00000000" w14:paraId="00000041">
      <w:pPr>
        <w:spacing w:line="360" w:lineRule="auto"/>
        <w:jc w:val="both"/>
        <w:rPr>
          <w:b w:val="1"/>
        </w:rPr>
      </w:pPr>
      <w:r w:rsidDel="00000000" w:rsidR="00000000" w:rsidRPr="00000000">
        <w:rPr>
          <w:rtl w:val="0"/>
        </w:rPr>
      </w:r>
    </w:p>
    <w:p w:rsidR="00000000" w:rsidDel="00000000" w:rsidP="00000000" w:rsidRDefault="00000000" w:rsidRPr="00000000" w14:paraId="00000042">
      <w:pPr>
        <w:spacing w:line="360" w:lineRule="auto"/>
        <w:jc w:val="both"/>
        <w:rPr/>
      </w:pPr>
      <w:r w:rsidDel="00000000" w:rsidR="00000000" w:rsidRPr="00000000">
        <w:rPr>
          <w:b w:val="1"/>
          <w:rtl w:val="0"/>
        </w:rPr>
        <w:t xml:space="preserve">TinkerCad</w:t>
      </w:r>
      <w:r w:rsidDel="00000000" w:rsidR="00000000" w:rsidRPr="00000000">
        <w:rPr>
          <w:rtl w:val="0"/>
        </w:rPr>
      </w:r>
    </w:p>
    <w:p w:rsidR="00000000" w:rsidDel="00000000" w:rsidP="00000000" w:rsidRDefault="00000000" w:rsidRPr="00000000" w14:paraId="00000043">
      <w:pPr>
        <w:spacing w:line="360" w:lineRule="auto"/>
        <w:jc w:val="both"/>
        <w:rPr/>
      </w:pPr>
      <w:r w:rsidDel="00000000" w:rsidR="00000000" w:rsidRPr="00000000">
        <w:rPr>
          <w:rtl w:val="0"/>
        </w:rPr>
      </w:r>
    </w:p>
    <w:p w:rsidR="00000000" w:rsidDel="00000000" w:rsidP="00000000" w:rsidRDefault="00000000" w:rsidRPr="00000000" w14:paraId="00000044">
      <w:pPr>
        <w:spacing w:line="360" w:lineRule="auto"/>
        <w:jc w:val="both"/>
        <w:rPr>
          <w:b w:val="1"/>
        </w:rPr>
      </w:pPr>
      <w:r w:rsidDel="00000000" w:rsidR="00000000" w:rsidRPr="00000000">
        <w:rPr>
          <w:b w:val="1"/>
          <w:rtl w:val="0"/>
        </w:rPr>
        <w:t xml:space="preserve">Exercise 1: Write a code that does a ring counter display for eight (8) LEDs starting from left.</w:t>
      </w:r>
    </w:p>
    <w:p w:rsidR="00000000" w:rsidDel="00000000" w:rsidP="00000000" w:rsidRDefault="00000000" w:rsidRPr="00000000" w14:paraId="00000045">
      <w:pPr>
        <w:spacing w:line="360" w:lineRule="auto"/>
        <w:jc w:val="both"/>
        <w:rPr/>
      </w:pPr>
      <w:r w:rsidDel="00000000" w:rsidR="00000000" w:rsidRPr="00000000">
        <w:rPr/>
        <w:drawing>
          <wp:inline distB="114300" distT="114300" distL="114300" distR="114300">
            <wp:extent cx="5126182" cy="2521527"/>
            <wp:effectExtent b="0" l="0" r="0" t="0"/>
            <wp:docPr id="1158695549"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126182" cy="2521527"/>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jc w:val="both"/>
        <w:rPr/>
      </w:pPr>
      <w:r w:rsidDel="00000000" w:rsidR="00000000" w:rsidRPr="00000000">
        <w:rPr>
          <w:rtl w:val="0"/>
        </w:rPr>
        <w:tab/>
      </w:r>
    </w:p>
    <w:p w:rsidR="00000000" w:rsidDel="00000000" w:rsidP="00000000" w:rsidRDefault="00000000" w:rsidRPr="00000000" w14:paraId="00000047">
      <w:pPr>
        <w:spacing w:line="360" w:lineRule="auto"/>
        <w:jc w:val="center"/>
        <w:rPr/>
      </w:pPr>
      <w:r w:rsidDel="00000000" w:rsidR="00000000" w:rsidRPr="00000000">
        <w:rPr>
          <w:rtl w:val="0"/>
        </w:rPr>
        <w:t xml:space="preserve">Figure No.1 Ring Counter Display Circuit Diagram</w:t>
      </w:r>
    </w:p>
    <w:p w:rsidR="00000000" w:rsidDel="00000000" w:rsidP="00000000" w:rsidRDefault="00000000" w:rsidRPr="00000000" w14:paraId="00000048">
      <w:pPr>
        <w:spacing w:line="360" w:lineRule="auto"/>
        <w:jc w:val="both"/>
        <w:rPr>
          <w:b w:val="1"/>
        </w:rPr>
      </w:pPr>
      <w:r w:rsidDel="00000000" w:rsidR="00000000" w:rsidRPr="00000000">
        <w:rPr>
          <w:b w:val="1"/>
          <w:rtl w:val="0"/>
        </w:rPr>
        <w:t xml:space="preserve">Components Used</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LEDs</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Resistor</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Breadboard</w:t>
      </w:r>
      <w:r w:rsidDel="00000000" w:rsidR="00000000" w:rsidRPr="00000000">
        <w:rPr>
          <w:rtl w:val="0"/>
        </w:rPr>
      </w:r>
    </w:p>
    <w:p w:rsidR="00000000" w:rsidDel="00000000" w:rsidP="00000000" w:rsidRDefault="00000000" w:rsidRPr="00000000" w14:paraId="0000004C">
      <w:pPr>
        <w:spacing w:line="360" w:lineRule="auto"/>
        <w:jc w:val="both"/>
        <w:rPr>
          <w:b w:val="1"/>
        </w:rPr>
      </w:pPr>
      <w:r w:rsidDel="00000000" w:rsidR="00000000" w:rsidRPr="00000000">
        <w:rPr>
          <w:rtl w:val="0"/>
        </w:rPr>
      </w:r>
    </w:p>
    <w:p w:rsidR="00000000" w:rsidDel="00000000" w:rsidP="00000000" w:rsidRDefault="00000000" w:rsidRPr="00000000" w14:paraId="0000004D">
      <w:pPr>
        <w:spacing w:line="360" w:lineRule="auto"/>
        <w:jc w:val="both"/>
        <w:rPr>
          <w:b w:val="1"/>
        </w:rPr>
      </w:pPr>
      <w:r w:rsidDel="00000000" w:rsidR="00000000" w:rsidRPr="00000000">
        <w:rPr>
          <w:rtl w:val="0"/>
        </w:rPr>
      </w:r>
    </w:p>
    <w:p w:rsidR="00000000" w:rsidDel="00000000" w:rsidP="00000000" w:rsidRDefault="00000000" w:rsidRPr="00000000" w14:paraId="0000004E">
      <w:pPr>
        <w:spacing w:line="360" w:lineRule="auto"/>
        <w:jc w:val="both"/>
        <w:rPr>
          <w:b w:val="1"/>
        </w:rPr>
      </w:pPr>
      <w:r w:rsidDel="00000000" w:rsidR="00000000" w:rsidRPr="00000000">
        <w:rPr>
          <w:rtl w:val="0"/>
        </w:rPr>
      </w:r>
    </w:p>
    <w:p w:rsidR="00000000" w:rsidDel="00000000" w:rsidP="00000000" w:rsidRDefault="00000000" w:rsidRPr="00000000" w14:paraId="0000004F">
      <w:pPr>
        <w:spacing w:line="360" w:lineRule="auto"/>
        <w:jc w:val="both"/>
        <w:rPr>
          <w:b w:val="1"/>
        </w:rPr>
      </w:pPr>
      <w:r w:rsidDel="00000000" w:rsidR="00000000" w:rsidRPr="00000000">
        <w:rPr>
          <w:rtl w:val="0"/>
        </w:rPr>
      </w:r>
    </w:p>
    <w:p w:rsidR="00000000" w:rsidDel="00000000" w:rsidP="00000000" w:rsidRDefault="00000000" w:rsidRPr="00000000" w14:paraId="00000050">
      <w:pPr>
        <w:spacing w:line="360" w:lineRule="auto"/>
        <w:jc w:val="both"/>
        <w:rPr>
          <w:b w:val="1"/>
        </w:rPr>
      </w:pPr>
      <w:r w:rsidDel="00000000" w:rsidR="00000000" w:rsidRPr="00000000">
        <w:rPr>
          <w:rtl w:val="0"/>
        </w:rPr>
      </w:r>
    </w:p>
    <w:p w:rsidR="00000000" w:rsidDel="00000000" w:rsidP="00000000" w:rsidRDefault="00000000" w:rsidRPr="00000000" w14:paraId="00000051">
      <w:pPr>
        <w:spacing w:line="360" w:lineRule="auto"/>
        <w:jc w:val="both"/>
        <w:rPr>
          <w:b w:val="1"/>
        </w:rPr>
      </w:pPr>
      <w:r w:rsidDel="00000000" w:rsidR="00000000" w:rsidRPr="00000000">
        <w:rPr>
          <w:rtl w:val="0"/>
        </w:rPr>
      </w:r>
    </w:p>
    <w:p w:rsidR="00000000" w:rsidDel="00000000" w:rsidP="00000000" w:rsidRDefault="00000000" w:rsidRPr="00000000" w14:paraId="00000052">
      <w:pPr>
        <w:spacing w:line="360" w:lineRule="auto"/>
        <w:jc w:val="both"/>
        <w:rPr>
          <w:b w:val="1"/>
        </w:rPr>
      </w:pPr>
      <w:r w:rsidDel="00000000" w:rsidR="00000000" w:rsidRPr="00000000">
        <w:rPr>
          <w:rtl w:val="0"/>
        </w:rPr>
      </w:r>
    </w:p>
    <w:p w:rsidR="00000000" w:rsidDel="00000000" w:rsidP="00000000" w:rsidRDefault="00000000" w:rsidRPr="00000000" w14:paraId="00000053">
      <w:pPr>
        <w:spacing w:line="360" w:lineRule="auto"/>
        <w:jc w:val="both"/>
        <w:rPr>
          <w:b w:val="1"/>
        </w:rPr>
      </w:pPr>
      <w:r w:rsidDel="00000000" w:rsidR="00000000" w:rsidRPr="00000000">
        <w:rPr>
          <w:b w:val="1"/>
          <w:rtl w:val="0"/>
        </w:rPr>
        <w:t xml:space="preserve">CODE:</w:t>
      </w:r>
    </w:p>
    <w:p w:rsidR="00000000" w:rsidDel="00000000" w:rsidP="00000000" w:rsidRDefault="00000000" w:rsidRPr="00000000" w14:paraId="00000054">
      <w:pPr>
        <w:spacing w:line="360" w:lineRule="auto"/>
        <w:jc w:val="center"/>
        <w:rPr/>
      </w:pPr>
      <w:r w:rsidDel="00000000" w:rsidR="00000000" w:rsidRPr="00000000">
        <w:rPr/>
        <w:drawing>
          <wp:inline distB="0" distT="0" distL="0" distR="0">
            <wp:extent cx="5739351" cy="4322296"/>
            <wp:effectExtent b="0" l="0" r="0" t="0"/>
            <wp:docPr id="115869554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9351" cy="4322296"/>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tabs>
          <w:tab w:val="left" w:leader="none" w:pos="4050"/>
        </w:tabs>
        <w:spacing w:line="360" w:lineRule="auto"/>
        <w:jc w:val="center"/>
        <w:rPr/>
      </w:pPr>
      <w:r w:rsidDel="00000000" w:rsidR="00000000" w:rsidRPr="00000000">
        <w:rPr/>
        <w:drawing>
          <wp:inline distB="0" distT="0" distL="114300" distR="114300">
            <wp:extent cx="5843272" cy="4423655"/>
            <wp:effectExtent b="0" l="0" r="0" t="0"/>
            <wp:docPr id="115869554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43272" cy="442365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tabs>
          <w:tab w:val="left" w:leader="none" w:pos="4050"/>
        </w:tabs>
        <w:spacing w:line="360" w:lineRule="auto"/>
        <w:jc w:val="center"/>
        <w:rPr/>
      </w:pPr>
      <w:r w:rsidDel="00000000" w:rsidR="00000000" w:rsidRPr="00000000">
        <w:rPr>
          <w:rtl w:val="0"/>
        </w:rPr>
      </w:r>
    </w:p>
    <w:p w:rsidR="00000000" w:rsidDel="00000000" w:rsidP="00000000" w:rsidRDefault="00000000" w:rsidRPr="00000000" w14:paraId="00000057">
      <w:pPr>
        <w:tabs>
          <w:tab w:val="left" w:leader="none" w:pos="4050"/>
        </w:tabs>
        <w:spacing w:line="360" w:lineRule="auto"/>
        <w:jc w:val="center"/>
        <w:rPr/>
      </w:pPr>
      <w:r w:rsidDel="00000000" w:rsidR="00000000" w:rsidRPr="00000000">
        <w:rPr>
          <w:rtl w:val="0"/>
        </w:rPr>
      </w:r>
    </w:p>
    <w:p w:rsidR="00000000" w:rsidDel="00000000" w:rsidP="00000000" w:rsidRDefault="00000000" w:rsidRPr="00000000" w14:paraId="00000058">
      <w:pPr>
        <w:tabs>
          <w:tab w:val="left" w:leader="none" w:pos="4050"/>
        </w:tabs>
        <w:spacing w:line="360" w:lineRule="auto"/>
        <w:jc w:val="center"/>
        <w:rPr/>
      </w:pPr>
      <w:r w:rsidDel="00000000" w:rsidR="00000000" w:rsidRPr="00000000">
        <w:rPr>
          <w:rtl w:val="0"/>
        </w:rPr>
      </w:r>
    </w:p>
    <w:p w:rsidR="00000000" w:rsidDel="00000000" w:rsidP="00000000" w:rsidRDefault="00000000" w:rsidRPr="00000000" w14:paraId="00000059">
      <w:pPr>
        <w:spacing w:line="360" w:lineRule="auto"/>
        <w:jc w:val="both"/>
        <w:rPr/>
      </w:pPr>
      <w:r w:rsidDel="00000000" w:rsidR="00000000" w:rsidRPr="00000000">
        <w:rPr>
          <w:rtl w:val="0"/>
        </w:rPr>
        <w:t xml:space="preserve">IV. Conclusion</w:t>
      </w:r>
    </w:p>
    <w:p w:rsidR="00000000" w:rsidDel="00000000" w:rsidP="00000000" w:rsidRDefault="00000000" w:rsidRPr="00000000" w14:paraId="0000005A">
      <w:pPr>
        <w:ind w:firstLine="720"/>
        <w:rPr>
          <w:i w:val="1"/>
        </w:rPr>
      </w:pPr>
      <w:r w:rsidDel="00000000" w:rsidR="00000000" w:rsidRPr="00000000">
        <w:rPr>
          <w:i w:val="1"/>
          <w:rtl w:val="0"/>
        </w:rPr>
        <w:t xml:space="preserve">The conclusion expresses the summary of the whole laboratory report as perceived by the authors of the report.</w:t>
      </w:r>
    </w:p>
    <w:p w:rsidR="00000000" w:rsidDel="00000000" w:rsidP="00000000" w:rsidRDefault="00000000" w:rsidRPr="00000000" w14:paraId="0000005B">
      <w:pPr>
        <w:spacing w:line="360" w:lineRule="auto"/>
        <w:jc w:val="both"/>
        <w:rPr/>
      </w:pPr>
      <w:r w:rsidDel="00000000" w:rsidR="00000000" w:rsidRPr="00000000">
        <w:rPr>
          <w:rtl w:val="0"/>
        </w:rPr>
      </w:r>
    </w:p>
    <w:p w:rsidR="00000000" w:rsidDel="00000000" w:rsidP="00000000" w:rsidRDefault="00000000" w:rsidRPr="00000000" w14:paraId="0000005C">
      <w:pPr>
        <w:spacing w:after="240" w:before="240" w:line="360" w:lineRule="auto"/>
        <w:jc w:val="both"/>
        <w:rPr/>
      </w:pPr>
      <w:r w:rsidDel="00000000" w:rsidR="00000000" w:rsidRPr="00000000">
        <w:rPr>
          <w:rtl w:val="0"/>
        </w:rPr>
        <w:t xml:space="preserve">In summary, this lab activity helped us learn and apply the principles and techniques of Arduino hardware programming. We were able to successfully create an Arduino program and circuit diagram to display eight LEDs in a left-to-right sequence. This hands-on experience not only deepened our understanding of Arduino programming and circuit design, but it also helped us improve our practical skills in controlling hardware components with software logic. It was a valuable learning experience that contributed significantly to our knowledge and proficiency in embedded systems and electronics.</w:t>
      </w:r>
    </w:p>
    <w:p w:rsidR="00000000" w:rsidDel="00000000" w:rsidP="00000000" w:rsidRDefault="00000000" w:rsidRPr="00000000" w14:paraId="0000005D">
      <w:pPr>
        <w:spacing w:after="240" w:before="240" w:line="360" w:lineRule="auto"/>
        <w:jc w:val="both"/>
        <w:rPr/>
      </w:pPr>
      <w:r w:rsidDel="00000000" w:rsidR="00000000" w:rsidRPr="00000000">
        <w:rPr>
          <w:rtl w:val="0"/>
        </w:rPr>
        <w:t xml:space="preserve">In other words, this lab activity was a great way for us to learn how to use Arduino to control hardware. We were able to create a simple program and circuit to display LEDs in a sequence, which helped us understand the basics of Arduino programming and circuit design. We also learned how to use software logic to control hardware components. This is a valuable skill for anyone who wants to work with embedded systems and electronics.</w:t>
      </w:r>
    </w:p>
    <w:p w:rsidR="00000000" w:rsidDel="00000000" w:rsidP="00000000" w:rsidRDefault="00000000" w:rsidRPr="00000000" w14:paraId="0000005E">
      <w:pPr>
        <w:spacing w:after="240" w:before="240" w:line="360" w:lineRule="auto"/>
        <w:jc w:val="both"/>
        <w:rPr/>
      </w:pPr>
      <w:r w:rsidDel="00000000" w:rsidR="00000000" w:rsidRPr="00000000">
        <w:rPr>
          <w:rtl w:val="0"/>
        </w:rPr>
        <w:t xml:space="preserve">Overall, this lab activity was a great way for us to learn and practice Arduino programming and circuit design. It was a challenging but rewarding experience, and we are grateful for the opportunity to have participated in it.</w:t>
      </w:r>
    </w:p>
    <w:p w:rsidR="00000000" w:rsidDel="00000000" w:rsidP="00000000" w:rsidRDefault="00000000" w:rsidRPr="00000000" w14:paraId="0000005F">
      <w:pPr>
        <w:spacing w:line="360" w:lineRule="auto"/>
        <w:jc w:val="both"/>
        <w:rPr/>
      </w:pPr>
      <w:r w:rsidDel="00000000" w:rsidR="00000000" w:rsidRPr="00000000">
        <w:rPr>
          <w:rtl w:val="0"/>
        </w:rPr>
      </w:r>
    </w:p>
    <w:p w:rsidR="00000000" w:rsidDel="00000000" w:rsidP="00000000" w:rsidRDefault="00000000" w:rsidRPr="00000000" w14:paraId="00000060">
      <w:pPr>
        <w:spacing w:line="360" w:lineRule="auto"/>
        <w:jc w:val="both"/>
        <w:rPr/>
      </w:pPr>
      <w:r w:rsidDel="00000000" w:rsidR="00000000" w:rsidRPr="00000000">
        <w:rPr>
          <w:rtl w:val="0"/>
        </w:rPr>
      </w:r>
    </w:p>
    <w:p w:rsidR="00000000" w:rsidDel="00000000" w:rsidP="00000000" w:rsidRDefault="00000000" w:rsidRPr="00000000" w14:paraId="00000061">
      <w:pPr>
        <w:spacing w:line="360" w:lineRule="auto"/>
        <w:jc w:val="both"/>
        <w:rPr/>
      </w:pPr>
      <w:r w:rsidDel="00000000" w:rsidR="00000000" w:rsidRPr="00000000">
        <w:rPr>
          <w:rtl w:val="0"/>
        </w:rPr>
      </w:r>
    </w:p>
    <w:p w:rsidR="00000000" w:rsidDel="00000000" w:rsidP="00000000" w:rsidRDefault="00000000" w:rsidRPr="00000000" w14:paraId="00000062">
      <w:pPr>
        <w:spacing w:after="160" w:line="360" w:lineRule="auto"/>
        <w:jc w:val="center"/>
        <w:rPr>
          <w:b w:val="1"/>
        </w:rPr>
      </w:pPr>
      <w:r w:rsidDel="00000000" w:rsidR="00000000" w:rsidRPr="00000000">
        <w:rPr>
          <w:b w:val="1"/>
          <w:rtl w:val="0"/>
        </w:rPr>
        <w:t xml:space="preserve">References </w:t>
      </w:r>
    </w:p>
    <w:p w:rsidR="00000000" w:rsidDel="00000000" w:rsidP="00000000" w:rsidRDefault="00000000" w:rsidRPr="00000000" w14:paraId="00000063">
      <w:pPr>
        <w:rPr/>
      </w:pPr>
      <w:r w:rsidDel="00000000" w:rsidR="00000000" w:rsidRPr="00000000">
        <w:rPr>
          <w:sz w:val="21"/>
          <w:szCs w:val="21"/>
          <w:rtl w:val="0"/>
        </w:rPr>
        <w:t xml:space="preserve">[1] D.J.D. Sayo. “University of the City of Manila Computer Engineering Department Honor Code,” PLM-CpE Departmental Policies, 2020.</w:t>
      </w:r>
      <w:r w:rsidDel="00000000" w:rsidR="00000000" w:rsidRPr="00000000">
        <w:rPr>
          <w:rtl w:val="0"/>
        </w:rPr>
      </w:r>
    </w:p>
    <w:p w:rsidR="00000000" w:rsidDel="00000000" w:rsidP="00000000" w:rsidRDefault="00000000" w:rsidRPr="00000000" w14:paraId="00000064">
      <w:pPr>
        <w:spacing w:after="160" w:line="360" w:lineRule="auto"/>
        <w:rPr>
          <w:b w:val="1"/>
        </w:rPr>
      </w:pPr>
      <w:r w:rsidDel="00000000" w:rsidR="00000000" w:rsidRPr="00000000">
        <w:rPr>
          <w:rtl w:val="0"/>
        </w:rPr>
      </w:r>
    </w:p>
    <w:p w:rsidR="00000000" w:rsidDel="00000000" w:rsidP="00000000" w:rsidRDefault="00000000" w:rsidRPr="00000000" w14:paraId="00000065">
      <w:pPr>
        <w:spacing w:line="360" w:lineRule="auto"/>
        <w:jc w:val="center"/>
        <w:rPr>
          <w:i w:val="1"/>
        </w:rPr>
      </w:pPr>
      <w:bookmarkStart w:colFirst="0" w:colLast="0" w:name="_heading=h.1fob9te" w:id="2"/>
      <w:bookmarkEnd w:id="2"/>
      <w:r w:rsidDel="00000000" w:rsidR="00000000" w:rsidRPr="00000000">
        <w:rPr>
          <w:i w:val="1"/>
          <w:rtl w:val="0"/>
        </w:rPr>
        <w:t xml:space="preserve">&lt;This is in a separate page&gt;</w:t>
      </w:r>
    </w:p>
    <w:sectPr>
      <w:headerReference r:id="rId10" w:type="first"/>
      <w:footerReference r:id="rId11" w:type="default"/>
      <w:footerReference r:id="rId12" w:type="first"/>
      <w:pgSz w:h="20160" w:w="12240" w:orient="portrait"/>
      <w:pgMar w:bottom="1440" w:top="1440" w:left="1440" w:right="1440" w:header="144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Bdr>
        <w:top w:color="622423" w:space="1" w:sz="24" w:val="single"/>
        <w:left w:space="0" w:sz="0" w:val="nil"/>
        <w:bottom w:space="0" w:sz="0" w:val="nil"/>
        <w:right w:space="0" w:sz="0" w:val="nil"/>
        <w:between w:space="0" w:sz="0" w:val="nil"/>
      </w:pBdr>
      <w:tabs>
        <w:tab w:val="center" w:leader="none" w:pos="4320"/>
        <w:tab w:val="right" w:leader="none" w:pos="8640"/>
      </w:tabs>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Microprocessor Lab Page </w:t>
    </w:r>
    <w:r w:rsidDel="00000000" w:rsidR="00000000" w:rsidRPr="00000000">
      <w:rPr>
        <w:rFonts w:ascii="Cambria" w:cs="Cambria" w:eastAsia="Cambria" w:hAnsi="Cambria"/>
        <w:color w:val="000000"/>
        <w:sz w:val="20"/>
        <w:szCs w:val="20"/>
      </w:rPr>
      <w:fldChar w:fldCharType="begin"/>
      <w:instrText xml:space="preserve">PAGE</w:instrText>
      <w:fldChar w:fldCharType="separate"/>
      <w:fldChar w:fldCharType="end"/>
    </w:r>
    <w:r w:rsidDel="00000000" w:rsidR="00000000" w:rsidRPr="00000000">
      <w:rPr>
        <w:rFonts w:ascii="Cambria" w:cs="Cambria" w:eastAsia="Cambria" w:hAnsi="Cambria"/>
        <w:color w:val="000000"/>
        <w:sz w:val="20"/>
        <w:szCs w:val="20"/>
        <w:rtl w:val="0"/>
      </w:rPr>
      <w:tab/>
      <w:t xml:space="preserve">                                                              </w:t>
      <w:tab/>
      <w:t xml:space="preserve">                                PLM_CpE </w:t>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leader="none" w:pos="4320"/>
        <w:tab w:val="right" w:leader="none" w:pos="8640"/>
      </w:tabs>
      <w:rPr>
        <w:b w:val="1"/>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-25399</wp:posOffset>
              </wp:positionH>
              <wp:positionV relativeFrom="paragraph">
                <wp:posOffset>-312404</wp:posOffset>
              </wp:positionV>
              <wp:extent cx="6000750" cy="114300"/>
              <wp:effectExtent b="0" l="0" r="0" t="0"/>
              <wp:wrapNone/>
              <wp:docPr id="1158695545" name=""/>
              <a:graphic>
                <a:graphicData uri="http://schemas.microsoft.com/office/word/2010/wordprocessingShape">
                  <wps:wsp>
                    <wps:cNvCnPr/>
                    <wps:spPr>
                      <a:xfrm>
                        <a:off x="2374200" y="3780000"/>
                        <a:ext cx="5943600" cy="0"/>
                      </a:xfrm>
                      <a:prstGeom prst="straightConnector1">
                        <a:avLst/>
                      </a:prstGeom>
                      <a:noFill/>
                      <a:ln cap="flat" cmpd="sng" w="57150">
                        <a:solidFill>
                          <a:srgbClr val="538CD5"/>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-25399</wp:posOffset>
              </wp:positionH>
              <wp:positionV relativeFrom="paragraph">
                <wp:posOffset>-312404</wp:posOffset>
              </wp:positionV>
              <wp:extent cx="6000750" cy="114300"/>
              <wp:effectExtent b="0" l="0" r="0" t="0"/>
              <wp:wrapNone/>
              <wp:docPr id="1158695545"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000750" cy="114300"/>
                      </a:xfrm>
                      <a:prstGeom prst="rect"/>
                      <a:ln/>
                    </pic:spPr>
                  </pic:pic>
                </a:graphicData>
              </a:graphic>
            </wp:anchor>
          </w:drawing>
        </mc:Fallback>
      </mc:AlternateConten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-12699</wp:posOffset>
              </wp:positionH>
              <wp:positionV relativeFrom="paragraph">
                <wp:posOffset>-223504</wp:posOffset>
              </wp:positionV>
              <wp:extent cx="5981700" cy="76200"/>
              <wp:effectExtent b="0" l="0" r="0" t="0"/>
              <wp:wrapNone/>
              <wp:docPr id="1158695543" name=""/>
              <a:graphic>
                <a:graphicData uri="http://schemas.microsoft.com/office/word/2010/wordprocessingShape">
                  <wps:wsp>
                    <wps:cNvCnPr/>
                    <wps:spPr>
                      <a:xfrm>
                        <a:off x="2374200" y="3780000"/>
                        <a:ext cx="5943600" cy="0"/>
                      </a:xfrm>
                      <a:prstGeom prst="straightConnector1">
                        <a:avLst/>
                      </a:prstGeom>
                      <a:noFill/>
                      <a:ln cap="flat" cmpd="sng" w="38100">
                        <a:solidFill>
                          <a:srgbClr val="FFC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-12699</wp:posOffset>
              </wp:positionH>
              <wp:positionV relativeFrom="paragraph">
                <wp:posOffset>-223504</wp:posOffset>
              </wp:positionV>
              <wp:extent cx="5981700" cy="76200"/>
              <wp:effectExtent b="0" l="0" r="0" t="0"/>
              <wp:wrapNone/>
              <wp:docPr id="1158695543"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5981700" cy="762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bl>
    <w:tblPr>
      <w:tblStyle w:val="Table2"/>
      <w:tblW w:w="935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67">
          <w:pPr>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PAMANTASAN NG LUNGSOD NG MAYNILA</w:t>
          </w:r>
          <w:r w:rsidDel="00000000" w:rsidR="00000000" w:rsidRPr="00000000">
            <w:drawing>
              <wp:anchor allowOverlap="1" behindDoc="0" distB="0" distT="0" distL="114300" distR="114300" hidden="0" layoutInCell="1" locked="0" relativeHeight="0" simplePos="0">
                <wp:simplePos x="0" y="0"/>
                <wp:positionH relativeFrom="column">
                  <wp:posOffset>-443229</wp:posOffset>
                </wp:positionH>
                <wp:positionV relativeFrom="paragraph">
                  <wp:posOffset>-243204</wp:posOffset>
                </wp:positionV>
                <wp:extent cx="1123950" cy="1085850"/>
                <wp:effectExtent b="0" l="0" r="0" t="0"/>
                <wp:wrapNone/>
                <wp:docPr descr="PLM Logo" id="1158695546" name="image3.png"/>
                <a:graphic>
                  <a:graphicData uri="http://schemas.openxmlformats.org/drawingml/2006/picture">
                    <pic:pic>
                      <pic:nvPicPr>
                        <pic:cNvPr descr="PLM Logo" id="0" name="image3.png"/>
                        <pic:cNvPicPr preferRelativeResize="0"/>
                      </pic:nvPicPr>
                      <pic:blipFill>
                        <a:blip r:embed="rId1"/>
                        <a:srcRect b="0" l="0" r="0" t="0"/>
                        <a:stretch>
                          <a:fillRect/>
                        </a:stretch>
                      </pic:blipFill>
                      <pic:spPr>
                        <a:xfrm>
                          <a:off x="0" y="0"/>
                          <a:ext cx="1123950" cy="1085850"/>
                        </a:xfrm>
                        <a:prstGeom prst="rect"/>
                        <a:ln/>
                      </pic:spPr>
                    </pic:pic>
                  </a:graphicData>
                </a:graphic>
              </wp:anchor>
            </w:drawing>
          </w:r>
        </w:p>
        <w:p w:rsidR="00000000" w:rsidDel="00000000" w:rsidP="00000000" w:rsidRDefault="00000000" w:rsidRPr="00000000" w14:paraId="00000068">
          <w:pPr>
            <w:jc w:val="center"/>
            <w:rPr>
              <w:sz w:val="32"/>
              <w:szCs w:val="32"/>
            </w:rPr>
          </w:pPr>
          <w:r w:rsidDel="00000000" w:rsidR="00000000" w:rsidRPr="00000000">
            <w:rPr>
              <w:sz w:val="32"/>
              <w:szCs w:val="32"/>
              <w:rtl w:val="0"/>
            </w:rPr>
            <w:t xml:space="preserve">(University of the City of Manila)</w:t>
          </w:r>
        </w:p>
        <w:p w:rsidR="00000000" w:rsidDel="00000000" w:rsidP="00000000" w:rsidRDefault="00000000" w:rsidRPr="00000000" w14:paraId="00000069">
          <w:pPr>
            <w:jc w:val="center"/>
            <w:rPr>
              <w:sz w:val="32"/>
              <w:szCs w:val="32"/>
            </w:rPr>
          </w:pPr>
          <w:r w:rsidDel="00000000" w:rsidR="00000000" w:rsidRPr="00000000">
            <w:rPr>
              <w:sz w:val="32"/>
              <w:szCs w:val="32"/>
              <w:rtl w:val="0"/>
            </w:rPr>
            <w:t xml:space="preserve">Intramuros, Manila</w:t>
          </w:r>
        </w:p>
        <w:p w:rsidR="00000000" w:rsidDel="00000000" w:rsidP="00000000" w:rsidRDefault="00000000" w:rsidRPr="00000000" w14:paraId="0000006A">
          <w:pPr>
            <w:jc w:val="center"/>
            <w:rPr>
              <w:b w:val="1"/>
              <w:sz w:val="32"/>
              <w:szCs w:val="32"/>
            </w:rPr>
          </w:pP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68596</wp:posOffset>
              </wp:positionV>
              <wp:extent cx="0" cy="57150"/>
              <wp:effectExtent b="0" l="0" r="0" t="0"/>
              <wp:wrapNone/>
              <wp:docPr id="1158695544" name=""/>
              <a:graphic>
                <a:graphicData uri="http://schemas.microsoft.com/office/word/2010/wordprocessingShape">
                  <wps:wsp>
                    <wps:cNvCnPr/>
                    <wps:spPr>
                      <a:xfrm>
                        <a:off x="2374200" y="3780000"/>
                        <a:ext cx="5943600" cy="0"/>
                      </a:xfrm>
                      <a:prstGeom prst="straightConnector1">
                        <a:avLst/>
                      </a:prstGeom>
                      <a:noFill/>
                      <a:ln cap="flat" cmpd="sng" w="57150">
                        <a:solidFill>
                          <a:srgbClr val="FFC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68596</wp:posOffset>
              </wp:positionV>
              <wp:extent cx="0" cy="57150"/>
              <wp:effectExtent b="0" l="0" r="0" t="0"/>
              <wp:wrapNone/>
              <wp:docPr id="1158695544"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0" cy="57150"/>
                      </a:xfrm>
                      <a:prstGeom prst="rect"/>
                      <a:ln/>
                    </pic:spPr>
                  </pic:pic>
                </a:graphicData>
              </a:graphic>
            </wp:anchor>
          </w:drawing>
        </mc:Fallback>
      </mc:AlternateContent>
    </w:r>
    <w:r w:rsidDel="00000000" w:rsidR="00000000" w:rsidRPr="00000000">
      <mc:AlternateContent>
        <mc:Choice Requires="wps">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144796</wp:posOffset>
              </wp:positionV>
              <wp:extent cx="0" cy="38100"/>
              <wp:effectExtent b="0" l="0" r="0" t="0"/>
              <wp:wrapNone/>
              <wp:docPr id="1158695542" name=""/>
              <a:graphic>
                <a:graphicData uri="http://schemas.microsoft.com/office/word/2010/wordprocessingShape">
                  <wps:wsp>
                    <wps:cNvCnPr/>
                    <wps:spPr>
                      <a:xfrm>
                        <a:off x="2374200" y="3780000"/>
                        <a:ext cx="5943600" cy="0"/>
                      </a:xfrm>
                      <a:prstGeom prst="straightConnector1">
                        <a:avLst/>
                      </a:prstGeom>
                      <a:noFill/>
                      <a:ln cap="flat" cmpd="sng" w="38100">
                        <a:solidFill>
                          <a:srgbClr val="538CD5"/>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144796</wp:posOffset>
              </wp:positionV>
              <wp:extent cx="0" cy="38100"/>
              <wp:effectExtent b="0" l="0" r="0" t="0"/>
              <wp:wrapNone/>
              <wp:docPr id="1158695542"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0" cy="381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b w:val="1"/>
      <w:sz w:val="56"/>
      <w:szCs w:val="56"/>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240"/>
      <w:outlineLvl w:val="0"/>
    </w:pPr>
    <w:rPr>
      <w:rFonts w:ascii="Cambria" w:cs="Cambria" w:eastAsia="Cambria" w:hAnsi="Cambria"/>
      <w:color w:val="366091"/>
      <w:sz w:val="32"/>
      <w:szCs w:val="32"/>
    </w:rPr>
  </w:style>
  <w:style w:type="paragraph" w:styleId="Heading2">
    <w:name w:val="heading 2"/>
    <w:basedOn w:val="Normal"/>
    <w:next w:val="Normal"/>
    <w:uiPriority w:val="9"/>
    <w:semiHidden w:val="1"/>
    <w:unhideWhenUsed w:val="1"/>
    <w:qFormat w:val="1"/>
    <w:pPr>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b w:val="1"/>
      <w:sz w:val="56"/>
      <w:szCs w:val="5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rPr>
      <w:sz w:val="20"/>
      <w:szCs w:val="20"/>
    </w:rPr>
    <w:tblPr>
      <w:tblStyleRowBandSize w:val="1"/>
      <w:tblStyleColBandSize w:val="1"/>
    </w:tblPr>
  </w:style>
  <w:style w:type="table" w:styleId="a0" w:customStyle="1">
    <w:basedOn w:val="TableNormal"/>
    <w:rPr>
      <w:sz w:val="20"/>
      <w:szCs w:val="20"/>
    </w:rPr>
    <w:tblPr>
      <w:tblStyleRowBandSize w:val="1"/>
      <w:tblStyleColBandSize w:val="1"/>
    </w:tblPr>
  </w:style>
  <w:style w:type="paragraph" w:styleId="ListParagraph">
    <w:name w:val="List Paragraph"/>
    <w:basedOn w:val="Normal"/>
    <w:uiPriority w:val="34"/>
    <w:qFormat w:val="1"/>
    <w:rsid w:val="0088598C"/>
    <w:pPr>
      <w:ind w:left="720"/>
      <w:contextualSpacing w:val="1"/>
    </w:pPr>
  </w:style>
  <w:style w:type="paragraph" w:styleId="NormalWeb">
    <w:name w:val="Normal (Web)"/>
    <w:basedOn w:val="Normal"/>
    <w:uiPriority w:val="99"/>
    <w:semiHidden w:val="1"/>
    <w:unhideWhenUsed w:val="1"/>
    <w:rsid w:val="00AF1D44"/>
    <w:pPr>
      <w:spacing w:after="100" w:afterAutospacing="1" w:before="100" w:beforeAutospacing="1"/>
    </w:pPr>
    <w:rPr>
      <w:lang w:val="en-PH"/>
    </w:rPr>
  </w:style>
  <w:style w:type="paragraph" w:styleId="Header">
    <w:name w:val="header"/>
    <w:basedOn w:val="Normal"/>
    <w:link w:val="HeaderChar"/>
    <w:unhideWhenUsed w:val="1"/>
    <w:rsid w:val="008E35EE"/>
    <w:pPr>
      <w:tabs>
        <w:tab w:val="center" w:pos="4680"/>
        <w:tab w:val="right" w:pos="9360"/>
      </w:tabs>
    </w:pPr>
  </w:style>
  <w:style w:type="character" w:styleId="HeaderChar" w:customStyle="1">
    <w:name w:val="Header Char"/>
    <w:basedOn w:val="DefaultParagraphFont"/>
    <w:link w:val="Header"/>
    <w:rsid w:val="008E35EE"/>
  </w:style>
  <w:style w:type="paragraph" w:styleId="Footer">
    <w:name w:val="footer"/>
    <w:basedOn w:val="Normal"/>
    <w:link w:val="FooterChar"/>
    <w:uiPriority w:val="99"/>
    <w:unhideWhenUsed w:val="1"/>
    <w:rsid w:val="008E35EE"/>
    <w:pPr>
      <w:tabs>
        <w:tab w:val="center" w:pos="4680"/>
        <w:tab w:val="right" w:pos="9360"/>
      </w:tabs>
    </w:pPr>
  </w:style>
  <w:style w:type="character" w:styleId="FooterChar" w:customStyle="1">
    <w:name w:val="Footer Char"/>
    <w:basedOn w:val="DefaultParagraphFont"/>
    <w:link w:val="Footer"/>
    <w:uiPriority w:val="99"/>
    <w:rsid w:val="008E35EE"/>
  </w:style>
  <w:style w:type="table" w:styleId="TableGrid3" w:customStyle="1">
    <w:name w:val="Table Grid3"/>
    <w:basedOn w:val="TableNormal"/>
    <w:next w:val="TableGrid"/>
    <w:uiPriority w:val="59"/>
    <w:rsid w:val="008E35EE"/>
    <w:rPr>
      <w:rFonts w:ascii="Calibri" w:eastAsia="Calibri" w:hAnsi="Calibri"/>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
    <w:name w:val="Table Grid"/>
    <w:basedOn w:val="TableNormal"/>
    <w:uiPriority w:val="39"/>
    <w:rsid w:val="008E35E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7.png"/><Relationship Id="rId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ZRwMdZvph8wwGHXzqt+RG5KEhQ==">CgMxLjAyCGguZ2pkZ3hzMgloLjMwajB6bGwyCWguMWZvYjl0ZTgAciExa1ZLajVlZ3JaendqV3ZXR0FvTVZ0VU1XTlhLdjZTOEs=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2023-09-23T12:37:00.0000000Z</dcterms:created>
  <dc:creator>Mark Lester Simbi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0x010100BC9029083B86114E8BCFCF92BE1F2C34</vt:lpwstr>
  </property>
</Properties>
</file>