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455C2" w14:textId="77777777" w:rsidR="00C34479" w:rsidRDefault="00E8204E" w:rsidP="00E8204E">
      <w:pPr>
        <w:pStyle w:val="Title"/>
        <w:spacing w:line="480" w:lineRule="auto"/>
      </w:pPr>
      <w:r>
        <w:t>Milestone Four – Database Enhancement Narrative</w:t>
      </w:r>
    </w:p>
    <w:p w14:paraId="546AB6C3" w14:textId="29255E00" w:rsidR="00C34479" w:rsidRDefault="00E8204E" w:rsidP="00E8204E">
      <w:pPr>
        <w:spacing w:line="480" w:lineRule="auto"/>
      </w:pPr>
      <w:r>
        <w:t>This document explains the database-focused enhancements implemented in the Travlr project to add soft delete and full auditability across models. The work introduces a reusable Mongoose plugin for audit fields (CreatedAt, UpdatedAt, UpdatedBy) and lifecycle controls (IsDeleted, DeletedAt), and updates controller logic to correctly propagate user context and use soft-delete/restore operations. These changes strengthen data integrity, security, and maintainability.</w:t>
      </w:r>
    </w:p>
    <w:p w14:paraId="1CF23507" w14:textId="77777777" w:rsidR="00C34479" w:rsidRDefault="00E8204E" w:rsidP="00E8204E">
      <w:pPr>
        <w:pStyle w:val="Heading1"/>
        <w:spacing w:line="480" w:lineRule="auto"/>
      </w:pPr>
      <w:r>
        <w:t>What Changed (Summary)</w:t>
      </w:r>
    </w:p>
    <w:p w14:paraId="12E90D63" w14:textId="77777777" w:rsidR="00C34479" w:rsidRDefault="00E8204E" w:rsidP="00E8204E">
      <w:pPr>
        <w:pStyle w:val="ListBullet"/>
        <w:spacing w:line="480" w:lineRule="auto"/>
      </w:pPr>
      <w:r>
        <w:t>Added a reusable Mongoose audit plugin (`app_api/models/plugins/audit.plugin.js`).</w:t>
      </w:r>
    </w:p>
    <w:p w14:paraId="11B33927" w14:textId="77777777" w:rsidR="00C34479" w:rsidRDefault="00E8204E" w:rsidP="00E8204E">
      <w:pPr>
        <w:pStyle w:val="ListBullet"/>
        <w:spacing w:line="480" w:lineRule="auto"/>
      </w:pPr>
      <w:r>
        <w:t>Plugin injects audit fields: CreatedAt, UpdatedAt, UpdatedBy, IsDeleted, DeletedAt.</w:t>
      </w:r>
    </w:p>
    <w:p w14:paraId="23A44AC3" w14:textId="77777777" w:rsidR="00C34479" w:rsidRDefault="00E8204E" w:rsidP="00E8204E">
      <w:pPr>
        <w:pStyle w:val="ListBullet"/>
        <w:spacing w:line="480" w:lineRule="auto"/>
      </w:pPr>
      <w:r>
        <w:t>Enabled timestamps mapped to custom names (CreatedAt / UpdatedAt).</w:t>
      </w:r>
    </w:p>
    <w:p w14:paraId="70D4DA27" w14:textId="77777777" w:rsidR="00C34479" w:rsidRDefault="00E8204E" w:rsidP="00E8204E">
      <w:pPr>
        <w:pStyle w:val="ListBullet"/>
        <w:spacing w:line="480" w:lineRule="auto"/>
      </w:pPr>
      <w:r>
        <w:t>Default query behavior excludes soft-deleted records (IsDeleted: false).</w:t>
      </w:r>
    </w:p>
    <w:p w14:paraId="30C1F6AA" w14:textId="77777777" w:rsidR="00C34479" w:rsidRDefault="00E8204E" w:rsidP="00E8204E">
      <w:pPr>
        <w:pStyle w:val="ListBullet"/>
        <w:spacing w:line="480" w:lineRule="auto"/>
      </w:pPr>
      <w:r>
        <w:t>Added pre-hooks to stamp UpdatedAt/UpdatedBy on updates and saves.</w:t>
      </w:r>
    </w:p>
    <w:p w14:paraId="1C20B233" w14:textId="77777777" w:rsidR="00C34479" w:rsidRDefault="00E8204E" w:rsidP="00E8204E">
      <w:pPr>
        <w:pStyle w:val="ListBullet"/>
        <w:spacing w:line="480" w:lineRule="auto"/>
      </w:pPr>
      <w:r>
        <w:t>Exposed static helpers: softDeleteById(id, updatedBy) and restoreById(id, updatedBy).</w:t>
      </w:r>
    </w:p>
    <w:p w14:paraId="2D610B39" w14:textId="77777777" w:rsidR="00C34479" w:rsidRDefault="00E8204E" w:rsidP="00E8204E">
      <w:pPr>
        <w:pStyle w:val="ListBullet"/>
        <w:spacing w:line="480" w:lineRule="auto"/>
      </w:pPr>
      <w:r>
        <w:t>Updated controller methods to pass `updatedBy` from request context and to call soft delete/restore.</w:t>
      </w:r>
    </w:p>
    <w:p w14:paraId="7EF84220" w14:textId="77777777" w:rsidR="00C34479" w:rsidRDefault="00E8204E" w:rsidP="00E8204E">
      <w:pPr>
        <w:pStyle w:val="ListBullet"/>
        <w:spacing w:line="480" w:lineRule="auto"/>
      </w:pPr>
      <w:r>
        <w:t>Kept hard deletes out of the code path; DELETE becomes a soft delete, and a new REST endpoint supports restore.</w:t>
      </w:r>
    </w:p>
    <w:p w14:paraId="150DBD37" w14:textId="77777777" w:rsidR="00C34479" w:rsidRDefault="00E8204E" w:rsidP="00E8204E">
      <w:pPr>
        <w:pStyle w:val="Heading1"/>
        <w:spacing w:line="480" w:lineRule="auto"/>
      </w:pPr>
      <w:r>
        <w:lastRenderedPageBreak/>
        <w:t>Why These Changes Matter</w:t>
      </w:r>
    </w:p>
    <w:p w14:paraId="4B20968F" w14:textId="77777777" w:rsidR="00C34479" w:rsidRDefault="00E8204E" w:rsidP="00E8204E">
      <w:pPr>
        <w:spacing w:line="480" w:lineRule="auto"/>
      </w:pPr>
      <w:r>
        <w:t>• Compliance &amp; Auditability: Persisting who changed what and when (UpdatedBy, CreatedAt/UpdatedAt) is critical for traceability and compliance. Soft delete preserves history while hiding inactive records by default.</w:t>
      </w:r>
      <w:r>
        <w:br/>
        <w:t>• Safety &amp; Reversibility: Soft delete prevents accidental data loss and supports record restoration.</w:t>
      </w:r>
      <w:r>
        <w:br/>
        <w:t>• Maintainability: Centralizing audit logic in a plugin removes duplication and ensures consistent behavior across models.</w:t>
      </w:r>
      <w:r>
        <w:br/>
        <w:t>• Performance: Indexes on IsDeleted and common query fields allow default filters to remain fast in large collections.</w:t>
      </w:r>
    </w:p>
    <w:p w14:paraId="3C3CD2E7" w14:textId="77777777" w:rsidR="00C34479" w:rsidRDefault="00E8204E" w:rsidP="00E8204E">
      <w:pPr>
        <w:pStyle w:val="Heading1"/>
        <w:spacing w:line="480" w:lineRule="auto"/>
      </w:pPr>
      <w:r>
        <w:t>Audit Plugin – Core Logic</w:t>
      </w:r>
    </w:p>
    <w:p w14:paraId="0473B16D" w14:textId="77777777" w:rsidR="00C34479" w:rsidRDefault="00E8204E" w:rsidP="00E8204E">
      <w:pPr>
        <w:spacing w:line="480" w:lineRule="auto"/>
      </w:pPr>
      <w:r>
        <w:t>The plugin adds audit/soft-delete fields, sets custom timestamps, excludes deleted documents by default via query hooks, and stamps UpdatedBy/UpdatedAt automatically on updates and saves. It also exposes static helpers for soft delete and restore.</w:t>
      </w:r>
    </w:p>
    <w:p w14:paraId="656A5D57" w14:textId="77777777" w:rsidR="00C34479" w:rsidRDefault="00E8204E" w:rsidP="00E8204E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1993F80D" wp14:editId="5C9FBA3A">
            <wp:extent cx="5303520" cy="10493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0 19024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049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BC08" w14:textId="77777777" w:rsidR="00C34479" w:rsidRDefault="00E8204E" w:rsidP="00E8204E">
      <w:pPr>
        <w:pStyle w:val="Heading1"/>
        <w:spacing w:line="480" w:lineRule="auto"/>
      </w:pPr>
      <w:r>
        <w:lastRenderedPageBreak/>
        <w:t>Controller Updates – Using the Plugin</w:t>
      </w:r>
    </w:p>
    <w:p w14:paraId="57B9482F" w14:textId="77777777" w:rsidR="00C34479" w:rsidRDefault="00E8204E" w:rsidP="00E8204E">
      <w:pPr>
        <w:spacing w:line="480" w:lineRule="auto"/>
      </w:pPr>
      <w:r>
        <w:t>Controllers now pass the acting user to the model so UpdatedBy is captured. Update operations set context for the plugin; delete/restore use the provided static helpers. Creates populate audit metadata on save via $locals.updatedBy.</w:t>
      </w:r>
    </w:p>
    <w:p w14:paraId="7A1325A3" w14:textId="77777777" w:rsidR="00C34479" w:rsidRDefault="00E8204E" w:rsidP="00E8204E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76B8230D" wp14:editId="11259DB7">
            <wp:extent cx="5303520" cy="110518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0 19030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105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D400" w14:textId="77777777" w:rsidR="00C34479" w:rsidRDefault="00E8204E" w:rsidP="00E8204E">
      <w:pPr>
        <w:pStyle w:val="Heading1"/>
        <w:spacing w:line="480" w:lineRule="auto"/>
      </w:pPr>
      <w:r>
        <w:lastRenderedPageBreak/>
        <w:t>How It Works (Technical Details)</w:t>
      </w:r>
    </w:p>
    <w:p w14:paraId="1AACF286" w14:textId="77777777" w:rsidR="00C34479" w:rsidRDefault="00E8204E" w:rsidP="00E8204E">
      <w:pPr>
        <w:spacing w:line="480" w:lineRule="auto"/>
      </w:pPr>
      <w:r>
        <w:t>1) Audit Fields &amp; Timestamps: The plugin adds IsDeleted (Boolean), DeletedAt (Date), UpdatedBy (String) and enables Mongoose timestamps mapped to CreatedAt/UpdatedAt.</w:t>
      </w:r>
      <w:r>
        <w:br/>
        <w:t>2) Default Filtering: Pre-hooks on find/findOne/count ensure queries include { IsDeleted: false } unless explicitly overridden.</w:t>
      </w:r>
      <w:r>
        <w:br/>
        <w:t>3) UpdatedBy Propagation: For update queries, the plugin reads options.context.updatedBy; for document saves it reads doc.$locals.updatedBy.</w:t>
      </w:r>
      <w:r>
        <w:br/>
        <w:t>4) Helpers: softDeleteById and restoreById toggle IsDeleted/DeletedAt and stamp UpdatedBy.</w:t>
      </w:r>
      <w:r>
        <w:br/>
        <w:t>5) Opt-in Access to Deleted: Use .withDeleted() in queries when auditing or reporting requires deleted rows.</w:t>
      </w:r>
    </w:p>
    <w:p w14:paraId="77E0AF15" w14:textId="77777777" w:rsidR="00C34479" w:rsidRDefault="00E8204E" w:rsidP="00E8204E">
      <w:pPr>
        <w:pStyle w:val="Heading1"/>
        <w:spacing w:line="480" w:lineRule="auto"/>
      </w:pPr>
      <w:r>
        <w:t>API and Usage Examples</w:t>
      </w:r>
    </w:p>
    <w:p w14:paraId="01A99F82" w14:textId="77777777" w:rsidR="00C34479" w:rsidRDefault="00E8204E" w:rsidP="00E8204E">
      <w:pPr>
        <w:spacing w:line="480" w:lineRule="auto"/>
      </w:pPr>
      <w:r>
        <w:t>• Create: set doc.$locals.updatedBy before save; plugin stamps UpdatedBy.</w:t>
      </w:r>
      <w:r>
        <w:br/>
        <w:t>• Update: pass { context: { updatedBy: userIdOrEmail } } to findOneAndUpdate/updateOne.</w:t>
      </w:r>
      <w:r>
        <w:br/>
        <w:t>• Soft Delete: Trip.softDeleteById(id, updatedBy).</w:t>
      </w:r>
      <w:r>
        <w:br/>
        <w:t>• Restore: Trip.restoreById(id, updatedBy).</w:t>
      </w:r>
      <w:r>
        <w:br/>
        <w:t>• Include Deleted: Trip.find(query).withDeleted().</w:t>
      </w:r>
    </w:p>
    <w:p w14:paraId="635900D6" w14:textId="77777777" w:rsidR="00C34479" w:rsidRDefault="00E8204E" w:rsidP="00E8204E">
      <w:pPr>
        <w:pStyle w:val="Heading1"/>
        <w:spacing w:line="480" w:lineRule="auto"/>
      </w:pPr>
      <w:r>
        <w:t>Migration/Backfill Plan</w:t>
      </w:r>
    </w:p>
    <w:p w14:paraId="6881FDF0" w14:textId="77777777" w:rsidR="00C34479" w:rsidRDefault="00E8204E" w:rsidP="00E8204E">
      <w:pPr>
        <w:spacing w:line="480" w:lineRule="auto"/>
      </w:pPr>
      <w:r>
        <w:t>For existing documents, run a one-time backfill to initialize fields:</w:t>
      </w:r>
      <w:r>
        <w:br/>
        <w:t>updateMany({ IsDeleted: { $exists: false } }, { $set: { IsDeleted: false, DeletedAt: null } })</w:t>
      </w:r>
      <w:r>
        <w:br/>
        <w:t>Optionally add indexes: { IsDeleted: 1 }, and compound indexes with business fields (e.g., destination/date).</w:t>
      </w:r>
    </w:p>
    <w:p w14:paraId="5DF7D094" w14:textId="77777777" w:rsidR="00C34479" w:rsidRDefault="00E8204E" w:rsidP="00E8204E">
      <w:pPr>
        <w:pStyle w:val="Heading1"/>
        <w:spacing w:line="480" w:lineRule="auto"/>
      </w:pPr>
      <w:r>
        <w:lastRenderedPageBreak/>
        <w:t>Trade-offs and Mitigations</w:t>
      </w:r>
    </w:p>
    <w:p w14:paraId="0709A94B" w14:textId="77777777" w:rsidR="00C34479" w:rsidRDefault="00E8204E" w:rsidP="00E8204E">
      <w:pPr>
        <w:spacing w:line="480" w:lineRule="auto"/>
      </w:pPr>
      <w:r>
        <w:t>• More Storage per Document: Extra fields increase size slightly; acceptable for auditability gains.</w:t>
      </w:r>
      <w:r>
        <w:br/>
        <w:t>• Query Complexity: Default filters may surprise new devs; documented and centralized via plugin.</w:t>
      </w:r>
      <w:r>
        <w:br/>
        <w:t>• Restore Semantics: Business rules should define when a record can be restored; enforced at controller/service layer if needed.</w:t>
      </w:r>
    </w:p>
    <w:p w14:paraId="18B04876" w14:textId="77777777" w:rsidR="00C34479" w:rsidRDefault="00E8204E" w:rsidP="00E8204E">
      <w:pPr>
        <w:pStyle w:val="Heading1"/>
        <w:spacing w:line="480" w:lineRule="auto"/>
      </w:pPr>
      <w:r>
        <w:t>Program Outcomes Demonstrated</w:t>
      </w:r>
    </w:p>
    <w:p w14:paraId="3DD8A2C5" w14:textId="77777777" w:rsidR="00C34479" w:rsidRDefault="00E8204E" w:rsidP="00E8204E">
      <w:pPr>
        <w:spacing w:line="480" w:lineRule="auto"/>
      </w:pPr>
      <w:r>
        <w:t>• Software Engineering/Databases: Applied an extensible, reusable plugin to implement cross-cutting concerns cleanly.</w:t>
      </w:r>
      <w:r>
        <w:br/>
        <w:t>• Security Mindset: Prevented destructive deletes; preserved history and provenance (UpdatedBy).</w:t>
      </w:r>
      <w:r>
        <w:br/>
        <w:t>• Professional Communication: Documented behavior and exposed simple helpers to reduce team error.</w:t>
      </w:r>
    </w:p>
    <w:sectPr w:rsidR="00C344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952726">
    <w:abstractNumId w:val="8"/>
  </w:num>
  <w:num w:numId="2" w16cid:durableId="1533112392">
    <w:abstractNumId w:val="6"/>
  </w:num>
  <w:num w:numId="3" w16cid:durableId="1209218305">
    <w:abstractNumId w:val="5"/>
  </w:num>
  <w:num w:numId="4" w16cid:durableId="732310148">
    <w:abstractNumId w:val="4"/>
  </w:num>
  <w:num w:numId="5" w16cid:durableId="1378159153">
    <w:abstractNumId w:val="7"/>
  </w:num>
  <w:num w:numId="6" w16cid:durableId="420567034">
    <w:abstractNumId w:val="3"/>
  </w:num>
  <w:num w:numId="7" w16cid:durableId="484443097">
    <w:abstractNumId w:val="2"/>
  </w:num>
  <w:num w:numId="8" w16cid:durableId="1983734982">
    <w:abstractNumId w:val="1"/>
  </w:num>
  <w:num w:numId="9" w16cid:durableId="195960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34479"/>
    <w:rsid w:val="00C84E4F"/>
    <w:rsid w:val="00CB0664"/>
    <w:rsid w:val="00E820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987C7BB-6540-4851-962E-DB32CAE0F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551</Words>
  <Characters>3793</Characters>
  <Application>Microsoft Office Word</Application>
  <DocSecurity>0</DocSecurity>
  <Lines>75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wallace</cp:lastModifiedBy>
  <cp:revision>2</cp:revision>
  <dcterms:created xsi:type="dcterms:W3CDTF">2013-12-23T23:15:00Z</dcterms:created>
  <dcterms:modified xsi:type="dcterms:W3CDTF">2025-08-10T17:41:00Z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4dddfc8e-aa39-4602-8488-f7c3cfa974e1</vt:lpwstr>
  </property>
</Properties>
</file>