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E488A" w14:textId="3AAABC7B" w:rsidR="00AD0F50" w:rsidRPr="00AD0F50" w:rsidRDefault="00AD0F50" w:rsidP="00AD0F50">
      <w:pPr>
        <w:rPr>
          <w:b/>
          <w:bCs/>
        </w:rPr>
      </w:pPr>
      <w:r w:rsidRPr="00AD0F50">
        <w:rPr>
          <w:b/>
          <w:bCs/>
        </w:rPr>
        <w:t>Задание 1</w:t>
      </w:r>
    </w:p>
    <w:p w14:paraId="124EB02B" w14:textId="5E40401A" w:rsidR="00AD0F50" w:rsidRPr="00AD0F50" w:rsidRDefault="00AD0F50" w:rsidP="00AD0F50">
      <w:r w:rsidRPr="00AD0F50">
        <w:t xml:space="preserve">Результаты показывают, что для малых значений </w:t>
      </w:r>
      <w:proofErr w:type="spellStart"/>
      <w:r w:rsidRPr="00AD0F50">
        <w:t>xxx</w:t>
      </w:r>
      <w:proofErr w:type="spellEnd"/>
      <w:r w:rsidRPr="00AD0F50">
        <w:t xml:space="preserve"> (например, x=0.</w:t>
      </w:r>
      <w:r>
        <w:t>5</w:t>
      </w:r>
      <w:r w:rsidRPr="00AD0F50">
        <w:t xml:space="preserve"> и x=1.0) ряд Тейлора сходится быстро, и ошибка округления практически отсутствует. Однако при увеличении x начинают проявляться эффекты численной нестабильности, а для больших x, таких как x=10.</w:t>
      </w:r>
      <w:r>
        <w:t>0</w:t>
      </w:r>
      <w:r w:rsidRPr="00AD0F50">
        <w:t>, результат выходит за пределы допустимых значений, что вызывает аномальные значения.</w:t>
      </w:r>
    </w:p>
    <w:p w14:paraId="6FC92F18" w14:textId="77777777" w:rsidR="00AD0F50" w:rsidRPr="00AD0F50" w:rsidRDefault="00AD0F50" w:rsidP="00AD0F50">
      <w:pPr>
        <w:rPr>
          <w:b/>
          <w:bCs/>
        </w:rPr>
      </w:pPr>
      <w:r w:rsidRPr="00AD0F50">
        <w:rPr>
          <w:b/>
          <w:bCs/>
        </w:rPr>
        <w:t>Объяснение результатов:</w:t>
      </w:r>
    </w:p>
    <w:p w14:paraId="1420A4E1" w14:textId="1DA394E6" w:rsidR="00AD0F50" w:rsidRPr="00AD0F50" w:rsidRDefault="00AD0F50" w:rsidP="00AD0F50">
      <w:pPr>
        <w:numPr>
          <w:ilvl w:val="0"/>
          <w:numId w:val="1"/>
        </w:numPr>
      </w:pPr>
      <w:r w:rsidRPr="00AD0F50">
        <w:rPr>
          <w:b/>
          <w:bCs/>
        </w:rPr>
        <w:t>x=0.5</w:t>
      </w:r>
      <w:r w:rsidRPr="00AD0F50">
        <w:t>:</w:t>
      </w:r>
    </w:p>
    <w:p w14:paraId="43621AA3" w14:textId="0F8FD5E0" w:rsidR="00AD0F50" w:rsidRPr="00AD0F50" w:rsidRDefault="00AD0F50" w:rsidP="00AD0F50">
      <w:pPr>
        <w:numPr>
          <w:ilvl w:val="1"/>
          <w:numId w:val="1"/>
        </w:numPr>
      </w:pPr>
      <w:r w:rsidRPr="00AD0F50">
        <w:t xml:space="preserve">Вычисленная и точная величины </w:t>
      </w:r>
      <w:proofErr w:type="spellStart"/>
      <w:proofErr w:type="gramStart"/>
      <w:r w:rsidRPr="00AD0F50">
        <w:t>erf</w:t>
      </w:r>
      <w:proofErr w:type="spellEnd"/>
      <w:r w:rsidRPr="00AD0F50">
        <w:t>(</w:t>
      </w:r>
      <w:proofErr w:type="gramEnd"/>
      <w:r w:rsidRPr="00AD0F50">
        <w:t>0.5) совпадают до всех доступных знаков. Это указывает на то, что ряд Тейлора быстро сходится при малых значениях x, и ошибка округления незначительна.</w:t>
      </w:r>
    </w:p>
    <w:p w14:paraId="25A4C352" w14:textId="78B3C1E5" w:rsidR="00AD0F50" w:rsidRPr="00AD0F50" w:rsidRDefault="00AD0F50" w:rsidP="00AD0F50">
      <w:pPr>
        <w:numPr>
          <w:ilvl w:val="0"/>
          <w:numId w:val="1"/>
        </w:numPr>
      </w:pPr>
      <w:r w:rsidRPr="00AD0F50">
        <w:rPr>
          <w:b/>
          <w:bCs/>
        </w:rPr>
        <w:t>x=1.0.</w:t>
      </w:r>
    </w:p>
    <w:p w14:paraId="3CE5EE0A" w14:textId="0FAC4940" w:rsidR="00AD0F50" w:rsidRPr="00AD0F50" w:rsidRDefault="00AD0F50" w:rsidP="00AD0F50">
      <w:pPr>
        <w:numPr>
          <w:ilvl w:val="1"/>
          <w:numId w:val="1"/>
        </w:numPr>
      </w:pPr>
      <w:r w:rsidRPr="00AD0F50">
        <w:t>Разница между вычисленным значением и точным составляет 1.11×10</w:t>
      </w:r>
      <w:r w:rsidRPr="00AD0F50">
        <w:rPr>
          <w:vertAlign w:val="superscript"/>
        </w:rPr>
        <w:t>−1</w:t>
      </w:r>
      <w:r>
        <w:rPr>
          <w:vertAlign w:val="superscript"/>
        </w:rPr>
        <w:t>6</w:t>
      </w:r>
      <w:r w:rsidRPr="00AD0F50">
        <w:t>. Это очень малая ошибка округления, возникающая из-за ограниченной точности представления чисел с плавающей запятой в компьютере. Ряд также сходится хорошо при x=1.0</w:t>
      </w:r>
      <w:r>
        <w:t>.</w:t>
      </w:r>
    </w:p>
    <w:p w14:paraId="5BE9D9E3" w14:textId="3BAC5E9C" w:rsidR="00AD0F50" w:rsidRPr="00AD0F50" w:rsidRDefault="00AD0F50" w:rsidP="00AD0F50">
      <w:pPr>
        <w:numPr>
          <w:ilvl w:val="0"/>
          <w:numId w:val="1"/>
        </w:numPr>
      </w:pPr>
      <w:r w:rsidRPr="00AD0F50">
        <w:rPr>
          <w:b/>
          <w:bCs/>
        </w:rPr>
        <w:t>x=5.</w:t>
      </w:r>
      <w:r>
        <w:rPr>
          <w:b/>
          <w:bCs/>
        </w:rPr>
        <w:t>0</w:t>
      </w:r>
      <w:r w:rsidRPr="00AD0F50">
        <w:t>:</w:t>
      </w:r>
    </w:p>
    <w:p w14:paraId="3558B4A7" w14:textId="10ACE9FA" w:rsidR="00AD0F50" w:rsidRPr="00AD0F50" w:rsidRDefault="00AD0F50" w:rsidP="00AD0F50">
      <w:pPr>
        <w:numPr>
          <w:ilvl w:val="1"/>
          <w:numId w:val="1"/>
        </w:numPr>
      </w:pPr>
      <w:r w:rsidRPr="00AD0F50">
        <w:t>Разница увеличивается до 1.81×10</w:t>
      </w:r>
      <w:r w:rsidRPr="00AD0F50">
        <w:rPr>
          <w:vertAlign w:val="superscript"/>
        </w:rPr>
        <w:t>−8</w:t>
      </w:r>
      <w:r w:rsidRPr="00AD0F50">
        <w:t>, что указывает на начало накопления ошибок округления. При больших значениях x ряд Тейлора медленнее сходится, а каждый следующий член ряда становится меньше, что делает вычисления более подверженными погрешностям округления.</w:t>
      </w:r>
    </w:p>
    <w:p w14:paraId="271746AF" w14:textId="07972E4A" w:rsidR="00AD0F50" w:rsidRPr="00AD0F50" w:rsidRDefault="00AD0F50" w:rsidP="00AD0F50">
      <w:pPr>
        <w:numPr>
          <w:ilvl w:val="0"/>
          <w:numId w:val="1"/>
        </w:numPr>
      </w:pPr>
      <w:r w:rsidRPr="00AD0F50">
        <w:rPr>
          <w:b/>
          <w:bCs/>
        </w:rPr>
        <w:t>x=10.0</w:t>
      </w:r>
      <w:r w:rsidRPr="00AD0F50">
        <w:t>:</w:t>
      </w:r>
    </w:p>
    <w:p w14:paraId="42FF5D26" w14:textId="776F7066" w:rsidR="00AD0F50" w:rsidRPr="00AD0F50" w:rsidRDefault="00AD0F50" w:rsidP="00AD0F50">
      <w:pPr>
        <w:numPr>
          <w:ilvl w:val="1"/>
          <w:numId w:val="1"/>
        </w:numPr>
      </w:pPr>
      <w:r w:rsidRPr="00AD0F50">
        <w:t>Значение выходит за пределы корректных чисел, что приводит к численной ошибке и аномально большому результату. Это происходит потому, что ряд для x=10.</w:t>
      </w:r>
      <w:r>
        <w:t>0</w:t>
      </w:r>
      <w:r w:rsidRPr="00AD0F50">
        <w:t xml:space="preserve"> сходится крайне медленно, и влияние ошибок округления накапливается до такой степени, что вычисление становится нестабильным. В этом случае лучше </w:t>
      </w:r>
      <w:r w:rsidRPr="00AD0F50">
        <w:lastRenderedPageBreak/>
        <w:t xml:space="preserve">использовать другие методы для вычисления </w:t>
      </w:r>
      <w:proofErr w:type="spellStart"/>
      <w:r w:rsidRPr="00AD0F50">
        <w:t>erf</w:t>
      </w:r>
      <w:proofErr w:type="spellEnd"/>
      <w:r w:rsidRPr="00AD0F50">
        <w:t>(x)</w:t>
      </w:r>
      <w:r>
        <w:t xml:space="preserve">, </w:t>
      </w:r>
      <w:r w:rsidRPr="00AD0F50">
        <w:t>например, численные методы, такие как интеграция или специализированные библиотечные функции, так как ряд Тейлора уже не подходит.</w:t>
      </w:r>
    </w:p>
    <w:p w14:paraId="59A54FC6" w14:textId="0937EC00" w:rsidR="00AD0F50" w:rsidRPr="00AD0F50" w:rsidRDefault="00AD0F50" w:rsidP="00AD0F50">
      <w:pPr>
        <w:rPr>
          <w:b/>
          <w:bCs/>
        </w:rPr>
      </w:pPr>
      <w:r w:rsidRPr="00AD0F50">
        <w:rPr>
          <w:b/>
          <w:bCs/>
        </w:rPr>
        <w:t>Причины нестабильности для больших x:</w:t>
      </w:r>
    </w:p>
    <w:p w14:paraId="35F23805" w14:textId="696184C9" w:rsidR="00AD0F50" w:rsidRPr="00AD0F50" w:rsidRDefault="00AD0F50" w:rsidP="00AD0F50">
      <w:pPr>
        <w:numPr>
          <w:ilvl w:val="0"/>
          <w:numId w:val="2"/>
        </w:numPr>
      </w:pPr>
      <w:r w:rsidRPr="00AD0F50">
        <w:rPr>
          <w:b/>
          <w:bCs/>
        </w:rPr>
        <w:t>Медленная сходимость ряда</w:t>
      </w:r>
      <w:proofErr w:type="gramStart"/>
      <w:r w:rsidRPr="00AD0F50">
        <w:t>: Для</w:t>
      </w:r>
      <w:proofErr w:type="gramEnd"/>
      <w:r w:rsidRPr="00AD0F50">
        <w:t xml:space="preserve"> больших значений x нужно намного больше членов ряда для получения точного результата, что приводит к значительным числовым ошибкам.</w:t>
      </w:r>
    </w:p>
    <w:p w14:paraId="285BF089" w14:textId="16F413AD" w:rsidR="00AD0F50" w:rsidRPr="00AD0F50" w:rsidRDefault="00AD0F50" w:rsidP="00AD0F50">
      <w:pPr>
        <w:numPr>
          <w:ilvl w:val="0"/>
          <w:numId w:val="2"/>
        </w:numPr>
      </w:pPr>
      <w:r w:rsidRPr="00AD0F50">
        <w:rPr>
          <w:b/>
          <w:bCs/>
        </w:rPr>
        <w:t>Ошибки округления</w:t>
      </w:r>
      <w:proofErr w:type="gramStart"/>
      <w:r w:rsidRPr="00AD0F50">
        <w:t>: При</w:t>
      </w:r>
      <w:proofErr w:type="gramEnd"/>
      <w:r w:rsidRPr="00AD0F50">
        <w:t xml:space="preserve"> больших значениях x вычисления включают операции с очень малыми членами, которые могут потеряться в погрешностях округления.</w:t>
      </w:r>
    </w:p>
    <w:p w14:paraId="6A276DA4" w14:textId="77777777" w:rsidR="00AD0F50" w:rsidRPr="00AD0F50" w:rsidRDefault="00AD0F50" w:rsidP="00AD0F50">
      <w:pPr>
        <w:rPr>
          <w:b/>
          <w:bCs/>
        </w:rPr>
      </w:pPr>
      <w:r w:rsidRPr="00AD0F50">
        <w:rPr>
          <w:b/>
          <w:bCs/>
        </w:rPr>
        <w:t>Вывод:</w:t>
      </w:r>
    </w:p>
    <w:p w14:paraId="05A61D6D" w14:textId="0305EB9C" w:rsidR="00AD0F50" w:rsidRPr="00AD0F50" w:rsidRDefault="00AD0F50" w:rsidP="00AD0F50">
      <w:r w:rsidRPr="00AD0F50">
        <w:t>Для малых и средних значений x (x≤1.0) ряд Тейлора хорошо работает и дает высокую точность. Однако для больших значений (x=5.0</w:t>
      </w:r>
      <w:r>
        <w:t xml:space="preserve"> </w:t>
      </w:r>
      <w:r w:rsidRPr="00AD0F50">
        <w:t>и выше) ошибки округления начинают существенно влиять на результат, и для таких случаев ряд Тейлора может быть неподходящим, так как численная нестабильность приводит к значительным отклонениям.</w:t>
      </w:r>
    </w:p>
    <w:p w14:paraId="23BF159B" w14:textId="77777777" w:rsidR="007B7A87" w:rsidRDefault="007B7A87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86F2F96" w14:textId="07535A62" w:rsidR="00F12C76" w:rsidRDefault="00CA5FCF" w:rsidP="006C0B77">
      <w:pPr>
        <w:rPr>
          <w:b/>
          <w:bCs/>
        </w:rPr>
      </w:pPr>
      <w:r w:rsidRPr="00CA5FCF">
        <w:rPr>
          <w:b/>
          <w:bCs/>
        </w:rPr>
        <w:lastRenderedPageBreak/>
        <w:t>Задание 2</w:t>
      </w:r>
    </w:p>
    <w:p w14:paraId="2A2EC082" w14:textId="4B86D510" w:rsidR="00CA5FCF" w:rsidRDefault="007B7A87" w:rsidP="006C0B77">
      <w:r>
        <w:rPr>
          <w:noProof/>
          <w14:ligatures w14:val="standardContextual"/>
        </w:rPr>
        <w:drawing>
          <wp:inline distT="0" distB="0" distL="0" distR="0" wp14:anchorId="0EA89A83" wp14:editId="6D1EDF08">
            <wp:extent cx="4476750" cy="3962400"/>
            <wp:effectExtent l="0" t="0" r="0" b="0"/>
            <wp:docPr id="283422088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22088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500A" w14:textId="10A1E733" w:rsidR="00CA5FCF" w:rsidRDefault="00CA5FCF" w:rsidP="006C0B77">
      <w:pPr>
        <w:rPr>
          <w:lang w:val="en-US"/>
        </w:rPr>
      </w:pPr>
    </w:p>
    <w:p w14:paraId="1B44C2D0" w14:textId="77777777" w:rsidR="007B7A87" w:rsidRDefault="007B7A87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DF884AF" w14:textId="74AC9107" w:rsidR="00B6281C" w:rsidRDefault="00B6281C" w:rsidP="006C0B77">
      <w:pPr>
        <w:rPr>
          <w:b/>
          <w:bCs/>
        </w:rPr>
      </w:pPr>
      <w:r w:rsidRPr="00B6281C">
        <w:rPr>
          <w:b/>
          <w:bCs/>
        </w:rPr>
        <w:lastRenderedPageBreak/>
        <w:t>Задание 3</w:t>
      </w:r>
    </w:p>
    <w:p w14:paraId="1A79BE6C" w14:textId="011D778B" w:rsidR="00B6281C" w:rsidRDefault="007B7A87" w:rsidP="006C0B77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27FBAA7" wp14:editId="59288A7C">
            <wp:extent cx="5886450" cy="5743575"/>
            <wp:effectExtent l="0" t="0" r="0" b="9525"/>
            <wp:docPr id="609861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61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B77F" w14:textId="77777777" w:rsidR="009551C0" w:rsidRDefault="009551C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7C6E5A4" w14:textId="2001D2C6" w:rsidR="009551C0" w:rsidRDefault="009551C0" w:rsidP="009551C0">
      <w:pPr>
        <w:rPr>
          <w:b/>
          <w:bCs/>
        </w:rPr>
      </w:pPr>
      <w:r w:rsidRPr="00B6281C">
        <w:rPr>
          <w:b/>
          <w:bCs/>
        </w:rPr>
        <w:lastRenderedPageBreak/>
        <w:t xml:space="preserve">Задание </w:t>
      </w:r>
      <w:r>
        <w:rPr>
          <w:b/>
          <w:bCs/>
        </w:rPr>
        <w:t>4</w:t>
      </w:r>
    </w:p>
    <w:p w14:paraId="3958EA82" w14:textId="77777777" w:rsidR="009551C0" w:rsidRDefault="009551C0" w:rsidP="009551C0">
      <w:pPr>
        <w:rPr>
          <w:b/>
          <w:bCs/>
        </w:rPr>
      </w:pPr>
      <w:r>
        <w:rPr>
          <w:b/>
          <w:bCs/>
        </w:rPr>
        <w:t>Юзаем просто ее указание и все</w:t>
      </w:r>
    </w:p>
    <w:p w14:paraId="5C9EC23D" w14:textId="5400AF7B" w:rsidR="009551C0" w:rsidRDefault="009551C0" w:rsidP="009551C0">
      <w:pPr>
        <w:rPr>
          <w:b/>
          <w:bCs/>
        </w:rPr>
      </w:pPr>
      <w:r>
        <w:rPr>
          <w:noProof/>
        </w:rPr>
        <w:drawing>
          <wp:inline distT="0" distB="0" distL="0" distR="0" wp14:anchorId="2FCB93AD" wp14:editId="638DDA68">
            <wp:extent cx="3654028" cy="6496050"/>
            <wp:effectExtent l="0" t="0" r="3810" b="0"/>
            <wp:docPr id="16485170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31" cy="6507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F806E" w14:textId="516CA1D4" w:rsidR="00B87DC9" w:rsidRPr="007B7A87" w:rsidRDefault="00B87DC9" w:rsidP="009551C0">
      <w:pPr>
        <w:tabs>
          <w:tab w:val="left" w:pos="3990"/>
        </w:tabs>
        <w:ind w:firstLine="0"/>
      </w:pPr>
    </w:p>
    <w:sectPr w:rsidR="00B87DC9" w:rsidRPr="007B7A8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837D88"/>
    <w:multiLevelType w:val="multilevel"/>
    <w:tmpl w:val="5010F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582A6B"/>
    <w:multiLevelType w:val="multilevel"/>
    <w:tmpl w:val="1360B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2404169">
    <w:abstractNumId w:val="1"/>
  </w:num>
  <w:num w:numId="2" w16cid:durableId="747654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A12"/>
    <w:rsid w:val="000A7B9D"/>
    <w:rsid w:val="005F72A6"/>
    <w:rsid w:val="006C0B77"/>
    <w:rsid w:val="00704F47"/>
    <w:rsid w:val="007B7A87"/>
    <w:rsid w:val="007D718A"/>
    <w:rsid w:val="00801A12"/>
    <w:rsid w:val="008242FF"/>
    <w:rsid w:val="00870751"/>
    <w:rsid w:val="00922C48"/>
    <w:rsid w:val="009414BD"/>
    <w:rsid w:val="009551C0"/>
    <w:rsid w:val="00A3725C"/>
    <w:rsid w:val="00A96A8F"/>
    <w:rsid w:val="00AD0F50"/>
    <w:rsid w:val="00B62276"/>
    <w:rsid w:val="00B6281C"/>
    <w:rsid w:val="00B87DC9"/>
    <w:rsid w:val="00B915B7"/>
    <w:rsid w:val="00CA5FCF"/>
    <w:rsid w:val="00D34CCC"/>
    <w:rsid w:val="00EA59DF"/>
    <w:rsid w:val="00ED7954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116FD"/>
  <w15:chartTrackingRefBased/>
  <w15:docId w15:val="{915B20FB-465E-4972-8779-E6CE3D32E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954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01A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1A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1A1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1A1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1A1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1A1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1A1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1A1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1A1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1A12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01A12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01A12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801A12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801A12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801A12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801A12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801A12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801A12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801A12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1A1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801A12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01A1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801A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1A12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801A1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01A1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1A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01A12"/>
    <w:rPr>
      <w:rFonts w:ascii="Times New Roman" w:hAnsi="Times New Roman"/>
      <w:i/>
      <w:iCs/>
      <w:color w:val="0F4761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801A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6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Беликова</dc:creator>
  <cp:keywords/>
  <dc:description/>
  <cp:lastModifiedBy>Кристина Беликова</cp:lastModifiedBy>
  <cp:revision>7</cp:revision>
  <dcterms:created xsi:type="dcterms:W3CDTF">2024-09-06T18:10:00Z</dcterms:created>
  <dcterms:modified xsi:type="dcterms:W3CDTF">2024-09-15T14:12:00Z</dcterms:modified>
</cp:coreProperties>
</file>