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C56F" w14:textId="54DB81CB" w:rsidR="00357634" w:rsidRDefault="00357634">
      <w:pPr>
        <w:pStyle w:val="NoSpacing"/>
        <w:rPr>
          <w:rtl/>
        </w:rPr>
      </w:pPr>
      <w:bookmarkStart w:id="0" w:name="_Toc203336991"/>
    </w:p>
    <w:sdt>
      <w:sdtPr>
        <w:rPr>
          <w:rtl/>
        </w:rPr>
        <w:id w:val="-192841836"/>
        <w:docPartObj>
          <w:docPartGallery w:val="Cover Pages"/>
          <w:docPartUnique/>
        </w:docPartObj>
      </w:sdtPr>
      <w:sdtEndPr>
        <w:rPr>
          <w:rFonts w:asciiTheme="majorHAnsi" w:eastAsiaTheme="majorEastAsia" w:hAnsiTheme="majorHAnsi" w:cstheme="majorBidi"/>
          <w:caps/>
          <w:color w:val="4472C4" w:themeColor="accent1"/>
          <w:sz w:val="72"/>
          <w:szCs w:val="72"/>
          <w:rtl w:val="0"/>
        </w:rPr>
      </w:sdtEndPr>
      <w:sdtContent>
        <w:p w14:paraId="201BF5C8" w14:textId="61B1E2FF" w:rsidR="004866C3" w:rsidRDefault="004866C3">
          <w:pPr>
            <w:pStyle w:val="NoSpacing"/>
          </w:pPr>
          <w:r>
            <w:rPr>
              <w:noProof/>
            </w:rPr>
            <mc:AlternateContent>
              <mc:Choice Requires="wpg">
                <w:drawing>
                  <wp:anchor distT="0" distB="0" distL="114300" distR="114300" simplePos="0" relativeHeight="251659264" behindDoc="1" locked="0" layoutInCell="1" allowOverlap="1" wp14:anchorId="6BB0B72C" wp14:editId="3CA0C1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0B72C"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hFcyQAAMw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C2TyhFcyQAAMwEAQAOAAAAAAAAAAAAAAAAAC4CAABkcnMvZTJv&#10;RG9jLnhtbFBLAQItABQABgAIAAAAIQBP95Uy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" adj="18883" fillcolor="#8496b0 [1951]" stroked="f" strokeweight="1pt">
                      <v:textbox inset=",0,14.4pt,0">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EE4975" w14:textId="7AEEEBD0" w:rsidR="004866C3" w:rsidRDefault="00357634">
          <w:pPr>
            <w:bidi w:val="0"/>
            <w:jc w:val="left"/>
            <w:rPr>
              <w:rFonts w:asciiTheme="majorHAnsi" w:eastAsiaTheme="majorEastAsia" w:hAnsiTheme="majorHAnsi" w:cstheme="majorBidi"/>
              <w:caps/>
              <w:color w:val="4472C4" w:themeColor="accent1"/>
              <w:sz w:val="72"/>
              <w:szCs w:val="72"/>
              <w:rtl/>
            </w:rPr>
          </w:pPr>
          <w:r>
            <w:rPr>
              <w:noProof/>
            </w:rPr>
            <mc:AlternateContent>
              <mc:Choice Requires="wps">
                <w:drawing>
                  <wp:anchor distT="0" distB="0" distL="114300" distR="114300" simplePos="0" relativeHeight="251660288" behindDoc="0" locked="0" layoutInCell="1" allowOverlap="1" wp14:anchorId="7EADF0C5" wp14:editId="003C17CE">
                    <wp:simplePos x="0" y="0"/>
                    <wp:positionH relativeFrom="margin">
                      <wp:posOffset>994410</wp:posOffset>
                    </wp:positionH>
                    <wp:positionV relativeFrom="page">
                      <wp:posOffset>3685328</wp:posOffset>
                    </wp:positionV>
                    <wp:extent cx="3657600" cy="1069340"/>
                    <wp:effectExtent l="0" t="0" r="7620" b="8255"/>
                    <wp:wrapNone/>
                    <wp:docPr id="1" name="Text Box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ADF0C5" id="_x0000_t202" coordsize="21600,21600" o:spt="202" path="m,l,21600r21600,l21600,xe">
                    <v:stroke joinstyle="miter"/>
                    <v:path gradientshapeok="t" o:connecttype="rect"/>
                  </v:shapetype>
                  <v:shape id="Text Box 30" o:spid="_x0000_s1055" type="#_x0000_t202" style="position:absolute;margin-left:78.3pt;margin-top:290.2pt;width:4in;height:84.2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" filled="f" stroked="f" strokeweight=".5pt">
                    <v:textbox style="mso-fit-shape-to-text:t" inset="0,0,0,0">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13CB22BF" wp14:editId="7AC484F9">
                    <wp:simplePos x="0" y="0"/>
                    <wp:positionH relativeFrom="column">
                      <wp:posOffset>1225550</wp:posOffset>
                    </wp:positionH>
                    <wp:positionV relativeFrom="paragraph">
                      <wp:posOffset>4208780</wp:posOffset>
                    </wp:positionV>
                    <wp:extent cx="3021330" cy="11582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158240"/>
                            </a:xfrm>
                            <a:prstGeom prst="rect">
                              <a:avLst/>
                            </a:prstGeom>
                            <a:solidFill>
                              <a:srgbClr val="FFFFFF"/>
                            </a:solidFill>
                            <a:ln w="9525">
                              <a:noFill/>
                              <a:miter lim="800000"/>
                              <a:headEnd/>
                              <a:tailEnd/>
                            </a:ln>
                          </wps:spPr>
                          <wps:txb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22BF" id="Text Box 2" o:spid="_x0000_s1056" type="#_x0000_t202" style="position:absolute;margin-left:96.5pt;margin-top:331.4pt;width:237.9pt;height:9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ZcEgIAAP4DAAAOAAAAZHJzL2Uyb0RvYy54bWysU9uO2yAQfa/Uf0C8N74kabNWyGqbbapK&#10;24u07QdgjGNUzFAgsdOv74Cz2Wj7VpUHxDAzh5kzh/Xt2GtylM4rMIwWs5wSaQQ0yuwZ/fF992ZF&#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" stroked="f">
                    <v:textbo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v:textbox>
                    <w10:wrap type="square"/>
                  </v:shape>
                </w:pict>
              </mc:Fallback>
            </mc:AlternateContent>
          </w:r>
          <w:r w:rsidR="004866C3">
            <w:rPr>
              <w:rFonts w:asciiTheme="majorHAnsi" w:eastAsiaTheme="majorEastAsia" w:hAnsiTheme="majorHAnsi" w:cstheme="majorBidi"/>
              <w:caps/>
              <w:color w:val="4472C4" w:themeColor="accent1"/>
              <w:sz w:val="72"/>
              <w:szCs w:val="72"/>
              <w:rtl/>
            </w:rPr>
            <w:br w:type="page"/>
          </w:r>
        </w:p>
      </w:sdtContent>
    </w:sdt>
    <w:p w14:paraId="5C831C70" w14:textId="2680EC19" w:rsidR="005A76D5" w:rsidRDefault="00110943" w:rsidP="00110943">
      <w:pPr>
        <w:tabs>
          <w:tab w:val="center" w:pos="4320"/>
        </w:tabs>
        <w:bidi w:val="0"/>
        <w:rPr>
          <w:rFonts w:ascii="Times New Roman" w:eastAsia="Times New Roman" w:hAnsi="Times New Roman" w:hint="cs"/>
          <w:kern w:val="0"/>
          <w:sz w:val="44"/>
          <w:szCs w:val="44"/>
          <w:rtl/>
          <w:lang w:bidi="ar-LB"/>
          <w14:ligatures w14:val="none"/>
        </w:rPr>
      </w:pPr>
      <w:r>
        <w:rPr>
          <w:rtl/>
        </w:rPr>
        <w:lastRenderedPageBreak/>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17F2FC4C"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 xml:space="preserve">يطبق النظام آليات للتحكم بصلاحيات الوصول بناءً على أدوار </w:t>
      </w:r>
      <w:r w:rsidR="00343401" w:rsidRPr="005F3928">
        <w:rPr>
          <w:rFonts w:hint="cs"/>
          <w:color w:val="262626" w:themeColor="text1" w:themeTint="D9"/>
          <w:rtl/>
        </w:rPr>
        <w:t>المستخدمين.</w:t>
      </w:r>
      <w:r w:rsidR="00343401">
        <w:rPr>
          <w:rFonts w:hint="cs"/>
          <w:color w:val="262626" w:themeColor="text1" w:themeTint="D9"/>
          <w:rtl/>
        </w:rPr>
        <w:t xml:space="preserve"> </w:t>
      </w:r>
      <w:r w:rsidR="00343401">
        <w:rPr>
          <w:color w:val="262626" w:themeColor="text1" w:themeTint="D9"/>
          <w:rtl/>
        </w:rPr>
        <w:t>(</w:t>
      </w:r>
      <w:r w:rsidR="000870F7">
        <w:rPr>
          <w:color w:val="262626" w:themeColor="text1" w:themeTint="D9"/>
        </w:rPr>
        <w:t>RBAC</w:t>
      </w:r>
      <w:r w:rsidR="000870F7">
        <w:rPr>
          <w:rFonts w:hint="cs"/>
          <w:color w:val="262626" w:themeColor="text1" w:themeTint="D9"/>
          <w:rtl/>
        </w:rPr>
        <w:t>)</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 xml:space="preserve">يجب أن 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7B117E">
      <w:pPr>
        <w:pStyle w:val="Heading2"/>
        <w:numPr>
          <w:ilvl w:val="0"/>
          <w:numId w:val="35"/>
        </w:numPr>
        <w:rPr>
          <w:rtl/>
          <w:lang w:bidi="ar-LB"/>
        </w:rPr>
      </w:pPr>
      <w:r>
        <w:rPr>
          <w:rFonts w:hint="cs"/>
          <w:rtl/>
          <w:lang w:bidi="ar-LB"/>
        </w:rPr>
        <w:t>فصل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39895CA9" w14:textId="77777777" w:rsidR="007B117E" w:rsidRDefault="007B117E" w:rsidP="007B117E">
      <w:pPr>
        <w:pStyle w:val="ListParagraph"/>
        <w:numPr>
          <w:ilvl w:val="1"/>
          <w:numId w:val="35"/>
        </w:numPr>
        <w:rPr>
          <w:lang w:bidi="ar-LB"/>
        </w:rPr>
      </w:pPr>
      <w:r w:rsidRPr="007B117E">
        <w:rPr>
          <w:b/>
          <w:bCs/>
          <w:rtl/>
          <w:lang w:bidi="ar-SA"/>
        </w:rPr>
        <w:t>فصل الاهتمامات</w:t>
      </w:r>
      <w:r w:rsidRPr="007B117E">
        <w:rPr>
          <w:b/>
          <w:bCs/>
          <w:lang w:bidi="ar-LB"/>
        </w:rPr>
        <w:t xml:space="preserve"> (Separation of Concerns):</w:t>
      </w:r>
      <w:r w:rsidRPr="007B117E">
        <w:rPr>
          <w:lang w:bidi="ar-LB"/>
        </w:rPr>
        <w:t xml:space="preserve"> </w:t>
      </w: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D365B28" w14:textId="77777777" w:rsidR="007B117E" w:rsidRDefault="007B117E" w:rsidP="007B117E">
      <w:pPr>
        <w:pStyle w:val="ListParagraph"/>
        <w:numPr>
          <w:ilvl w:val="0"/>
          <w:numId w:val="0"/>
        </w:numPr>
        <w:ind w:left="792"/>
        <w:rPr>
          <w:lang w:bidi="ar-LB"/>
        </w:rPr>
      </w:pPr>
    </w:p>
    <w:p w14:paraId="15E6D17D" w14:textId="7895B45B" w:rsidR="007B117E" w:rsidRDefault="007B117E" w:rsidP="00B71E28">
      <w:pPr>
        <w:pStyle w:val="ListParagraph"/>
        <w:numPr>
          <w:ilvl w:val="1"/>
          <w:numId w:val="35"/>
        </w:numPr>
        <w:rPr>
          <w:lang w:bidi="ar-LB"/>
        </w:rPr>
      </w:pPr>
      <w:r w:rsidRPr="007B117E">
        <w:rPr>
          <w:b/>
          <w:bCs/>
          <w:rtl/>
          <w:lang w:bidi="ar-SA"/>
        </w:rPr>
        <w:t>قابلية الصيانة والتوسع</w:t>
      </w:r>
      <w:r w:rsidRPr="007B117E">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w:t>
      </w:r>
      <w:r w:rsidR="00B71E28" w:rsidRPr="00B71E28">
        <w:rPr>
          <w:rtl/>
        </w:rPr>
        <w:t xml:space="preserve"> </w:t>
      </w:r>
      <w:r w:rsidR="00B71E28" w:rsidRPr="00B71E28">
        <w:rPr>
          <w:rtl/>
        </w:rPr>
        <w:t>على سبيل المثال، يمكن تحديث واجهات المستخدم بالكامل دون المساس بمنطق العمل في الواجهة الخلفية</w:t>
      </w:r>
      <w:r w:rsidR="00B71E28" w:rsidRPr="00B71E28">
        <w:rPr>
          <w:lang w:bidi="ar-SA"/>
        </w:rPr>
        <w:t>.</w:t>
      </w:r>
      <w:r w:rsidRPr="007B117E">
        <w:rPr>
          <w:rtl/>
          <w:lang w:bidi="ar-SA"/>
        </w:rPr>
        <w:t xml:space="preserve">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36279220" w:rsid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التنوع التقني</w:t>
      </w:r>
      <w:r w:rsidRPr="007B117E">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w:t>
      </w:r>
      <w:proofErr w:type="gramStart"/>
      <w:r w:rsidR="00A74271">
        <w:rPr>
          <w:rFonts w:hint="cs"/>
          <w:rtl/>
          <w:lang w:bidi="ar-SA"/>
        </w:rPr>
        <w:t>و قدرتها</w:t>
      </w:r>
      <w:proofErr w:type="gramEnd"/>
      <w:r w:rsidR="00A74271">
        <w:rPr>
          <w:rFonts w:hint="cs"/>
          <w:rtl/>
          <w:lang w:bidi="ar-SA"/>
        </w:rPr>
        <w:t xml:space="preserve"> على التكامل مع نظام </w:t>
      </w:r>
      <w:proofErr w:type="gramStart"/>
      <w:r w:rsidR="00A74271">
        <w:rPr>
          <w:rFonts w:hint="cs"/>
          <w:rtl/>
          <w:lang w:bidi="ar-SA"/>
        </w:rPr>
        <w:t>الهوية(</w:t>
      </w:r>
      <w:proofErr w:type="gramEnd"/>
      <w:r w:rsidR="00A74271">
        <w:rPr>
          <w:lang w:bidi="ar-SA"/>
        </w:rPr>
        <w:t>Identity</w:t>
      </w:r>
      <w:r w:rsidR="00A74271">
        <w:rPr>
          <w:rFonts w:hint="cs"/>
          <w:rtl/>
          <w:lang w:bidi="ar-SA"/>
        </w:rPr>
        <w:t xml:space="preserve">) لإدارة المستخدمين و </w:t>
      </w:r>
      <w:proofErr w:type="gramStart"/>
      <w:r w:rsidR="00A74271">
        <w:rPr>
          <w:rFonts w:hint="cs"/>
          <w:rtl/>
          <w:lang w:bidi="ar-SA"/>
        </w:rPr>
        <w:t>الصلاحيات .</w:t>
      </w:r>
      <w:r w:rsidRPr="007B117E">
        <w:rPr>
          <w:rtl/>
          <w:lang w:bidi="ar-SA"/>
        </w:rPr>
        <w:t>بينما</w:t>
      </w:r>
      <w:proofErr w:type="gramEnd"/>
      <w:r w:rsidRPr="007B117E">
        <w:rPr>
          <w:rtl/>
          <w:lang w:bidi="ar-SA"/>
        </w:rPr>
        <w:t xml:space="preserve">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 xml:space="preserve">للواجهة الأمامية لمرونتها </w:t>
      </w:r>
      <w:r w:rsidR="00A74271" w:rsidRPr="007B117E">
        <w:rPr>
          <w:rtl/>
          <w:lang w:bidi="ar-SA"/>
        </w:rPr>
        <w:t>بناء واجهات مستخدم تفاعلية وحديثة</w:t>
      </w:r>
      <w:r w:rsidR="00A74271">
        <w:rPr>
          <w:rFonts w:hint="cs"/>
          <w:rtl/>
          <w:lang w:bidi="ar-SA"/>
        </w:rPr>
        <w:t xml:space="preserve"> </w:t>
      </w:r>
      <w:proofErr w:type="gramStart"/>
      <w:r w:rsidR="00A74271">
        <w:rPr>
          <w:rFonts w:hint="cs"/>
          <w:rtl/>
          <w:lang w:bidi="ar-SA"/>
        </w:rPr>
        <w:t>و قابليتها</w:t>
      </w:r>
      <w:proofErr w:type="gramEnd"/>
      <w:r w:rsidR="00A74271">
        <w:rPr>
          <w:rFonts w:hint="cs"/>
          <w:rtl/>
          <w:lang w:bidi="ar-SA"/>
        </w:rPr>
        <w:t xml:space="preserve"> في إعادة الاستخدام من خلال المكونات </w:t>
      </w:r>
      <w:r w:rsidR="00A74271">
        <w:rPr>
          <w:rFonts w:hint="cs"/>
          <w:rtl/>
          <w:lang w:bidi="ar-LB"/>
        </w:rPr>
        <w:t>(</w:t>
      </w:r>
      <w:r w:rsidR="00A74271">
        <w:rPr>
          <w:lang w:bidi="ar-LB"/>
        </w:rPr>
        <w:t>Components</w:t>
      </w:r>
      <w:r w:rsidR="00A74271">
        <w:rPr>
          <w:rFonts w:hint="cs"/>
          <w:rtl/>
          <w:lang w:bidi="ar-LB"/>
        </w:rPr>
        <w:t>)</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72D2F738" w:rsidR="007B117E" w:rsidRPr="007B117E" w:rsidRDefault="007B117E" w:rsidP="007B117E">
      <w:pPr>
        <w:pStyle w:val="ListParagraph"/>
        <w:numPr>
          <w:ilvl w:val="1"/>
          <w:numId w:val="35"/>
        </w:numPr>
        <w:rPr>
          <w:lang w:bidi="ar-LB"/>
        </w:rPr>
      </w:pPr>
      <w:r w:rsidRPr="007B117E">
        <w:rPr>
          <w:lang w:bidi="ar-LB"/>
        </w:rPr>
        <w:t xml:space="preserve">  </w:t>
      </w:r>
      <w:r w:rsidRPr="007B117E">
        <w:rPr>
          <w:b/>
          <w:bCs/>
          <w:rtl/>
          <w:lang w:bidi="ar-SA"/>
        </w:rPr>
        <w:t>سهولة الاختبار</w:t>
      </w:r>
      <w:r w:rsidRPr="007B117E">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0C9291E4" w14:textId="3D0DBB13" w:rsidR="007E3463" w:rsidRDefault="007E3463" w:rsidP="00085C69">
      <w:pPr>
        <w:pStyle w:val="Heading2"/>
        <w:numPr>
          <w:ilvl w:val="0"/>
          <w:numId w:val="35"/>
        </w:numPr>
        <w:rPr>
          <w:rtl/>
          <w:lang w:bidi="ar-LB"/>
        </w:rPr>
      </w:pPr>
      <w:r>
        <w:rPr>
          <w:rFonts w:hint="cs"/>
          <w:rtl/>
          <w:lang w:bidi="ar-LB"/>
        </w:rPr>
        <w:t xml:space="preserve">المعمارية العامة </w:t>
      </w:r>
      <w:r w:rsidR="00E15501">
        <w:rPr>
          <w:rFonts w:hint="cs"/>
          <w:rtl/>
          <w:lang w:bidi="ar-LB"/>
        </w:rPr>
        <w:t xml:space="preserve">للتطبيق </w:t>
      </w:r>
      <w:r w:rsidR="00E15501">
        <w:rPr>
          <w:rtl/>
          <w:lang w:bidi="ar-LB"/>
        </w:rPr>
        <w:t>(</w:t>
      </w:r>
      <w:r w:rsidR="00E15501">
        <w:rPr>
          <w:lang w:bidi="ar-LB"/>
        </w:rPr>
        <w:t>Application Architecture</w:t>
      </w:r>
      <w:r w:rsidR="00E15501">
        <w:rPr>
          <w:rFonts w:hint="cs"/>
          <w:rtl/>
          <w:lang w:bidi="ar-LB"/>
        </w:rPr>
        <w:t>)</w:t>
      </w:r>
    </w:p>
    <w:p w14:paraId="18B2080A" w14:textId="61FB018D" w:rsidR="007E3463" w:rsidRDefault="007E3463" w:rsidP="007E3463">
      <w:pPr>
        <w:rPr>
          <w:rtl/>
          <w:lang w:bidi="ar-LB"/>
        </w:rPr>
      </w:pPr>
      <w:r>
        <w:rPr>
          <w:rFonts w:hint="cs"/>
          <w:rtl/>
          <w:lang w:bidi="ar-LB"/>
        </w:rPr>
        <w:t xml:space="preserve">من المهم قبل البدء بتصميم تطبيق معين معرفة البنية المعمارية التي سيتّبعها النظام. يعد استخدام بنية معمارية مناسبة للتطبيق </w:t>
      </w:r>
      <w:r w:rsidR="00E15501">
        <w:rPr>
          <w:rFonts w:hint="cs"/>
          <w:rtl/>
          <w:lang w:bidi="ar-LB"/>
        </w:rPr>
        <w:t>ونطاق</w:t>
      </w:r>
      <w:r>
        <w:rPr>
          <w:rFonts w:hint="cs"/>
          <w:rtl/>
          <w:lang w:bidi="ar-LB"/>
        </w:rPr>
        <w:t xml:space="preserve"> العمل الذي يعكسه عنصراً حاسماً في نجاع المشروع. حي</w:t>
      </w:r>
      <w:r>
        <w:rPr>
          <w:rFonts w:hint="eastAsia"/>
          <w:rtl/>
          <w:lang w:bidi="ar-LB"/>
        </w:rPr>
        <w:t>ث</w:t>
      </w:r>
      <w:r>
        <w:rPr>
          <w:rFonts w:hint="cs"/>
          <w:rtl/>
          <w:lang w:bidi="ar-LB"/>
        </w:rPr>
        <w:t xml:space="preserve"> من خلال تبني معمارية واضحة </w:t>
      </w:r>
      <w:r w:rsidR="00E15501">
        <w:rPr>
          <w:rFonts w:hint="cs"/>
          <w:rtl/>
          <w:lang w:bidi="ar-LB"/>
        </w:rPr>
        <w:t>ومتينة،</w:t>
      </w:r>
      <w:r>
        <w:rPr>
          <w:rFonts w:hint="cs"/>
          <w:rtl/>
          <w:lang w:bidi="ar-LB"/>
        </w:rPr>
        <w:t xml:space="preserve"> يمكن للتطبيق تلبية احتياجات المستخدمين بكفاءة </w:t>
      </w:r>
      <w:r w:rsidR="00E15501">
        <w:rPr>
          <w:rFonts w:hint="cs"/>
          <w:rtl/>
          <w:lang w:bidi="ar-LB"/>
        </w:rPr>
        <w:t>وفاعلية وضمان</w:t>
      </w:r>
      <w:r>
        <w:rPr>
          <w:rFonts w:hint="cs"/>
          <w:rtl/>
          <w:lang w:bidi="ar-LB"/>
        </w:rPr>
        <w:t xml:space="preserve"> تقديم </w:t>
      </w:r>
      <w:r w:rsidR="00E15501">
        <w:rPr>
          <w:rFonts w:hint="cs"/>
          <w:rtl/>
          <w:lang w:bidi="ar-LB"/>
        </w:rPr>
        <w:t>تجريه</w:t>
      </w:r>
      <w:r>
        <w:rPr>
          <w:rFonts w:hint="cs"/>
          <w:rtl/>
          <w:lang w:bidi="ar-LB"/>
        </w:rPr>
        <w:t xml:space="preserve"> مستخدم سلسة </w:t>
      </w:r>
      <w:r w:rsidR="00E15501">
        <w:rPr>
          <w:rFonts w:hint="cs"/>
          <w:rtl/>
          <w:lang w:bidi="ar-LB"/>
        </w:rPr>
        <w:t>ومتكاملة. بالإضافة إلى تحسين قابلية التوسع والصيانة.</w:t>
      </w:r>
    </w:p>
    <w:p w14:paraId="211B09DD" w14:textId="77777777" w:rsidR="00010439" w:rsidRDefault="00E15501" w:rsidP="00010439">
      <w:pPr>
        <w:rPr>
          <w:rtl/>
          <w:lang w:bidi="ar-LB"/>
        </w:rPr>
      </w:pPr>
      <w:r>
        <w:rPr>
          <w:rFonts w:hint="cs"/>
          <w:rtl/>
          <w:lang w:bidi="ar-LB"/>
        </w:rPr>
        <w:t>سنتحدث في هذا القسم عن المعمارية العامة التي تم اختيارها لتصميم التطبيق والتقنيات المستخدمة في الواجهة الأمامية والخلفية</w:t>
      </w:r>
    </w:p>
    <w:p w14:paraId="50E1B6B7" w14:textId="77777777" w:rsidR="00010439" w:rsidRPr="00010439" w:rsidRDefault="004A55AD" w:rsidP="00010439">
      <w:pPr>
        <w:pStyle w:val="ListParagraph"/>
        <w:numPr>
          <w:ilvl w:val="1"/>
          <w:numId w:val="35"/>
        </w:numPr>
        <w:rPr>
          <w:lang w:bidi="ar-LB"/>
        </w:rPr>
      </w:pPr>
      <w:r w:rsidRPr="00010439">
        <w:rPr>
          <w:b/>
          <w:bCs/>
          <w:rtl/>
          <w:lang w:bidi="ar-SA"/>
        </w:rPr>
        <w:t>معمارية الواجهة</w:t>
      </w:r>
      <w:r w:rsidRPr="00010439">
        <w:rPr>
          <w:b/>
          <w:bCs/>
          <w:lang w:bidi="ar-LB"/>
        </w:rPr>
        <w:t xml:space="preserve"> </w:t>
      </w:r>
      <w:r w:rsidRPr="00010439">
        <w:rPr>
          <w:b/>
          <w:bCs/>
          <w:rtl/>
          <w:lang w:bidi="ar-SA"/>
        </w:rPr>
        <w:t>الخلفية: البنية النظيفة</w:t>
      </w:r>
      <w:r w:rsidRPr="00010439">
        <w:rPr>
          <w:b/>
          <w:bCs/>
          <w:lang w:bidi="ar-LB"/>
        </w:rPr>
        <w:t xml:space="preserve"> (Clean Architecture)</w:t>
      </w:r>
    </w:p>
    <w:p w14:paraId="15790A5A" w14:textId="77777777" w:rsidR="00010439" w:rsidRDefault="004A55AD" w:rsidP="00010439">
      <w:pPr>
        <w:pStyle w:val="ListParagraph"/>
        <w:numPr>
          <w:ilvl w:val="0"/>
          <w:numId w:val="0"/>
        </w:numPr>
        <w:ind w:left="792"/>
        <w:rPr>
          <w:rtl/>
          <w:lang w:bidi="ar-LB"/>
        </w:rPr>
      </w:pPr>
      <w:r w:rsidRPr="004A55AD">
        <w:rPr>
          <w:rtl/>
          <w:lang w:bidi="ar-SA"/>
        </w:rPr>
        <w:t xml:space="preserve">لضمان بناء </w:t>
      </w:r>
      <w:r w:rsidR="00010439">
        <w:rPr>
          <w:rFonts w:hint="cs"/>
          <w:rtl/>
          <w:lang w:bidi="ar-SA"/>
        </w:rPr>
        <w:t>واجهة خلفية متينة</w:t>
      </w:r>
      <w:r w:rsidRPr="004A55AD">
        <w:rPr>
          <w:rtl/>
          <w:lang w:bidi="ar-SA"/>
        </w:rPr>
        <w:t xml:space="preserve"> وقابل</w:t>
      </w:r>
      <w:r w:rsidR="00010439">
        <w:rPr>
          <w:rFonts w:hint="cs"/>
          <w:rtl/>
          <w:lang w:bidi="ar-SA"/>
        </w:rPr>
        <w:t>ة</w:t>
      </w:r>
      <w:r w:rsidRPr="004A55AD">
        <w:rPr>
          <w:rtl/>
          <w:lang w:bidi="ar-SA"/>
        </w:rPr>
        <w:t xml:space="preserve"> للصيانة، تم اعتماد</w:t>
      </w:r>
      <w:r w:rsidRPr="004A55AD">
        <w:rPr>
          <w:lang w:bidi="ar-LB"/>
        </w:rPr>
        <w:t xml:space="preserve"> </w:t>
      </w:r>
      <w:r w:rsidRPr="00010439">
        <w:rPr>
          <w:b/>
          <w:bCs/>
          <w:rtl/>
          <w:lang w:bidi="ar-SA"/>
        </w:rPr>
        <w:t>البنية المعمارية النظيفة</w:t>
      </w:r>
      <w:r w:rsidRPr="004A55AD">
        <w:rPr>
          <w:lang w:bidi="ar-LB"/>
        </w:rPr>
        <w:t xml:space="preserve">. </w:t>
      </w:r>
      <w:r w:rsidRPr="004A55AD">
        <w:rPr>
          <w:rtl/>
          <w:lang w:bidi="ar-SA"/>
        </w:rPr>
        <w:t>تقوم هذه المعمارية على تنظيم الكود في طبقات متحدة المركز، مع فرض</w:t>
      </w:r>
      <w:r w:rsidRPr="004A55AD">
        <w:rPr>
          <w:lang w:bidi="ar-LB"/>
        </w:rPr>
        <w:t xml:space="preserve"> </w:t>
      </w:r>
      <w:r w:rsidRPr="00010439">
        <w:rPr>
          <w:b/>
          <w:bCs/>
          <w:rtl/>
          <w:lang w:bidi="ar-SA"/>
        </w:rPr>
        <w:t>قاعدة الاعتمادية</w:t>
      </w:r>
      <w:r w:rsidRPr="00010439">
        <w:rPr>
          <w:b/>
          <w:bCs/>
          <w:lang w:bidi="ar-LB"/>
        </w:rPr>
        <w:t xml:space="preserve"> (The Dependency Rule)</w:t>
      </w:r>
      <w:r w:rsidRPr="004A55AD">
        <w:rPr>
          <w:lang w:bidi="ar-LB"/>
        </w:rPr>
        <w:t xml:space="preserve"> </w:t>
      </w:r>
      <w:r w:rsidRPr="004A55AD">
        <w:rPr>
          <w:rtl/>
          <w:lang w:bidi="ar-SA"/>
        </w:rPr>
        <w:t>التي تنص على أن جميع الاعتماديات يجب أن تشير نحو الداخل فقط، مما يجعل جوهر النظام (منطق العمل) مستقلاً</w:t>
      </w:r>
      <w:r w:rsidRPr="004A55AD">
        <w:rPr>
          <w:lang w:bidi="ar-LB"/>
        </w:rPr>
        <w:t xml:space="preserve"> </w:t>
      </w:r>
      <w:r w:rsidRPr="004A55AD">
        <w:rPr>
          <w:rtl/>
          <w:lang w:bidi="ar-SA"/>
        </w:rPr>
        <w:t>عن التفاصيل التقنية</w:t>
      </w:r>
      <w:r w:rsidRPr="004A55AD">
        <w:rPr>
          <w:lang w:bidi="ar-LB"/>
        </w:rPr>
        <w:t>.</w:t>
      </w:r>
    </w:p>
    <w:p w14:paraId="16BAB423" w14:textId="352D99A9" w:rsidR="00A4015A" w:rsidRDefault="004A55AD" w:rsidP="00A4015A">
      <w:pPr>
        <w:pStyle w:val="ListParagraph"/>
        <w:numPr>
          <w:ilvl w:val="0"/>
          <w:numId w:val="0"/>
        </w:numPr>
        <w:ind w:left="792"/>
        <w:rPr>
          <w:rtl/>
          <w:lang w:bidi="ar-LB"/>
        </w:rPr>
      </w:pPr>
      <w:r w:rsidRPr="004A55AD">
        <w:rPr>
          <w:rtl/>
          <w:lang w:bidi="ar-SA"/>
        </w:rPr>
        <w:t>تم تقسيم الواجهة الخلفية إلى الطبقات التالية</w:t>
      </w:r>
      <w:r w:rsidRPr="004A55AD">
        <w:rPr>
          <w:lang w:bidi="ar-LB"/>
        </w:rPr>
        <w:t>:</w:t>
      </w:r>
    </w:p>
    <w:p w14:paraId="717ABFF4" w14:textId="5D270BCA" w:rsidR="00A4015A" w:rsidRDefault="004A55AD" w:rsidP="004866C3">
      <w:pPr>
        <w:pStyle w:val="ListParagraph"/>
        <w:numPr>
          <w:ilvl w:val="0"/>
          <w:numId w:val="58"/>
        </w:numPr>
        <w:rPr>
          <w:b/>
          <w:bCs/>
          <w:rtl/>
          <w:lang w:bidi="ar-LB"/>
        </w:rPr>
      </w:pPr>
      <w:r w:rsidRPr="00A4015A">
        <w:rPr>
          <w:b/>
          <w:bCs/>
          <w:rtl/>
          <w:lang w:bidi="ar-SA"/>
        </w:rPr>
        <w:t xml:space="preserve">طبقة </w:t>
      </w:r>
      <w:proofErr w:type="gramStart"/>
      <w:r w:rsidR="006C2690">
        <w:rPr>
          <w:rFonts w:hint="cs"/>
          <w:b/>
          <w:bCs/>
          <w:rtl/>
          <w:lang w:bidi="ar-SA"/>
        </w:rPr>
        <w:t xml:space="preserve">النطاق </w:t>
      </w:r>
      <w:r w:rsidRPr="00A4015A">
        <w:rPr>
          <w:b/>
          <w:bCs/>
          <w:lang w:bidi="ar-LB"/>
        </w:rPr>
        <w:t xml:space="preserve"> (</w:t>
      </w:r>
      <w:proofErr w:type="gramEnd"/>
      <w:r w:rsidRPr="00A4015A">
        <w:rPr>
          <w:b/>
          <w:bCs/>
          <w:lang w:bidi="ar-LB"/>
        </w:rPr>
        <w:t>Domain Layer)</w:t>
      </w:r>
      <w:r w:rsidR="006C2690">
        <w:rPr>
          <w:rFonts w:hint="cs"/>
          <w:b/>
          <w:bCs/>
          <w:rtl/>
          <w:lang w:bidi="ar-LB"/>
        </w:rPr>
        <w:t>:</w:t>
      </w:r>
    </w:p>
    <w:p w14:paraId="7FA700AD" w14:textId="77777777" w:rsidR="006C2690" w:rsidRDefault="004A55AD" w:rsidP="006C2690">
      <w:pPr>
        <w:pStyle w:val="ListParagraph"/>
        <w:numPr>
          <w:ilvl w:val="0"/>
          <w:numId w:val="0"/>
        </w:numPr>
        <w:ind w:left="792"/>
        <w:rPr>
          <w:rtl/>
          <w:lang w:bidi="ar-LB"/>
        </w:rPr>
      </w:pPr>
      <w:r w:rsidRPr="004A55AD">
        <w:rPr>
          <w:rtl/>
          <w:lang w:bidi="ar-SA"/>
        </w:rPr>
        <w:t>هي قلب النظام وتحتوي على كيانات العمل الأساسية</w:t>
      </w:r>
      <w:r w:rsidRPr="004A55AD">
        <w:rPr>
          <w:lang w:bidi="ar-LB"/>
        </w:rPr>
        <w:t xml:space="preserve"> (Entities) </w:t>
      </w:r>
      <w:r w:rsidRPr="004A55AD">
        <w:rPr>
          <w:rtl/>
          <w:lang w:bidi="ar-SA"/>
        </w:rPr>
        <w:t>التي تمثل مفاهيم الصيدلية مثل</w:t>
      </w:r>
      <w:r w:rsidRPr="004A55AD">
        <w:rPr>
          <w:lang w:bidi="ar-LB"/>
        </w:rPr>
        <w:t xml:space="preserve"> Medication</w:t>
      </w:r>
      <w:r w:rsidRPr="004A55AD">
        <w:rPr>
          <w:rtl/>
          <w:lang w:bidi="ar-SA"/>
        </w:rPr>
        <w:t xml:space="preserve">، </w:t>
      </w:r>
      <w:r w:rsidRPr="004A55AD">
        <w:rPr>
          <w:lang w:bidi="ar-LB"/>
        </w:rPr>
        <w:t>InsuredPerson</w:t>
      </w:r>
      <w:r w:rsidRPr="004A55AD">
        <w:rPr>
          <w:rtl/>
          <w:lang w:bidi="ar-SA"/>
        </w:rPr>
        <w:t xml:space="preserve">، </w:t>
      </w:r>
      <w:proofErr w:type="gramStart"/>
      <w:r w:rsidRPr="004A55AD">
        <w:rPr>
          <w:rtl/>
          <w:lang w:bidi="ar-SA"/>
        </w:rPr>
        <w:t>و</w:t>
      </w:r>
      <w:r w:rsidRPr="004A55AD">
        <w:rPr>
          <w:lang w:bidi="ar-LB"/>
        </w:rPr>
        <w:t xml:space="preserve"> Prescription</w:t>
      </w:r>
      <w:proofErr w:type="gramEnd"/>
      <w:r w:rsidRPr="004A55AD">
        <w:rPr>
          <w:lang w:bidi="ar-LB"/>
        </w:rPr>
        <w:t xml:space="preserve">. </w:t>
      </w:r>
      <w:r w:rsidRPr="004A55AD">
        <w:rPr>
          <w:rtl/>
          <w:lang w:bidi="ar-SA"/>
        </w:rPr>
        <w:t>كما تحتوي على قواعد العمل الجوهرية التي لا تتغير. هذه الطبقة هي الأكثر استقراراً ولا تعتمد على أي طبقة أخرى، مما يضمن استقلاليتها الكاملة</w:t>
      </w:r>
      <w:r w:rsidRPr="004A55AD">
        <w:rPr>
          <w:lang w:bidi="ar-LB"/>
        </w:rPr>
        <w:t>.</w:t>
      </w:r>
    </w:p>
    <w:p w14:paraId="30ED1434" w14:textId="77777777" w:rsidR="006C2690" w:rsidRDefault="004A55AD" w:rsidP="004866C3">
      <w:pPr>
        <w:pStyle w:val="ListParagraph"/>
        <w:numPr>
          <w:ilvl w:val="0"/>
          <w:numId w:val="57"/>
        </w:numPr>
        <w:rPr>
          <w:b/>
          <w:bCs/>
          <w:rtl/>
          <w:lang w:bidi="ar-SA"/>
        </w:rPr>
      </w:pPr>
      <w:r w:rsidRPr="006C2690">
        <w:rPr>
          <w:b/>
          <w:bCs/>
          <w:rtl/>
          <w:lang w:bidi="ar-SA"/>
        </w:rPr>
        <w:t xml:space="preserve">طبقة </w:t>
      </w:r>
      <w:proofErr w:type="gramStart"/>
      <w:r w:rsidRPr="006C2690">
        <w:rPr>
          <w:b/>
          <w:bCs/>
          <w:rtl/>
          <w:lang w:bidi="ar-SA"/>
        </w:rPr>
        <w:t>التطبيق</w:t>
      </w:r>
      <w:r w:rsidR="006C2690">
        <w:rPr>
          <w:rFonts w:hint="cs"/>
          <w:b/>
          <w:bCs/>
          <w:rtl/>
          <w:lang w:bidi="ar-SA"/>
        </w:rPr>
        <w:t xml:space="preserve"> </w:t>
      </w:r>
      <w:r w:rsidRPr="006C2690">
        <w:rPr>
          <w:b/>
          <w:bCs/>
          <w:lang w:bidi="ar-SA"/>
        </w:rPr>
        <w:t xml:space="preserve"> (</w:t>
      </w:r>
      <w:proofErr w:type="gramEnd"/>
      <w:r w:rsidRPr="006C2690">
        <w:rPr>
          <w:b/>
          <w:bCs/>
          <w:lang w:bidi="ar-SA"/>
        </w:rPr>
        <w:t>Application Layer)</w:t>
      </w:r>
    </w:p>
    <w:p w14:paraId="0FAAD16B" w14:textId="77777777" w:rsidR="009F65A0" w:rsidRDefault="006C2690" w:rsidP="009F65A0">
      <w:pPr>
        <w:pStyle w:val="ListParagraph"/>
        <w:numPr>
          <w:ilvl w:val="0"/>
          <w:numId w:val="0"/>
        </w:numPr>
        <w:ind w:left="792"/>
        <w:rPr>
          <w:rtl/>
          <w:lang w:bidi="ar-SA"/>
        </w:rPr>
      </w:pPr>
      <w:r>
        <w:rPr>
          <w:rFonts w:hint="cs"/>
          <w:b/>
          <w:bCs/>
          <w:rtl/>
          <w:lang w:bidi="ar-SA"/>
        </w:rPr>
        <w:t xml:space="preserve"> </w:t>
      </w:r>
      <w:r w:rsidR="004A55AD" w:rsidRPr="004A55AD">
        <w:rPr>
          <w:rtl/>
          <w:lang w:bidi="ar-SA"/>
        </w:rPr>
        <w:t>تحيط هذه الطبقة بطبقة المجال وتحتوي على منطق العمل الخاص بالتطبيق</w:t>
      </w:r>
      <w:r w:rsidR="004A55AD" w:rsidRPr="004A55AD">
        <w:rPr>
          <w:lang w:bidi="ar-LB"/>
        </w:rPr>
        <w:t xml:space="preserve"> (Use Cases). </w:t>
      </w:r>
      <w:r w:rsidR="004A55AD" w:rsidRPr="004A55AD">
        <w:rPr>
          <w:rtl/>
          <w:lang w:bidi="ar-SA"/>
        </w:rPr>
        <w:t>هي التي تنسق التفاعل بين كيانات المجال لتنفيذ المهام، مثل خدمة</w:t>
      </w:r>
      <w:r w:rsidR="004A55AD" w:rsidRPr="004A55AD">
        <w:rPr>
          <w:lang w:bidi="ar-LB"/>
        </w:rPr>
        <w:t xml:space="preserve"> </w:t>
      </w:r>
      <w:proofErr w:type="spellStart"/>
      <w:r w:rsidR="004A55AD" w:rsidRPr="004A55AD">
        <w:rPr>
          <w:lang w:bidi="ar-LB"/>
        </w:rPr>
        <w:t>PrescriptionService</w:t>
      </w:r>
      <w:proofErr w:type="spellEnd"/>
      <w:r w:rsidR="004A55AD" w:rsidRPr="004A55AD">
        <w:rPr>
          <w:lang w:bidi="ar-LB"/>
        </w:rPr>
        <w:t xml:space="preserve"> </w:t>
      </w:r>
      <w:r w:rsidR="004A55AD" w:rsidRPr="004A55AD">
        <w:rPr>
          <w:rtl/>
          <w:lang w:bidi="ar-SA"/>
        </w:rPr>
        <w:t>التي تنفذ عملية صرف وصفة طبية بمنطق</w:t>
      </w:r>
      <w:r w:rsidR="004A55AD" w:rsidRPr="004A55AD">
        <w:rPr>
          <w:lang w:bidi="ar-LB"/>
        </w:rPr>
        <w:t xml:space="preserve"> FIFO </w:t>
      </w:r>
      <w:r w:rsidR="004A55AD" w:rsidRPr="004A55AD">
        <w:rPr>
          <w:rtl/>
          <w:lang w:bidi="ar-SA"/>
        </w:rPr>
        <w:t>وحساب التغطية. هذه الطبقة تعتمد على طبقة ال</w:t>
      </w:r>
      <w:r>
        <w:rPr>
          <w:rFonts w:hint="cs"/>
          <w:rtl/>
          <w:lang w:bidi="ar-SA"/>
        </w:rPr>
        <w:t>نطاق</w:t>
      </w:r>
      <w:r w:rsidR="004A55AD" w:rsidRPr="004A55AD">
        <w:rPr>
          <w:rtl/>
          <w:lang w:bidi="ar-SA"/>
        </w:rPr>
        <w:t xml:space="preserve"> فقط</w:t>
      </w:r>
      <w:r w:rsidR="004A55AD" w:rsidRPr="004A55AD">
        <w:rPr>
          <w:lang w:bidi="ar-LB"/>
        </w:rPr>
        <w:t>.</w:t>
      </w:r>
      <w:r w:rsidR="009F65A0">
        <w:rPr>
          <w:lang w:bidi="ar-LB"/>
        </w:rPr>
        <w:br/>
      </w:r>
    </w:p>
    <w:p w14:paraId="0AD8ECB2" w14:textId="267EECCF" w:rsidR="009F65A0" w:rsidRPr="009F65A0" w:rsidRDefault="009F65A0" w:rsidP="009F65A0">
      <w:pPr>
        <w:pStyle w:val="ListParagraph"/>
        <w:numPr>
          <w:ilvl w:val="0"/>
          <w:numId w:val="0"/>
        </w:numPr>
        <w:ind w:left="792"/>
        <w:rPr>
          <w:lang w:bidi="ar-LB"/>
        </w:rPr>
      </w:pPr>
      <w:r>
        <w:rPr>
          <w:rFonts w:hint="cs"/>
          <w:rtl/>
          <w:lang w:bidi="ar-SA"/>
        </w:rPr>
        <w:lastRenderedPageBreak/>
        <w:t>ف</w:t>
      </w:r>
      <w:r w:rsidRPr="009F65A0">
        <w:rPr>
          <w:rtl/>
          <w:lang w:bidi="ar-SA"/>
        </w:rPr>
        <w:t>ي بنية النظام المتبعة، لا يتم تبادل كيانات المجال</w:t>
      </w:r>
      <w:r w:rsidRPr="009F65A0">
        <w:rPr>
          <w:lang w:bidi="ar-LB"/>
        </w:rPr>
        <w:t xml:space="preserve"> (Domain Entities) </w:t>
      </w:r>
      <w:r w:rsidRPr="009F65A0">
        <w:rPr>
          <w:rtl/>
          <w:lang w:bidi="ar-SA"/>
        </w:rPr>
        <w:t xml:space="preserve">مباشرة مع الطبقات الخارجية، بل يتم الاعتماد على نمط </w:t>
      </w:r>
      <w:r w:rsidRPr="009F65A0">
        <w:rPr>
          <w:b/>
          <w:bCs/>
          <w:rtl/>
          <w:lang w:bidi="ar-SA"/>
        </w:rPr>
        <w:t>كائنات نقل البيانات</w:t>
      </w:r>
      <w:r w:rsidRPr="009F65A0">
        <w:rPr>
          <w:b/>
          <w:bCs/>
          <w:lang w:bidi="ar-LB"/>
        </w:rPr>
        <w:t xml:space="preserve"> (Data Transfer Objects - DTOs)</w:t>
      </w:r>
      <w:r w:rsidRPr="009F65A0">
        <w:rPr>
          <w:lang w:bidi="ar-LB"/>
        </w:rPr>
        <w:t xml:space="preserve">. </w:t>
      </w:r>
      <w:r w:rsidRPr="009F65A0">
        <w:rPr>
          <w:rtl/>
          <w:lang w:bidi="ar-SA"/>
        </w:rPr>
        <w:t>تعمل هذه الكائنات كوسيط أو "عقد بيانات</w:t>
      </w:r>
      <w:r w:rsidRPr="009F65A0">
        <w:rPr>
          <w:lang w:bidi="ar-LB"/>
        </w:rPr>
        <w:t xml:space="preserve">" (Data Contract) </w:t>
      </w:r>
      <w:r w:rsidRPr="009F65A0">
        <w:rPr>
          <w:rtl/>
          <w:lang w:bidi="ar-SA"/>
        </w:rPr>
        <w:t>بين طبقة التطبيق وطبقة العرض</w:t>
      </w:r>
      <w:r w:rsidRPr="009F65A0">
        <w:rPr>
          <w:lang w:bidi="ar-LB"/>
        </w:rPr>
        <w:t xml:space="preserve"> (API). </w:t>
      </w:r>
      <w:r w:rsidRPr="009F65A0">
        <w:rPr>
          <w:rtl/>
          <w:lang w:bidi="ar-SA"/>
        </w:rPr>
        <w:t>هذا الفصل المتعمد بين نماذج المجال الداخلية والنماذج الخارجية هو قرار تصميمي أساسي يهدف إلى تحقيق عدة أهداف معمارية هامة</w:t>
      </w:r>
      <w:r w:rsidRPr="009F65A0">
        <w:rPr>
          <w:lang w:bidi="ar-LB"/>
        </w:rPr>
        <w:t>.</w:t>
      </w:r>
      <w:r>
        <w:rPr>
          <w:rFonts w:hint="cs"/>
          <w:rtl/>
          <w:lang w:bidi="ar-LB"/>
        </w:rPr>
        <w:t xml:space="preserve"> </w:t>
      </w:r>
      <w:r w:rsidRPr="009F65A0">
        <w:rPr>
          <w:rtl/>
        </w:rPr>
        <w:t>الهدف الأساسي من استخدام</w:t>
      </w:r>
      <w:r w:rsidRPr="009F65A0">
        <w:rPr>
          <w:lang w:bidi="ar-LB"/>
        </w:rPr>
        <w:t xml:space="preserve"> DTOs </w:t>
      </w:r>
      <w:r w:rsidRPr="009F65A0">
        <w:rPr>
          <w:rtl/>
        </w:rPr>
        <w:t xml:space="preserve">هو إخفاء التعقيد الداخلي لطبقة </w:t>
      </w:r>
      <w:r w:rsidRPr="009F65A0">
        <w:rPr>
          <w:rFonts w:hint="cs"/>
          <w:rtl/>
        </w:rPr>
        <w:t>المجال</w:t>
      </w:r>
      <w:r>
        <w:rPr>
          <w:rFonts w:hint="cs"/>
          <w:rtl/>
        </w:rPr>
        <w:t>. أيضا</w:t>
      </w:r>
      <w:r>
        <w:rPr>
          <w:rFonts w:hint="eastAsia"/>
          <w:rtl/>
        </w:rPr>
        <w:t>ً</w:t>
      </w:r>
      <w:r w:rsidRPr="009F65A0">
        <w:rPr>
          <w:rtl/>
        </w:rPr>
        <w:t xml:space="preserve"> </w:t>
      </w:r>
      <w:r w:rsidRPr="009F65A0">
        <w:rPr>
          <w:rtl/>
        </w:rPr>
        <w:t>تعمل الـ</w:t>
      </w:r>
      <w:r w:rsidRPr="009F65A0">
        <w:t xml:space="preserve"> DTOs </w:t>
      </w:r>
      <w:r w:rsidRPr="009F65A0">
        <w:rPr>
          <w:rtl/>
        </w:rPr>
        <w:t>كخط دفاع أول ضد البيانات غير الصالحة. من خلال استخدام سمات التحقق من الصحة</w:t>
      </w:r>
      <w:r w:rsidRPr="009F65A0">
        <w:t xml:space="preserve"> (Data Annotations) </w:t>
      </w:r>
      <w:r w:rsidRPr="009F65A0">
        <w:rPr>
          <w:rtl/>
        </w:rPr>
        <w:t>مباشرة على خصائص الـ</w:t>
      </w:r>
      <w:r w:rsidRPr="009F65A0">
        <w:t xml:space="preserve"> DTO</w:t>
      </w:r>
      <w:r w:rsidRPr="009F65A0">
        <w:rPr>
          <w:rtl/>
        </w:rPr>
        <w:t>، يتم فرض قواعد العمل الأساسية قبل أن تصل البيانات إلى الخدمات في طبقة التطبيق</w:t>
      </w:r>
      <w:r w:rsidRPr="009F65A0">
        <w:t>.</w:t>
      </w:r>
    </w:p>
    <w:p w14:paraId="1FC2552B" w14:textId="77777777" w:rsidR="004866C3" w:rsidRDefault="004866C3" w:rsidP="004866C3">
      <w:pPr>
        <w:rPr>
          <w:rtl/>
          <w:lang w:bidi="ar-SA"/>
        </w:rPr>
      </w:pPr>
    </w:p>
    <w:p w14:paraId="68E5CBBA" w14:textId="77777777" w:rsidR="004866C3" w:rsidRDefault="004A55AD" w:rsidP="004866C3">
      <w:pPr>
        <w:pStyle w:val="ListParagraph"/>
        <w:numPr>
          <w:ilvl w:val="0"/>
          <w:numId w:val="56"/>
        </w:numPr>
        <w:rPr>
          <w:b/>
          <w:bCs/>
          <w:rtl/>
          <w:lang w:bidi="ar-SA"/>
        </w:rPr>
      </w:pPr>
      <w:r w:rsidRPr="004866C3">
        <w:rPr>
          <w:b/>
          <w:bCs/>
          <w:rtl/>
          <w:lang w:bidi="ar-SA"/>
        </w:rPr>
        <w:t>طبقة البنية التحتية</w:t>
      </w:r>
      <w:r w:rsidRPr="004866C3">
        <w:rPr>
          <w:b/>
          <w:bCs/>
          <w:lang w:bidi="ar-SA"/>
        </w:rPr>
        <w:t xml:space="preserve"> (Infrastructure Layer):</w:t>
      </w:r>
    </w:p>
    <w:p w14:paraId="2A9F89F5" w14:textId="77777777" w:rsidR="004866C3" w:rsidRDefault="004A55AD" w:rsidP="004866C3">
      <w:pPr>
        <w:pStyle w:val="ListParagraph"/>
        <w:numPr>
          <w:ilvl w:val="0"/>
          <w:numId w:val="0"/>
        </w:numPr>
        <w:ind w:left="792"/>
        <w:rPr>
          <w:lang w:bidi="ar-LB"/>
        </w:rPr>
      </w:pPr>
      <w:r w:rsidRPr="004A55AD">
        <w:rPr>
          <w:rtl/>
          <w:lang w:bidi="ar-SA"/>
        </w:rPr>
        <w:t>هي الطبقة الخارجية التي تحتوي على التنفيذ الفعلي للتفاصيل التقنية. تشمل هذه الطبقة</w:t>
      </w:r>
      <w:r w:rsidRPr="004A55AD">
        <w:rPr>
          <w:lang w:bidi="ar-LB"/>
        </w:rPr>
        <w:t xml:space="preserve"> DbContext </w:t>
      </w:r>
      <w:r w:rsidRPr="004A55AD">
        <w:rPr>
          <w:rtl/>
          <w:lang w:bidi="ar-SA"/>
        </w:rPr>
        <w:t>للتواصل مع قاعدة البيانات باستخدام</w:t>
      </w:r>
      <w:r w:rsidRPr="004A55AD">
        <w:rPr>
          <w:lang w:bidi="ar-LB"/>
        </w:rPr>
        <w:t xml:space="preserve"> Entity Framework Core</w:t>
      </w:r>
      <w:r w:rsidRPr="004A55AD">
        <w:rPr>
          <w:rtl/>
          <w:lang w:bidi="ar-SA"/>
        </w:rPr>
        <w:t>، وتنفيذ نمط المستودع</w:t>
      </w:r>
      <w:r w:rsidRPr="004A55AD">
        <w:rPr>
          <w:lang w:bidi="ar-LB"/>
        </w:rPr>
        <w:t xml:space="preserve"> (Repository Pattern)</w:t>
      </w:r>
      <w:r w:rsidRPr="004A55AD">
        <w:rPr>
          <w:rtl/>
          <w:lang w:bidi="ar-SA"/>
        </w:rPr>
        <w:t>، وأي خدمات أخرى تتعامل مع العالم الخارجي</w:t>
      </w:r>
      <w:r w:rsidRPr="004A55AD">
        <w:rPr>
          <w:lang w:bidi="ar-LB"/>
        </w:rPr>
        <w:t>.</w:t>
      </w:r>
    </w:p>
    <w:p w14:paraId="09C48892" w14:textId="77777777" w:rsidR="004866C3" w:rsidRDefault="004866C3" w:rsidP="004866C3">
      <w:pPr>
        <w:pStyle w:val="ListParagraph"/>
        <w:numPr>
          <w:ilvl w:val="0"/>
          <w:numId w:val="0"/>
        </w:numPr>
        <w:ind w:left="792"/>
        <w:rPr>
          <w:lang w:bidi="ar-LB"/>
        </w:rPr>
      </w:pPr>
    </w:p>
    <w:p w14:paraId="53647D53" w14:textId="77777777" w:rsidR="004866C3" w:rsidRDefault="004A55AD" w:rsidP="004866C3">
      <w:pPr>
        <w:pStyle w:val="ListParagraph"/>
        <w:numPr>
          <w:ilvl w:val="0"/>
          <w:numId w:val="56"/>
        </w:numPr>
        <w:rPr>
          <w:b/>
          <w:bCs/>
          <w:lang w:bidi="ar-SA"/>
        </w:rPr>
      </w:pPr>
      <w:r w:rsidRPr="004866C3">
        <w:rPr>
          <w:b/>
          <w:bCs/>
          <w:rtl/>
          <w:lang w:bidi="ar-SA"/>
        </w:rPr>
        <w:t>طبقة العرض</w:t>
      </w:r>
      <w:r w:rsidRPr="004866C3">
        <w:rPr>
          <w:b/>
          <w:bCs/>
          <w:lang w:bidi="ar-SA"/>
        </w:rPr>
        <w:t xml:space="preserve"> (Presentation Layer):</w:t>
      </w:r>
    </w:p>
    <w:p w14:paraId="6F2EDC0F" w14:textId="77777777" w:rsidR="004866C3" w:rsidRDefault="004A55AD" w:rsidP="004866C3">
      <w:pPr>
        <w:pStyle w:val="ListParagraph"/>
        <w:numPr>
          <w:ilvl w:val="0"/>
          <w:numId w:val="0"/>
        </w:numPr>
        <w:ind w:left="792"/>
        <w:rPr>
          <w:lang w:bidi="ar-SA"/>
        </w:rPr>
      </w:pPr>
      <w:r w:rsidRPr="004A55AD">
        <w:rPr>
          <w:rtl/>
          <w:lang w:bidi="ar-SA"/>
        </w:rPr>
        <w:t>هي الطبقة الخارجية النهائية التي تمثل نقطة الدخول للنظام. في مشروعنا، هي عبارة عن مشروع</w:t>
      </w:r>
      <w:r w:rsidRPr="004A55AD">
        <w:rPr>
          <w:lang w:bidi="ar-LB"/>
        </w:rPr>
        <w:t xml:space="preserve"> ASP.NET Core Web API </w:t>
      </w:r>
      <w:r w:rsidRPr="004A55AD">
        <w:rPr>
          <w:rtl/>
          <w:lang w:bidi="ar-SA"/>
        </w:rPr>
        <w:t>الذي يستقبل طلبات</w:t>
      </w:r>
      <w:r w:rsidRPr="004A55AD">
        <w:rPr>
          <w:lang w:bidi="ar-LB"/>
        </w:rPr>
        <w:t xml:space="preserve"> HTTP </w:t>
      </w:r>
      <w:r w:rsidRPr="004A55AD">
        <w:rPr>
          <w:rtl/>
          <w:lang w:bidi="ar-SA"/>
        </w:rPr>
        <w:t>من الواجهة الأمامية ويوجهها إلى طبقة التطبيق</w:t>
      </w:r>
    </w:p>
    <w:p w14:paraId="6AC80184" w14:textId="1B7EEBF5" w:rsidR="004A55AD" w:rsidRDefault="004A55AD" w:rsidP="004866C3">
      <w:pPr>
        <w:pStyle w:val="ListParagraph"/>
        <w:numPr>
          <w:ilvl w:val="0"/>
          <w:numId w:val="0"/>
        </w:numPr>
        <w:ind w:left="792"/>
        <w:rPr>
          <w:lang w:bidi="ar-LB"/>
        </w:rPr>
      </w:pPr>
      <w:r w:rsidRPr="004A55AD">
        <w:rPr>
          <w:lang w:bidi="ar-LB"/>
        </w:rPr>
        <w:t>.</w:t>
      </w:r>
    </w:p>
    <w:p w14:paraId="21E8E621" w14:textId="77777777" w:rsidR="004866C3" w:rsidRPr="004866C3" w:rsidRDefault="004866C3" w:rsidP="004866C3">
      <w:pPr>
        <w:pStyle w:val="ListParagraph"/>
        <w:numPr>
          <w:ilvl w:val="0"/>
          <w:numId w:val="0"/>
        </w:numPr>
        <w:ind w:left="792"/>
        <w:rPr>
          <w:b/>
          <w:bCs/>
          <w:lang w:bidi="ar-SA"/>
        </w:rPr>
      </w:pPr>
    </w:p>
    <w:p w14:paraId="06F501A1" w14:textId="77777777" w:rsidR="00083EFB" w:rsidRDefault="004A55AD" w:rsidP="00083EFB">
      <w:pPr>
        <w:pStyle w:val="ListParagraph"/>
        <w:numPr>
          <w:ilvl w:val="1"/>
          <w:numId w:val="35"/>
        </w:numPr>
        <w:rPr>
          <w:b/>
          <w:bCs/>
          <w:lang w:bidi="ar-SA"/>
        </w:rPr>
      </w:pPr>
      <w:r w:rsidRPr="004866C3">
        <w:rPr>
          <w:b/>
          <w:bCs/>
          <w:rtl/>
          <w:lang w:bidi="ar-SA"/>
        </w:rPr>
        <w:t>معمارية الواجهة الأمامية: تطبيق الصفحة الواحدة</w:t>
      </w:r>
      <w:r w:rsidRPr="004866C3">
        <w:rPr>
          <w:b/>
          <w:bCs/>
          <w:lang w:bidi="ar-SA"/>
        </w:rPr>
        <w:t xml:space="preserve"> (SPA)</w:t>
      </w:r>
    </w:p>
    <w:p w14:paraId="15D3B51C" w14:textId="66F959C0" w:rsidR="004866C3" w:rsidRDefault="004A55AD" w:rsidP="00083EFB">
      <w:pPr>
        <w:ind w:left="360"/>
        <w:rPr>
          <w:rtl/>
          <w:lang w:bidi="ar-LB"/>
        </w:rPr>
      </w:pPr>
      <w:r w:rsidRPr="004A55AD">
        <w:rPr>
          <w:rtl/>
          <w:lang w:bidi="ar-SA"/>
        </w:rPr>
        <w:t>تم بناء الواجهة الأمامية كتطبيق صفحة واحدة باستخدام مكتبة</w:t>
      </w:r>
      <w:r w:rsidRPr="004A55AD">
        <w:rPr>
          <w:lang w:bidi="ar-LB"/>
        </w:rPr>
        <w:t xml:space="preserve"> React </w:t>
      </w:r>
      <w:proofErr w:type="gramStart"/>
      <w:r w:rsidRPr="004A55AD">
        <w:rPr>
          <w:rtl/>
          <w:lang w:bidi="ar-SA"/>
        </w:rPr>
        <w:t>و</w:t>
      </w:r>
      <w:r w:rsidRPr="004A55AD">
        <w:rPr>
          <w:lang w:bidi="ar-LB"/>
        </w:rPr>
        <w:t xml:space="preserve"> TypeScript</w:t>
      </w:r>
      <w:proofErr w:type="gramEnd"/>
      <w:r w:rsidRPr="004A55AD">
        <w:rPr>
          <w:lang w:bidi="ar-LB"/>
        </w:rPr>
        <w:t xml:space="preserve">. </w:t>
      </w:r>
      <w:r w:rsidRPr="004A55AD">
        <w:rPr>
          <w:rtl/>
          <w:lang w:bidi="ar-SA"/>
        </w:rPr>
        <w:t>تعتمد هذه البنية على</w:t>
      </w:r>
      <w:r w:rsidRPr="004A55AD">
        <w:rPr>
          <w:lang w:bidi="ar-LB"/>
        </w:rPr>
        <w:t xml:space="preserve"> </w:t>
      </w:r>
      <w:r w:rsidRPr="00083EFB">
        <w:rPr>
          <w:b/>
          <w:bCs/>
          <w:rtl/>
          <w:lang w:bidi="ar-SA"/>
        </w:rPr>
        <w:t>المكونات</w:t>
      </w:r>
      <w:r w:rsidRPr="00083EFB">
        <w:rPr>
          <w:b/>
          <w:bCs/>
          <w:lang w:bidi="ar-LB"/>
        </w:rPr>
        <w:t xml:space="preserve"> (Component-Based Architecture)</w:t>
      </w:r>
      <w:r w:rsidRPr="004A55AD">
        <w:rPr>
          <w:rtl/>
          <w:lang w:bidi="ar-SA"/>
        </w:rPr>
        <w:t>، حيث يتم تقسيم واجهة المستخدم إلى أجزاء صغيرة ومستقلة وقابلة لإعادة الاستخدام</w:t>
      </w:r>
      <w:r w:rsidRPr="004A55AD">
        <w:rPr>
          <w:lang w:bidi="ar-LB"/>
        </w:rPr>
        <w:t>.</w:t>
      </w:r>
    </w:p>
    <w:p w14:paraId="62AAA54D" w14:textId="77777777" w:rsidR="00AC02C7" w:rsidRPr="00083EFB" w:rsidRDefault="00AC02C7" w:rsidP="00083EFB">
      <w:pPr>
        <w:ind w:left="360"/>
        <w:rPr>
          <w:b/>
          <w:bCs/>
          <w:lang w:bidi="ar-SA"/>
        </w:rPr>
      </w:pPr>
    </w:p>
    <w:p w14:paraId="44881684" w14:textId="77777777" w:rsidR="004866C3" w:rsidRDefault="004866C3" w:rsidP="004866C3">
      <w:pPr>
        <w:pStyle w:val="ListParagraph"/>
        <w:numPr>
          <w:ilvl w:val="0"/>
          <w:numId w:val="0"/>
        </w:numPr>
        <w:ind w:left="792"/>
        <w:rPr>
          <w:lang w:bidi="ar-LB"/>
        </w:rPr>
      </w:pPr>
    </w:p>
    <w:p w14:paraId="794E5B1E" w14:textId="77777777" w:rsidR="004866C3" w:rsidRDefault="004A55AD" w:rsidP="004866C3">
      <w:pPr>
        <w:pStyle w:val="ListParagraph"/>
        <w:numPr>
          <w:ilvl w:val="0"/>
          <w:numId w:val="58"/>
        </w:numPr>
        <w:rPr>
          <w:b/>
          <w:bCs/>
          <w:lang w:bidi="ar-SA"/>
        </w:rPr>
      </w:pPr>
      <w:r w:rsidRPr="004866C3">
        <w:rPr>
          <w:b/>
          <w:bCs/>
          <w:rtl/>
          <w:lang w:bidi="ar-SA"/>
        </w:rPr>
        <w:lastRenderedPageBreak/>
        <w:t>طبقة العرض والمكونات</w:t>
      </w:r>
      <w:r w:rsidRPr="004866C3">
        <w:rPr>
          <w:b/>
          <w:bCs/>
          <w:lang w:bidi="ar-SA"/>
        </w:rPr>
        <w:t xml:space="preserve"> (UI/Components):</w:t>
      </w:r>
    </w:p>
    <w:p w14:paraId="591D7518" w14:textId="7A4D0F3C" w:rsidR="004A55AD" w:rsidRDefault="004A55AD" w:rsidP="004866C3">
      <w:pPr>
        <w:pStyle w:val="ListParagraph"/>
        <w:numPr>
          <w:ilvl w:val="0"/>
          <w:numId w:val="0"/>
        </w:numPr>
        <w:ind w:left="810"/>
        <w:rPr>
          <w:lang w:bidi="ar-LB"/>
        </w:rPr>
      </w:pPr>
      <w:r w:rsidRPr="004A55AD">
        <w:rPr>
          <w:rtl/>
          <w:lang w:bidi="ar-SA"/>
        </w:rPr>
        <w:t>تتألف من مجموعة من المكونات التي تشكل واجهة المستخدم، مثل</w:t>
      </w:r>
      <w:r w:rsidRPr="004A55AD">
        <w:rPr>
          <w:lang w:bidi="ar-LB"/>
        </w:rPr>
        <w:t xml:space="preserve"> </w:t>
      </w:r>
      <w:proofErr w:type="spellStart"/>
      <w:r w:rsidRPr="004A55AD">
        <w:rPr>
          <w:lang w:bidi="ar-LB"/>
        </w:rPr>
        <w:t>LoginPage</w:t>
      </w:r>
      <w:proofErr w:type="spellEnd"/>
      <w:r w:rsidRPr="004A55AD">
        <w:rPr>
          <w:lang w:bidi="ar-LB"/>
        </w:rPr>
        <w:t xml:space="preserve"> </w:t>
      </w:r>
      <w:proofErr w:type="gramStart"/>
      <w:r w:rsidRPr="004A55AD">
        <w:rPr>
          <w:rtl/>
          <w:lang w:bidi="ar-SA"/>
        </w:rPr>
        <w:t>و</w:t>
      </w:r>
      <w:r w:rsidRPr="004A55AD">
        <w:rPr>
          <w:lang w:bidi="ar-LB"/>
        </w:rPr>
        <w:t xml:space="preserve"> </w:t>
      </w:r>
      <w:proofErr w:type="spellStart"/>
      <w:r w:rsidRPr="004A55AD">
        <w:rPr>
          <w:lang w:bidi="ar-LB"/>
        </w:rPr>
        <w:t>MainLayout</w:t>
      </w:r>
      <w:proofErr w:type="spellEnd"/>
      <w:proofErr w:type="gramEnd"/>
      <w:r w:rsidRPr="004A55AD">
        <w:rPr>
          <w:rtl/>
          <w:lang w:bidi="ar-SA"/>
        </w:rPr>
        <w:t>، بالإضافة إلى مكونات واجهة المستخدم الأساسية من مكتبة</w:t>
      </w:r>
      <w:r w:rsidRPr="004A55AD">
        <w:rPr>
          <w:lang w:bidi="ar-LB"/>
        </w:rPr>
        <w:t xml:space="preserve"> </w:t>
      </w:r>
      <w:proofErr w:type="spellStart"/>
      <w:r w:rsidRPr="004A55AD">
        <w:rPr>
          <w:lang w:bidi="ar-LB"/>
        </w:rPr>
        <w:t>shadcn</w:t>
      </w:r>
      <w:proofErr w:type="spellEnd"/>
      <w:r w:rsidRPr="004A55AD">
        <w:rPr>
          <w:lang w:bidi="ar-LB"/>
        </w:rPr>
        <w:t>/</w:t>
      </w:r>
      <w:proofErr w:type="spellStart"/>
      <w:r w:rsidRPr="004A55AD">
        <w:rPr>
          <w:lang w:bidi="ar-LB"/>
        </w:rPr>
        <w:t>ui</w:t>
      </w:r>
      <w:proofErr w:type="spellEnd"/>
      <w:r w:rsidRPr="004A55AD">
        <w:rPr>
          <w:lang w:bidi="ar-LB"/>
        </w:rPr>
        <w:t>.</w:t>
      </w:r>
    </w:p>
    <w:p w14:paraId="048A5DC0" w14:textId="77777777" w:rsidR="004866C3" w:rsidRPr="004866C3" w:rsidRDefault="004866C3" w:rsidP="004866C3">
      <w:pPr>
        <w:pStyle w:val="ListParagraph"/>
        <w:numPr>
          <w:ilvl w:val="0"/>
          <w:numId w:val="0"/>
        </w:numPr>
        <w:ind w:left="810"/>
        <w:rPr>
          <w:b/>
          <w:bCs/>
          <w:lang w:bidi="ar-SA"/>
        </w:rPr>
      </w:pPr>
    </w:p>
    <w:p w14:paraId="0C2E25CA" w14:textId="77777777" w:rsidR="004866C3" w:rsidRDefault="004A55AD" w:rsidP="004866C3">
      <w:pPr>
        <w:pStyle w:val="ListParagraph"/>
        <w:numPr>
          <w:ilvl w:val="0"/>
          <w:numId w:val="58"/>
        </w:numPr>
        <w:rPr>
          <w:b/>
          <w:bCs/>
          <w:lang w:bidi="ar-SA"/>
        </w:rPr>
      </w:pPr>
      <w:r w:rsidRPr="004866C3">
        <w:rPr>
          <w:b/>
          <w:bCs/>
          <w:rtl/>
          <w:lang w:bidi="ar-SA"/>
        </w:rPr>
        <w:t>طبقة إدارة الحالة</w:t>
      </w:r>
      <w:r w:rsidRPr="004866C3">
        <w:rPr>
          <w:b/>
          <w:bCs/>
          <w:lang w:bidi="ar-SA"/>
        </w:rPr>
        <w:t xml:space="preserve"> (State Management)</w:t>
      </w:r>
    </w:p>
    <w:p w14:paraId="67C535DD" w14:textId="5AD72EE0" w:rsidR="004A55AD" w:rsidRDefault="004A55AD" w:rsidP="004866C3">
      <w:pPr>
        <w:pStyle w:val="ListParagraph"/>
        <w:numPr>
          <w:ilvl w:val="0"/>
          <w:numId w:val="0"/>
        </w:numPr>
        <w:ind w:left="810"/>
        <w:rPr>
          <w:lang w:bidi="ar-LB"/>
        </w:rPr>
      </w:pPr>
      <w:r w:rsidRPr="004A55AD">
        <w:rPr>
          <w:rtl/>
          <w:lang w:bidi="ar-SA"/>
        </w:rPr>
        <w:t>يتم استخدام</w:t>
      </w:r>
      <w:r w:rsidRPr="004A55AD">
        <w:rPr>
          <w:lang w:bidi="ar-LB"/>
        </w:rPr>
        <w:t xml:space="preserve"> React Context API </w:t>
      </w:r>
      <w:r w:rsidRPr="004A55AD">
        <w:rPr>
          <w:rtl/>
          <w:lang w:bidi="ar-SA"/>
        </w:rPr>
        <w:t>لإدارة الحالة العامة للتطبيق، وتحديداً حالة المصادقة</w:t>
      </w:r>
      <w:r w:rsidRPr="004A55AD">
        <w:rPr>
          <w:lang w:bidi="ar-LB"/>
        </w:rPr>
        <w:t xml:space="preserve"> (Authentication). </w:t>
      </w:r>
      <w:r w:rsidRPr="004A55AD">
        <w:rPr>
          <w:rtl/>
          <w:lang w:bidi="ar-SA"/>
        </w:rPr>
        <w:t>يقوم</w:t>
      </w:r>
      <w:r w:rsidRPr="004A55AD">
        <w:rPr>
          <w:lang w:bidi="ar-LB"/>
        </w:rPr>
        <w:t xml:space="preserve"> </w:t>
      </w:r>
      <w:proofErr w:type="spellStart"/>
      <w:r w:rsidRPr="004A55AD">
        <w:rPr>
          <w:lang w:bidi="ar-LB"/>
        </w:rPr>
        <w:t>AuthContext</w:t>
      </w:r>
      <w:proofErr w:type="spellEnd"/>
      <w:r w:rsidRPr="004A55AD">
        <w:rPr>
          <w:lang w:bidi="ar-LB"/>
        </w:rPr>
        <w:t xml:space="preserve"> </w:t>
      </w:r>
      <w:r w:rsidRPr="004A55AD">
        <w:rPr>
          <w:rtl/>
          <w:lang w:bidi="ar-SA"/>
        </w:rPr>
        <w:t>بتوفير معلومات المستخدم الذي قام بتسجيل الدخول إلى جميع المكونات دون الحاجة لتمريرها بشكل يدوي</w:t>
      </w:r>
      <w:r w:rsidRPr="004A55AD">
        <w:rPr>
          <w:lang w:bidi="ar-LB"/>
        </w:rPr>
        <w:t>.</w:t>
      </w:r>
    </w:p>
    <w:p w14:paraId="247493F9" w14:textId="77777777" w:rsidR="00AC02C7" w:rsidRDefault="00AC02C7" w:rsidP="00AC02C7">
      <w:pPr>
        <w:pStyle w:val="ListParagraph"/>
        <w:numPr>
          <w:ilvl w:val="0"/>
          <w:numId w:val="0"/>
        </w:numPr>
        <w:ind w:left="810"/>
        <w:rPr>
          <w:b/>
          <w:bCs/>
          <w:lang w:bidi="ar-SA"/>
        </w:rPr>
      </w:pPr>
    </w:p>
    <w:p w14:paraId="1A812EC1" w14:textId="47946F09" w:rsidR="00083EFB" w:rsidRDefault="004A55AD" w:rsidP="00083EFB">
      <w:pPr>
        <w:pStyle w:val="ListParagraph"/>
        <w:numPr>
          <w:ilvl w:val="0"/>
          <w:numId w:val="58"/>
        </w:numPr>
        <w:rPr>
          <w:b/>
          <w:bCs/>
          <w:lang w:bidi="ar-SA"/>
        </w:rPr>
      </w:pPr>
      <w:r w:rsidRPr="004866C3">
        <w:rPr>
          <w:b/>
          <w:bCs/>
          <w:rtl/>
          <w:lang w:bidi="ar-SA"/>
        </w:rPr>
        <w:t>طبقة الخدمات</w:t>
      </w:r>
      <w:r w:rsidRPr="004866C3">
        <w:rPr>
          <w:b/>
          <w:bCs/>
          <w:lang w:bidi="ar-SA"/>
        </w:rPr>
        <w:t xml:space="preserve"> (Services):</w:t>
      </w:r>
    </w:p>
    <w:p w14:paraId="6D5DD1D5" w14:textId="6D16B095" w:rsidR="004A55AD" w:rsidRDefault="004A55AD" w:rsidP="00083EFB">
      <w:pPr>
        <w:pStyle w:val="ListParagraph"/>
        <w:numPr>
          <w:ilvl w:val="0"/>
          <w:numId w:val="0"/>
        </w:numPr>
        <w:ind w:left="810"/>
        <w:rPr>
          <w:rtl/>
          <w:lang w:bidi="ar-LB"/>
        </w:rPr>
      </w:pPr>
      <w:r w:rsidRPr="004A55AD">
        <w:rPr>
          <w:rtl/>
          <w:lang w:bidi="ar-SA"/>
        </w:rPr>
        <w:t>لعزل منطق استدعاء الواجهة الخلفية عن المكونات، تم إنشاء طبقة خدمات مثل</w:t>
      </w:r>
      <w:r w:rsidRPr="004A55AD">
        <w:rPr>
          <w:lang w:bidi="ar-LB"/>
        </w:rPr>
        <w:t xml:space="preserve"> </w:t>
      </w:r>
      <w:proofErr w:type="spellStart"/>
      <w:r w:rsidRPr="004A55AD">
        <w:rPr>
          <w:lang w:bidi="ar-LB"/>
        </w:rPr>
        <w:t>authService.ts</w:t>
      </w:r>
      <w:proofErr w:type="spellEnd"/>
      <w:r w:rsidRPr="004A55AD">
        <w:rPr>
          <w:lang w:bidi="ar-LB"/>
        </w:rPr>
        <w:t xml:space="preserve">. </w:t>
      </w:r>
      <w:r w:rsidRPr="004A55AD">
        <w:rPr>
          <w:rtl/>
          <w:lang w:bidi="ar-SA"/>
        </w:rPr>
        <w:t>هذه الطبقة مسؤولة عن إجراء طلبات</w:t>
      </w:r>
      <w:r w:rsidRPr="004A55AD">
        <w:rPr>
          <w:lang w:bidi="ar-LB"/>
        </w:rPr>
        <w:t xml:space="preserve"> HTTP </w:t>
      </w:r>
      <w:r w:rsidRPr="004A55AD">
        <w:rPr>
          <w:rtl/>
          <w:lang w:bidi="ar-SA"/>
        </w:rPr>
        <w:t>باستخدام</w:t>
      </w:r>
      <w:r w:rsidRPr="004A55AD">
        <w:rPr>
          <w:lang w:bidi="ar-LB"/>
        </w:rPr>
        <w:t xml:space="preserve"> </w:t>
      </w:r>
      <w:proofErr w:type="spellStart"/>
      <w:r w:rsidRPr="004A55AD">
        <w:rPr>
          <w:lang w:bidi="ar-LB"/>
        </w:rPr>
        <w:t>axios</w:t>
      </w:r>
      <w:proofErr w:type="spellEnd"/>
      <w:r w:rsidRPr="004A55AD">
        <w:rPr>
          <w:lang w:bidi="ar-LB"/>
        </w:rPr>
        <w:t xml:space="preserve"> </w:t>
      </w:r>
      <w:r w:rsidRPr="004A55AD">
        <w:rPr>
          <w:rtl/>
          <w:lang w:bidi="ar-SA"/>
        </w:rPr>
        <w:t>ومعالجة الاستجابات</w:t>
      </w:r>
      <w:r w:rsidRPr="004A55AD">
        <w:rPr>
          <w:lang w:bidi="ar-LB"/>
        </w:rPr>
        <w:t>.</w:t>
      </w:r>
    </w:p>
    <w:p w14:paraId="29FCB3F9" w14:textId="77777777" w:rsidR="00083EFB" w:rsidRDefault="00083EFB" w:rsidP="00083EFB">
      <w:pPr>
        <w:pStyle w:val="ListParagraph"/>
        <w:numPr>
          <w:ilvl w:val="0"/>
          <w:numId w:val="0"/>
        </w:numPr>
        <w:ind w:left="810"/>
        <w:rPr>
          <w:b/>
          <w:bCs/>
          <w:rtl/>
          <w:lang w:bidi="ar-SA"/>
        </w:rPr>
      </w:pPr>
    </w:p>
    <w:p w14:paraId="551D2CEE" w14:textId="77777777" w:rsidR="00083EFB" w:rsidRPr="00083EFB" w:rsidRDefault="00083EFB" w:rsidP="00083EFB">
      <w:pPr>
        <w:pStyle w:val="ListParagraph"/>
        <w:numPr>
          <w:ilvl w:val="0"/>
          <w:numId w:val="0"/>
        </w:numPr>
        <w:ind w:left="810"/>
        <w:rPr>
          <w:b/>
          <w:bCs/>
          <w:lang w:bidi="ar-SA"/>
        </w:rPr>
      </w:pPr>
    </w:p>
    <w:p w14:paraId="6A2E9DDE" w14:textId="77777777" w:rsidR="004866C3" w:rsidRDefault="004A55AD" w:rsidP="004866C3">
      <w:pPr>
        <w:pStyle w:val="ListParagraph"/>
        <w:numPr>
          <w:ilvl w:val="1"/>
          <w:numId w:val="35"/>
        </w:numPr>
        <w:rPr>
          <w:b/>
          <w:bCs/>
          <w:lang w:bidi="ar-SA"/>
        </w:rPr>
      </w:pPr>
      <w:r w:rsidRPr="004A55AD">
        <w:rPr>
          <w:b/>
          <w:bCs/>
          <w:rtl/>
          <w:lang w:bidi="ar-SA"/>
        </w:rPr>
        <w:t>الربط بين الواجهتين</w:t>
      </w:r>
    </w:p>
    <w:p w14:paraId="3671FC1F" w14:textId="54EE4D53" w:rsidR="004A55AD" w:rsidRPr="004866C3" w:rsidRDefault="004A55AD" w:rsidP="004866C3">
      <w:pPr>
        <w:pStyle w:val="ListParagraph"/>
        <w:numPr>
          <w:ilvl w:val="0"/>
          <w:numId w:val="0"/>
        </w:numPr>
        <w:ind w:left="792"/>
        <w:rPr>
          <w:b/>
          <w:bCs/>
          <w:lang w:bidi="ar-SA"/>
        </w:rPr>
      </w:pPr>
      <w:r w:rsidRPr="004A55AD">
        <w:rPr>
          <w:rtl/>
          <w:lang w:bidi="ar-SA"/>
        </w:rPr>
        <w:t>يتم الاتصال بين الواجهة الأمامية والخلفية عبر بروتوكول</w:t>
      </w:r>
      <w:r w:rsidRPr="004A55AD">
        <w:rPr>
          <w:lang w:bidi="ar-LB"/>
        </w:rPr>
        <w:t xml:space="preserve"> HTTP</w:t>
      </w:r>
      <w:r w:rsidR="00083EFB">
        <w:rPr>
          <w:lang w:bidi="ar-LB"/>
        </w:rPr>
        <w:t>S</w:t>
      </w:r>
      <w:r w:rsidRPr="004A55AD">
        <w:rPr>
          <w:rtl/>
          <w:lang w:bidi="ar-SA"/>
        </w:rPr>
        <w:t>، حيث تقوم الواجهة الخلفية بعرض واجهة برمجة تطبيقات</w:t>
      </w:r>
      <w:r w:rsidRPr="004A55AD">
        <w:rPr>
          <w:lang w:bidi="ar-LB"/>
        </w:rPr>
        <w:t xml:space="preserve"> (RESTful API) </w:t>
      </w:r>
      <w:r w:rsidRPr="004A55AD">
        <w:rPr>
          <w:rtl/>
          <w:lang w:bidi="ar-SA"/>
        </w:rPr>
        <w:t>تستقبل الطلبات وتعيد البيانات بصيغة</w:t>
      </w:r>
      <w:r w:rsidRPr="004A55AD">
        <w:rPr>
          <w:lang w:bidi="ar-LB"/>
        </w:rPr>
        <w:t xml:space="preserve"> JSON. </w:t>
      </w:r>
      <w:r w:rsidRPr="004A55AD">
        <w:rPr>
          <w:rtl/>
          <w:lang w:bidi="ar-SA"/>
        </w:rPr>
        <w:t>تم تكوين سياسة</w:t>
      </w:r>
      <w:r w:rsidRPr="004A55AD">
        <w:rPr>
          <w:lang w:bidi="ar-LB"/>
        </w:rPr>
        <w:t xml:space="preserve"> </w:t>
      </w:r>
      <w:r w:rsidRPr="004866C3">
        <w:rPr>
          <w:b/>
          <w:bCs/>
          <w:lang w:bidi="ar-LB"/>
        </w:rPr>
        <w:t>CORS (Cross-Origin Resource Sharing)</w:t>
      </w:r>
      <w:r w:rsidRPr="004A55AD">
        <w:rPr>
          <w:lang w:bidi="ar-LB"/>
        </w:rPr>
        <w:t xml:space="preserve"> </w:t>
      </w:r>
      <w:r w:rsidRPr="004A55AD">
        <w:rPr>
          <w:rtl/>
          <w:lang w:bidi="ar-SA"/>
        </w:rPr>
        <w:t>في الواجهة الخلفية للسماح للواجهة الأمامية (التي تعمل على نطاق مختلف) بالوصول إلى هذه الموارد بشكل آمن</w:t>
      </w:r>
      <w:r w:rsidRPr="004A55AD">
        <w:rPr>
          <w:lang w:bidi="ar-LB"/>
        </w:rPr>
        <w:t>.</w:t>
      </w:r>
    </w:p>
    <w:p w14:paraId="10977EDE" w14:textId="77777777" w:rsidR="006A2D6A" w:rsidRPr="007E3463" w:rsidRDefault="006A2D6A" w:rsidP="007E3463">
      <w:pPr>
        <w:rPr>
          <w:rtl/>
          <w:lang w:bidi="ar-LB"/>
        </w:rPr>
      </w:pPr>
    </w:p>
    <w:p w14:paraId="6FDC88EB" w14:textId="496A42D4" w:rsidR="007828AE" w:rsidRDefault="00085C69" w:rsidP="00085C69">
      <w:pPr>
        <w:pStyle w:val="Heading2"/>
        <w:numPr>
          <w:ilvl w:val="0"/>
          <w:numId w:val="35"/>
        </w:numPr>
        <w:rPr>
          <w:rtl/>
          <w:lang w:bidi="ar-LB"/>
        </w:rPr>
      </w:pPr>
      <w:r>
        <w:rPr>
          <w:rFonts w:hint="cs"/>
          <w:rtl/>
          <w:lang w:bidi="ar-LB"/>
        </w:rPr>
        <w:t>استراتيجية الرماز أولاً (</w:t>
      </w:r>
      <w:r>
        <w:rPr>
          <w:lang w:bidi="ar-LB"/>
        </w:rPr>
        <w:t>Code-First</w:t>
      </w:r>
      <w:r>
        <w:rPr>
          <w:rFonts w:hint="cs"/>
          <w:rtl/>
          <w:lang w:bidi="ar-LB"/>
        </w:rPr>
        <w:t>)</w:t>
      </w:r>
      <w:r>
        <w:rPr>
          <w:lang w:bidi="ar-LB"/>
        </w:rPr>
        <w:t xml:space="preserve"> </w:t>
      </w:r>
    </w:p>
    <w:p w14:paraId="73D26A62" w14:textId="60E2FF16"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r w:rsidR="00DC71EA">
        <w:rPr>
          <w:rFonts w:hint="cs"/>
          <w:rtl/>
          <w:lang w:bidi="ar-LB"/>
        </w:rPr>
        <w:t xml:space="preserve">أولاً </w:t>
      </w:r>
      <w:r w:rsidR="00DC71EA">
        <w:rPr>
          <w:rtl/>
          <w:lang w:bidi="ar-LB"/>
        </w:rPr>
        <w:t>(</w:t>
      </w:r>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r w:rsidR="006A2D6A">
        <w:rPr>
          <w:rFonts w:hint="cs"/>
          <w:rtl/>
          <w:lang w:bidi="ar-LB"/>
        </w:rPr>
        <w:t>)</w:t>
      </w:r>
      <w:r w:rsidR="006A2D6A">
        <w:rPr>
          <w:lang w:bidi="ar-LB"/>
        </w:rPr>
        <w:t>.</w:t>
      </w:r>
      <w:r w:rsidR="009E412C">
        <w:rPr>
          <w:rFonts w:hint="cs"/>
          <w:rtl/>
          <w:lang w:bidi="ar-LB"/>
        </w:rPr>
        <w:t xml:space="preserve"> تضع هذه المنهجية الرماز البرمجي في مقدمة عملية </w:t>
      </w:r>
      <w:r w:rsidR="006A2D6A">
        <w:rPr>
          <w:rFonts w:hint="cs"/>
          <w:rtl/>
          <w:lang w:bidi="ar-LB"/>
        </w:rPr>
        <w:t>التصميم،</w:t>
      </w:r>
      <w:r w:rsidR="009E412C">
        <w:rPr>
          <w:rFonts w:hint="cs"/>
          <w:rtl/>
          <w:lang w:bidi="ar-LB"/>
        </w:rPr>
        <w:t xml:space="preserve"> حيث يتم تعريف نماذج </w:t>
      </w:r>
      <w:r w:rsidR="006A2D6A">
        <w:rPr>
          <w:rFonts w:hint="cs"/>
          <w:rtl/>
          <w:lang w:bidi="ar-LB"/>
        </w:rPr>
        <w:t>وهياكل</w:t>
      </w:r>
      <w:r w:rsidR="009E412C">
        <w:rPr>
          <w:rFonts w:hint="cs"/>
          <w:rtl/>
          <w:lang w:bidi="ar-LB"/>
        </w:rPr>
        <w:t xml:space="preserve"> البيانات على شكل </w:t>
      </w:r>
      <w:r w:rsidR="007B7017">
        <w:rPr>
          <w:rFonts w:hint="cs"/>
          <w:rtl/>
          <w:lang w:bidi="ar-LB"/>
        </w:rPr>
        <w:t>صفوف، هذه الصفوف تمثل كيانات العمل مثل (</w:t>
      </w:r>
      <w:r w:rsidR="007B7017">
        <w:rPr>
          <w:lang w:bidi="ar-LB"/>
        </w:rPr>
        <w:t xml:space="preserve">Medication </w:t>
      </w:r>
      <w:r w:rsidR="007B7017">
        <w:rPr>
          <w:rFonts w:hint="cs"/>
          <w:rtl/>
          <w:lang w:bidi="ar-LB"/>
        </w:rPr>
        <w:t>)</w:t>
      </w:r>
      <w:r w:rsidR="007B7017">
        <w:rPr>
          <w:lang w:bidi="ar-LB"/>
        </w:rPr>
        <w:t xml:space="preserve"> </w:t>
      </w:r>
      <w:r w:rsidR="007B7017">
        <w:rPr>
          <w:rFonts w:hint="cs"/>
          <w:rtl/>
          <w:lang w:bidi="ar-LB"/>
        </w:rPr>
        <w:t xml:space="preserve"> و </w:t>
      </w:r>
      <w:r w:rsidR="007B7017">
        <w:rPr>
          <w:lang w:bidi="ar-LB"/>
        </w:rPr>
        <w:t>(Patient</w:t>
      </w:r>
      <w:r w:rsidR="006A2D6A">
        <w:rPr>
          <w:lang w:bidi="ar-LB"/>
        </w:rPr>
        <w:t>)</w:t>
      </w:r>
      <w:r w:rsidR="006A2D6A">
        <w:rPr>
          <w:rFonts w:hint="cs"/>
          <w:rtl/>
          <w:lang w:bidi="ar-LB"/>
        </w:rPr>
        <w:t>.</w:t>
      </w:r>
    </w:p>
    <w:p w14:paraId="415156E5" w14:textId="5520110A" w:rsidR="00D26DBB" w:rsidRDefault="007B7017" w:rsidP="00DB4ED5">
      <w:pPr>
        <w:rPr>
          <w:lang w:bidi="ar-LB"/>
        </w:rPr>
      </w:pPr>
      <w:r>
        <w:rPr>
          <w:rFonts w:hint="cs"/>
          <w:rtl/>
          <w:lang w:bidi="ar-LB"/>
        </w:rPr>
        <w:lastRenderedPageBreak/>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41FC1DB8" w14:textId="77777777" w:rsidR="004866C3" w:rsidRDefault="004866C3" w:rsidP="00DB4ED5">
      <w:pPr>
        <w:rPr>
          <w:rtl/>
          <w:lang w:bidi="ar-LB"/>
        </w:rPr>
      </w:pPr>
    </w:p>
    <w:p w14:paraId="1A00F9C0" w14:textId="77777777" w:rsidR="00DA3B1D" w:rsidRDefault="00DA3B1D" w:rsidP="00DB4ED5">
      <w:pPr>
        <w:rPr>
          <w:rtl/>
          <w:lang w:bidi="ar-LB"/>
        </w:rPr>
      </w:pPr>
    </w:p>
    <w:p w14:paraId="21A92775" w14:textId="5820E88E" w:rsidR="000870F7" w:rsidRPr="000870F7" w:rsidRDefault="000870F7" w:rsidP="000870F7">
      <w:pPr>
        <w:pStyle w:val="Heading2"/>
        <w:numPr>
          <w:ilvl w:val="0"/>
          <w:numId w:val="35"/>
        </w:numPr>
        <w:rPr>
          <w:lang w:bidi="ar-LB"/>
        </w:rPr>
      </w:pPr>
      <w:r w:rsidRPr="000870F7">
        <w:rPr>
          <w:rtl/>
          <w:lang w:bidi="ar-LB"/>
        </w:rPr>
        <w:t>الأنماط التصميمية المستخدمة</w:t>
      </w:r>
    </w:p>
    <w:p w14:paraId="625BB120" w14:textId="77777777" w:rsidR="00DA3B1D" w:rsidRDefault="000870F7" w:rsidP="00DA3B1D">
      <w:pPr>
        <w:rPr>
          <w:rtl/>
          <w:lang w:bidi="ar-LB"/>
        </w:rPr>
      </w:pPr>
      <w:r w:rsidRPr="000870F7">
        <w:rPr>
          <w:rtl/>
          <w:lang w:bidi="ar-SA"/>
        </w:rPr>
        <w:t>لتحقيق هذه البنية المعمارية بكفاءة، تم الاعتماد على مجموعة من الأنماط التصميمية التي تقدم حلولاً مجربة للمشاكل المتكررة في تصميم البرمجيات. هذه الأنماط ليست مجرد تفاصيل تنفيذية، بل هي جزء لا يتجزأ من الاستراتيجية التصميمية للنظام</w:t>
      </w:r>
      <w:r w:rsidRPr="000870F7">
        <w:rPr>
          <w:lang w:bidi="ar-LB"/>
        </w:rPr>
        <w:t>.</w:t>
      </w:r>
    </w:p>
    <w:p w14:paraId="043F8731" w14:textId="77777777" w:rsidR="00E71DE1" w:rsidRPr="00E71DE1" w:rsidRDefault="000870F7" w:rsidP="00E71DE1">
      <w:pPr>
        <w:pStyle w:val="ListParagraph"/>
        <w:numPr>
          <w:ilvl w:val="0"/>
          <w:numId w:val="66"/>
        </w:numPr>
        <w:ind w:left="288"/>
        <w:rPr>
          <w:lang w:bidi="ar-LB"/>
        </w:rPr>
      </w:pPr>
      <w:r w:rsidRPr="00DA3B1D">
        <w:rPr>
          <w:b/>
          <w:bCs/>
          <w:rtl/>
          <w:lang w:bidi="ar-SA"/>
        </w:rPr>
        <w:t>نمط المستودع</w:t>
      </w:r>
      <w:r w:rsidRPr="00DA3B1D">
        <w:rPr>
          <w:b/>
          <w:bCs/>
          <w:lang w:bidi="ar-LB"/>
        </w:rPr>
        <w:t xml:space="preserve"> (Repository Pattern)</w:t>
      </w:r>
    </w:p>
    <w:p w14:paraId="04C4DB3F" w14:textId="58F9DA7B" w:rsidR="00DA3B1D" w:rsidRDefault="000870F7" w:rsidP="00E71DE1">
      <w:pPr>
        <w:pStyle w:val="ListParagraph"/>
        <w:numPr>
          <w:ilvl w:val="0"/>
          <w:numId w:val="0"/>
        </w:numPr>
        <w:ind w:left="288"/>
        <w:rPr>
          <w:rtl/>
          <w:lang w:bidi="ar-LB"/>
        </w:rPr>
      </w:pPr>
      <w:r w:rsidRPr="000870F7">
        <w:rPr>
          <w:rtl/>
          <w:lang w:bidi="ar-SA"/>
        </w:rPr>
        <w:t xml:space="preserve">تم استخدام هذا النمط لعزل الخدمات في طبقة التطبيق عن </w:t>
      </w:r>
      <w:r w:rsidRPr="000870F7">
        <w:rPr>
          <w:lang w:bidi="ar-LB"/>
        </w:rPr>
        <w:t xml:space="preserve">Entity Framework Core. </w:t>
      </w:r>
      <w:r w:rsidRPr="000870F7">
        <w:rPr>
          <w:rtl/>
          <w:lang w:bidi="ar-SA"/>
        </w:rPr>
        <w:t xml:space="preserve">بدلاً من أن تتعامل </w:t>
      </w:r>
      <w:r w:rsidR="00DA3B1D">
        <w:rPr>
          <w:rFonts w:hint="cs"/>
          <w:rtl/>
          <w:lang w:bidi="ar-SA"/>
        </w:rPr>
        <w:t>الخدمات</w:t>
      </w:r>
      <w:r w:rsidRPr="000870F7">
        <w:rPr>
          <w:lang w:bidi="ar-LB"/>
        </w:rPr>
        <w:t xml:space="preserve"> </w:t>
      </w:r>
      <w:r w:rsidRPr="000870F7">
        <w:rPr>
          <w:rtl/>
          <w:lang w:bidi="ar-SA"/>
        </w:rPr>
        <w:t xml:space="preserve">مباشرة مع </w:t>
      </w:r>
      <w:r w:rsidRPr="000870F7">
        <w:rPr>
          <w:lang w:bidi="ar-LB"/>
        </w:rPr>
        <w:t>DbContext</w:t>
      </w:r>
      <w:r w:rsidRPr="000870F7">
        <w:rPr>
          <w:rtl/>
          <w:lang w:bidi="ar-SA"/>
        </w:rPr>
        <w:t xml:space="preserve">، فإنها تتعامل مع واجهة عامة مثل </w:t>
      </w:r>
      <w:r w:rsidRPr="000870F7">
        <w:rPr>
          <w:lang w:bidi="ar-LB"/>
        </w:rPr>
        <w:t>IRepository</w:t>
      </w:r>
      <w:r w:rsidR="00DA3B1D">
        <w:rPr>
          <w:rFonts w:hint="cs"/>
          <w:rtl/>
          <w:lang w:bidi="ar-LB"/>
        </w:rPr>
        <w:t xml:space="preserve"> </w:t>
      </w:r>
      <w:r w:rsidRPr="000870F7">
        <w:rPr>
          <w:rtl/>
          <w:lang w:bidi="ar-SA"/>
        </w:rPr>
        <w:t xml:space="preserve">هذا القرار التصميمي يوفر فائدتين رئيسيتين: أولاً، </w:t>
      </w:r>
      <w:r w:rsidRPr="00E71DE1">
        <w:rPr>
          <w:b/>
          <w:bCs/>
          <w:rtl/>
          <w:lang w:bidi="ar-SA"/>
        </w:rPr>
        <w:t>فصل الاهتمامات</w:t>
      </w:r>
      <w:r w:rsidRPr="000870F7">
        <w:rPr>
          <w:rtl/>
          <w:lang w:bidi="ar-SA"/>
        </w:rPr>
        <w:t xml:space="preserve">، حيث يركز منطق العمل على "ماذا" يريد أن يفعل بالبيانات، بينما يركز المستودع على "كيفية" تنفيذ ذلك. ثانياً، </w:t>
      </w:r>
      <w:r w:rsidRPr="00E71DE1">
        <w:rPr>
          <w:b/>
          <w:bCs/>
          <w:rtl/>
          <w:lang w:bidi="ar-SA"/>
        </w:rPr>
        <w:t>تحسين قابلية الاختبار</w:t>
      </w:r>
      <w:r w:rsidRPr="000870F7">
        <w:rPr>
          <w:rtl/>
          <w:lang w:bidi="ar-SA"/>
        </w:rPr>
        <w:t>، حيث يمكننا بسهولة اختبار الخدمات عن طريق تزويدها بنسخة وهمية من المستودع</w:t>
      </w:r>
      <w:r w:rsidRPr="000870F7">
        <w:rPr>
          <w:lang w:bidi="ar-LB"/>
        </w:rPr>
        <w:t xml:space="preserve"> (Mock Repository) </w:t>
      </w:r>
      <w:r w:rsidRPr="000870F7">
        <w:rPr>
          <w:rtl/>
          <w:lang w:bidi="ar-SA"/>
        </w:rPr>
        <w:t>تعمل في الذاكرة، مما يلغي الحاجة إلى الاتصال بقاعدة بيانات حقيقية أثناء الاختبار</w:t>
      </w:r>
      <w:r w:rsidRPr="000870F7">
        <w:rPr>
          <w:lang w:bidi="ar-LB"/>
        </w:rPr>
        <w:t>.</w:t>
      </w:r>
    </w:p>
    <w:p w14:paraId="3B04CA30" w14:textId="309950FE" w:rsidR="000870F7" w:rsidRPr="00DA3B1D" w:rsidRDefault="000870F7" w:rsidP="00D65436">
      <w:pPr>
        <w:pStyle w:val="ListParagraph"/>
        <w:numPr>
          <w:ilvl w:val="0"/>
          <w:numId w:val="66"/>
        </w:numPr>
        <w:ind w:left="288"/>
        <w:rPr>
          <w:b/>
          <w:bCs/>
          <w:lang w:bidi="ar-SA"/>
        </w:rPr>
      </w:pPr>
      <w:r w:rsidRPr="000870F7">
        <w:rPr>
          <w:b/>
          <w:bCs/>
          <w:rtl/>
          <w:lang w:bidi="ar-SA"/>
        </w:rPr>
        <w:t>نمط وحدة العمل</w:t>
      </w:r>
      <w:r w:rsidRPr="000870F7">
        <w:rPr>
          <w:b/>
          <w:bCs/>
          <w:lang w:bidi="ar-SA"/>
        </w:rPr>
        <w:t xml:space="preserve"> (Unit of Work Pattern)</w:t>
      </w:r>
    </w:p>
    <w:p w14:paraId="20FE6989" w14:textId="77777777" w:rsidR="00DA3B1D" w:rsidRDefault="000870F7" w:rsidP="00D65436">
      <w:pPr>
        <w:ind w:left="288"/>
        <w:rPr>
          <w:rtl/>
          <w:lang w:bidi="ar-SA"/>
        </w:rPr>
      </w:pPr>
      <w:r w:rsidRPr="000870F7">
        <w:rPr>
          <w:lang w:bidi="ar-LB"/>
        </w:rPr>
        <w:t xml:space="preserve"> </w:t>
      </w:r>
      <w:r w:rsidRPr="000870F7">
        <w:rPr>
          <w:rtl/>
          <w:lang w:bidi="ar-SA"/>
        </w:rPr>
        <w:t xml:space="preserve">يعتبر هذا النمط حيوياً لعمليات مثل صرف وصفة طبية، والتي تتطلب تعديل عدة جداول في قاعدة </w:t>
      </w:r>
      <w:proofErr w:type="spellStart"/>
      <w:proofErr w:type="gramStart"/>
      <w:r w:rsidR="00DA3B1D">
        <w:rPr>
          <w:rFonts w:hint="cs"/>
          <w:rtl/>
          <w:lang w:bidi="ar-SA"/>
        </w:rPr>
        <w:t>البيانات.</w:t>
      </w:r>
      <w:r w:rsidRPr="000870F7">
        <w:rPr>
          <w:rtl/>
          <w:lang w:bidi="ar-SA"/>
        </w:rPr>
        <w:t>يقوم</w:t>
      </w:r>
      <w:proofErr w:type="spellEnd"/>
      <w:proofErr w:type="gramEnd"/>
      <w:r w:rsidRPr="000870F7">
        <w:rPr>
          <w:rtl/>
          <w:lang w:bidi="ar-SA"/>
        </w:rPr>
        <w:t xml:space="preserve"> </w:t>
      </w:r>
      <w:proofErr w:type="spellStart"/>
      <w:r w:rsidRPr="000870F7">
        <w:rPr>
          <w:lang w:bidi="ar-LB"/>
        </w:rPr>
        <w:t>UnitOfWork</w:t>
      </w:r>
      <w:proofErr w:type="spellEnd"/>
      <w:r w:rsidRPr="000870F7">
        <w:rPr>
          <w:lang w:bidi="ar-LB"/>
        </w:rPr>
        <w:t xml:space="preserve"> </w:t>
      </w:r>
      <w:r w:rsidRPr="000870F7">
        <w:rPr>
          <w:rtl/>
          <w:lang w:bidi="ar-SA"/>
        </w:rPr>
        <w:t xml:space="preserve">بتجميع كل هذه التغييرات في معاملة واحدة. عند استدعاء </w:t>
      </w:r>
      <w:proofErr w:type="spellStart"/>
      <w:proofErr w:type="gramStart"/>
      <w:r w:rsidRPr="000870F7">
        <w:rPr>
          <w:lang w:bidi="ar-LB"/>
        </w:rPr>
        <w:t>SaveChangesAsync</w:t>
      </w:r>
      <w:proofErr w:type="spellEnd"/>
      <w:r w:rsidRPr="000870F7">
        <w:rPr>
          <w:lang w:bidi="ar-LB"/>
        </w:rPr>
        <w:t>(</w:t>
      </w:r>
      <w:proofErr w:type="gramEnd"/>
      <w:r w:rsidRPr="000870F7">
        <w:rPr>
          <w:lang w:bidi="ar-LB"/>
        </w:rPr>
        <w:t>)</w:t>
      </w:r>
      <w:r w:rsidRPr="000870F7">
        <w:rPr>
          <w:rtl/>
          <w:lang w:bidi="ar-SA"/>
        </w:rPr>
        <w:t xml:space="preserve">، يتم تنفيذ جميع العمليات ضمن معاملة قاعدة بيانات واحدة. إذا حدث أي خطأ في أي خطوة (مثل عدم كفاية المخزون)، يتم التراجع عن جميع التغييرات السابقة، مما يضمن </w:t>
      </w:r>
      <w:r w:rsidRPr="000870F7">
        <w:rPr>
          <w:b/>
          <w:bCs/>
          <w:rtl/>
          <w:lang w:bidi="ar-SA"/>
        </w:rPr>
        <w:t>تكامل البيانات</w:t>
      </w:r>
      <w:r w:rsidRPr="000870F7">
        <w:rPr>
          <w:b/>
          <w:bCs/>
          <w:lang w:bidi="ar-LB"/>
        </w:rPr>
        <w:t xml:space="preserve"> (Data Integrity)</w:t>
      </w:r>
      <w:r w:rsidRPr="000870F7">
        <w:rPr>
          <w:lang w:bidi="ar-LB"/>
        </w:rPr>
        <w:t xml:space="preserve"> </w:t>
      </w:r>
      <w:r w:rsidRPr="000870F7">
        <w:rPr>
          <w:rtl/>
          <w:lang w:bidi="ar-SA"/>
        </w:rPr>
        <w:t>ويمنع ترك قاعدة البيانات في حالة غير متسقة</w:t>
      </w:r>
      <w:r w:rsidRPr="000870F7">
        <w:rPr>
          <w:lang w:bidi="ar-LB"/>
        </w:rPr>
        <w:t>.</w:t>
      </w:r>
    </w:p>
    <w:p w14:paraId="030C2E84" w14:textId="7ACD30B4" w:rsidR="000870F7" w:rsidRPr="00DA3B1D" w:rsidRDefault="00DA3B1D" w:rsidP="00D65436">
      <w:pPr>
        <w:pStyle w:val="ListParagraph"/>
        <w:numPr>
          <w:ilvl w:val="0"/>
          <w:numId w:val="66"/>
        </w:numPr>
        <w:ind w:left="288"/>
        <w:rPr>
          <w:b/>
          <w:bCs/>
          <w:lang w:bidi="ar-SA"/>
        </w:rPr>
      </w:pPr>
      <w:r>
        <w:rPr>
          <w:rFonts w:hint="cs"/>
          <w:b/>
          <w:bCs/>
          <w:rtl/>
          <w:lang w:bidi="ar-SA"/>
        </w:rPr>
        <w:lastRenderedPageBreak/>
        <w:t xml:space="preserve">نمط </w:t>
      </w:r>
      <w:r w:rsidR="000870F7" w:rsidRPr="000870F7">
        <w:rPr>
          <w:b/>
          <w:bCs/>
          <w:rtl/>
          <w:lang w:bidi="ar-SA"/>
        </w:rPr>
        <w:t>حقن الاعتماديات</w:t>
      </w:r>
      <w:r w:rsidR="000870F7" w:rsidRPr="000870F7">
        <w:rPr>
          <w:b/>
          <w:bCs/>
          <w:lang w:bidi="ar-SA"/>
        </w:rPr>
        <w:t xml:space="preserve"> (Dependency Injection - DI)</w:t>
      </w:r>
    </w:p>
    <w:p w14:paraId="7B02F987" w14:textId="123CB7C9" w:rsidR="000870F7" w:rsidRPr="000870F7" w:rsidRDefault="000870F7" w:rsidP="00D65436">
      <w:pPr>
        <w:ind w:left="288"/>
        <w:rPr>
          <w:lang w:bidi="ar-LB"/>
        </w:rPr>
      </w:pPr>
      <w:r w:rsidRPr="000870F7">
        <w:rPr>
          <w:rtl/>
          <w:lang w:bidi="ar-SA"/>
        </w:rPr>
        <w:t>يُستخدم هذا النمط بشكل أساسي في</w:t>
      </w:r>
      <w:r w:rsidRPr="000870F7">
        <w:rPr>
          <w:lang w:bidi="ar-LB"/>
        </w:rPr>
        <w:t xml:space="preserve"> ASP.NET Core </w:t>
      </w:r>
      <w:r w:rsidRPr="000870F7">
        <w:rPr>
          <w:rtl/>
          <w:lang w:bidi="ar-SA"/>
        </w:rPr>
        <w:t>لإدارة دورة حياة الخدمات والمستودعات. هذا يقلل من الترابط بين المكونات</w:t>
      </w:r>
      <w:r w:rsidRPr="000870F7">
        <w:rPr>
          <w:lang w:bidi="ar-LB"/>
        </w:rPr>
        <w:t xml:space="preserve"> (Decoupling)</w:t>
      </w:r>
      <w:r w:rsidRPr="000870F7">
        <w:rPr>
          <w:rtl/>
          <w:lang w:bidi="ar-SA"/>
        </w:rPr>
        <w:t xml:space="preserve">، حيث يعتمد المتحكم على الواجهة </w:t>
      </w:r>
      <w:r w:rsidR="00DA3B1D">
        <w:rPr>
          <w:rFonts w:hint="cs"/>
          <w:rtl/>
          <w:lang w:bidi="ar-SA"/>
        </w:rPr>
        <w:t>و</w:t>
      </w:r>
      <w:r w:rsidRPr="000870F7">
        <w:rPr>
          <w:rtl/>
          <w:lang w:bidi="ar-SA"/>
        </w:rPr>
        <w:t>ليس على تنفيذها الفعلي هذا يجعل النظام أكثر مرونة وقابلية للصيانة، حيث يمكن استبدال تنفيذ خدمة معينة بآخر في مكان واحد فقط</w:t>
      </w:r>
      <w:r w:rsidR="006B101C">
        <w:rPr>
          <w:rFonts w:hint="cs"/>
          <w:rtl/>
          <w:lang w:bidi="ar-LB"/>
        </w:rPr>
        <w:t xml:space="preserve"> -البرنامج الأساسي- </w:t>
      </w:r>
      <w:r w:rsidRPr="000870F7">
        <w:rPr>
          <w:rtl/>
          <w:lang w:bidi="ar-SA"/>
        </w:rPr>
        <w:t>دون الحاجة لتعديل أي متحكم يستخدمها</w:t>
      </w:r>
      <w:r w:rsidRPr="000870F7">
        <w:rPr>
          <w:lang w:bidi="ar-LB"/>
        </w:rPr>
        <w:t>.</w:t>
      </w:r>
    </w:p>
    <w:p w14:paraId="6F79AE4F" w14:textId="77777777" w:rsidR="00AD0262" w:rsidRPr="000870F7" w:rsidRDefault="00AD0262" w:rsidP="00DB4ED5">
      <w:pPr>
        <w:rPr>
          <w:rtl/>
          <w:lang w:bidi="ar-LB"/>
        </w:rPr>
      </w:pPr>
    </w:p>
    <w:p w14:paraId="48F718ED" w14:textId="77777777" w:rsidR="00EF4D88" w:rsidRDefault="00EF4D88" w:rsidP="00DB4ED5">
      <w:pPr>
        <w:rPr>
          <w:rtl/>
          <w:lang w:bidi="ar-LB"/>
        </w:rPr>
      </w:pPr>
    </w:p>
    <w:p w14:paraId="481B0AA1" w14:textId="77777777" w:rsidR="00AC02C7" w:rsidRDefault="00AC02C7" w:rsidP="00DB4ED5">
      <w:pPr>
        <w:rPr>
          <w:rtl/>
          <w:lang w:bidi="ar-LB"/>
        </w:rPr>
      </w:pPr>
    </w:p>
    <w:p w14:paraId="0126B2D3" w14:textId="77777777" w:rsidR="00AC02C7" w:rsidRDefault="00AC02C7" w:rsidP="00DB4ED5">
      <w:pPr>
        <w:rPr>
          <w:rtl/>
          <w:lang w:bidi="ar-LB"/>
        </w:rPr>
      </w:pPr>
    </w:p>
    <w:p w14:paraId="56B5BD8E" w14:textId="77777777" w:rsidR="00AC02C7" w:rsidRDefault="00AC02C7" w:rsidP="00DB4ED5">
      <w:pPr>
        <w:rPr>
          <w:rtl/>
          <w:lang w:bidi="ar-LB"/>
        </w:rPr>
      </w:pPr>
    </w:p>
    <w:p w14:paraId="4D1098D8" w14:textId="77777777" w:rsidR="00AC02C7" w:rsidRDefault="00AC02C7" w:rsidP="00DB4ED5">
      <w:pPr>
        <w:rPr>
          <w:rtl/>
          <w:lang w:bidi="ar-LB"/>
        </w:rPr>
      </w:pPr>
    </w:p>
    <w:p w14:paraId="5D12217B" w14:textId="77777777" w:rsidR="00AC02C7" w:rsidRDefault="00AC02C7" w:rsidP="00DB4ED5">
      <w:pPr>
        <w:rPr>
          <w:rtl/>
          <w:lang w:bidi="ar-LB"/>
        </w:rPr>
      </w:pPr>
    </w:p>
    <w:p w14:paraId="2EA19909" w14:textId="77777777" w:rsidR="00AC02C7" w:rsidRDefault="00AC02C7" w:rsidP="00DB4ED5">
      <w:pPr>
        <w:rPr>
          <w:rtl/>
          <w:lang w:bidi="ar-LB"/>
        </w:rPr>
      </w:pPr>
    </w:p>
    <w:p w14:paraId="19183496" w14:textId="77777777" w:rsidR="00AC02C7" w:rsidRDefault="00AC02C7" w:rsidP="00DB4ED5">
      <w:pPr>
        <w:rPr>
          <w:rtl/>
          <w:lang w:bidi="ar-LB"/>
        </w:rPr>
      </w:pPr>
    </w:p>
    <w:p w14:paraId="0D0C5447" w14:textId="77777777" w:rsidR="00AC02C7" w:rsidRDefault="00AC02C7" w:rsidP="00DB4ED5">
      <w:pPr>
        <w:rPr>
          <w:rtl/>
          <w:lang w:bidi="ar-LB"/>
        </w:rPr>
      </w:pPr>
    </w:p>
    <w:p w14:paraId="71557365" w14:textId="77777777" w:rsidR="00AC02C7" w:rsidRDefault="00AC02C7" w:rsidP="00DB4ED5">
      <w:pPr>
        <w:rPr>
          <w:rtl/>
          <w:lang w:bidi="ar-LB"/>
        </w:rPr>
      </w:pPr>
    </w:p>
    <w:p w14:paraId="7F4F7512" w14:textId="77777777" w:rsidR="00AC02C7" w:rsidRDefault="00AC02C7" w:rsidP="00DB4ED5">
      <w:pPr>
        <w:rPr>
          <w:rtl/>
          <w:lang w:bidi="ar-LB"/>
        </w:rPr>
      </w:pPr>
    </w:p>
    <w:p w14:paraId="2F37C452" w14:textId="77777777" w:rsidR="00AC02C7" w:rsidRDefault="00AC02C7" w:rsidP="00DB4ED5">
      <w:pPr>
        <w:rPr>
          <w:rtl/>
          <w:lang w:bidi="ar-LB"/>
        </w:rPr>
      </w:pPr>
    </w:p>
    <w:p w14:paraId="28F2AD4B" w14:textId="77777777" w:rsidR="00AC02C7" w:rsidRDefault="00AC02C7" w:rsidP="00DB4ED5">
      <w:pPr>
        <w:rPr>
          <w:rtl/>
          <w:lang w:bidi="ar-LB"/>
        </w:rPr>
      </w:pPr>
    </w:p>
    <w:p w14:paraId="644A698A" w14:textId="77777777" w:rsidR="00AC02C7" w:rsidRDefault="00AC02C7" w:rsidP="00DB4ED5">
      <w:pPr>
        <w:rPr>
          <w:rtl/>
          <w:lang w:bidi="ar-LB"/>
        </w:rPr>
      </w:pPr>
    </w:p>
    <w:p w14:paraId="7986199C" w14:textId="77777777" w:rsidR="00AC02C7" w:rsidRDefault="00AC02C7" w:rsidP="00DB4ED5">
      <w:pPr>
        <w:rPr>
          <w:lang w:bidi="ar-LB"/>
        </w:rPr>
      </w:pPr>
    </w:p>
    <w:p w14:paraId="14687CAD" w14:textId="7D6DAF90" w:rsidR="00A30A88" w:rsidRDefault="00A30A88" w:rsidP="00A30A88">
      <w:pPr>
        <w:pStyle w:val="Heading2"/>
        <w:numPr>
          <w:ilvl w:val="0"/>
          <w:numId w:val="35"/>
        </w:numPr>
        <w:rPr>
          <w:rtl/>
          <w:lang w:bidi="ar-LB"/>
        </w:rPr>
      </w:pPr>
      <w:r>
        <w:rPr>
          <w:rFonts w:hint="cs"/>
          <w:rtl/>
          <w:lang w:bidi="ar-LB"/>
        </w:rPr>
        <w:lastRenderedPageBreak/>
        <w:t>بنية قاعدة البيانات (</w:t>
      </w:r>
      <w:r>
        <w:rPr>
          <w:lang w:bidi="ar-LB"/>
        </w:rPr>
        <w:t>Database</w:t>
      </w:r>
      <w:r w:rsidR="00D45F1D">
        <w:rPr>
          <w:lang w:bidi="ar-LB"/>
        </w:rPr>
        <w:t xml:space="preserve"> Design</w:t>
      </w:r>
      <w:r>
        <w:rPr>
          <w:rFonts w:hint="cs"/>
          <w:rtl/>
          <w:lang w:bidi="ar-LB"/>
        </w:rPr>
        <w:t>)</w:t>
      </w:r>
    </w:p>
    <w:p w14:paraId="3CEEE389" w14:textId="564DEAD2" w:rsidR="00ED46B5" w:rsidRDefault="00ED46B5" w:rsidP="00ED46B5">
      <w:pPr>
        <w:ind w:left="720"/>
        <w:rPr>
          <w:rtl/>
          <w:lang w:bidi="ar-LB"/>
        </w:rPr>
      </w:pPr>
      <w:r w:rsidRPr="00ED46B5">
        <w:rPr>
          <w:rtl/>
          <w:lang w:bidi="ar-SA"/>
        </w:rPr>
        <w:t>تم إنشاء مخطط قاعدة البيانات العلائقية في</w:t>
      </w:r>
      <w:r w:rsidRPr="00ED46B5">
        <w:t xml:space="preserve"> SQL </w:t>
      </w:r>
      <w:r w:rsidR="00AD0262" w:rsidRPr="00ED46B5">
        <w:t xml:space="preserve">Server </w:t>
      </w:r>
      <w:r w:rsidR="00AD0262">
        <w:rPr>
          <w:rFonts w:hint="cs"/>
          <w:rtl/>
        </w:rPr>
        <w:t>ويتألف</w:t>
      </w:r>
      <w:r w:rsidR="00084681">
        <w:rPr>
          <w:rFonts w:hint="cs"/>
          <w:rtl/>
        </w:rPr>
        <w:t xml:space="preserve"> </w:t>
      </w:r>
      <w:r w:rsidR="00EF4D88">
        <w:rPr>
          <w:rFonts w:hint="cs"/>
          <w:rtl/>
          <w:lang w:bidi="ar-LB"/>
        </w:rPr>
        <w:t>من الجداول الظاهرة في الشكل التالي:</w:t>
      </w:r>
    </w:p>
    <w:p w14:paraId="4B66A609" w14:textId="77777777" w:rsidR="00EF4D88" w:rsidRDefault="00EF4D88" w:rsidP="00ED46B5">
      <w:pPr>
        <w:ind w:left="720"/>
        <w:rPr>
          <w:rtl/>
          <w:lang w:bidi="ar-LB"/>
        </w:rPr>
      </w:pPr>
    </w:p>
    <w:p w14:paraId="0CC6B0CD" w14:textId="77777777" w:rsidR="00EF4D88" w:rsidRDefault="00EF4D88" w:rsidP="00EF4D88">
      <w:pPr>
        <w:keepNext/>
        <w:ind w:left="720"/>
      </w:pPr>
      <w:r w:rsidRPr="00DB4ED5">
        <w:rPr>
          <w:noProof/>
          <w:rtl/>
        </w:rPr>
        <w:drawing>
          <wp:inline distT="0" distB="0" distL="0" distR="0" wp14:anchorId="44090B2E" wp14:editId="16415098">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9"/>
                    <a:stretch>
                      <a:fillRect/>
                    </a:stretch>
                  </pic:blipFill>
                  <pic:spPr>
                    <a:xfrm>
                      <a:off x="0" y="0"/>
                      <a:ext cx="5486400" cy="4064635"/>
                    </a:xfrm>
                    <a:prstGeom prst="rect">
                      <a:avLst/>
                    </a:prstGeom>
                  </pic:spPr>
                </pic:pic>
              </a:graphicData>
            </a:graphic>
          </wp:inline>
        </w:drawing>
      </w:r>
    </w:p>
    <w:p w14:paraId="4152B6B1" w14:textId="77777777" w:rsidR="00EF4D88" w:rsidRDefault="00EF4D88" w:rsidP="00EF4D88">
      <w:pPr>
        <w:pStyle w:val="Caption"/>
        <w:rPr>
          <w:rtl/>
        </w:rPr>
      </w:pPr>
    </w:p>
    <w:p w14:paraId="08B2ACA3" w14:textId="08DA7F4F" w:rsidR="00EF4D88" w:rsidRPr="001C1FA5" w:rsidRDefault="00EF4D88" w:rsidP="00EF4D88">
      <w:pPr>
        <w:pStyle w:val="Caption"/>
        <w:rPr>
          <w:color w:val="262626" w:themeColor="text1" w:themeTint="D9"/>
          <w:rtl/>
          <w:lang w:bidi="ar-LB"/>
        </w:rPr>
      </w:pPr>
      <w:r w:rsidRPr="001C1FA5">
        <w:rPr>
          <w:rFonts w:hint="cs"/>
          <w:color w:val="262626" w:themeColor="text1" w:themeTint="D9"/>
          <w:rtl/>
        </w:rPr>
        <w:t>الشكل 1: تص</w:t>
      </w:r>
      <w:r w:rsidRPr="001C1FA5">
        <w:rPr>
          <w:rFonts w:hint="cs"/>
          <w:noProof/>
          <w:color w:val="262626" w:themeColor="text1" w:themeTint="D9"/>
          <w:rtl/>
          <w:lang w:bidi="ar-LB"/>
        </w:rPr>
        <w:t>ميم قاعدة البيانات للتطبيق</w:t>
      </w:r>
    </w:p>
    <w:p w14:paraId="366A40AE" w14:textId="77777777" w:rsidR="00EF4D88" w:rsidRPr="00ED46B5" w:rsidRDefault="00EF4D88" w:rsidP="00ED46B5">
      <w:pPr>
        <w:ind w:left="720"/>
        <w:rPr>
          <w:rtl/>
          <w:lang w:bidi="ar-LB"/>
        </w:rPr>
      </w:pP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14081726" w:rsidR="00ED46B5" w:rsidRPr="00ED46B5" w:rsidRDefault="00D45F1D" w:rsidP="00ED46B5">
      <w:pPr>
        <w:numPr>
          <w:ilvl w:val="0"/>
          <w:numId w:val="39"/>
        </w:numPr>
      </w:pPr>
      <w:r w:rsidRPr="00ED46B5">
        <w:rPr>
          <w:b/>
          <w:bCs/>
        </w:rPr>
        <w:lastRenderedPageBreak/>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w:t>
      </w:r>
      <w:r w:rsidR="00427B0A">
        <w:rPr>
          <w:rFonts w:hint="cs"/>
          <w:rtl/>
          <w:lang w:bidi="ar-SA"/>
        </w:rPr>
        <w:t>م.</w:t>
      </w:r>
    </w:p>
    <w:p w14:paraId="70A51601" w14:textId="32D62D7C" w:rsidR="00ED46B5" w:rsidRPr="00ED46B5" w:rsidRDefault="00ED46B5" w:rsidP="00ED46B5">
      <w:pPr>
        <w:numPr>
          <w:ilvl w:val="0"/>
          <w:numId w:val="39"/>
        </w:numPr>
      </w:pPr>
      <w:r w:rsidRPr="00ED46B5">
        <w:rPr>
          <w:b/>
          <w:bCs/>
        </w:rPr>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lastRenderedPageBreak/>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75097B6D" w14:textId="3330F2A9" w:rsidR="00DB4ED5" w:rsidRDefault="00DB4ED5" w:rsidP="00276A32">
      <w:pPr>
        <w:rPr>
          <w:rtl/>
          <w:lang w:bidi="ar-LB"/>
        </w:rPr>
      </w:pPr>
    </w:p>
    <w:p w14:paraId="4772600B" w14:textId="7DA21C6E" w:rsidR="001F05A6" w:rsidRDefault="001F05A6" w:rsidP="009E412C">
      <w:pPr>
        <w:rPr>
          <w:rtl/>
          <w:lang w:bidi="ar-LB"/>
        </w:rPr>
      </w:pPr>
    </w:p>
    <w:p w14:paraId="6E4957CE" w14:textId="77777777" w:rsidR="00A4015A" w:rsidRDefault="00A4015A" w:rsidP="009E412C">
      <w:pPr>
        <w:rPr>
          <w:lang w:bidi="ar-LB"/>
        </w:rPr>
      </w:pPr>
    </w:p>
    <w:p w14:paraId="563CDA21" w14:textId="674AC02D" w:rsidR="00A4015A" w:rsidRDefault="00A4015A" w:rsidP="00A4015A">
      <w:pPr>
        <w:pStyle w:val="Heading1"/>
        <w:rPr>
          <w:rtl/>
        </w:rPr>
      </w:pPr>
      <w:r>
        <w:rPr>
          <w:rFonts w:hint="cs"/>
          <w:rtl/>
        </w:rPr>
        <w:t>الفصل السا</w:t>
      </w:r>
      <w:r>
        <w:rPr>
          <w:rFonts w:hint="cs"/>
          <w:rtl/>
          <w:lang w:bidi="ar-LB"/>
        </w:rPr>
        <w:t>بع</w:t>
      </w:r>
    </w:p>
    <w:p w14:paraId="7788FE46" w14:textId="03A435D7" w:rsidR="00A4015A" w:rsidRDefault="00A4015A" w:rsidP="00360CA8">
      <w:pPr>
        <w:pStyle w:val="Title"/>
        <w:rPr>
          <w:rtl/>
        </w:rPr>
      </w:pPr>
      <w:r>
        <w:rPr>
          <w:rFonts w:hint="cs"/>
          <w:rtl/>
        </w:rPr>
        <w:t>التنفيذ</w:t>
      </w:r>
    </w:p>
    <w:p w14:paraId="5D8FBEE9" w14:textId="3E814F8B" w:rsidR="00A4015A" w:rsidRDefault="00A4015A" w:rsidP="00F30C95">
      <w:pPr>
        <w:pStyle w:val="a"/>
        <w:jc w:val="center"/>
        <w:rPr>
          <w:rtl/>
        </w:rPr>
      </w:pPr>
      <w:r w:rsidRPr="007646BB">
        <w:rPr>
          <w:rtl/>
        </w:rPr>
        <w:t>ي</w:t>
      </w:r>
      <w:r>
        <w:rPr>
          <w:rFonts w:hint="cs"/>
          <w:rtl/>
        </w:rPr>
        <w:t xml:space="preserve">شرح هذا الفصل كيف تم تنجيز </w:t>
      </w:r>
      <w:r w:rsidR="00425F66">
        <w:rPr>
          <w:rFonts w:hint="cs"/>
          <w:rtl/>
        </w:rPr>
        <w:t>النظام.</w:t>
      </w:r>
    </w:p>
    <w:p w14:paraId="7FA0F8BE" w14:textId="1C899831" w:rsidR="00A4015A" w:rsidRDefault="00A4015A" w:rsidP="00154A96">
      <w:pPr>
        <w:pStyle w:val="Heading2"/>
        <w:rPr>
          <w:rtl/>
          <w:lang w:bidi="ar-LB"/>
        </w:rPr>
      </w:pPr>
      <w:r>
        <w:rPr>
          <w:rFonts w:hint="cs"/>
          <w:rtl/>
          <w:lang w:bidi="ar-LB"/>
        </w:rPr>
        <w:t>تنفيذ الواجهة الخلفية (</w:t>
      </w:r>
      <w:r>
        <w:rPr>
          <w:lang w:bidi="ar-LB"/>
        </w:rPr>
        <w:t>Backend</w:t>
      </w:r>
      <w:r>
        <w:rPr>
          <w:rFonts w:hint="cs"/>
          <w:rtl/>
          <w:lang w:bidi="ar-LB"/>
        </w:rPr>
        <w:t>)</w:t>
      </w:r>
    </w:p>
    <w:p w14:paraId="105FC3A0" w14:textId="77777777" w:rsidR="00F30C95" w:rsidRDefault="00A4015A" w:rsidP="00F30C95">
      <w:pPr>
        <w:rPr>
          <w:rtl/>
          <w:lang w:bidi="ar-LB"/>
        </w:rPr>
      </w:pPr>
      <w:r>
        <w:rPr>
          <w:rFonts w:hint="cs"/>
          <w:rtl/>
          <w:lang w:bidi="ar-LB"/>
        </w:rPr>
        <w:t xml:space="preserve">تم تنجيز الواجهة الخلفية باستخدام إطار العمل </w:t>
      </w:r>
      <w:r>
        <w:rPr>
          <w:lang w:bidi="ar-LB"/>
        </w:rPr>
        <w:t>ASP.NET Core</w:t>
      </w:r>
      <w:r>
        <w:rPr>
          <w:rFonts w:hint="cs"/>
          <w:rtl/>
          <w:lang w:bidi="ar-LB"/>
        </w:rPr>
        <w:t xml:space="preserve">، مع استخدام البنية </w:t>
      </w:r>
      <w:r w:rsidR="00425F66">
        <w:rPr>
          <w:rFonts w:hint="cs"/>
          <w:rtl/>
          <w:lang w:bidi="ar-LB"/>
        </w:rPr>
        <w:t xml:space="preserve">النظيفة </w:t>
      </w:r>
      <w:r w:rsidR="00425F66">
        <w:rPr>
          <w:rtl/>
          <w:lang w:bidi="ar-LB"/>
        </w:rPr>
        <w:t>(</w:t>
      </w:r>
      <w:r>
        <w:rPr>
          <w:lang w:bidi="ar-LB"/>
        </w:rPr>
        <w:t xml:space="preserve">Clean </w:t>
      </w:r>
      <w:r w:rsidR="00425F66">
        <w:rPr>
          <w:lang w:bidi="ar-LB"/>
        </w:rPr>
        <w:t>Architecture)</w:t>
      </w:r>
      <w:r>
        <w:rPr>
          <w:rFonts w:hint="cs"/>
          <w:rtl/>
          <w:lang w:bidi="ar-LB"/>
        </w:rPr>
        <w:t xml:space="preserve"> التي تم استعراضها في الفصول </w:t>
      </w:r>
      <w:r w:rsidR="00BD5EC1">
        <w:rPr>
          <w:rFonts w:hint="cs"/>
          <w:rtl/>
          <w:lang w:bidi="ar-LB"/>
        </w:rPr>
        <w:t>السابقة. حي</w:t>
      </w:r>
      <w:r w:rsidR="00BD5EC1">
        <w:rPr>
          <w:rFonts w:hint="eastAsia"/>
          <w:rtl/>
          <w:lang w:bidi="ar-LB"/>
        </w:rPr>
        <w:t>ث</w:t>
      </w:r>
      <w:r w:rsidR="009D3E30">
        <w:rPr>
          <w:rFonts w:hint="cs"/>
          <w:rtl/>
          <w:lang w:bidi="ar-LB"/>
        </w:rPr>
        <w:t xml:space="preserve"> تتألف الواجهة الخلفية من أربعة مشاريع (</w:t>
      </w:r>
      <w:r w:rsidR="009D3E30">
        <w:rPr>
          <w:lang w:bidi="ar-LB"/>
        </w:rPr>
        <w:t>Projects</w:t>
      </w:r>
      <w:r w:rsidR="009D3E30">
        <w:rPr>
          <w:rFonts w:hint="cs"/>
          <w:rtl/>
          <w:lang w:bidi="ar-LB"/>
        </w:rPr>
        <w:t xml:space="preserve">) تمثل طبقات البنية </w:t>
      </w:r>
      <w:r w:rsidR="00BD5EC1">
        <w:rPr>
          <w:rFonts w:hint="cs"/>
          <w:rtl/>
          <w:lang w:bidi="ar-LB"/>
        </w:rPr>
        <w:t>النظيفة،</w:t>
      </w:r>
      <w:r w:rsidR="009D3E30">
        <w:rPr>
          <w:rFonts w:hint="cs"/>
          <w:rtl/>
          <w:lang w:bidi="ar-LB"/>
        </w:rPr>
        <w:t xml:space="preserve"> موجودة داخل الحل البرمجي </w:t>
      </w:r>
      <w:r w:rsidR="009D3E30">
        <w:rPr>
          <w:lang w:bidi="ar-LB"/>
        </w:rPr>
        <w:t xml:space="preserve">(sln) </w:t>
      </w:r>
    </w:p>
    <w:p w14:paraId="60881481" w14:textId="771233F2" w:rsidR="00F30C95" w:rsidRDefault="009D3E30" w:rsidP="00F30C95">
      <w:pPr>
        <w:pStyle w:val="Heading3"/>
        <w:rPr>
          <w:lang w:bidi="ar-LB"/>
        </w:rPr>
      </w:pPr>
      <w:r w:rsidRPr="00BD5EC1">
        <w:rPr>
          <w:rFonts w:hint="cs"/>
          <w:rtl/>
          <w:lang w:bidi="ar-LB"/>
        </w:rPr>
        <w:t xml:space="preserve"> طبقة النطاق (</w:t>
      </w:r>
      <w:r w:rsidRPr="00BD5EC1">
        <w:rPr>
          <w:lang w:bidi="ar-LB"/>
        </w:rPr>
        <w:t>Domain Layer</w:t>
      </w:r>
      <w:r w:rsidRPr="00BD5EC1">
        <w:rPr>
          <w:rFonts w:hint="cs"/>
          <w:rtl/>
          <w:lang w:bidi="ar-LB"/>
        </w:rPr>
        <w:t>)</w:t>
      </w:r>
    </w:p>
    <w:p w14:paraId="55B3C575" w14:textId="77777777" w:rsidR="00F30C95" w:rsidRDefault="009D3E30" w:rsidP="00F30C95">
      <w:pPr>
        <w:rPr>
          <w:rtl/>
          <w:lang w:bidi="ar-LB"/>
        </w:rPr>
      </w:pPr>
      <w:r>
        <w:rPr>
          <w:rFonts w:hint="cs"/>
          <w:rtl/>
          <w:lang w:bidi="ar-LB"/>
        </w:rPr>
        <w:t xml:space="preserve">تعد هذه الطبقة هي نواة التطبيق لأنها تحتوي على منطق العمل </w:t>
      </w:r>
      <w:r w:rsidR="00BD5EC1">
        <w:rPr>
          <w:rFonts w:hint="cs"/>
          <w:rtl/>
          <w:lang w:bidi="ar-LB"/>
        </w:rPr>
        <w:t>الجوهري،</w:t>
      </w:r>
      <w:r>
        <w:rPr>
          <w:rFonts w:hint="cs"/>
          <w:rtl/>
          <w:lang w:bidi="ar-LB"/>
        </w:rPr>
        <w:t xml:space="preserve"> هذه الطبقة تم </w:t>
      </w:r>
      <w:r w:rsidR="00BD5EC1">
        <w:rPr>
          <w:rFonts w:hint="cs"/>
          <w:rtl/>
          <w:lang w:bidi="ar-LB"/>
        </w:rPr>
        <w:t>تنجزيها</w:t>
      </w:r>
      <w:r>
        <w:rPr>
          <w:rFonts w:hint="cs"/>
          <w:rtl/>
          <w:lang w:bidi="ar-LB"/>
        </w:rPr>
        <w:t xml:space="preserve"> </w:t>
      </w:r>
      <w:r w:rsidR="00BD5EC1">
        <w:rPr>
          <w:rFonts w:hint="cs"/>
          <w:rtl/>
          <w:lang w:bidi="ar-LB"/>
        </w:rPr>
        <w:t>في</w:t>
      </w:r>
      <w:r w:rsidR="00BD5EC1">
        <w:rPr>
          <w:lang w:bidi="ar-LB"/>
        </w:rPr>
        <w:t xml:space="preserve"> </w:t>
      </w:r>
      <w:r w:rsidR="00BD5EC1">
        <w:rPr>
          <w:rFonts w:hint="cs"/>
          <w:rtl/>
          <w:lang w:bidi="ar-LB"/>
        </w:rPr>
        <w:t>مشروع</w:t>
      </w:r>
      <w:r>
        <w:rPr>
          <w:rFonts w:hint="cs"/>
          <w:rtl/>
          <w:lang w:bidi="ar-LB"/>
        </w:rPr>
        <w:t xml:space="preserve"> </w:t>
      </w:r>
      <w:r w:rsidR="00BD5EC1">
        <w:rPr>
          <w:lang w:bidi="ar-LB"/>
        </w:rPr>
        <w:t xml:space="preserve">Domain </w:t>
      </w:r>
      <w:r w:rsidR="00BD5EC1">
        <w:rPr>
          <w:rFonts w:hint="cs"/>
          <w:rtl/>
          <w:lang w:bidi="ar-LB"/>
        </w:rPr>
        <w:t>المستقل</w:t>
      </w:r>
      <w:r>
        <w:rPr>
          <w:rFonts w:hint="cs"/>
          <w:rtl/>
          <w:lang w:bidi="ar-LB"/>
        </w:rPr>
        <w:t xml:space="preserve"> الذي لا يعتمد على أي مشروع </w:t>
      </w:r>
      <w:r w:rsidR="00BD5EC1">
        <w:rPr>
          <w:rFonts w:hint="cs"/>
          <w:rtl/>
          <w:lang w:bidi="ar-LB"/>
        </w:rPr>
        <w:t>آخر،</w:t>
      </w:r>
      <w:r>
        <w:rPr>
          <w:rFonts w:hint="cs"/>
          <w:rtl/>
          <w:lang w:bidi="ar-LB"/>
        </w:rPr>
        <w:t xml:space="preserve"> مما يحقق المبدأ الأساسي في البنية النظيفة.</w:t>
      </w:r>
    </w:p>
    <w:p w14:paraId="4477BB72" w14:textId="6F9635F8" w:rsidR="00A026A4" w:rsidRDefault="009D3E30" w:rsidP="00F30C95">
      <w:pPr>
        <w:rPr>
          <w:rtl/>
          <w:lang w:bidi="ar-LB"/>
        </w:rPr>
      </w:pPr>
      <w:r>
        <w:rPr>
          <w:rFonts w:hint="cs"/>
          <w:rtl/>
          <w:lang w:bidi="ar-LB"/>
        </w:rPr>
        <w:t>تحتوي طبقة الن</w:t>
      </w:r>
      <w:r w:rsidR="00BD5EC1">
        <w:rPr>
          <w:rFonts w:hint="cs"/>
          <w:rtl/>
          <w:lang w:bidi="ar-LB"/>
        </w:rPr>
        <w:t>ط</w:t>
      </w:r>
      <w:r>
        <w:rPr>
          <w:rFonts w:hint="cs"/>
          <w:rtl/>
          <w:lang w:bidi="ar-LB"/>
        </w:rPr>
        <w:t xml:space="preserve">اق على عدة مجلدات </w:t>
      </w:r>
      <w:r w:rsidR="00BD5EC1">
        <w:rPr>
          <w:rFonts w:hint="cs"/>
          <w:rtl/>
          <w:lang w:bidi="ar-LB"/>
        </w:rPr>
        <w:t>فرعية:</w:t>
      </w:r>
    </w:p>
    <w:p w14:paraId="7A82C03D" w14:textId="77777777" w:rsidR="0066581B" w:rsidRPr="00F30C95" w:rsidRDefault="009D3E30" w:rsidP="00F30C95">
      <w:pPr>
        <w:pStyle w:val="Heading4"/>
        <w:rPr>
          <w:b/>
          <w:bCs/>
          <w:lang w:bidi="ar-LB"/>
        </w:rPr>
      </w:pPr>
      <w:r w:rsidRPr="00F30C95">
        <w:rPr>
          <w:rFonts w:hint="cs"/>
          <w:b/>
          <w:bCs/>
          <w:rtl/>
          <w:lang w:bidi="ar-LB"/>
        </w:rPr>
        <w:t>الكيانات (</w:t>
      </w:r>
      <w:r w:rsidRPr="00F30C95">
        <w:rPr>
          <w:b/>
          <w:bCs/>
          <w:lang w:bidi="ar-LB"/>
        </w:rPr>
        <w:t>Entities</w:t>
      </w:r>
      <w:r w:rsidRPr="00F30C95">
        <w:rPr>
          <w:rFonts w:hint="cs"/>
          <w:b/>
          <w:bCs/>
          <w:rtl/>
          <w:lang w:bidi="ar-LB"/>
        </w:rPr>
        <w:t>)</w:t>
      </w:r>
      <w:r w:rsidRPr="00F30C95">
        <w:rPr>
          <w:b/>
          <w:bCs/>
          <w:lang w:bidi="ar-LB"/>
        </w:rPr>
        <w:t>:</w:t>
      </w:r>
    </w:p>
    <w:p w14:paraId="1389A964" w14:textId="203995CC" w:rsidR="00A026A4" w:rsidRDefault="009D3E30" w:rsidP="00F30C95">
      <w:pPr>
        <w:rPr>
          <w:lang w:bidi="ar-LB"/>
        </w:rPr>
      </w:pPr>
      <w:r w:rsidRPr="00F30C95">
        <w:rPr>
          <w:rFonts w:hint="cs"/>
          <w:b/>
          <w:bCs/>
          <w:rtl/>
          <w:lang w:bidi="ar-LB"/>
        </w:rPr>
        <w:t xml:space="preserve"> </w:t>
      </w:r>
      <w:r>
        <w:rPr>
          <w:rFonts w:hint="cs"/>
          <w:rtl/>
          <w:lang w:bidi="ar-LB"/>
        </w:rPr>
        <w:t>تمثل كيانات العمل الأساسية التي تعكس مفاهيم الصيدلية. تم تصميمها</w:t>
      </w:r>
      <w:r w:rsidR="00BD5EC1">
        <w:rPr>
          <w:lang w:bidi="ar-LB"/>
        </w:rPr>
        <w:t xml:space="preserve"> </w:t>
      </w:r>
      <w:r>
        <w:rPr>
          <w:rFonts w:hint="cs"/>
          <w:rtl/>
          <w:lang w:bidi="ar-LB"/>
        </w:rPr>
        <w:t xml:space="preserve">كصفوف </w:t>
      </w:r>
      <w:r w:rsidR="00BD5EC1">
        <w:rPr>
          <w:lang w:bidi="ar-LB"/>
        </w:rPr>
        <w:t xml:space="preserve">C# </w:t>
      </w:r>
      <w:r w:rsidR="00BD5EC1">
        <w:rPr>
          <w:rFonts w:hint="cs"/>
          <w:rtl/>
          <w:lang w:bidi="ar-LB"/>
        </w:rPr>
        <w:t>بسيطة</w:t>
      </w:r>
      <w:r>
        <w:rPr>
          <w:rFonts w:hint="cs"/>
          <w:rtl/>
          <w:lang w:bidi="ar-LB"/>
        </w:rPr>
        <w:t xml:space="preserve"> مع التركيز على تمثيل البيانات </w:t>
      </w:r>
      <w:r w:rsidR="00DD6214">
        <w:rPr>
          <w:rFonts w:hint="cs"/>
          <w:rtl/>
          <w:lang w:bidi="ar-LB"/>
        </w:rPr>
        <w:t>والعلاقات</w:t>
      </w:r>
      <w:r>
        <w:rPr>
          <w:rFonts w:hint="cs"/>
          <w:rtl/>
          <w:lang w:bidi="ar-LB"/>
        </w:rPr>
        <w:t xml:space="preserve"> الأساسية </w:t>
      </w:r>
      <w:r w:rsidR="00DD6214">
        <w:rPr>
          <w:rFonts w:hint="cs"/>
          <w:rtl/>
          <w:lang w:bidi="ar-LB"/>
        </w:rPr>
        <w:t>بينها.</w:t>
      </w:r>
      <w:r>
        <w:rPr>
          <w:rFonts w:hint="cs"/>
          <w:rtl/>
          <w:lang w:bidi="ar-LB"/>
        </w:rPr>
        <w:t xml:space="preserve"> </w:t>
      </w:r>
      <w:r w:rsidR="00A026A4">
        <w:rPr>
          <w:rFonts w:hint="cs"/>
          <w:rtl/>
          <w:lang w:bidi="ar-LB"/>
        </w:rPr>
        <w:t xml:space="preserve">سنتطرق إلى بعض الصفوف الأساسية منها التي قد تحتاج إلى </w:t>
      </w:r>
      <w:r w:rsidR="00425F66">
        <w:rPr>
          <w:rFonts w:hint="cs"/>
          <w:rtl/>
          <w:lang w:bidi="ar-LB"/>
        </w:rPr>
        <w:t>تفسير:</w:t>
      </w:r>
    </w:p>
    <w:p w14:paraId="2043C191" w14:textId="08F56D3E" w:rsidR="009D3E30" w:rsidRDefault="009D3E30" w:rsidP="009D3E30">
      <w:pPr>
        <w:pStyle w:val="ListParagraph"/>
        <w:numPr>
          <w:ilvl w:val="0"/>
          <w:numId w:val="47"/>
        </w:numPr>
        <w:rPr>
          <w:lang w:bidi="ar-LB"/>
        </w:rPr>
      </w:pPr>
      <w:r w:rsidRPr="00BD5EC1">
        <w:rPr>
          <w:rFonts w:hint="cs"/>
          <w:b/>
          <w:bCs/>
          <w:rtl/>
          <w:lang w:bidi="ar-LB"/>
        </w:rPr>
        <w:t xml:space="preserve">كيان </w:t>
      </w:r>
      <w:r w:rsidRPr="00BD5EC1">
        <w:rPr>
          <w:b/>
          <w:bCs/>
          <w:lang w:bidi="ar-LB"/>
        </w:rPr>
        <w:t>Insured Person</w:t>
      </w:r>
      <w:r w:rsidRPr="00BD5EC1">
        <w:rPr>
          <w:rFonts w:hint="cs"/>
          <w:b/>
          <w:bCs/>
          <w:rtl/>
          <w:lang w:bidi="ar-LB"/>
        </w:rPr>
        <w:t>:</w:t>
      </w:r>
      <w:r>
        <w:rPr>
          <w:rFonts w:hint="cs"/>
          <w:rtl/>
          <w:lang w:bidi="ar-LB"/>
        </w:rPr>
        <w:t xml:space="preserve"> يعتبر الكيان المحوري الذي يمثل المستفيدين من خدمة التأمي</w:t>
      </w:r>
      <w:r w:rsidR="00DD6214">
        <w:rPr>
          <w:rFonts w:hint="cs"/>
          <w:rtl/>
          <w:lang w:bidi="ar-LB"/>
        </w:rPr>
        <w:t xml:space="preserve">ن التي تقدمها الصيدلية. تم تصميمه ليحتوي على المعلومات الشخصية </w:t>
      </w:r>
      <w:r w:rsidR="00BD5EC1">
        <w:rPr>
          <w:rFonts w:hint="cs"/>
          <w:rtl/>
          <w:lang w:bidi="ar-LB"/>
        </w:rPr>
        <w:t>مثل الاسم</w:t>
      </w:r>
      <w:r w:rsidR="00DD6214">
        <w:rPr>
          <w:rFonts w:hint="cs"/>
          <w:rtl/>
          <w:lang w:bidi="ar-LB"/>
        </w:rPr>
        <w:t xml:space="preserve"> </w:t>
      </w:r>
      <w:r w:rsidR="00BD5EC1">
        <w:rPr>
          <w:rFonts w:hint="cs"/>
          <w:rtl/>
          <w:lang w:bidi="ar-LB"/>
        </w:rPr>
        <w:t>وتاريخ</w:t>
      </w:r>
      <w:r w:rsidR="00DD6214">
        <w:rPr>
          <w:rFonts w:hint="cs"/>
          <w:rtl/>
          <w:lang w:bidi="ar-LB"/>
        </w:rPr>
        <w:t xml:space="preserve"> </w:t>
      </w:r>
      <w:r w:rsidR="00BD5EC1">
        <w:rPr>
          <w:rFonts w:hint="cs"/>
          <w:rtl/>
          <w:lang w:bidi="ar-LB"/>
        </w:rPr>
        <w:t>الميلاد. يحتوي</w:t>
      </w:r>
      <w:r w:rsidR="00DD6214">
        <w:rPr>
          <w:rFonts w:hint="cs"/>
          <w:rtl/>
          <w:lang w:bidi="ar-LB"/>
        </w:rPr>
        <w:t xml:space="preserve"> أيضاً على الواصفة </w:t>
      </w:r>
      <w:r w:rsidR="00BD5EC1">
        <w:rPr>
          <w:lang w:bidi="ar-LB"/>
        </w:rPr>
        <w:lastRenderedPageBreak/>
        <w:t xml:space="preserve">Type </w:t>
      </w:r>
      <w:r w:rsidR="00BD5EC1">
        <w:rPr>
          <w:rFonts w:hint="cs"/>
          <w:rtl/>
          <w:lang w:bidi="ar-LB"/>
        </w:rPr>
        <w:t>من</w:t>
      </w:r>
      <w:r w:rsidR="00DD6214">
        <w:rPr>
          <w:rFonts w:hint="cs"/>
          <w:rtl/>
          <w:lang w:bidi="ar-LB"/>
        </w:rPr>
        <w:t xml:space="preserve"> نوع </w:t>
      </w:r>
      <w:r w:rsidR="00BD5EC1">
        <w:rPr>
          <w:lang w:bidi="ar-LB"/>
        </w:rPr>
        <w:t xml:space="preserve">bool </w:t>
      </w:r>
      <w:r w:rsidR="00BD5EC1">
        <w:rPr>
          <w:rFonts w:hint="cs"/>
          <w:rtl/>
          <w:lang w:bidi="ar-LB"/>
        </w:rPr>
        <w:t>التي</w:t>
      </w:r>
      <w:r w:rsidR="00DD6214">
        <w:rPr>
          <w:rFonts w:hint="cs"/>
          <w:rtl/>
          <w:lang w:bidi="ar-LB"/>
        </w:rPr>
        <w:t xml:space="preserve"> تستخدم للتمييز بين الموظف (</w:t>
      </w:r>
      <w:r w:rsidR="00DD6214">
        <w:rPr>
          <w:lang w:bidi="ar-LB"/>
        </w:rPr>
        <w:t>false</w:t>
      </w:r>
      <w:r w:rsidR="00DD6214">
        <w:rPr>
          <w:rFonts w:hint="cs"/>
          <w:rtl/>
          <w:lang w:bidi="ar-LB"/>
        </w:rPr>
        <w:t>)</w:t>
      </w:r>
      <w:r w:rsidR="00DD6214">
        <w:rPr>
          <w:lang w:bidi="ar-LB"/>
        </w:rPr>
        <w:t xml:space="preserve"> </w:t>
      </w:r>
      <w:r w:rsidR="00BD5EC1">
        <w:rPr>
          <w:rFonts w:hint="cs"/>
          <w:rtl/>
          <w:lang w:bidi="ar-LB"/>
        </w:rPr>
        <w:t>وفرد</w:t>
      </w:r>
      <w:r w:rsidR="00DD6214">
        <w:rPr>
          <w:rFonts w:hint="cs"/>
          <w:rtl/>
          <w:lang w:bidi="ar-LB"/>
        </w:rPr>
        <w:t xml:space="preserve"> عائلة (</w:t>
      </w:r>
      <w:r w:rsidR="00DD6214">
        <w:rPr>
          <w:lang w:bidi="ar-LB"/>
        </w:rPr>
        <w:t>true</w:t>
      </w:r>
      <w:r w:rsidR="00BD5EC1">
        <w:rPr>
          <w:rFonts w:hint="cs"/>
          <w:rtl/>
          <w:lang w:bidi="ar-LB"/>
        </w:rPr>
        <w:t>). هذا</w:t>
      </w:r>
      <w:r w:rsidR="00DD6214">
        <w:rPr>
          <w:rFonts w:hint="cs"/>
          <w:rtl/>
          <w:lang w:bidi="ar-LB"/>
        </w:rPr>
        <w:t xml:space="preserve"> القرار التنفيذي يسمح للطبقات العليا بتطبيق قواعد التغطية المالية المختلفة بحسب نوع الشخص المؤمن.</w:t>
      </w:r>
    </w:p>
    <w:p w14:paraId="0D34B88D" w14:textId="23E4A968" w:rsidR="00A026A4" w:rsidRDefault="00BD5EC1" w:rsidP="00A026A4">
      <w:pPr>
        <w:pStyle w:val="ListParagraph"/>
        <w:numPr>
          <w:ilvl w:val="0"/>
          <w:numId w:val="47"/>
        </w:numPr>
        <w:rPr>
          <w:lang w:bidi="ar-LB"/>
        </w:rPr>
      </w:pPr>
      <w:r w:rsidRPr="00BD5EC1">
        <w:rPr>
          <w:rFonts w:hint="cs"/>
          <w:b/>
          <w:bCs/>
          <w:rtl/>
          <w:lang w:bidi="ar-LB"/>
        </w:rPr>
        <w:t>كيانات</w:t>
      </w:r>
      <w:r>
        <w:rPr>
          <w:rFonts w:hint="cs"/>
          <w:b/>
          <w:bCs/>
          <w:rtl/>
          <w:lang w:bidi="ar-LB"/>
        </w:rPr>
        <w:t xml:space="preserve"> </w:t>
      </w:r>
      <w:r w:rsidRPr="00BD5EC1">
        <w:rPr>
          <w:b/>
          <w:bCs/>
          <w:lang w:bidi="ar-LB"/>
        </w:rPr>
        <w:t>Employee</w:t>
      </w:r>
      <w:r>
        <w:rPr>
          <w:rFonts w:hint="cs"/>
          <w:b/>
          <w:bCs/>
          <w:rtl/>
          <w:lang w:bidi="ar-LB"/>
        </w:rPr>
        <w:t>,</w:t>
      </w:r>
      <w:r w:rsidRPr="00BD5EC1">
        <w:rPr>
          <w:b/>
          <w:bCs/>
          <w:lang w:bidi="ar-LB"/>
        </w:rPr>
        <w:t>FamilyMember</w:t>
      </w:r>
      <w:r>
        <w:rPr>
          <w:rFonts w:hint="cs"/>
          <w:rtl/>
          <w:lang w:bidi="ar-LB"/>
        </w:rPr>
        <w:t xml:space="preserve"> تمثل تخصصات للكيان </w:t>
      </w:r>
      <w:r>
        <w:rPr>
          <w:lang w:bidi="ar-LB"/>
        </w:rPr>
        <w:t>InsuredPerson</w:t>
      </w:r>
      <w:r>
        <w:rPr>
          <w:rFonts w:hint="cs"/>
          <w:rtl/>
          <w:lang w:bidi="ar-LB"/>
        </w:rPr>
        <w:t>، ترتبط كل منها مع الصف الأخير بعلاقة "واحد إلى واحد" (</w:t>
      </w:r>
      <w:r>
        <w:rPr>
          <w:lang w:bidi="ar-LB"/>
        </w:rPr>
        <w:t>One-to-</w:t>
      </w:r>
      <w:r w:rsidR="00A026A4">
        <w:rPr>
          <w:lang w:bidi="ar-LB"/>
        </w:rPr>
        <w:t>One</w:t>
      </w:r>
      <w:r w:rsidR="00A026A4">
        <w:rPr>
          <w:rFonts w:hint="cs"/>
          <w:rtl/>
          <w:lang w:bidi="ar-LB"/>
        </w:rPr>
        <w:t>)</w:t>
      </w:r>
      <w:r w:rsidR="00A026A4">
        <w:rPr>
          <w:lang w:bidi="ar-LB"/>
        </w:rPr>
        <w:t xml:space="preserve"> </w:t>
      </w:r>
      <w:r w:rsidR="00A026A4">
        <w:rPr>
          <w:rtl/>
          <w:lang w:bidi="ar-LB"/>
        </w:rPr>
        <w:t>ع</w:t>
      </w:r>
      <w:r w:rsidR="00A026A4">
        <w:rPr>
          <w:rFonts w:hint="cs"/>
          <w:rtl/>
          <w:lang w:bidi="ar-LB"/>
        </w:rPr>
        <w:t>ب</w:t>
      </w:r>
      <w:r w:rsidR="00A026A4">
        <w:rPr>
          <w:rtl/>
          <w:lang w:bidi="ar-LB"/>
        </w:rPr>
        <w:t>ر</w:t>
      </w:r>
      <w:r>
        <w:rPr>
          <w:rFonts w:hint="cs"/>
          <w:rtl/>
          <w:lang w:bidi="ar-LB"/>
        </w:rPr>
        <w:t xml:space="preserve"> مفتاح </w:t>
      </w:r>
      <w:r w:rsidR="00A026A4">
        <w:rPr>
          <w:rFonts w:hint="cs"/>
          <w:rtl/>
          <w:lang w:bidi="ar-LB"/>
        </w:rPr>
        <w:t xml:space="preserve">أساسي </w:t>
      </w:r>
      <w:r w:rsidR="00A026A4">
        <w:rPr>
          <w:rtl/>
          <w:lang w:bidi="ar-LB"/>
        </w:rPr>
        <w:t>(</w:t>
      </w:r>
      <w:r>
        <w:rPr>
          <w:lang w:bidi="ar-LB"/>
        </w:rPr>
        <w:t>Primary Key</w:t>
      </w:r>
      <w:r>
        <w:rPr>
          <w:rFonts w:hint="cs"/>
          <w:rtl/>
          <w:lang w:bidi="ar-LB"/>
        </w:rPr>
        <w:t xml:space="preserve">) هو نفسه </w:t>
      </w:r>
      <w:r w:rsidR="00A026A4">
        <w:rPr>
          <w:rFonts w:hint="cs"/>
          <w:rtl/>
          <w:lang w:bidi="ar-LB"/>
        </w:rPr>
        <w:t xml:space="preserve">أجنبي </w:t>
      </w:r>
      <w:r w:rsidR="00A026A4">
        <w:rPr>
          <w:rtl/>
          <w:lang w:bidi="ar-LB"/>
        </w:rPr>
        <w:t>(</w:t>
      </w:r>
      <w:r>
        <w:rPr>
          <w:lang w:bidi="ar-LB"/>
        </w:rPr>
        <w:t>Foreign Key</w:t>
      </w:r>
      <w:r>
        <w:rPr>
          <w:rFonts w:hint="cs"/>
          <w:rtl/>
          <w:lang w:bidi="ar-LB"/>
        </w:rPr>
        <w:t>)</w:t>
      </w:r>
      <w:r>
        <w:rPr>
          <w:lang w:bidi="ar-LB"/>
        </w:rPr>
        <w:t xml:space="preserve"> </w:t>
      </w:r>
    </w:p>
    <w:p w14:paraId="78B57B17" w14:textId="77777777" w:rsidR="00A026A4" w:rsidRDefault="00A026A4" w:rsidP="00A026A4">
      <w:pPr>
        <w:pStyle w:val="ListParagraph"/>
        <w:numPr>
          <w:ilvl w:val="0"/>
          <w:numId w:val="0"/>
        </w:numPr>
        <w:ind w:left="1800"/>
        <w:rPr>
          <w:lang w:bidi="ar-LB"/>
        </w:rPr>
      </w:pPr>
    </w:p>
    <w:p w14:paraId="78AD1D6B" w14:textId="191D4AEA" w:rsidR="0066581B" w:rsidRDefault="00A026A4" w:rsidP="0066581B">
      <w:pPr>
        <w:pStyle w:val="ListParagraph"/>
        <w:numPr>
          <w:ilvl w:val="0"/>
          <w:numId w:val="47"/>
        </w:numPr>
        <w:rPr>
          <w:lang w:bidi="ar-LB"/>
        </w:rPr>
      </w:pPr>
      <w:r w:rsidRPr="00456949">
        <w:rPr>
          <w:rFonts w:hint="cs"/>
          <w:b/>
          <w:bCs/>
          <w:rtl/>
          <w:lang w:bidi="ar-LB"/>
        </w:rPr>
        <w:t xml:space="preserve">كيان </w:t>
      </w:r>
      <w:r w:rsidR="0066581B" w:rsidRPr="00456949">
        <w:rPr>
          <w:b/>
          <w:bCs/>
          <w:lang w:bidi="ar-LB"/>
        </w:rPr>
        <w:t>InventoryItemDetail</w:t>
      </w:r>
      <w:r w:rsidR="0066581B" w:rsidRPr="00456949">
        <w:rPr>
          <w:rFonts w:hint="cs"/>
          <w:b/>
          <w:bCs/>
          <w:rtl/>
          <w:lang w:bidi="ar-LB"/>
        </w:rPr>
        <w:t>:</w:t>
      </w:r>
      <w:r w:rsidRPr="00456949">
        <w:rPr>
          <w:rFonts w:hint="cs"/>
          <w:b/>
          <w:bCs/>
          <w:rtl/>
          <w:lang w:bidi="ar-LB"/>
        </w:rPr>
        <w:t xml:space="preserve"> </w:t>
      </w:r>
      <w:r>
        <w:rPr>
          <w:rFonts w:hint="cs"/>
          <w:rtl/>
          <w:lang w:bidi="ar-LB"/>
        </w:rPr>
        <w:t>هو التنفيذ العملي لمبدأ إدارة الدفعات (</w:t>
      </w:r>
      <w:r w:rsidR="00456949">
        <w:rPr>
          <w:lang w:bidi="ar-LB"/>
        </w:rPr>
        <w:t>Batches</w:t>
      </w:r>
      <w:r>
        <w:rPr>
          <w:rFonts w:hint="cs"/>
          <w:rtl/>
          <w:lang w:bidi="ar-LB"/>
        </w:rPr>
        <w:t>)</w:t>
      </w:r>
      <w:r w:rsidR="00456949">
        <w:rPr>
          <w:rFonts w:hint="cs"/>
          <w:rtl/>
          <w:lang w:bidi="ar-LB"/>
        </w:rPr>
        <w:t xml:space="preserve"> بدلاً من تخزين كمية إجمالية </w:t>
      </w:r>
      <w:r w:rsidR="0066581B">
        <w:rPr>
          <w:rFonts w:hint="cs"/>
          <w:rtl/>
          <w:lang w:bidi="ar-LB"/>
        </w:rPr>
        <w:t>للدواء،</w:t>
      </w:r>
      <w:r w:rsidR="00456949">
        <w:rPr>
          <w:rFonts w:hint="cs"/>
          <w:rtl/>
          <w:lang w:bidi="ar-LB"/>
        </w:rPr>
        <w:t xml:space="preserve"> يمثل كل سجل في هذا الجدول دفعة محددة لها </w:t>
      </w:r>
      <w:r w:rsidR="0066581B">
        <w:rPr>
          <w:rFonts w:hint="cs"/>
          <w:rtl/>
          <w:lang w:bidi="ar-LB"/>
        </w:rPr>
        <w:t xml:space="preserve">كمية </w:t>
      </w:r>
      <w:r w:rsidR="0066581B">
        <w:rPr>
          <w:rtl/>
          <w:lang w:bidi="ar-LB"/>
        </w:rPr>
        <w:t>(</w:t>
      </w:r>
      <w:r w:rsidR="00456949">
        <w:rPr>
          <w:lang w:bidi="ar-LB"/>
        </w:rPr>
        <w:t>Quantity</w:t>
      </w:r>
      <w:r w:rsidR="00456949">
        <w:rPr>
          <w:rFonts w:hint="cs"/>
          <w:rtl/>
          <w:lang w:bidi="ar-LB"/>
        </w:rPr>
        <w:t xml:space="preserve">) </w:t>
      </w:r>
      <w:r w:rsidR="0066581B">
        <w:rPr>
          <w:rFonts w:hint="cs"/>
          <w:rtl/>
          <w:lang w:bidi="ar-LB"/>
        </w:rPr>
        <w:t>وتاريخ</w:t>
      </w:r>
      <w:r w:rsidR="00456949">
        <w:rPr>
          <w:rFonts w:hint="cs"/>
          <w:rtl/>
          <w:lang w:bidi="ar-LB"/>
        </w:rPr>
        <w:t xml:space="preserve"> انتهاء الصلاحية (</w:t>
      </w:r>
      <w:r w:rsidR="00456949">
        <w:rPr>
          <w:lang w:bidi="ar-LB"/>
        </w:rPr>
        <w:t>ExpirationDate</w:t>
      </w:r>
      <w:r w:rsidR="00456949">
        <w:rPr>
          <w:rFonts w:hint="cs"/>
          <w:rtl/>
          <w:lang w:bidi="ar-LB"/>
        </w:rPr>
        <w:t>) خاص بها</w:t>
      </w:r>
      <w:r w:rsidR="0066581B">
        <w:rPr>
          <w:rFonts w:hint="cs"/>
          <w:rtl/>
          <w:lang w:bidi="ar-LB"/>
        </w:rPr>
        <w:t>.</w:t>
      </w:r>
    </w:p>
    <w:p w14:paraId="00E7F1E6" w14:textId="77777777" w:rsidR="0066581B" w:rsidRDefault="0066581B" w:rsidP="0066581B">
      <w:pPr>
        <w:ind w:left="720"/>
        <w:rPr>
          <w:rFonts w:hint="cs"/>
          <w:rtl/>
          <w:lang w:bidi="ar-LB"/>
        </w:rPr>
      </w:pPr>
    </w:p>
    <w:p w14:paraId="67870231" w14:textId="253661D0" w:rsidR="0066581B" w:rsidRDefault="0066581B" w:rsidP="0066581B">
      <w:pPr>
        <w:pStyle w:val="ListParagraph"/>
        <w:numPr>
          <w:ilvl w:val="2"/>
          <w:numId w:val="46"/>
        </w:numPr>
        <w:rPr>
          <w:b/>
          <w:bCs/>
          <w:lang w:bidi="ar-LB"/>
        </w:rPr>
      </w:pPr>
      <w:r w:rsidRPr="0066581B">
        <w:rPr>
          <w:rFonts w:hint="cs"/>
          <w:b/>
          <w:bCs/>
          <w:rtl/>
          <w:lang w:bidi="ar-LB"/>
        </w:rPr>
        <w:t xml:space="preserve">الواجهات </w:t>
      </w:r>
      <w:r w:rsidRPr="0066581B">
        <w:rPr>
          <w:b/>
          <w:bCs/>
          <w:rtl/>
          <w:lang w:bidi="ar-LB"/>
        </w:rPr>
        <w:t>(</w:t>
      </w:r>
      <w:r w:rsidRPr="0066581B">
        <w:rPr>
          <w:b/>
          <w:bCs/>
          <w:lang w:bidi="ar-LB"/>
        </w:rPr>
        <w:t>Interfaces</w:t>
      </w:r>
      <w:r w:rsidRPr="0066581B">
        <w:rPr>
          <w:rFonts w:hint="cs"/>
          <w:b/>
          <w:bCs/>
          <w:rtl/>
          <w:lang w:bidi="ar-LB"/>
        </w:rPr>
        <w:t>)</w:t>
      </w:r>
    </w:p>
    <w:p w14:paraId="6766E218" w14:textId="0912C13C" w:rsidR="0066581B" w:rsidRDefault="0066581B" w:rsidP="0066581B">
      <w:pPr>
        <w:pStyle w:val="ListParagraph"/>
        <w:numPr>
          <w:ilvl w:val="0"/>
          <w:numId w:val="0"/>
        </w:numPr>
        <w:ind w:left="1224"/>
        <w:rPr>
          <w:rtl/>
          <w:lang w:bidi="ar-LB"/>
        </w:rPr>
      </w:pPr>
      <w:r w:rsidRPr="0066581B">
        <w:rPr>
          <w:rFonts w:hint="cs"/>
          <w:rtl/>
          <w:lang w:bidi="ar-LB"/>
        </w:rPr>
        <w:t>تحت</w:t>
      </w:r>
      <w:r>
        <w:rPr>
          <w:rFonts w:hint="cs"/>
          <w:rtl/>
          <w:lang w:bidi="ar-LB"/>
        </w:rPr>
        <w:t xml:space="preserve">وي هذه الطبقة أيضاً على </w:t>
      </w:r>
      <w:r w:rsidR="00D34C4B">
        <w:rPr>
          <w:rFonts w:hint="cs"/>
          <w:rtl/>
          <w:lang w:bidi="ar-LB"/>
        </w:rPr>
        <w:t>مجموعة من الواجهات (</w:t>
      </w:r>
      <w:r w:rsidR="00CA5ADB">
        <w:rPr>
          <w:lang w:bidi="ar-LB"/>
        </w:rPr>
        <w:t>Interfaces</w:t>
      </w:r>
      <w:r w:rsidR="00CA5ADB">
        <w:rPr>
          <w:rFonts w:hint="cs"/>
          <w:rtl/>
          <w:lang w:bidi="ar-LB"/>
        </w:rPr>
        <w:t>)</w:t>
      </w:r>
      <w:r w:rsidR="00CA5ADB">
        <w:rPr>
          <w:lang w:bidi="ar-LB"/>
        </w:rPr>
        <w:t xml:space="preserve"> </w:t>
      </w:r>
      <w:r w:rsidR="00CA5ADB">
        <w:rPr>
          <w:rFonts w:hint="cs"/>
          <w:rtl/>
          <w:lang w:bidi="ar-LB"/>
        </w:rPr>
        <w:t>التي</w:t>
      </w:r>
      <w:r w:rsidR="00D34C4B">
        <w:rPr>
          <w:rFonts w:hint="cs"/>
          <w:rtl/>
          <w:lang w:bidi="ar-LB"/>
        </w:rPr>
        <w:t xml:space="preserve"> تعتبر مكون أساسي لتطبيق مبدأ انعكاس التبعية (</w:t>
      </w:r>
      <w:r w:rsidR="00D34C4B">
        <w:rPr>
          <w:lang w:bidi="ar-LB"/>
        </w:rPr>
        <w:t xml:space="preserve">Dependency Inversion </w:t>
      </w:r>
      <w:r w:rsidR="00CA5ADB">
        <w:rPr>
          <w:lang w:bidi="ar-LB"/>
        </w:rPr>
        <w:t>Principle</w:t>
      </w:r>
      <w:r w:rsidR="00CA5ADB">
        <w:rPr>
          <w:rFonts w:hint="cs"/>
          <w:rtl/>
          <w:lang w:bidi="ar-LB"/>
        </w:rPr>
        <w:t>)</w:t>
      </w:r>
      <w:r w:rsidR="00CA5ADB">
        <w:rPr>
          <w:lang w:bidi="ar-LB"/>
        </w:rPr>
        <w:t xml:space="preserve"> </w:t>
      </w:r>
      <w:r w:rsidR="00CA5ADB">
        <w:rPr>
          <w:rFonts w:hint="cs"/>
          <w:rtl/>
          <w:lang w:bidi="ar-LB"/>
        </w:rPr>
        <w:t>الذي</w:t>
      </w:r>
      <w:r w:rsidR="00D34C4B">
        <w:rPr>
          <w:rFonts w:hint="cs"/>
          <w:rtl/>
          <w:lang w:bidi="ar-LB"/>
        </w:rPr>
        <w:t xml:space="preserve"> يعتبر من أهم مبادئ البنية </w:t>
      </w:r>
      <w:r w:rsidR="00CA5ADB">
        <w:rPr>
          <w:rFonts w:hint="cs"/>
          <w:rtl/>
          <w:lang w:bidi="ar-LB"/>
        </w:rPr>
        <w:t>النظيفة. ت</w:t>
      </w:r>
      <w:r w:rsidR="00CA5ADB">
        <w:rPr>
          <w:rFonts w:hint="eastAsia"/>
          <w:rtl/>
          <w:lang w:bidi="ar-LB"/>
        </w:rPr>
        <w:t>م</w:t>
      </w:r>
      <w:r w:rsidR="00CA5ADB">
        <w:rPr>
          <w:rFonts w:hint="cs"/>
          <w:rtl/>
          <w:lang w:bidi="ar-LB"/>
        </w:rPr>
        <w:t xml:space="preserve"> تعريف الواجهات التالية ضمن طبقة النطاق:</w:t>
      </w:r>
    </w:p>
    <w:p w14:paraId="2701E1E3" w14:textId="79BC6E24" w:rsidR="00CA5ADB" w:rsidRDefault="00CA5ADB" w:rsidP="0066581B">
      <w:pPr>
        <w:pStyle w:val="ListParagraph"/>
        <w:numPr>
          <w:ilvl w:val="0"/>
          <w:numId w:val="0"/>
        </w:numPr>
        <w:ind w:left="1224"/>
        <w:rPr>
          <w:rtl/>
          <w:lang w:bidi="ar-LB"/>
        </w:rPr>
      </w:pPr>
    </w:p>
    <w:p w14:paraId="42DD076F" w14:textId="042926B1" w:rsidR="00D07C92" w:rsidRPr="00BB6BDE" w:rsidRDefault="00CA5ADB" w:rsidP="00BB6BDE">
      <w:pPr>
        <w:pStyle w:val="ListParagraph"/>
        <w:numPr>
          <w:ilvl w:val="0"/>
          <w:numId w:val="49"/>
        </w:numPr>
        <w:rPr>
          <w:b/>
          <w:bCs/>
          <w:lang w:bidi="ar-LB"/>
        </w:rPr>
      </w:pPr>
      <w:r w:rsidRPr="00CA5ADB">
        <w:rPr>
          <w:rFonts w:hint="cs"/>
          <w:b/>
          <w:bCs/>
          <w:rtl/>
          <w:lang w:bidi="ar-LB"/>
        </w:rPr>
        <w:t>الواجهة العامة للمستودع (</w:t>
      </w:r>
      <w:r w:rsidRPr="00CA5ADB">
        <w:rPr>
          <w:b/>
          <w:bCs/>
          <w:lang w:bidi="ar-LB"/>
        </w:rPr>
        <w:t>IRepository&lt;T,Key&gt;</w:t>
      </w:r>
      <w:r w:rsidR="00D07C92" w:rsidRPr="00CA5ADB">
        <w:rPr>
          <w:rFonts w:hint="cs"/>
          <w:b/>
          <w:bCs/>
          <w:rtl/>
          <w:lang w:bidi="ar-LB"/>
        </w:rPr>
        <w:t>)</w:t>
      </w:r>
      <w:r w:rsidR="00D07C92">
        <w:rPr>
          <w:rFonts w:hint="cs"/>
          <w:b/>
          <w:bCs/>
          <w:rtl/>
          <w:lang w:bidi="ar-LB"/>
        </w:rPr>
        <w:t>: هذه</w:t>
      </w:r>
      <w:r>
        <w:rPr>
          <w:rFonts w:hint="cs"/>
          <w:rtl/>
          <w:lang w:bidi="ar-LB"/>
        </w:rPr>
        <w:t xml:space="preserve"> الواجهة تمثل التجريد </w:t>
      </w:r>
      <w:r w:rsidRPr="00CA5ADB">
        <w:rPr>
          <w:rtl/>
        </w:rPr>
        <w:t>الأساسي لعمليات الوصول إلى البيانات ل</w:t>
      </w:r>
      <w:r w:rsidR="00B030ED">
        <w:rPr>
          <w:rFonts w:hint="cs"/>
          <w:rtl/>
        </w:rPr>
        <w:t xml:space="preserve">أي كيان في </w:t>
      </w:r>
      <w:r w:rsidR="00D07C92">
        <w:rPr>
          <w:rFonts w:hint="cs"/>
          <w:rtl/>
        </w:rPr>
        <w:t>النظام. تحتوي</w:t>
      </w:r>
      <w:r w:rsidR="00B030ED">
        <w:rPr>
          <w:rFonts w:hint="cs"/>
          <w:rtl/>
        </w:rPr>
        <w:t xml:space="preserve"> هذه الواجهة على دوال </w:t>
      </w:r>
      <w:r w:rsidR="00D07C92">
        <w:rPr>
          <w:rFonts w:hint="cs"/>
          <w:rtl/>
        </w:rPr>
        <w:t>عدة</w:t>
      </w:r>
      <w:r w:rsidR="00D07C92">
        <w:t>.</w:t>
      </w:r>
      <w:r w:rsidR="00D07C92">
        <w:rPr>
          <w:rFonts w:hint="cs"/>
          <w:rtl/>
        </w:rPr>
        <w:t xml:space="preserve"> دال</w:t>
      </w:r>
      <w:r w:rsidR="00D07C92">
        <w:rPr>
          <w:rFonts w:hint="eastAsia"/>
          <w:rtl/>
        </w:rPr>
        <w:t>ة</w:t>
      </w:r>
      <w:r w:rsidR="00D07C92">
        <w:rPr>
          <w:rFonts w:hint="cs"/>
          <w:rtl/>
        </w:rPr>
        <w:t xml:space="preserve"> لإضافة كيان جديد، دالة للحذف، دالة للتعديل ودالة لحفظ التغييرات في قاعدة البيانات</w:t>
      </w:r>
      <w:r w:rsidR="00D07C92">
        <w:t xml:space="preserve"> </w:t>
      </w:r>
      <w:r w:rsidR="00BB6BDE">
        <w:rPr>
          <w:rFonts w:hint="cs"/>
          <w:rtl/>
          <w:lang w:bidi="ar-LB"/>
        </w:rPr>
        <w:t>ودالة</w:t>
      </w:r>
      <w:r w:rsidR="00D07C92">
        <w:rPr>
          <w:rFonts w:hint="cs"/>
          <w:rtl/>
          <w:lang w:bidi="ar-LB"/>
        </w:rPr>
        <w:t xml:space="preserve"> لجلب جميع السجلات </w:t>
      </w:r>
      <w:r w:rsidR="00BB6BDE">
        <w:rPr>
          <w:rFonts w:hint="cs"/>
          <w:rtl/>
          <w:lang w:bidi="ar-LB"/>
        </w:rPr>
        <w:t>ودالة</w:t>
      </w:r>
      <w:r w:rsidR="00D07C92">
        <w:rPr>
          <w:rFonts w:hint="cs"/>
          <w:rtl/>
          <w:lang w:bidi="ar-LB"/>
        </w:rPr>
        <w:t xml:space="preserve"> لجلب سجل واحد بناءً </w:t>
      </w:r>
      <w:r w:rsidR="00BB6BDE">
        <w:rPr>
          <w:rFonts w:hint="cs"/>
          <w:rtl/>
          <w:lang w:bidi="ar-LB"/>
        </w:rPr>
        <w:t>على المفتاح الأساسي</w:t>
      </w:r>
      <w:r w:rsidR="00D07C92">
        <w:rPr>
          <w:rFonts w:hint="cs"/>
          <w:rtl/>
        </w:rPr>
        <w:t>.</w:t>
      </w:r>
    </w:p>
    <w:p w14:paraId="4B933F93" w14:textId="1FD3298F" w:rsidR="00BB6BDE" w:rsidRPr="00BB6BDE" w:rsidRDefault="00BB6BDE" w:rsidP="00BB6BDE">
      <w:pPr>
        <w:pStyle w:val="ListParagraph"/>
        <w:numPr>
          <w:ilvl w:val="0"/>
          <w:numId w:val="0"/>
        </w:numPr>
        <w:ind w:left="1944"/>
        <w:rPr>
          <w:rFonts w:hint="cs"/>
          <w:rtl/>
          <w:lang w:bidi="ar-LB"/>
        </w:rPr>
      </w:pPr>
      <w:r w:rsidRPr="00BB6BDE">
        <w:rPr>
          <w:rFonts w:hint="cs"/>
          <w:rtl/>
          <w:lang w:bidi="ar-LB"/>
        </w:rPr>
        <w:t>الجدير بالذ</w:t>
      </w:r>
      <w:r>
        <w:rPr>
          <w:rFonts w:hint="cs"/>
          <w:rtl/>
          <w:lang w:bidi="ar-LB"/>
        </w:rPr>
        <w:t>كر، أن</w:t>
      </w:r>
      <w:r w:rsidR="002E0B94">
        <w:rPr>
          <w:rFonts w:hint="cs"/>
          <w:rtl/>
          <w:lang w:bidi="ar-LB"/>
        </w:rPr>
        <w:t xml:space="preserve">ه </w:t>
      </w:r>
      <w:r w:rsidR="002E0B94" w:rsidRPr="002E0B94">
        <w:rPr>
          <w:rFonts w:hint="cs"/>
          <w:rtl/>
          <w:lang w:bidi="ar-LB"/>
        </w:rPr>
        <w:t>تم تطوير</w:t>
      </w:r>
      <w:r>
        <w:rPr>
          <w:rFonts w:hint="cs"/>
          <w:rtl/>
          <w:lang w:bidi="ar-LB"/>
        </w:rPr>
        <w:t xml:space="preserve"> الدوال المسؤولة عن جلب السجلات </w:t>
      </w:r>
      <w:r w:rsidR="002E0B94">
        <w:rPr>
          <w:rFonts w:hint="cs"/>
          <w:rtl/>
          <w:lang w:bidi="ar-LB"/>
        </w:rPr>
        <w:t xml:space="preserve">لكي </w:t>
      </w:r>
      <w:r>
        <w:rPr>
          <w:rFonts w:hint="cs"/>
          <w:rtl/>
          <w:lang w:bidi="ar-LB"/>
        </w:rPr>
        <w:t>تتيح خيار التحميل السريع (</w:t>
      </w:r>
      <w:r>
        <w:rPr>
          <w:lang w:bidi="ar-LB"/>
        </w:rPr>
        <w:t>Eager loading</w:t>
      </w:r>
      <w:r>
        <w:rPr>
          <w:rFonts w:hint="cs"/>
          <w:rtl/>
          <w:lang w:bidi="ar-LB"/>
        </w:rPr>
        <w:t>)</w:t>
      </w:r>
      <w:r>
        <w:rPr>
          <w:lang w:bidi="ar-LB"/>
        </w:rPr>
        <w:t xml:space="preserve"> </w:t>
      </w:r>
      <w:r>
        <w:rPr>
          <w:rFonts w:hint="cs"/>
          <w:rtl/>
          <w:lang w:bidi="ar-LB"/>
        </w:rPr>
        <w:t>لتضمين الكيانات المرتبطة.</w:t>
      </w:r>
    </w:p>
    <w:p w14:paraId="7473283E" w14:textId="2C777914" w:rsidR="00D07C92" w:rsidRPr="00845EB0" w:rsidRDefault="00D07C92" w:rsidP="00845EB0">
      <w:pPr>
        <w:pStyle w:val="ListParagraph"/>
        <w:numPr>
          <w:ilvl w:val="0"/>
          <w:numId w:val="49"/>
        </w:numPr>
        <w:rPr>
          <w:b/>
          <w:bCs/>
          <w:lang w:bidi="ar-LB"/>
        </w:rPr>
      </w:pPr>
      <w:r>
        <w:rPr>
          <w:rFonts w:hint="cs"/>
          <w:b/>
          <w:bCs/>
          <w:rtl/>
          <w:lang w:bidi="ar-LB"/>
        </w:rPr>
        <w:t>الواجهات المتخصصة للمستودعات:</w:t>
      </w:r>
      <w:r>
        <w:rPr>
          <w:rFonts w:hint="cs"/>
          <w:rtl/>
          <w:lang w:bidi="ar-LB"/>
        </w:rPr>
        <w:t xml:space="preserve"> </w:t>
      </w:r>
      <w:r w:rsidR="002E0B94">
        <w:rPr>
          <w:rFonts w:hint="cs"/>
          <w:rtl/>
          <w:lang w:bidi="ar-LB"/>
        </w:rPr>
        <w:t xml:space="preserve">في بعض </w:t>
      </w:r>
      <w:r w:rsidR="00845EB0">
        <w:rPr>
          <w:rFonts w:hint="cs"/>
          <w:rtl/>
          <w:lang w:bidi="ar-LB"/>
        </w:rPr>
        <w:t>الحالات، تحتاج</w:t>
      </w:r>
      <w:r w:rsidR="002E0B94">
        <w:rPr>
          <w:rFonts w:hint="cs"/>
          <w:rtl/>
          <w:lang w:bidi="ar-LB"/>
        </w:rPr>
        <w:t xml:space="preserve"> بعض الكيانات إلى استعلامات خاصة بها لا يمكن تعميمها في الواجهة العامة </w:t>
      </w:r>
      <w:r w:rsidR="00845EB0">
        <w:rPr>
          <w:rFonts w:hint="cs"/>
          <w:rtl/>
          <w:lang w:bidi="ar-LB"/>
        </w:rPr>
        <w:t>للمستودع. لذل</w:t>
      </w:r>
      <w:r w:rsidR="00845EB0">
        <w:rPr>
          <w:rFonts w:hint="eastAsia"/>
          <w:rtl/>
          <w:lang w:bidi="ar-LB"/>
        </w:rPr>
        <w:t>ك</w:t>
      </w:r>
      <w:r w:rsidR="00845EB0">
        <w:rPr>
          <w:rFonts w:hint="cs"/>
          <w:rtl/>
          <w:lang w:bidi="ar-LB"/>
        </w:rPr>
        <w:t xml:space="preserve"> تم إنشاء </w:t>
      </w:r>
      <w:r w:rsidR="00845EB0" w:rsidRPr="00845EB0">
        <w:rPr>
          <w:rtl/>
        </w:rPr>
        <w:t xml:space="preserve">واجهات متخصصة ترث من الواجهة العامة وتضيف دوالًا خاصة </w:t>
      </w:r>
      <w:r w:rsidR="00425F66" w:rsidRPr="00845EB0">
        <w:rPr>
          <w:rFonts w:hint="cs"/>
          <w:rtl/>
        </w:rPr>
        <w:t>بها</w:t>
      </w:r>
      <w:r w:rsidR="00425F66">
        <w:rPr>
          <w:rFonts w:hint="cs"/>
          <w:rtl/>
          <w:lang w:bidi="ar-LB"/>
        </w:rPr>
        <w:t>. عل</w:t>
      </w:r>
      <w:r w:rsidR="00425F66">
        <w:rPr>
          <w:rFonts w:hint="eastAsia"/>
          <w:rtl/>
          <w:lang w:bidi="ar-LB"/>
        </w:rPr>
        <w:t>ى</w:t>
      </w:r>
      <w:r w:rsidR="00845EB0">
        <w:rPr>
          <w:rFonts w:hint="cs"/>
          <w:rtl/>
          <w:lang w:bidi="ar-LB"/>
        </w:rPr>
        <w:t xml:space="preserve"> سبيل المثال، خدمة الأدوية تحتاج إلى جلب دواء معين مع جميع تفاصيله </w:t>
      </w:r>
      <w:r w:rsidR="00425F66">
        <w:rPr>
          <w:rFonts w:hint="cs"/>
          <w:rtl/>
          <w:lang w:bidi="ar-LB"/>
        </w:rPr>
        <w:t xml:space="preserve">المرتبطة </w:t>
      </w:r>
      <w:r w:rsidR="00425F66">
        <w:rPr>
          <w:rtl/>
          <w:lang w:bidi="ar-LB"/>
        </w:rPr>
        <w:t>(</w:t>
      </w:r>
      <w:r w:rsidR="00845EB0" w:rsidRPr="00845EB0">
        <w:rPr>
          <w:rtl/>
        </w:rPr>
        <w:t xml:space="preserve">الشركة المصنعة، الشكل الدوائي، المكونات </w:t>
      </w:r>
      <w:r w:rsidR="00845EB0" w:rsidRPr="00845EB0">
        <w:rPr>
          <w:rFonts w:hint="cs"/>
          <w:rtl/>
        </w:rPr>
        <w:t xml:space="preserve">الفعالة </w:t>
      </w:r>
      <w:r w:rsidR="00845EB0">
        <w:rPr>
          <w:rFonts w:hint="cs"/>
          <w:rtl/>
        </w:rPr>
        <w:t>إلخ</w:t>
      </w:r>
      <w:r w:rsidR="00845EB0">
        <w:rPr>
          <w:rFonts w:hint="cs"/>
          <w:rtl/>
          <w:lang w:bidi="ar-LB"/>
        </w:rPr>
        <w:t xml:space="preserve">) على </w:t>
      </w:r>
      <w:r w:rsidR="00425F66">
        <w:rPr>
          <w:rFonts w:hint="cs"/>
          <w:rtl/>
          <w:lang w:bidi="ar-LB"/>
        </w:rPr>
        <w:t>مرحلتين،</w:t>
      </w:r>
      <w:r w:rsidR="00845EB0">
        <w:rPr>
          <w:rFonts w:hint="cs"/>
          <w:rtl/>
          <w:lang w:bidi="ar-LB"/>
        </w:rPr>
        <w:t xml:space="preserve"> لذلك تم تعريف دالة خاصة لهذه الحالة.</w:t>
      </w:r>
    </w:p>
    <w:p w14:paraId="190DDFF8" w14:textId="53D9F8BE" w:rsidR="00845EB0" w:rsidRPr="00845EB0" w:rsidRDefault="00845EB0" w:rsidP="00845EB0">
      <w:pPr>
        <w:pStyle w:val="ListParagraph"/>
        <w:numPr>
          <w:ilvl w:val="0"/>
          <w:numId w:val="49"/>
        </w:numPr>
        <w:rPr>
          <w:b/>
          <w:bCs/>
          <w:lang w:bidi="ar-LB"/>
        </w:rPr>
      </w:pPr>
      <w:r>
        <w:rPr>
          <w:rFonts w:hint="cs"/>
          <w:b/>
          <w:bCs/>
          <w:rtl/>
          <w:lang w:bidi="ar-LB"/>
        </w:rPr>
        <w:lastRenderedPageBreak/>
        <w:t xml:space="preserve">واجهة وحدة العمل </w:t>
      </w:r>
      <w:r>
        <w:rPr>
          <w:b/>
          <w:bCs/>
          <w:rtl/>
          <w:lang w:bidi="ar-LB"/>
        </w:rPr>
        <w:t>(</w:t>
      </w:r>
      <w:r>
        <w:rPr>
          <w:b/>
          <w:bCs/>
          <w:lang w:bidi="ar-LB"/>
        </w:rPr>
        <w:t>IUnitOfWork</w:t>
      </w:r>
      <w:r>
        <w:rPr>
          <w:rFonts w:hint="cs"/>
          <w:b/>
          <w:bCs/>
          <w:rtl/>
          <w:lang w:bidi="ar-LB"/>
        </w:rPr>
        <w:t>)</w:t>
      </w:r>
      <w:r w:rsidRPr="00845EB0">
        <w:rPr>
          <w:lang w:bidi="ar-LB"/>
        </w:rPr>
        <w:t xml:space="preserve">: </w:t>
      </w:r>
      <w:r w:rsidRPr="00845EB0">
        <w:rPr>
          <w:rFonts w:hint="cs"/>
          <w:rtl/>
          <w:lang w:bidi="ar-LB"/>
        </w:rPr>
        <w:t>تعتبر</w:t>
      </w:r>
      <w:r w:rsidRPr="00845EB0">
        <w:rPr>
          <w:rtl/>
          <w:lang w:bidi="ar-SA"/>
        </w:rPr>
        <w:t xml:space="preserve"> هذه الواجهة هي المنسق لجميع عمليات قاعدة البيانات. الهدف منها هو ضمان أن العمليات التجارية التي تتضمن تعديل أكثر من جدول (مثل صرف وصفة طبية) تتم كوحدة واحدة متكاملة (ذرية</w:t>
      </w:r>
      <w:r w:rsidR="00A23505">
        <w:rPr>
          <w:rFonts w:hint="cs"/>
          <w:rtl/>
          <w:lang w:bidi="ar-SA"/>
        </w:rPr>
        <w:t xml:space="preserve">) </w:t>
      </w:r>
      <w:r w:rsidR="00A23505">
        <w:rPr>
          <w:rtl/>
          <w:lang w:bidi="ar-SA"/>
        </w:rPr>
        <w:t>(</w:t>
      </w:r>
      <w:r>
        <w:rPr>
          <w:lang w:bidi="ar-SA"/>
        </w:rPr>
        <w:t>Atomic Transaction</w:t>
      </w:r>
      <w:r>
        <w:rPr>
          <w:rFonts w:hint="cs"/>
          <w:rtl/>
          <w:lang w:bidi="ar-SA"/>
        </w:rPr>
        <w:t>)</w:t>
      </w:r>
      <w:r>
        <w:rPr>
          <w:rFonts w:hint="cs"/>
          <w:rtl/>
          <w:lang w:bidi="ar-LB"/>
        </w:rPr>
        <w:t>.</w:t>
      </w:r>
    </w:p>
    <w:p w14:paraId="480AF1EA" w14:textId="77777777" w:rsidR="00A23505" w:rsidRDefault="00845EB0" w:rsidP="00A23505">
      <w:pPr>
        <w:pStyle w:val="ListParagraph"/>
        <w:numPr>
          <w:ilvl w:val="0"/>
          <w:numId w:val="0"/>
        </w:numPr>
        <w:ind w:left="1944"/>
        <w:rPr>
          <w:lang w:bidi="ar-LB"/>
        </w:rPr>
      </w:pPr>
      <w:r w:rsidRPr="00845EB0">
        <w:rPr>
          <w:rFonts w:hint="cs"/>
          <w:rtl/>
          <w:lang w:bidi="ar-LB"/>
        </w:rPr>
        <w:t>تحتوي</w:t>
      </w:r>
      <w:r>
        <w:rPr>
          <w:rFonts w:hint="cs"/>
          <w:rtl/>
          <w:lang w:bidi="ar-LB"/>
        </w:rPr>
        <w:t xml:space="preserve"> على دا</w:t>
      </w:r>
      <w:r w:rsidR="00A23505">
        <w:rPr>
          <w:rFonts w:hint="cs"/>
          <w:rtl/>
          <w:lang w:bidi="ar-LB"/>
        </w:rPr>
        <w:t xml:space="preserve">لة لحفظ جميع التغييرات التي تم تتبعها في سياق قاعدة البيانات </w:t>
      </w:r>
      <w:r w:rsidR="00A23505">
        <w:rPr>
          <w:rtl/>
          <w:lang w:bidi="ar-LB"/>
        </w:rPr>
        <w:t>(</w:t>
      </w:r>
      <w:r w:rsidR="00A23505">
        <w:rPr>
          <w:lang w:bidi="ar-LB"/>
        </w:rPr>
        <w:t>DbContext</w:t>
      </w:r>
      <w:r w:rsidR="00A23505">
        <w:rPr>
          <w:rFonts w:hint="cs"/>
          <w:rtl/>
          <w:lang w:bidi="ar-LB"/>
        </w:rPr>
        <w:t>) ضمن معاملة واحدة.</w:t>
      </w:r>
    </w:p>
    <w:p w14:paraId="62620AD2" w14:textId="77777777" w:rsidR="00A23505" w:rsidRDefault="00A23505" w:rsidP="00A23505">
      <w:pPr>
        <w:pStyle w:val="ListParagraph"/>
        <w:numPr>
          <w:ilvl w:val="0"/>
          <w:numId w:val="0"/>
        </w:numPr>
        <w:ind w:left="1944"/>
        <w:rPr>
          <w:rtl/>
          <w:lang w:bidi="ar-LB"/>
        </w:rPr>
      </w:pPr>
    </w:p>
    <w:p w14:paraId="17EA0DDE" w14:textId="77777777" w:rsidR="00941CBF" w:rsidRDefault="00A23505" w:rsidP="00941CBF">
      <w:pPr>
        <w:pStyle w:val="ListParagraph"/>
        <w:numPr>
          <w:ilvl w:val="1"/>
          <w:numId w:val="46"/>
        </w:numPr>
        <w:rPr>
          <w:b/>
          <w:bCs/>
          <w:lang w:bidi="ar-LB"/>
        </w:rPr>
      </w:pPr>
      <w:r w:rsidRPr="00A23505">
        <w:rPr>
          <w:rFonts w:hint="cs"/>
          <w:b/>
          <w:bCs/>
          <w:rtl/>
          <w:lang w:bidi="ar-LB"/>
        </w:rPr>
        <w:t>طبقة التطبيق (</w:t>
      </w:r>
      <w:r w:rsidRPr="00A23505">
        <w:rPr>
          <w:b/>
          <w:bCs/>
          <w:lang w:bidi="ar-LB"/>
        </w:rPr>
        <w:t>Application Layer</w:t>
      </w:r>
      <w:r w:rsidRPr="00A23505">
        <w:rPr>
          <w:rFonts w:hint="cs"/>
          <w:b/>
          <w:bCs/>
          <w:rtl/>
          <w:lang w:bidi="ar-LB"/>
        </w:rPr>
        <w:t>)</w:t>
      </w:r>
    </w:p>
    <w:p w14:paraId="28093841" w14:textId="2A497069" w:rsidR="00A23505" w:rsidRDefault="00A23505" w:rsidP="00941CBF">
      <w:pPr>
        <w:pStyle w:val="ListParagraph"/>
        <w:numPr>
          <w:ilvl w:val="0"/>
          <w:numId w:val="0"/>
        </w:numPr>
        <w:ind w:left="792"/>
        <w:rPr>
          <w:rtl/>
          <w:lang w:bidi="ar-LB"/>
        </w:rPr>
      </w:pPr>
      <w:r w:rsidRPr="00A23505">
        <w:rPr>
          <w:rtl/>
        </w:rPr>
        <w:t>هذه الطبقة هي التي تحتوي على منطق العمل الخاص بالتطبيق وتنسق التفاعل بين كيانات المجال لتنفيذ المهام المطلوبة. تم تنفيذها في مشروع</w:t>
      </w:r>
      <w:r w:rsidR="00941CBF">
        <w:rPr>
          <w:rFonts w:hint="cs"/>
          <w:rtl/>
        </w:rPr>
        <w:t xml:space="preserve"> التطبيق</w:t>
      </w:r>
      <w:r w:rsidRPr="00A23505">
        <w:rPr>
          <w:rtl/>
        </w:rPr>
        <w:t xml:space="preserve"> </w:t>
      </w:r>
      <w:r w:rsidR="00941CBF">
        <w:rPr>
          <w:rFonts w:hint="cs"/>
          <w:rtl/>
        </w:rPr>
        <w:t>(</w:t>
      </w:r>
      <w:r w:rsidRPr="00A23505">
        <w:rPr>
          <w:lang w:bidi="ar-LB"/>
        </w:rPr>
        <w:t>Application</w:t>
      </w:r>
      <w:r w:rsidR="00941CBF">
        <w:rPr>
          <w:rFonts w:hint="cs"/>
          <w:rtl/>
          <w:lang w:bidi="ar-LB"/>
        </w:rPr>
        <w:t>)</w:t>
      </w:r>
      <w:r w:rsidRPr="00A23505">
        <w:rPr>
          <w:lang w:bidi="ar-LB"/>
        </w:rPr>
        <w:t xml:space="preserve"> </w:t>
      </w:r>
      <w:r w:rsidRPr="00A23505">
        <w:rPr>
          <w:rtl/>
        </w:rPr>
        <w:t>الذي يعتمد فقط على مشروع</w:t>
      </w:r>
      <w:r w:rsidR="00941CBF">
        <w:rPr>
          <w:rFonts w:hint="cs"/>
          <w:rtl/>
        </w:rPr>
        <w:t xml:space="preserve"> النطاق</w:t>
      </w:r>
      <w:r w:rsidRPr="00A23505">
        <w:rPr>
          <w:rtl/>
        </w:rPr>
        <w:t xml:space="preserve"> </w:t>
      </w:r>
      <w:r w:rsidR="00941CBF">
        <w:rPr>
          <w:rFonts w:hint="cs"/>
          <w:rtl/>
        </w:rPr>
        <w:t>(</w:t>
      </w:r>
      <w:r w:rsidRPr="00A23505">
        <w:rPr>
          <w:lang w:bidi="ar-LB"/>
        </w:rPr>
        <w:t>Domain</w:t>
      </w:r>
      <w:r w:rsidR="00941CBF">
        <w:rPr>
          <w:rFonts w:hint="cs"/>
          <w:rtl/>
          <w:lang w:bidi="ar-LB"/>
        </w:rPr>
        <w:t>)، ل</w:t>
      </w:r>
      <w:r w:rsidR="00941CBF" w:rsidRPr="00941CBF">
        <w:rPr>
          <w:rtl/>
        </w:rPr>
        <w:t>أن منطق التطبيق يعتمد على كيانات وقواعد العمل الأساسية، ولكنه يبقى معزولاً تماما</w:t>
      </w:r>
      <w:r w:rsidR="00425F66">
        <w:rPr>
          <w:rFonts w:hint="cs"/>
          <w:rtl/>
        </w:rPr>
        <w:t>ً</w:t>
      </w:r>
      <w:r w:rsidR="00941CBF" w:rsidRPr="00941CBF">
        <w:rPr>
          <w:rtl/>
        </w:rPr>
        <w:t xml:space="preserve"> عن تفاصيل الواجهة الخارجية</w:t>
      </w:r>
      <w:r w:rsidR="00941CBF" w:rsidRPr="00941CBF">
        <w:rPr>
          <w:lang w:bidi="ar-LB"/>
        </w:rPr>
        <w:t xml:space="preserve"> (Presentation) </w:t>
      </w:r>
      <w:r w:rsidR="00941CBF" w:rsidRPr="00941CBF">
        <w:rPr>
          <w:rtl/>
        </w:rPr>
        <w:t>والبنية التحتية</w:t>
      </w:r>
      <w:r w:rsidR="00941CBF" w:rsidRPr="00941CBF">
        <w:rPr>
          <w:lang w:bidi="ar-LB"/>
        </w:rPr>
        <w:t xml:space="preserve"> (Infrastructure)</w:t>
      </w:r>
      <w:r w:rsidR="00941CBF">
        <w:rPr>
          <w:rFonts w:hint="cs"/>
          <w:rtl/>
          <w:lang w:bidi="ar-LB"/>
        </w:rPr>
        <w:t>.</w:t>
      </w:r>
    </w:p>
    <w:p w14:paraId="185E75B7" w14:textId="607E1AEA" w:rsidR="003F13D5" w:rsidRDefault="003F13D5" w:rsidP="003F13D5">
      <w:pPr>
        <w:pStyle w:val="ListParagraph"/>
        <w:numPr>
          <w:ilvl w:val="0"/>
          <w:numId w:val="0"/>
        </w:numPr>
        <w:ind w:left="792"/>
        <w:rPr>
          <w:rtl/>
          <w:lang w:bidi="ar-LB"/>
        </w:rPr>
      </w:pPr>
      <w:r w:rsidRPr="003F13D5">
        <w:rPr>
          <w:rtl/>
        </w:rPr>
        <w:t>تتكون هذه الطب</w:t>
      </w:r>
      <w:r>
        <w:rPr>
          <w:rFonts w:hint="cs"/>
          <w:rtl/>
        </w:rPr>
        <w:t>ق</w:t>
      </w:r>
      <w:r w:rsidRPr="003F13D5">
        <w:rPr>
          <w:rtl/>
        </w:rPr>
        <w:t>ة من عدة مكونات رئيسية تعمل معا</w:t>
      </w:r>
      <w:r>
        <w:rPr>
          <w:rFonts w:hint="cs"/>
          <w:rtl/>
        </w:rPr>
        <w:t>ً</w:t>
      </w:r>
      <w:r w:rsidRPr="003F13D5">
        <w:rPr>
          <w:rtl/>
        </w:rPr>
        <w:t xml:space="preserve"> لتنفيذ وظائف النظام</w:t>
      </w:r>
      <w:r w:rsidRPr="003F13D5">
        <w:rPr>
          <w:lang w:bidi="ar-LB"/>
        </w:rPr>
        <w:t>:</w:t>
      </w:r>
    </w:p>
    <w:p w14:paraId="2BEC5EAA" w14:textId="03388D1A" w:rsidR="00425F66" w:rsidRDefault="00425F66" w:rsidP="00425F66">
      <w:pPr>
        <w:pStyle w:val="ListParagraph"/>
        <w:numPr>
          <w:ilvl w:val="2"/>
          <w:numId w:val="46"/>
        </w:numPr>
        <w:rPr>
          <w:b/>
          <w:bCs/>
          <w:lang w:bidi="ar-LB"/>
        </w:rPr>
      </w:pPr>
      <w:r w:rsidRPr="00425F66">
        <w:rPr>
          <w:b/>
          <w:bCs/>
          <w:rtl/>
        </w:rPr>
        <w:t>كائنات نقل البيانات</w:t>
      </w:r>
      <w:r w:rsidRPr="00425F66">
        <w:rPr>
          <w:b/>
          <w:bCs/>
          <w:lang w:bidi="ar-LB"/>
        </w:rPr>
        <w:t xml:space="preserve"> (DTOs - Data Transfer Objects): </w:t>
      </w:r>
    </w:p>
    <w:p w14:paraId="63C46927" w14:textId="37D52862" w:rsidR="00360CA8" w:rsidRDefault="00307352" w:rsidP="00307352">
      <w:pPr>
        <w:pStyle w:val="ListParagraph"/>
        <w:numPr>
          <w:ilvl w:val="0"/>
          <w:numId w:val="0"/>
        </w:numPr>
        <w:ind w:left="792"/>
        <w:rPr>
          <w:color w:val="EE0000"/>
          <w:rtl/>
        </w:rPr>
      </w:pPr>
      <w:r w:rsidRPr="00307352">
        <w:rPr>
          <w:color w:val="0D0D0D" w:themeColor="text1" w:themeTint="F2"/>
          <w:rtl/>
        </w:rPr>
        <w:t>تم تصميم الـ</w:t>
      </w:r>
      <w:r w:rsidRPr="00307352">
        <w:rPr>
          <w:color w:val="0D0D0D" w:themeColor="text1" w:themeTint="F2"/>
          <w:lang w:bidi="ar-LB"/>
        </w:rPr>
        <w:t xml:space="preserve"> DTOs </w:t>
      </w:r>
      <w:r w:rsidRPr="00307352">
        <w:rPr>
          <w:color w:val="0D0D0D" w:themeColor="text1" w:themeTint="F2"/>
          <w:rtl/>
        </w:rPr>
        <w:t>لتكون مجرد حاويات بسيطة للبيانات</w:t>
      </w:r>
      <w:r>
        <w:rPr>
          <w:rFonts w:hint="cs"/>
          <w:color w:val="0D0D0D" w:themeColor="text1" w:themeTint="F2"/>
          <w:rtl/>
          <w:lang w:bidi="ar-LB"/>
        </w:rPr>
        <w:t xml:space="preserve"> </w:t>
      </w:r>
      <w:r w:rsidRPr="00307352">
        <w:rPr>
          <w:color w:val="0D0D0D" w:themeColor="text1" w:themeTint="F2"/>
          <w:rtl/>
        </w:rPr>
        <w:t xml:space="preserve">تحتوي فقط على الخصائص التي تحتاجها الواجهة الأمامية. على سبيل المثال، كيان </w:t>
      </w:r>
      <w:r w:rsidRPr="00307352">
        <w:rPr>
          <w:color w:val="0D0D0D" w:themeColor="text1" w:themeTint="F2"/>
          <w:lang w:bidi="ar-LB"/>
        </w:rPr>
        <w:t xml:space="preserve">Sale </w:t>
      </w:r>
      <w:r w:rsidRPr="00307352">
        <w:rPr>
          <w:color w:val="0D0D0D" w:themeColor="text1" w:themeTint="F2"/>
          <w:rtl/>
        </w:rPr>
        <w:t xml:space="preserve">يرتبط بكيان </w:t>
      </w:r>
      <w:r w:rsidRPr="00307352">
        <w:rPr>
          <w:color w:val="0D0D0D" w:themeColor="text1" w:themeTint="F2"/>
          <w:lang w:bidi="ar-LB"/>
        </w:rPr>
        <w:t xml:space="preserve">User </w:t>
      </w:r>
      <w:r w:rsidRPr="00307352">
        <w:rPr>
          <w:color w:val="0D0D0D" w:themeColor="text1" w:themeTint="F2"/>
          <w:rtl/>
        </w:rPr>
        <w:t xml:space="preserve">الذي يحتوي على معلومات حساسة. عند عرض بيانات المبيعات، يتم استخدام </w:t>
      </w:r>
      <w:proofErr w:type="spellStart"/>
      <w:r w:rsidRPr="00307352">
        <w:rPr>
          <w:color w:val="0D0D0D" w:themeColor="text1" w:themeTint="F2"/>
          <w:lang w:bidi="ar-LB"/>
        </w:rPr>
        <w:t>GetSaleDTO</w:t>
      </w:r>
      <w:proofErr w:type="spellEnd"/>
      <w:r w:rsidRPr="00307352">
        <w:rPr>
          <w:color w:val="0D0D0D" w:themeColor="text1" w:themeTint="F2"/>
          <w:lang w:bidi="ar-LB"/>
        </w:rPr>
        <w:t xml:space="preserve"> </w:t>
      </w:r>
      <w:r w:rsidRPr="00307352">
        <w:rPr>
          <w:color w:val="0D0D0D" w:themeColor="text1" w:themeTint="F2"/>
          <w:rtl/>
        </w:rPr>
        <w:t>الذي يقوم بتجريد هذه العلاقة المعقدة ويعرض فقط اسم الصيدلي</w:t>
      </w:r>
      <w:r w:rsidRPr="00307352">
        <w:rPr>
          <w:color w:val="0D0D0D" w:themeColor="text1" w:themeTint="F2"/>
          <w:lang w:bidi="ar-LB"/>
        </w:rPr>
        <w:t xml:space="preserve"> (</w:t>
      </w:r>
      <w:proofErr w:type="spellStart"/>
      <w:r w:rsidRPr="00307352">
        <w:rPr>
          <w:color w:val="0D0D0D" w:themeColor="text1" w:themeTint="F2"/>
          <w:lang w:bidi="ar-LB"/>
        </w:rPr>
        <w:t>PharmacistName</w:t>
      </w:r>
      <w:proofErr w:type="spellEnd"/>
      <w:r w:rsidRPr="00307352">
        <w:rPr>
          <w:color w:val="0D0D0D" w:themeColor="text1" w:themeTint="F2"/>
          <w:lang w:bidi="ar-LB"/>
        </w:rPr>
        <w:t xml:space="preserve">). </w:t>
      </w:r>
      <w:r w:rsidRPr="00307352">
        <w:rPr>
          <w:color w:val="0D0D0D" w:themeColor="text1" w:themeTint="F2"/>
          <w:rtl/>
        </w:rPr>
        <w:t>هذا يضمن أن تفاصيل تنفيذ طبقة المجال تبقى مغلفة ومحمية</w:t>
      </w:r>
      <w:r w:rsidRPr="00307352">
        <w:rPr>
          <w:color w:val="0D0D0D" w:themeColor="text1" w:themeTint="F2"/>
          <w:lang w:bidi="ar-LB"/>
        </w:rPr>
        <w:t>.</w:t>
      </w:r>
    </w:p>
    <w:p w14:paraId="6746BF25" w14:textId="6FB3086B" w:rsidR="00360CA8" w:rsidRDefault="00A51496" w:rsidP="00360CA8">
      <w:pPr>
        <w:pStyle w:val="Heading3"/>
        <w:rPr>
          <w:lang w:bidi="ar-LB"/>
        </w:rPr>
      </w:pPr>
      <w:r>
        <w:rPr>
          <w:lang w:bidi="ar-LB"/>
        </w:rPr>
        <w:t xml:space="preserve">  </w:t>
      </w:r>
      <w:r>
        <w:rPr>
          <w:rFonts w:hint="cs"/>
          <w:rtl/>
          <w:lang w:bidi="ar-LB"/>
        </w:rPr>
        <w:t xml:space="preserve"> التحويل التلقائي (</w:t>
      </w:r>
      <w:proofErr w:type="spellStart"/>
      <w:proofErr w:type="gramStart"/>
      <w:r>
        <w:rPr>
          <w:lang w:bidi="ar-LB"/>
        </w:rPr>
        <w:t>AutoMapper</w:t>
      </w:r>
      <w:proofErr w:type="spellEnd"/>
      <w:r>
        <w:rPr>
          <w:lang w:bidi="ar-LB"/>
        </w:rPr>
        <w:t xml:space="preserve"> </w:t>
      </w:r>
      <w:r>
        <w:rPr>
          <w:rFonts w:hint="cs"/>
          <w:rtl/>
          <w:lang w:bidi="ar-LB"/>
        </w:rPr>
        <w:t>)</w:t>
      </w:r>
      <w:proofErr w:type="gramEnd"/>
    </w:p>
    <w:p w14:paraId="0F459E3C" w14:textId="6E5B9CE7" w:rsidR="00A51496" w:rsidRPr="00A51496" w:rsidRDefault="00A51496" w:rsidP="00A51496">
      <w:pPr>
        <w:rPr>
          <w:rtl/>
          <w:lang w:bidi="ar-LB"/>
        </w:rPr>
      </w:pPr>
    </w:p>
    <w:sectPr w:rsidR="00A51496" w:rsidRPr="00A51496"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7111" w14:textId="77777777" w:rsidR="00972D23" w:rsidRDefault="00972D23" w:rsidP="00716D7C">
      <w:r>
        <w:separator/>
      </w:r>
    </w:p>
  </w:endnote>
  <w:endnote w:type="continuationSeparator" w:id="0">
    <w:p w14:paraId="588BC88E" w14:textId="77777777" w:rsidR="00972D23" w:rsidRDefault="00972D23"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41AE4" w14:textId="77777777" w:rsidR="00972D23" w:rsidRDefault="00972D23" w:rsidP="00716D7C">
      <w:r>
        <w:separator/>
      </w:r>
    </w:p>
  </w:footnote>
  <w:footnote w:type="continuationSeparator" w:id="0">
    <w:p w14:paraId="64C39C77" w14:textId="77777777" w:rsidR="00972D23" w:rsidRDefault="00972D23"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82A42"/>
    <w:multiLevelType w:val="hybridMultilevel"/>
    <w:tmpl w:val="C10429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30CC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7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AD5541"/>
    <w:multiLevelType w:val="multilevel"/>
    <w:tmpl w:val="B9FC8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065DA7"/>
    <w:multiLevelType w:val="hybridMultilevel"/>
    <w:tmpl w:val="55CCF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A713E6"/>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B3433"/>
    <w:multiLevelType w:val="multilevel"/>
    <w:tmpl w:val="7EFC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6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2930E9"/>
    <w:multiLevelType w:val="hybridMultilevel"/>
    <w:tmpl w:val="3B22F7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008E9"/>
    <w:multiLevelType w:val="multilevel"/>
    <w:tmpl w:val="054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E2494"/>
    <w:multiLevelType w:val="multilevel"/>
    <w:tmpl w:val="D6E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472D4"/>
    <w:multiLevelType w:val="hybridMultilevel"/>
    <w:tmpl w:val="AB26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D665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87BB0"/>
    <w:multiLevelType w:val="hybridMultilevel"/>
    <w:tmpl w:val="638C6B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B531B"/>
    <w:multiLevelType w:val="multilevel"/>
    <w:tmpl w:val="B5EA8264"/>
    <w:lvl w:ilvl="0">
      <w:start w:val="1"/>
      <w:numFmt w:val="decimal"/>
      <w:pStyle w:val="1"/>
      <w:suff w:val="nothing"/>
      <w:lvlText w:val="%1"/>
      <w:lvlJc w:val="left"/>
      <w:pPr>
        <w:ind w:left="72" w:hanging="432"/>
      </w:pPr>
      <w:rPr>
        <w:rFonts w:hint="default"/>
        <w:color w:val="FFFFFF" w:themeColor="background1"/>
        <w:sz w:val="2"/>
        <w:szCs w:val="2"/>
      </w:rPr>
    </w:lvl>
    <w:lvl w:ilvl="1">
      <w:start w:val="1"/>
      <w:numFmt w:val="decimal"/>
      <w:pStyle w:val="Heading2"/>
      <w:suff w:val="nothing"/>
      <w:lvlText w:val="%2.%1"/>
      <w:lvlJc w:val="left"/>
      <w:pPr>
        <w:ind w:left="216" w:hanging="576"/>
      </w:pPr>
      <w:rPr>
        <w:rFonts w:hint="default"/>
      </w:rPr>
    </w:lvl>
    <w:lvl w:ilvl="2">
      <w:start w:val="1"/>
      <w:numFmt w:val="decimal"/>
      <w:pStyle w:val="Heading3"/>
      <w:lvlText w:val="%3.%2.%1"/>
      <w:lvlJc w:val="left"/>
      <w:pPr>
        <w:ind w:left="360" w:hanging="720"/>
      </w:pPr>
      <w:rPr>
        <w:rFonts w:hint="default"/>
        <w:lang w:bidi="ar-SY"/>
      </w:rPr>
    </w:lvl>
    <w:lvl w:ilvl="3">
      <w:start w:val="1"/>
      <w:numFmt w:val="decimal"/>
      <w:pStyle w:val="4"/>
      <w:suff w:val="nothing"/>
      <w:lvlText w:val="%4.%3.%2.%1"/>
      <w:lvlJc w:val="left"/>
      <w:pPr>
        <w:ind w:left="504" w:hanging="864"/>
      </w:pPr>
      <w:rPr>
        <w:b/>
        <w:bCs/>
      </w:rPr>
    </w:lvl>
    <w:lvl w:ilvl="4">
      <w:start w:val="1"/>
      <w:numFmt w:val="decimal"/>
      <w:pStyle w:val="5"/>
      <w:lvlText w:val="%5.%4.%3.%2.%1"/>
      <w:lvlJc w:val="left"/>
      <w:pPr>
        <w:ind w:left="648" w:hanging="1008"/>
      </w:pPr>
      <w:rPr>
        <w:rFonts w:hint="default"/>
      </w:rPr>
    </w:lvl>
    <w:lvl w:ilvl="5">
      <w:start w:val="1"/>
      <w:numFmt w:val="decimal"/>
      <w:pStyle w:val="6"/>
      <w:suff w:val="nothing"/>
      <w:lvlText w:val="%6.%5.%4.%3.%2.%1"/>
      <w:lvlJc w:val="left"/>
      <w:pPr>
        <w:ind w:left="792" w:hanging="1152"/>
      </w:pPr>
      <w:rPr>
        <w:rFonts w:hint="default"/>
      </w:rPr>
    </w:lvl>
    <w:lvl w:ilvl="6">
      <w:start w:val="1"/>
      <w:numFmt w:val="decimal"/>
      <w:pStyle w:val="7"/>
      <w:suff w:val="nothing"/>
      <w:lvlText w:val="%7.%6.%5.%4.%3.%2.%1"/>
      <w:lvlJc w:val="left"/>
      <w:pPr>
        <w:ind w:left="936" w:hanging="1296"/>
      </w:pPr>
      <w:rPr>
        <w:rFonts w:hint="default"/>
      </w:rPr>
    </w:lvl>
    <w:lvl w:ilvl="7">
      <w:start w:val="1"/>
      <w:numFmt w:val="decimal"/>
      <w:pStyle w:val="8"/>
      <w:lvlText w:val="%1.%2.%3.%4.%5.%6.%7.%8"/>
      <w:lvlJc w:val="left"/>
      <w:pPr>
        <w:ind w:left="1080" w:hanging="1440"/>
      </w:pPr>
      <w:rPr>
        <w:rFonts w:hint="default"/>
      </w:rPr>
    </w:lvl>
    <w:lvl w:ilvl="8">
      <w:start w:val="1"/>
      <w:numFmt w:val="decimal"/>
      <w:pStyle w:val="9"/>
      <w:lvlText w:val="%1.%2.%3.%4.%5.%6.%7.%8.%9"/>
      <w:lvlJc w:val="left"/>
      <w:pPr>
        <w:ind w:left="1224" w:hanging="1584"/>
      </w:pPr>
      <w:rPr>
        <w:rFonts w:hint="default"/>
      </w:rPr>
    </w:lvl>
  </w:abstractNum>
  <w:abstractNum w:abstractNumId="42" w15:restartNumberingAfterBreak="0">
    <w:nsid w:val="7DCF3AA0"/>
    <w:multiLevelType w:val="hybridMultilevel"/>
    <w:tmpl w:val="9A7AD5A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3"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41"/>
  </w:num>
  <w:num w:numId="2" w16cid:durableId="1607882527">
    <w:abstractNumId w:val="41"/>
  </w:num>
  <w:num w:numId="3" w16cid:durableId="792795482">
    <w:abstractNumId w:val="41"/>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41"/>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41"/>
  </w:num>
  <w:num w:numId="6" w16cid:durableId="363214122">
    <w:abstractNumId w:val="41"/>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41"/>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7"/>
  </w:num>
  <w:num w:numId="9" w16cid:durableId="492337671">
    <w:abstractNumId w:val="26"/>
  </w:num>
  <w:num w:numId="10" w16cid:durableId="205484879">
    <w:abstractNumId w:val="40"/>
  </w:num>
  <w:num w:numId="11" w16cid:durableId="851915831">
    <w:abstractNumId w:val="33"/>
  </w:num>
  <w:num w:numId="12" w16cid:durableId="1657995756">
    <w:abstractNumId w:val="24"/>
  </w:num>
  <w:num w:numId="13" w16cid:durableId="1428304723">
    <w:abstractNumId w:val="19"/>
  </w:num>
  <w:num w:numId="14" w16cid:durableId="281693249">
    <w:abstractNumId w:val="38"/>
  </w:num>
  <w:num w:numId="15" w16cid:durableId="2091732881">
    <w:abstractNumId w:val="29"/>
  </w:num>
  <w:num w:numId="16" w16cid:durableId="2125885746">
    <w:abstractNumId w:val="4"/>
  </w:num>
  <w:num w:numId="17" w16cid:durableId="1423574391">
    <w:abstractNumId w:val="20"/>
  </w:num>
  <w:num w:numId="18" w16cid:durableId="829060154">
    <w:abstractNumId w:val="3"/>
  </w:num>
  <w:num w:numId="19" w16cid:durableId="1618831867">
    <w:abstractNumId w:val="8"/>
  </w:num>
  <w:num w:numId="20" w16cid:durableId="2060781523">
    <w:abstractNumId w:val="43"/>
  </w:num>
  <w:num w:numId="21" w16cid:durableId="1501238524">
    <w:abstractNumId w:val="15"/>
  </w:num>
  <w:num w:numId="22" w16cid:durableId="1046371764">
    <w:abstractNumId w:val="14"/>
  </w:num>
  <w:num w:numId="23" w16cid:durableId="415589003">
    <w:abstractNumId w:val="5"/>
  </w:num>
  <w:num w:numId="24" w16cid:durableId="1982496231">
    <w:abstractNumId w:val="37"/>
  </w:num>
  <w:num w:numId="25" w16cid:durableId="1108237994">
    <w:abstractNumId w:val="30"/>
  </w:num>
  <w:num w:numId="26" w16cid:durableId="443424201">
    <w:abstractNumId w:val="1"/>
  </w:num>
  <w:num w:numId="27" w16cid:durableId="1480071963">
    <w:abstractNumId w:val="25"/>
  </w:num>
  <w:num w:numId="28" w16cid:durableId="2024890200">
    <w:abstractNumId w:val="32"/>
  </w:num>
  <w:num w:numId="29" w16cid:durableId="1523740258">
    <w:abstractNumId w:val="35"/>
  </w:num>
  <w:num w:numId="30" w16cid:durableId="668675388">
    <w:abstractNumId w:val="16"/>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41"/>
  </w:num>
  <w:num w:numId="35" w16cid:durableId="595525915">
    <w:abstractNumId w:val="12"/>
  </w:num>
  <w:num w:numId="36" w16cid:durableId="143476649">
    <w:abstractNumId w:val="41"/>
  </w:num>
  <w:num w:numId="37" w16cid:durableId="238177084">
    <w:abstractNumId w:val="41"/>
  </w:num>
  <w:num w:numId="38" w16cid:durableId="1196502445">
    <w:abstractNumId w:val="7"/>
  </w:num>
  <w:num w:numId="39" w16cid:durableId="1588882379">
    <w:abstractNumId w:val="34"/>
  </w:num>
  <w:num w:numId="40" w16cid:durableId="1805075310">
    <w:abstractNumId w:val="10"/>
  </w:num>
  <w:num w:numId="41" w16cid:durableId="49152307">
    <w:abstractNumId w:val="41"/>
  </w:num>
  <w:num w:numId="42" w16cid:durableId="1722442263">
    <w:abstractNumId w:val="21"/>
  </w:num>
  <w:num w:numId="43" w16cid:durableId="1152022996">
    <w:abstractNumId w:val="28"/>
  </w:num>
  <w:num w:numId="44" w16cid:durableId="1197767735">
    <w:abstractNumId w:val="22"/>
  </w:num>
  <w:num w:numId="45" w16cid:durableId="1432700779">
    <w:abstractNumId w:val="11"/>
  </w:num>
  <w:num w:numId="46" w16cid:durableId="1847356552">
    <w:abstractNumId w:val="36"/>
  </w:num>
  <w:num w:numId="47" w16cid:durableId="1915968969">
    <w:abstractNumId w:val="23"/>
  </w:num>
  <w:num w:numId="48" w16cid:durableId="222640698">
    <w:abstractNumId w:val="42"/>
  </w:num>
  <w:num w:numId="49" w16cid:durableId="1040012249">
    <w:abstractNumId w:val="39"/>
  </w:num>
  <w:num w:numId="50" w16cid:durableId="706026800">
    <w:abstractNumId w:val="27"/>
  </w:num>
  <w:num w:numId="51" w16cid:durableId="2000691800">
    <w:abstractNumId w:val="30"/>
  </w:num>
  <w:num w:numId="52" w16cid:durableId="672293450">
    <w:abstractNumId w:val="30"/>
  </w:num>
  <w:num w:numId="53" w16cid:durableId="622809061">
    <w:abstractNumId w:val="30"/>
  </w:num>
  <w:num w:numId="54" w16cid:durableId="202256160">
    <w:abstractNumId w:val="30"/>
  </w:num>
  <w:num w:numId="55" w16cid:durableId="716704982">
    <w:abstractNumId w:val="30"/>
  </w:num>
  <w:num w:numId="56" w16cid:durableId="1837722606">
    <w:abstractNumId w:val="31"/>
  </w:num>
  <w:num w:numId="57" w16cid:durableId="10186226">
    <w:abstractNumId w:val="13"/>
  </w:num>
  <w:num w:numId="58" w16cid:durableId="1762994261">
    <w:abstractNumId w:val="6"/>
  </w:num>
  <w:num w:numId="59" w16cid:durableId="1416515673">
    <w:abstractNumId w:val="30"/>
  </w:num>
  <w:num w:numId="60" w16cid:durableId="1114399347">
    <w:abstractNumId w:val="30"/>
  </w:num>
  <w:num w:numId="61" w16cid:durableId="1109661197">
    <w:abstractNumId w:val="30"/>
  </w:num>
  <w:num w:numId="62" w16cid:durableId="155271200">
    <w:abstractNumId w:val="30"/>
  </w:num>
  <w:num w:numId="63" w16cid:durableId="906719227">
    <w:abstractNumId w:val="30"/>
  </w:num>
  <w:num w:numId="64" w16cid:durableId="241765292">
    <w:abstractNumId w:val="30"/>
  </w:num>
  <w:num w:numId="65" w16cid:durableId="1544438788">
    <w:abstractNumId w:val="9"/>
  </w:num>
  <w:num w:numId="66" w16cid:durableId="694576712">
    <w:abstractNumId w:val="18"/>
  </w:num>
  <w:num w:numId="67" w16cid:durableId="1000815219">
    <w:abstractNumId w:val="30"/>
  </w:num>
  <w:num w:numId="68" w16cid:durableId="154151887">
    <w:abstractNumId w:val="30"/>
  </w:num>
  <w:num w:numId="69" w16cid:durableId="18065770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10439"/>
    <w:rsid w:val="00026216"/>
    <w:rsid w:val="00071B52"/>
    <w:rsid w:val="00083EFB"/>
    <w:rsid w:val="00084681"/>
    <w:rsid w:val="00085C69"/>
    <w:rsid w:val="000870F7"/>
    <w:rsid w:val="00094A82"/>
    <w:rsid w:val="000A615E"/>
    <w:rsid w:val="000B3DE0"/>
    <w:rsid w:val="000B7533"/>
    <w:rsid w:val="000B78C6"/>
    <w:rsid w:val="000C7E4D"/>
    <w:rsid w:val="000E1E78"/>
    <w:rsid w:val="00110943"/>
    <w:rsid w:val="00111A54"/>
    <w:rsid w:val="00113B21"/>
    <w:rsid w:val="00133810"/>
    <w:rsid w:val="00144D2D"/>
    <w:rsid w:val="001469FA"/>
    <w:rsid w:val="00154A96"/>
    <w:rsid w:val="00163BC9"/>
    <w:rsid w:val="00166B53"/>
    <w:rsid w:val="001741AC"/>
    <w:rsid w:val="00185B82"/>
    <w:rsid w:val="00186CC3"/>
    <w:rsid w:val="001C18DB"/>
    <w:rsid w:val="001C1FA5"/>
    <w:rsid w:val="001C500F"/>
    <w:rsid w:val="001C5299"/>
    <w:rsid w:val="001D224C"/>
    <w:rsid w:val="001E3016"/>
    <w:rsid w:val="001E38AF"/>
    <w:rsid w:val="001F05A6"/>
    <w:rsid w:val="00227A9D"/>
    <w:rsid w:val="00242E6D"/>
    <w:rsid w:val="0025703C"/>
    <w:rsid w:val="002665A8"/>
    <w:rsid w:val="00276A32"/>
    <w:rsid w:val="00292795"/>
    <w:rsid w:val="00294A7A"/>
    <w:rsid w:val="002A2DA5"/>
    <w:rsid w:val="002B06A9"/>
    <w:rsid w:val="002B5DCC"/>
    <w:rsid w:val="002B7EE1"/>
    <w:rsid w:val="002C1ED4"/>
    <w:rsid w:val="002E0B94"/>
    <w:rsid w:val="002F4D55"/>
    <w:rsid w:val="00301E23"/>
    <w:rsid w:val="003049F0"/>
    <w:rsid w:val="00307352"/>
    <w:rsid w:val="00322300"/>
    <w:rsid w:val="00327481"/>
    <w:rsid w:val="003360AE"/>
    <w:rsid w:val="00343401"/>
    <w:rsid w:val="003538BD"/>
    <w:rsid w:val="00357634"/>
    <w:rsid w:val="00360CA8"/>
    <w:rsid w:val="003678A1"/>
    <w:rsid w:val="003B25F8"/>
    <w:rsid w:val="003F13D5"/>
    <w:rsid w:val="003F413C"/>
    <w:rsid w:val="003F6A8E"/>
    <w:rsid w:val="00405D1A"/>
    <w:rsid w:val="004142E2"/>
    <w:rsid w:val="004169CF"/>
    <w:rsid w:val="00425F66"/>
    <w:rsid w:val="00426724"/>
    <w:rsid w:val="00427B0A"/>
    <w:rsid w:val="00433F3E"/>
    <w:rsid w:val="0044470B"/>
    <w:rsid w:val="00456754"/>
    <w:rsid w:val="00456949"/>
    <w:rsid w:val="0045699E"/>
    <w:rsid w:val="00464305"/>
    <w:rsid w:val="00467ABD"/>
    <w:rsid w:val="0047186E"/>
    <w:rsid w:val="00473E2F"/>
    <w:rsid w:val="004866C3"/>
    <w:rsid w:val="004A4580"/>
    <w:rsid w:val="004A55AD"/>
    <w:rsid w:val="004A5F45"/>
    <w:rsid w:val="004C7FEC"/>
    <w:rsid w:val="004D3C59"/>
    <w:rsid w:val="004D499D"/>
    <w:rsid w:val="00513D91"/>
    <w:rsid w:val="005243DE"/>
    <w:rsid w:val="0053160F"/>
    <w:rsid w:val="00536E6D"/>
    <w:rsid w:val="0054473D"/>
    <w:rsid w:val="005463F3"/>
    <w:rsid w:val="005816B2"/>
    <w:rsid w:val="005A443D"/>
    <w:rsid w:val="005A76D5"/>
    <w:rsid w:val="005B5125"/>
    <w:rsid w:val="005D06A2"/>
    <w:rsid w:val="005D3E14"/>
    <w:rsid w:val="005F3928"/>
    <w:rsid w:val="0060160A"/>
    <w:rsid w:val="006233D8"/>
    <w:rsid w:val="006348CE"/>
    <w:rsid w:val="00652D70"/>
    <w:rsid w:val="00657EA7"/>
    <w:rsid w:val="0066581B"/>
    <w:rsid w:val="006A2D6A"/>
    <w:rsid w:val="006A3D49"/>
    <w:rsid w:val="006B101C"/>
    <w:rsid w:val="006C097C"/>
    <w:rsid w:val="006C2690"/>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3463"/>
    <w:rsid w:val="007E63ED"/>
    <w:rsid w:val="007F2D68"/>
    <w:rsid w:val="0081171F"/>
    <w:rsid w:val="00813F45"/>
    <w:rsid w:val="00817132"/>
    <w:rsid w:val="00834421"/>
    <w:rsid w:val="00837987"/>
    <w:rsid w:val="00845EB0"/>
    <w:rsid w:val="00846F8A"/>
    <w:rsid w:val="00850C76"/>
    <w:rsid w:val="008513EE"/>
    <w:rsid w:val="00863B69"/>
    <w:rsid w:val="00864969"/>
    <w:rsid w:val="00883488"/>
    <w:rsid w:val="0089485D"/>
    <w:rsid w:val="00896C29"/>
    <w:rsid w:val="008A7E4A"/>
    <w:rsid w:val="008B62FC"/>
    <w:rsid w:val="008C620A"/>
    <w:rsid w:val="008F3173"/>
    <w:rsid w:val="0090427D"/>
    <w:rsid w:val="00916465"/>
    <w:rsid w:val="00941CBF"/>
    <w:rsid w:val="00960DB8"/>
    <w:rsid w:val="00960FAF"/>
    <w:rsid w:val="00972D23"/>
    <w:rsid w:val="00993E6B"/>
    <w:rsid w:val="009B3F7A"/>
    <w:rsid w:val="009C0230"/>
    <w:rsid w:val="009C1060"/>
    <w:rsid w:val="009C56B8"/>
    <w:rsid w:val="009C77AE"/>
    <w:rsid w:val="009D3E30"/>
    <w:rsid w:val="009E412C"/>
    <w:rsid w:val="009F1091"/>
    <w:rsid w:val="009F65A0"/>
    <w:rsid w:val="009F677C"/>
    <w:rsid w:val="00A026A4"/>
    <w:rsid w:val="00A23505"/>
    <w:rsid w:val="00A30A88"/>
    <w:rsid w:val="00A4015A"/>
    <w:rsid w:val="00A51496"/>
    <w:rsid w:val="00A53349"/>
    <w:rsid w:val="00A67508"/>
    <w:rsid w:val="00A74271"/>
    <w:rsid w:val="00A81B73"/>
    <w:rsid w:val="00A81C4F"/>
    <w:rsid w:val="00A824FA"/>
    <w:rsid w:val="00A87B25"/>
    <w:rsid w:val="00AB1638"/>
    <w:rsid w:val="00AC02C7"/>
    <w:rsid w:val="00AD0262"/>
    <w:rsid w:val="00AD63F9"/>
    <w:rsid w:val="00B030ED"/>
    <w:rsid w:val="00B03AF6"/>
    <w:rsid w:val="00B1651A"/>
    <w:rsid w:val="00B2351A"/>
    <w:rsid w:val="00B27769"/>
    <w:rsid w:val="00B34517"/>
    <w:rsid w:val="00B34C01"/>
    <w:rsid w:val="00B44732"/>
    <w:rsid w:val="00B71E28"/>
    <w:rsid w:val="00B75F2C"/>
    <w:rsid w:val="00B91140"/>
    <w:rsid w:val="00B9564F"/>
    <w:rsid w:val="00B9751D"/>
    <w:rsid w:val="00BB6BDE"/>
    <w:rsid w:val="00BD0842"/>
    <w:rsid w:val="00BD178C"/>
    <w:rsid w:val="00BD5EC1"/>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A5ADB"/>
    <w:rsid w:val="00CB6615"/>
    <w:rsid w:val="00CC49D5"/>
    <w:rsid w:val="00CE216C"/>
    <w:rsid w:val="00D07C92"/>
    <w:rsid w:val="00D26DBB"/>
    <w:rsid w:val="00D34C4B"/>
    <w:rsid w:val="00D45F1D"/>
    <w:rsid w:val="00D47350"/>
    <w:rsid w:val="00D576E9"/>
    <w:rsid w:val="00D65436"/>
    <w:rsid w:val="00D87281"/>
    <w:rsid w:val="00D92C2C"/>
    <w:rsid w:val="00DA3B1D"/>
    <w:rsid w:val="00DB4ED5"/>
    <w:rsid w:val="00DB63F1"/>
    <w:rsid w:val="00DC2D89"/>
    <w:rsid w:val="00DC71EA"/>
    <w:rsid w:val="00DD00D2"/>
    <w:rsid w:val="00DD6214"/>
    <w:rsid w:val="00DE299C"/>
    <w:rsid w:val="00DF1353"/>
    <w:rsid w:val="00E02822"/>
    <w:rsid w:val="00E058E2"/>
    <w:rsid w:val="00E079C1"/>
    <w:rsid w:val="00E15501"/>
    <w:rsid w:val="00E241E4"/>
    <w:rsid w:val="00E40A92"/>
    <w:rsid w:val="00E419A9"/>
    <w:rsid w:val="00E46D1B"/>
    <w:rsid w:val="00E53EA4"/>
    <w:rsid w:val="00E65835"/>
    <w:rsid w:val="00E71DE1"/>
    <w:rsid w:val="00E73846"/>
    <w:rsid w:val="00E84A6E"/>
    <w:rsid w:val="00EA01AF"/>
    <w:rsid w:val="00ED46B5"/>
    <w:rsid w:val="00ED47CB"/>
    <w:rsid w:val="00EE5E25"/>
    <w:rsid w:val="00EE71DB"/>
    <w:rsid w:val="00EF4D88"/>
    <w:rsid w:val="00F1496A"/>
    <w:rsid w:val="00F169F0"/>
    <w:rsid w:val="00F200CB"/>
    <w:rsid w:val="00F23FDB"/>
    <w:rsid w:val="00F30C95"/>
    <w:rsid w:val="00F93568"/>
    <w:rsid w:val="00F96145"/>
    <w:rsid w:val="00FA0547"/>
    <w:rsid w:val="00FB1ECE"/>
    <w:rsid w:val="00FB618F"/>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semiHidden/>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semiHidden/>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 w:type="paragraph" w:styleId="NormalWeb">
    <w:name w:val="Normal (Web)"/>
    <w:basedOn w:val="Normal"/>
    <w:uiPriority w:val="99"/>
    <w:semiHidden/>
    <w:unhideWhenUsed/>
    <w:rsid w:val="00845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690">
      <w:bodyDiv w:val="1"/>
      <w:marLeft w:val="0"/>
      <w:marRight w:val="0"/>
      <w:marTop w:val="0"/>
      <w:marBottom w:val="0"/>
      <w:divBdr>
        <w:top w:val="none" w:sz="0" w:space="0" w:color="auto"/>
        <w:left w:val="none" w:sz="0" w:space="0" w:color="auto"/>
        <w:bottom w:val="none" w:sz="0" w:space="0" w:color="auto"/>
        <w:right w:val="none" w:sz="0" w:space="0" w:color="auto"/>
      </w:divBdr>
    </w:div>
    <w:div w:id="45372264">
      <w:bodyDiv w:val="1"/>
      <w:marLeft w:val="0"/>
      <w:marRight w:val="0"/>
      <w:marTop w:val="0"/>
      <w:marBottom w:val="0"/>
      <w:divBdr>
        <w:top w:val="none" w:sz="0" w:space="0" w:color="auto"/>
        <w:left w:val="none" w:sz="0" w:space="0" w:color="auto"/>
        <w:bottom w:val="none" w:sz="0" w:space="0" w:color="auto"/>
        <w:right w:val="none" w:sz="0" w:space="0" w:color="auto"/>
      </w:divBdr>
    </w:div>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30866012">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31166411">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278639201">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41847439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15681557">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08103205">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0667191">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 w:id="20992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19</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تقرير لجنة الكود</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25</cp:revision>
  <dcterms:created xsi:type="dcterms:W3CDTF">2025-08-01T11:26:00Z</dcterms:created>
  <dcterms:modified xsi:type="dcterms:W3CDTF">2025-08-02T19:34:00Z</dcterms:modified>
</cp:coreProperties>
</file>