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22"/>
                <w:szCs w:val="22"/>
              </w:rPr>
              <w:t xml:space="preserve">Christina Ma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hyperlink w:history="1" r:id="rIdasv4mauwcfdh9qostb0hc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christinama.vercel.app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</w:t>
            </w:r>
            <w:hyperlink w:history="1" r:id="rIdefnyyqr8awjbqjn95i6e3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wuxuan.ma@gmail.com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Irvine, CA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Summary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designer and educator who has taught hundreds of young children, so I design user flows intuitive enough for a five-year-old to follow on the first try. I’ve spent years watching real users meet new tools for the first time, which is the core of how I approach onboarding, first-time user behavior, and interaction design. I’ve shipped two App Store apps end-to-end and bring a deep understanding of user psychology, engagement, and accessibility. Fluent in English and Mandarin.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Projects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Little Checks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Habit Tracking App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built end-to-end in SwiftUI, from concept to App Store launch. Based on the behavior charts I use with my kindergartners, I adapted a proven classroom model into a consumer product. Includes Mandarin localization.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2026 ·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Dear Traveler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Interactive Story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An interactive diary game inspired by Tom Riddle’s diary and Lifeline. I wrote the full branching narrative, composed background music, and designed every screen.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2025 ·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Student Testing Platform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UX Research Case Study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Observed hundreds of kindergarten and elementary students taking standardized tests, documenting 10 distinct steps and pain points. Redesigned the experience in Figma with reduced cognitive load and clearer navigation.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2025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ABC Countdown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3D Nostalgia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Designing a 3D game where adults relive the wonder of being a kindergartener. Each letter of the ABC countdown is its own mini-game. Building in Unity with Blender for 3D modeling and AI coding tools.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In progress ·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Experience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Irvine International Academy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 curriculum, assessments, worksheets, and homework for 5 to 6-year-olds, then observe daily how they interact with the materials, giving direct insight into first-time user behavior.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2023 to Present · Irvine, CA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Writing Instructor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taught two undergraduate writing courses from scratch: business writing and biology writing. Built the full curriculum, lesson plans, and assignments around clear, structured communication.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Sep 2022 to Jun 2023 · Seattle, WA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East Lake Elementary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Lead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Led curriculum design for a dual-language immersion program, creating materials that work across languages and cultures. Managed 30+ students through project-based learning.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2018 to Jun 2021 · South Jordan,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Education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M.A. TESOL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2021 to 2023 · Seattle, WA</w:t>
            </w:r>
          </w:p>
          <w:p>
            <w:pPr>
              <w:spacing w:after="0" w:before="10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Brigham Young University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B.S. Elementary Education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2013 to 2018 · Provo,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Skills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Design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Design, User Research, Interaction Design, Prototyping, Information Architecture, Usability Testing</w:t>
            </w:r>
          </w:p>
          <w:p>
            <w:pPr>
              <w:spacing w:after="0" w:before="8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Tools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Figma, SwiftUI, Unity, Blender, GarageBand, AI coding tools</w:t>
            </w:r>
          </w:p>
        </w:tc>
      </w:tr>
    </w:tbl>
    <w:sectPr>
      <w:pgSz w:w="12240" w:h="15840" w:orient="portrait"/>
      <w:pgMar w:top="54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nlo" w:cs="Menlo" w:eastAsia="Menlo" w:hAnsi="Menl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v4mauwcfdh9qostb0hc" Type="http://schemas.openxmlformats.org/officeDocument/2006/relationships/hyperlink" Target="https://christinama.vercel.app" TargetMode="External"/><Relationship Id="rIdefnyyqr8awjbqjn95i6e3" Type="http://schemas.openxmlformats.org/officeDocument/2006/relationships/hyperlink" Target="mailto:wuxuan.ma@gmail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2026-05-24T05:40:01.826Z</dcterms:created>
  <dcterms:modified xsi:type="dcterms:W3CDTF">2026-05-24T05:40:01.826Z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