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A90E6" w14:textId="45DF0383" w:rsidR="006E6438" w:rsidRPr="006E6438" w:rsidRDefault="006E6438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6438">
        <w:rPr>
          <w:rFonts w:ascii="Times New Roman" w:hAnsi="Times New Roman" w:cs="Times New Roman"/>
          <w:b/>
          <w:sz w:val="28"/>
          <w:szCs w:val="28"/>
        </w:rPr>
        <w:t>Инструкция по работе</w:t>
      </w:r>
    </w:p>
    <w:p w14:paraId="03DBB5E6" w14:textId="77777777" w:rsidR="006E6438" w:rsidRPr="006E6438" w:rsidRDefault="006E6438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E6438">
        <w:rPr>
          <w:rFonts w:ascii="Times New Roman" w:hAnsi="Times New Roman" w:cs="Times New Roman"/>
          <w:bCs/>
          <w:sz w:val="28"/>
          <w:szCs w:val="28"/>
        </w:rPr>
        <w:t>Программное обеспечение «Базис»</w:t>
      </w:r>
    </w:p>
    <w:p w14:paraId="179680E6" w14:textId="77777777" w:rsidR="006E6438" w:rsidRPr="006E6438" w:rsidRDefault="006E6438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DF1A8C" w14:textId="781BD472" w:rsidR="00D8504E" w:rsidRPr="006E6438" w:rsidRDefault="00D8504E" w:rsidP="00C16B9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>Госэнергогазнадзор</w:t>
      </w:r>
    </w:p>
    <w:p w14:paraId="3F062C7E" w14:textId="6690D242" w:rsidR="002652EB" w:rsidRPr="006E6438" w:rsidRDefault="00D8504E" w:rsidP="00C16B9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 Сектор РИТ</w:t>
      </w:r>
      <w:r w:rsidR="002652EB" w:rsidRPr="006E6438">
        <w:rPr>
          <w:rFonts w:ascii="Times New Roman" w:hAnsi="Times New Roman" w:cs="Times New Roman"/>
          <w:sz w:val="28"/>
          <w:szCs w:val="28"/>
        </w:rPr>
        <w:t xml:space="preserve"> </w:t>
      </w:r>
      <w:r w:rsidRPr="006E6438">
        <w:rPr>
          <w:rFonts w:ascii="Times New Roman" w:hAnsi="Times New Roman" w:cs="Times New Roman"/>
          <w:sz w:val="28"/>
          <w:szCs w:val="28"/>
        </w:rPr>
        <w:t xml:space="preserve">отдела АСУ </w:t>
      </w:r>
    </w:p>
    <w:p w14:paraId="1E795E36" w14:textId="77777777" w:rsidR="000D29E2" w:rsidRPr="006E6438" w:rsidRDefault="000D29E2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4C553A" w14:textId="61E9183A" w:rsidR="0069089D" w:rsidRDefault="006E6438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ПО «Базис» — это часть </w:t>
      </w:r>
      <w:r w:rsidR="000316C5">
        <w:rPr>
          <w:rFonts w:ascii="Times New Roman" w:hAnsi="Times New Roman" w:cs="Times New Roman"/>
          <w:sz w:val="28"/>
          <w:szCs w:val="28"/>
        </w:rPr>
        <w:t xml:space="preserve">республиканского </w:t>
      </w:r>
      <w:r w:rsidRPr="006E6438">
        <w:rPr>
          <w:rFonts w:ascii="Times New Roman" w:hAnsi="Times New Roman" w:cs="Times New Roman"/>
          <w:sz w:val="28"/>
          <w:szCs w:val="28"/>
        </w:rPr>
        <w:t>программного комплекса "Автоматизированное рабочее место инспектора".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6438">
        <w:rPr>
          <w:rFonts w:ascii="Times New Roman" w:hAnsi="Times New Roman" w:cs="Times New Roman"/>
          <w:sz w:val="28"/>
          <w:szCs w:val="28"/>
        </w:rPr>
        <w:t>ПО «Базис»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6E6438">
        <w:rPr>
          <w:rFonts w:ascii="Times New Roman" w:hAnsi="Times New Roman" w:cs="Times New Roman"/>
          <w:sz w:val="28"/>
          <w:szCs w:val="28"/>
        </w:rPr>
        <w:t>ервый этап разработки,</w:t>
      </w:r>
      <w:r w:rsidR="0069089D" w:rsidRPr="006E6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69089D" w:rsidRPr="006E6438">
        <w:rPr>
          <w:rFonts w:ascii="Times New Roman" w:hAnsi="Times New Roman" w:cs="Times New Roman"/>
          <w:sz w:val="28"/>
          <w:szCs w:val="28"/>
        </w:rPr>
        <w:t>ведётся по техническому заданию «Формирование базы данных по поднадзорным субъектам»</w:t>
      </w:r>
      <w:r w:rsidR="000316C5">
        <w:rPr>
          <w:rFonts w:ascii="Times New Roman" w:hAnsi="Times New Roman" w:cs="Times New Roman"/>
          <w:sz w:val="28"/>
          <w:szCs w:val="28"/>
        </w:rPr>
        <w:t xml:space="preserve"> </w:t>
      </w:r>
      <w:r w:rsidR="000316C5" w:rsidRPr="00431CE7">
        <w:rPr>
          <w:rFonts w:ascii="Times New Roman" w:hAnsi="Times New Roman"/>
          <w:sz w:val="28"/>
          <w:szCs w:val="28"/>
        </w:rPr>
        <w:t>согласно служебной записке от 17.12.2020 Лосенкова Д.М.</w:t>
      </w:r>
      <w:r w:rsidR="0069089D" w:rsidRPr="006E6438">
        <w:rPr>
          <w:rFonts w:ascii="Times New Roman" w:hAnsi="Times New Roman" w:cs="Times New Roman"/>
          <w:sz w:val="28"/>
          <w:szCs w:val="28"/>
        </w:rPr>
        <w:t>.</w:t>
      </w:r>
    </w:p>
    <w:p w14:paraId="46534981" w14:textId="0437AAF1" w:rsidR="000316C5" w:rsidRDefault="000316C5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76E49" w14:textId="10ABA730" w:rsidR="00B64621" w:rsidRPr="00430805" w:rsidRDefault="00A2109A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6438">
        <w:rPr>
          <w:rFonts w:ascii="Times New Roman" w:hAnsi="Times New Roman" w:cs="Times New Roman"/>
          <w:b/>
          <w:bCs/>
          <w:sz w:val="28"/>
          <w:szCs w:val="28"/>
        </w:rPr>
        <w:t>Раздел 1.</w:t>
      </w:r>
      <w:r w:rsidR="00835D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16C5" w:rsidRPr="00430805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Первое знакомство</w:t>
      </w:r>
      <w:r w:rsidR="000316C5" w:rsidRPr="00AF2B57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16C5" w:rsidRPr="00430805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и доступ</w:t>
      </w:r>
    </w:p>
    <w:p w14:paraId="00AF37B2" w14:textId="77777777" w:rsidR="00061BB0" w:rsidRPr="006E6438" w:rsidRDefault="009372E8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Доступ к </w:t>
      </w:r>
      <w:r w:rsidR="000407A4" w:rsidRPr="006E6438">
        <w:rPr>
          <w:rFonts w:ascii="Times New Roman" w:hAnsi="Times New Roman" w:cs="Times New Roman"/>
          <w:sz w:val="28"/>
          <w:szCs w:val="28"/>
        </w:rPr>
        <w:t>ПО «Базис»</w:t>
      </w:r>
      <w:r w:rsidRPr="006E6438">
        <w:rPr>
          <w:rFonts w:ascii="Times New Roman" w:hAnsi="Times New Roman" w:cs="Times New Roman"/>
          <w:sz w:val="28"/>
          <w:szCs w:val="28"/>
        </w:rPr>
        <w:t xml:space="preserve"> осуществляется с любого компьютера, подключенного к корпоративной сети через браузер</w:t>
      </w:r>
      <w:r w:rsidR="00957AC9">
        <w:rPr>
          <w:rFonts w:ascii="Times New Roman" w:hAnsi="Times New Roman" w:cs="Times New Roman"/>
          <w:sz w:val="28"/>
          <w:szCs w:val="28"/>
        </w:rPr>
        <w:t xml:space="preserve"> </w:t>
      </w:r>
      <w:r w:rsidR="00957AC9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957AC9" w:rsidRPr="00957AC9">
        <w:rPr>
          <w:rFonts w:ascii="Times New Roman" w:hAnsi="Times New Roman" w:cs="Times New Roman"/>
          <w:sz w:val="28"/>
          <w:szCs w:val="28"/>
        </w:rPr>
        <w:t xml:space="preserve"> </w:t>
      </w:r>
      <w:r w:rsidR="00957AC9">
        <w:rPr>
          <w:rFonts w:ascii="Times New Roman" w:hAnsi="Times New Roman" w:cs="Times New Roman"/>
          <w:sz w:val="28"/>
          <w:szCs w:val="28"/>
        </w:rPr>
        <w:t>последней версии</w:t>
      </w:r>
      <w:r w:rsidRPr="006E6438">
        <w:rPr>
          <w:rFonts w:ascii="Times New Roman" w:hAnsi="Times New Roman" w:cs="Times New Roman"/>
          <w:sz w:val="28"/>
          <w:szCs w:val="28"/>
        </w:rPr>
        <w:t xml:space="preserve">. </w:t>
      </w:r>
      <w:r w:rsidR="00957AC9">
        <w:rPr>
          <w:rFonts w:ascii="Times New Roman" w:hAnsi="Times New Roman" w:cs="Times New Roman"/>
          <w:sz w:val="28"/>
          <w:szCs w:val="28"/>
        </w:rPr>
        <w:t xml:space="preserve">Для проведения тестирования </w:t>
      </w:r>
      <w:r w:rsidR="00430805">
        <w:rPr>
          <w:rFonts w:ascii="Times New Roman" w:hAnsi="Times New Roman" w:cs="Times New Roman"/>
          <w:sz w:val="28"/>
          <w:szCs w:val="28"/>
        </w:rPr>
        <w:t>настроен</w:t>
      </w:r>
      <w:r w:rsidR="00957AC9">
        <w:rPr>
          <w:rFonts w:ascii="Times New Roman" w:hAnsi="Times New Roman" w:cs="Times New Roman"/>
          <w:sz w:val="28"/>
          <w:szCs w:val="28"/>
        </w:rPr>
        <w:t xml:space="preserve"> </w:t>
      </w:r>
      <w:r w:rsidR="00430805">
        <w:rPr>
          <w:rFonts w:ascii="Times New Roman" w:hAnsi="Times New Roman" w:cs="Times New Roman"/>
          <w:sz w:val="28"/>
          <w:szCs w:val="28"/>
        </w:rPr>
        <w:t xml:space="preserve">тестовый сервер, находящийся по </w:t>
      </w:r>
      <w:r w:rsidR="00957AC9">
        <w:rPr>
          <w:rFonts w:ascii="Times New Roman" w:hAnsi="Times New Roman" w:cs="Times New Roman"/>
          <w:sz w:val="28"/>
          <w:szCs w:val="28"/>
        </w:rPr>
        <w:t>адресу</w:t>
      </w:r>
      <w:r w:rsidR="00430805">
        <w:rPr>
          <w:rFonts w:ascii="Times New Roman" w:hAnsi="Times New Roman" w:cs="Times New Roman"/>
          <w:sz w:val="28"/>
          <w:szCs w:val="28"/>
        </w:rPr>
        <w:t>:</w:t>
      </w:r>
      <w:r w:rsidR="00957AC9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430805" w:rsidRPr="0020001B">
          <w:rPr>
            <w:rStyle w:val="a5"/>
            <w:rFonts w:ascii="Times New Roman" w:hAnsi="Times New Roman" w:cs="Times New Roman"/>
            <w:sz w:val="28"/>
            <w:szCs w:val="28"/>
          </w:rPr>
          <w:t>http://10.171.1.</w:t>
        </w:r>
        <w:r w:rsidR="00430805" w:rsidRPr="0020001B">
          <w:rPr>
            <w:rStyle w:val="a5"/>
            <w:rFonts w:ascii="Times New Roman" w:hAnsi="Times New Roman" w:cs="Times New Roman"/>
            <w:sz w:val="28"/>
            <w:szCs w:val="28"/>
          </w:rPr>
          <w:t>4</w:t>
        </w:r>
        <w:r w:rsidR="00430805" w:rsidRPr="0020001B">
          <w:rPr>
            <w:rStyle w:val="a5"/>
            <w:rFonts w:ascii="Times New Roman" w:hAnsi="Times New Roman" w:cs="Times New Roman"/>
            <w:sz w:val="28"/>
            <w:szCs w:val="28"/>
          </w:rPr>
          <w:t>5</w:t>
        </w:r>
      </w:hyperlink>
      <w:r w:rsidR="00430805">
        <w:rPr>
          <w:rFonts w:ascii="Times New Roman" w:hAnsi="Times New Roman" w:cs="Times New Roman"/>
          <w:sz w:val="28"/>
          <w:szCs w:val="28"/>
        </w:rPr>
        <w:t>.</w:t>
      </w:r>
      <w:r w:rsidR="00061BB0">
        <w:rPr>
          <w:rFonts w:ascii="Times New Roman" w:hAnsi="Times New Roman" w:cs="Times New Roman"/>
          <w:sz w:val="28"/>
          <w:szCs w:val="28"/>
        </w:rPr>
        <w:t xml:space="preserve"> </w:t>
      </w:r>
      <w:r w:rsidR="00061BB0">
        <w:rPr>
          <w:rFonts w:ascii="Times New Roman" w:hAnsi="Times New Roman" w:cs="Times New Roman"/>
          <w:sz w:val="28"/>
          <w:szCs w:val="28"/>
        </w:rPr>
        <w:t>На странице «Проекты» расположена ссылка для входа в ПО «Базис»</w:t>
      </w:r>
    </w:p>
    <w:p w14:paraId="3147FDA5" w14:textId="1865506B" w:rsidR="00BE4175" w:rsidRPr="006E6438" w:rsidRDefault="00061BB0" w:rsidP="005135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CAD80A" wp14:editId="108C1416">
            <wp:extent cx="6120000" cy="314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13" r="50278" b="4961"/>
                    <a:stretch/>
                  </pic:blipFill>
                  <pic:spPr bwMode="auto">
                    <a:xfrm>
                      <a:off x="0" y="0"/>
                      <a:ext cx="6120000" cy="31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7DE65" w14:textId="2B4FA301" w:rsidR="009372E8" w:rsidRDefault="00061BB0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входа требуется авторизироваться. Данные для авторизации: логин </w:t>
      </w:r>
      <w:r w:rsidR="00F11FF4">
        <w:rPr>
          <w:rFonts w:ascii="Times New Roman" w:hAnsi="Times New Roman" w:cs="Times New Roman"/>
          <w:sz w:val="28"/>
          <w:szCs w:val="28"/>
        </w:rPr>
        <w:t>— это</w:t>
      </w:r>
      <w:r>
        <w:rPr>
          <w:rFonts w:ascii="Times New Roman" w:hAnsi="Times New Roman" w:cs="Times New Roman"/>
          <w:sz w:val="28"/>
          <w:szCs w:val="28"/>
        </w:rPr>
        <w:t xml:space="preserve"> Фамилия И.О., чаще </w:t>
      </w:r>
      <w:r w:rsidR="00F11FF4">
        <w:rPr>
          <w:rFonts w:ascii="Times New Roman" w:hAnsi="Times New Roman" w:cs="Times New Roman"/>
          <w:sz w:val="28"/>
          <w:szCs w:val="28"/>
        </w:rPr>
        <w:t>всего начальный пароль — это</w:t>
      </w:r>
      <w:r>
        <w:rPr>
          <w:rFonts w:ascii="Times New Roman" w:hAnsi="Times New Roman" w:cs="Times New Roman"/>
          <w:sz w:val="28"/>
          <w:szCs w:val="28"/>
        </w:rPr>
        <w:t xml:space="preserve"> ваш табельный номер (для получения пароля обращаться </w:t>
      </w:r>
      <w:r w:rsidR="00F11FF4">
        <w:rPr>
          <w:rFonts w:ascii="Times New Roman" w:hAnsi="Times New Roman" w:cs="Times New Roman"/>
          <w:sz w:val="28"/>
          <w:szCs w:val="28"/>
        </w:rPr>
        <w:t>в сектор РИТ).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C54BA" w14:textId="292D310F" w:rsidR="00F11FF4" w:rsidRPr="00A2109A" w:rsidRDefault="00F11FF4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0B4F4" wp14:editId="07F51F82">
            <wp:extent cx="3689405" cy="2076256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20" t="9137" r="66338" b="57964"/>
                    <a:stretch/>
                  </pic:blipFill>
                  <pic:spPr bwMode="auto">
                    <a:xfrm>
                      <a:off x="0" y="0"/>
                      <a:ext cx="3700371" cy="208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4FDA2" w14:textId="77777777" w:rsidR="00787237" w:rsidRDefault="00043E93" w:rsidP="00C16B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к информации отличаются в зависимости от занимаемых должностей и направлениям работы. </w:t>
      </w:r>
    </w:p>
    <w:p w14:paraId="16BCA447" w14:textId="08BE1414" w:rsidR="00F11FF4" w:rsidRDefault="00A2109A" w:rsidP="00C16B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можно скачать необходимые для работы документы.</w:t>
      </w:r>
    </w:p>
    <w:p w14:paraId="1A9AFBBD" w14:textId="77777777" w:rsidR="00A2109A" w:rsidRDefault="00A2109A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Вверху рассоложено меню для работы в ПО «Базис».</w:t>
      </w:r>
    </w:p>
    <w:p w14:paraId="46B84E16" w14:textId="72BB89F9" w:rsidR="00A2109A" w:rsidRPr="006E6438" w:rsidRDefault="00A2109A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Сбоку меню для </w:t>
      </w:r>
      <w:r>
        <w:rPr>
          <w:rFonts w:ascii="Times New Roman" w:hAnsi="Times New Roman" w:cs="Times New Roman"/>
          <w:sz w:val="28"/>
          <w:szCs w:val="28"/>
        </w:rPr>
        <w:t xml:space="preserve">перехода в </w:t>
      </w:r>
      <w:r>
        <w:rPr>
          <w:rFonts w:ascii="Times New Roman" w:hAnsi="Times New Roman" w:cs="Times New Roman"/>
          <w:sz w:val="28"/>
          <w:szCs w:val="28"/>
        </w:rPr>
        <w:t>други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(в разработке).</w:t>
      </w:r>
    </w:p>
    <w:p w14:paraId="10CEEFEC" w14:textId="4677BEBD" w:rsidR="003D0935" w:rsidRPr="006E6438" w:rsidRDefault="00A2109A" w:rsidP="005135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2C3F1" wp14:editId="5C76EBE5">
            <wp:extent cx="6120000" cy="301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0FBB" w14:textId="77777777" w:rsidR="00A2109A" w:rsidRDefault="00A2109A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B2B60" w14:textId="6661EACD" w:rsidR="00890A47" w:rsidRPr="006E6438" w:rsidRDefault="00673C57" w:rsidP="00C16B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b/>
          <w:bCs/>
          <w:sz w:val="28"/>
          <w:szCs w:val="28"/>
        </w:rPr>
        <w:t xml:space="preserve">Раздел </w:t>
      </w:r>
      <w:r w:rsidR="00FD223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D22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0A47" w:rsidRPr="006E6438">
        <w:rPr>
          <w:rFonts w:ascii="Times New Roman" w:hAnsi="Times New Roman" w:cs="Times New Roman"/>
          <w:b/>
          <w:bCs/>
          <w:sz w:val="28"/>
          <w:szCs w:val="28"/>
        </w:rPr>
        <w:t>Принципы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</w:t>
      </w:r>
      <w:r w:rsidR="00890A47" w:rsidRPr="006E6438">
        <w:rPr>
          <w:rFonts w:ascii="Times New Roman" w:hAnsi="Times New Roman" w:cs="Times New Roman"/>
          <w:b/>
          <w:bCs/>
          <w:sz w:val="28"/>
          <w:szCs w:val="28"/>
        </w:rPr>
        <w:t>ПО «Базис»</w:t>
      </w:r>
    </w:p>
    <w:p w14:paraId="269F986E" w14:textId="5871A887" w:rsidR="00890A47" w:rsidRPr="006E6438" w:rsidRDefault="00673C57" w:rsidP="00C16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 </w:t>
      </w:r>
      <w:r w:rsidR="003D0935" w:rsidRPr="006E6438">
        <w:rPr>
          <w:rFonts w:ascii="Times New Roman" w:hAnsi="Times New Roman" w:cs="Times New Roman"/>
          <w:sz w:val="28"/>
          <w:szCs w:val="28"/>
        </w:rPr>
        <w:t xml:space="preserve"> </w:t>
      </w:r>
      <w:r w:rsidR="00791AE7" w:rsidRPr="006E6438">
        <w:rPr>
          <w:rFonts w:ascii="Times New Roman" w:hAnsi="Times New Roman" w:cs="Times New Roman"/>
          <w:sz w:val="28"/>
          <w:szCs w:val="28"/>
        </w:rPr>
        <w:t>Для реализации задачи ведения учета республиканской и единой базы данных по поднадзорным субъектам приняты следующие принципы устройства:</w:t>
      </w:r>
    </w:p>
    <w:p w14:paraId="3B42A253" w14:textId="08A43CD7" w:rsidR="00791AE7" w:rsidRPr="006E6438" w:rsidRDefault="00B25CBA" w:rsidP="00C16B9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lastRenderedPageBreak/>
        <w:t>Разработана</w:t>
      </w:r>
      <w:r w:rsidR="00791AE7" w:rsidRPr="006E6438">
        <w:rPr>
          <w:rFonts w:ascii="Times New Roman" w:hAnsi="Times New Roman" w:cs="Times New Roman"/>
          <w:sz w:val="28"/>
          <w:szCs w:val="28"/>
        </w:rPr>
        <w:t xml:space="preserve"> и заполняется </w:t>
      </w:r>
      <w:r w:rsidR="00791AE7" w:rsidRPr="006E6438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«Юридических лиц». </w:t>
      </w:r>
      <w:r w:rsidR="00791AE7" w:rsidRPr="006E6438">
        <w:rPr>
          <w:rFonts w:ascii="Times New Roman" w:hAnsi="Times New Roman" w:cs="Times New Roman"/>
          <w:sz w:val="28"/>
          <w:szCs w:val="28"/>
        </w:rPr>
        <w:t>Предусмотрены механизмы ее автоматического заполнения по УНП.</w:t>
      </w:r>
    </w:p>
    <w:p w14:paraId="78EC8B6A" w14:textId="77777777" w:rsidR="00C16B95" w:rsidRDefault="00B25CBA" w:rsidP="00C16B9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Разработана 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>база данных «Потребитель»</w:t>
      </w:r>
      <w:r w:rsidRPr="006E6438">
        <w:rPr>
          <w:rFonts w:ascii="Times New Roman" w:hAnsi="Times New Roman" w:cs="Times New Roman"/>
          <w:sz w:val="28"/>
          <w:szCs w:val="28"/>
        </w:rPr>
        <w:t>. Для с</w:t>
      </w:r>
      <w:r w:rsidR="00251927" w:rsidRPr="006E6438">
        <w:rPr>
          <w:rFonts w:ascii="Times New Roman" w:hAnsi="Times New Roman" w:cs="Times New Roman"/>
          <w:sz w:val="28"/>
          <w:szCs w:val="28"/>
        </w:rPr>
        <w:t>оздани</w:t>
      </w:r>
      <w:r w:rsidRPr="006E6438">
        <w:rPr>
          <w:rFonts w:ascii="Times New Roman" w:hAnsi="Times New Roman" w:cs="Times New Roman"/>
          <w:sz w:val="28"/>
          <w:szCs w:val="28"/>
        </w:rPr>
        <w:t>я</w:t>
      </w:r>
      <w:r w:rsidR="00251927" w:rsidRPr="006E6438">
        <w:rPr>
          <w:rFonts w:ascii="Times New Roman" w:hAnsi="Times New Roman" w:cs="Times New Roman"/>
          <w:sz w:val="28"/>
          <w:szCs w:val="28"/>
        </w:rPr>
        <w:t xml:space="preserve"> Потребителя </w:t>
      </w:r>
      <w:r w:rsidRPr="006E6438">
        <w:rPr>
          <w:rFonts w:ascii="Times New Roman" w:hAnsi="Times New Roman" w:cs="Times New Roman"/>
          <w:sz w:val="28"/>
          <w:szCs w:val="28"/>
        </w:rPr>
        <w:t>требуется привязать</w:t>
      </w:r>
      <w:r w:rsidR="00251927" w:rsidRPr="006E6438">
        <w:rPr>
          <w:rFonts w:ascii="Times New Roman" w:hAnsi="Times New Roman" w:cs="Times New Roman"/>
          <w:sz w:val="28"/>
          <w:szCs w:val="28"/>
        </w:rPr>
        <w:t xml:space="preserve"> его к юридическому лицу из базы данных «Юридических лиц». У юридического лица может быть один </w:t>
      </w:r>
      <w:r w:rsidR="001062DB" w:rsidRPr="006E6438">
        <w:rPr>
          <w:rFonts w:ascii="Times New Roman" w:hAnsi="Times New Roman" w:cs="Times New Roman"/>
          <w:sz w:val="28"/>
          <w:szCs w:val="28"/>
        </w:rPr>
        <w:t>П</w:t>
      </w:r>
      <w:r w:rsidR="00251927" w:rsidRPr="006E6438">
        <w:rPr>
          <w:rFonts w:ascii="Times New Roman" w:hAnsi="Times New Roman" w:cs="Times New Roman"/>
          <w:sz w:val="28"/>
          <w:szCs w:val="28"/>
        </w:rPr>
        <w:t>отребитель или несколько (обычно не более одного для каждого структурного подразделения Госэнергогазнадзора).</w:t>
      </w:r>
      <w:r w:rsidR="001062DB" w:rsidRPr="006E6438">
        <w:rPr>
          <w:rFonts w:ascii="Times New Roman" w:hAnsi="Times New Roman" w:cs="Times New Roman"/>
          <w:sz w:val="28"/>
          <w:szCs w:val="28"/>
        </w:rPr>
        <w:t xml:space="preserve"> В данном случае название Потребитель подразумевает собой объединение поднадзорных </w:t>
      </w:r>
      <w:r w:rsidR="00A9145E" w:rsidRPr="006E6438">
        <w:rPr>
          <w:rFonts w:ascii="Times New Roman" w:hAnsi="Times New Roman" w:cs="Times New Roman"/>
          <w:sz w:val="28"/>
          <w:szCs w:val="28"/>
        </w:rPr>
        <w:t>о</w:t>
      </w:r>
      <w:r w:rsidR="001062DB" w:rsidRPr="006E6438">
        <w:rPr>
          <w:rFonts w:ascii="Times New Roman" w:hAnsi="Times New Roman" w:cs="Times New Roman"/>
          <w:sz w:val="28"/>
          <w:szCs w:val="28"/>
        </w:rPr>
        <w:t>бъектов в группу с учетом территориального принципа.</w:t>
      </w:r>
      <w:r w:rsidRPr="006E6438">
        <w:rPr>
          <w:rFonts w:ascii="Times New Roman" w:hAnsi="Times New Roman" w:cs="Times New Roman"/>
          <w:sz w:val="28"/>
          <w:szCs w:val="28"/>
        </w:rPr>
        <w:t xml:space="preserve"> Понятие 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>поднадзорный субъект</w:t>
      </w:r>
      <w:r w:rsidRPr="006E6438">
        <w:rPr>
          <w:rFonts w:ascii="Times New Roman" w:hAnsi="Times New Roman" w:cs="Times New Roman"/>
          <w:sz w:val="28"/>
          <w:szCs w:val="28"/>
        </w:rPr>
        <w:t xml:space="preserve"> в ПО «Базис»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6438">
        <w:rPr>
          <w:rFonts w:ascii="Times New Roman" w:hAnsi="Times New Roman" w:cs="Times New Roman"/>
          <w:sz w:val="28"/>
          <w:szCs w:val="28"/>
        </w:rPr>
        <w:t>подразумевает всех Потребителей, прик</w:t>
      </w:r>
      <w:r w:rsidR="00700E60" w:rsidRPr="006E6438">
        <w:rPr>
          <w:rFonts w:ascii="Times New Roman" w:hAnsi="Times New Roman" w:cs="Times New Roman"/>
          <w:sz w:val="28"/>
          <w:szCs w:val="28"/>
        </w:rPr>
        <w:t>ре</w:t>
      </w:r>
      <w:r w:rsidRPr="006E6438">
        <w:rPr>
          <w:rFonts w:ascii="Times New Roman" w:hAnsi="Times New Roman" w:cs="Times New Roman"/>
          <w:sz w:val="28"/>
          <w:szCs w:val="28"/>
        </w:rPr>
        <w:t>пленных к одному юридическому лицу.</w:t>
      </w:r>
      <w:r w:rsidR="000D7ED0" w:rsidRPr="006E6438">
        <w:rPr>
          <w:rFonts w:ascii="Times New Roman" w:hAnsi="Times New Roman" w:cs="Times New Roman"/>
          <w:sz w:val="28"/>
          <w:szCs w:val="28"/>
        </w:rPr>
        <w:t xml:space="preserve"> Выделена информация, относящаяся к Потребителю, предусмотрены принципы ее заполнения.</w:t>
      </w:r>
    </w:p>
    <w:p w14:paraId="39A168A0" w14:textId="0D7C699E" w:rsidR="00791AE7" w:rsidRPr="006E6438" w:rsidRDefault="000D7ED0" w:rsidP="00C16B9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sz w:val="28"/>
          <w:szCs w:val="28"/>
        </w:rPr>
        <w:t xml:space="preserve"> </w:t>
      </w:r>
      <w:r w:rsidR="00C16B95" w:rsidRPr="006E6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ACC1D" wp14:editId="52A4CFFF">
            <wp:extent cx="5261734" cy="37212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48" cy="372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EB96" w14:textId="129C308A" w:rsidR="00A9145E" w:rsidRDefault="00BA3450" w:rsidP="00C16B9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B95">
        <w:rPr>
          <w:rFonts w:ascii="Times New Roman" w:hAnsi="Times New Roman" w:cs="Times New Roman"/>
          <w:sz w:val="28"/>
          <w:szCs w:val="28"/>
        </w:rPr>
        <w:t xml:space="preserve">К Потребителю прикрепляются </w:t>
      </w:r>
      <w:r w:rsidRPr="00C16B95">
        <w:rPr>
          <w:rFonts w:ascii="Times New Roman" w:hAnsi="Times New Roman" w:cs="Times New Roman"/>
          <w:b/>
          <w:bCs/>
          <w:sz w:val="28"/>
          <w:szCs w:val="28"/>
        </w:rPr>
        <w:t>Объекты</w:t>
      </w:r>
      <w:r w:rsidRPr="00C16B95">
        <w:rPr>
          <w:rFonts w:ascii="Times New Roman" w:hAnsi="Times New Roman" w:cs="Times New Roman"/>
          <w:sz w:val="28"/>
          <w:szCs w:val="28"/>
        </w:rPr>
        <w:t xml:space="preserve">, </w:t>
      </w:r>
      <w:r w:rsidR="00A9145E" w:rsidRPr="00C16B95">
        <w:rPr>
          <w:rFonts w:ascii="Times New Roman" w:hAnsi="Times New Roman" w:cs="Times New Roman"/>
          <w:sz w:val="28"/>
          <w:szCs w:val="28"/>
        </w:rPr>
        <w:t xml:space="preserve">неограниченное </w:t>
      </w:r>
      <w:r w:rsidRPr="00C16B95">
        <w:rPr>
          <w:rFonts w:ascii="Times New Roman" w:hAnsi="Times New Roman" w:cs="Times New Roman"/>
          <w:sz w:val="28"/>
          <w:szCs w:val="28"/>
        </w:rPr>
        <w:t xml:space="preserve">количество. </w:t>
      </w:r>
      <w:r w:rsidR="00AF2B57" w:rsidRPr="00C16B95">
        <w:rPr>
          <w:rFonts w:ascii="Times New Roman" w:hAnsi="Times New Roman" w:cs="Times New Roman"/>
          <w:sz w:val="28"/>
          <w:szCs w:val="28"/>
        </w:rPr>
        <w:t>Информация о объекте разделена на информацию по направлениям: основная</w:t>
      </w:r>
      <w:r w:rsidR="00FD223C" w:rsidRPr="00C16B9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AF2B57" w:rsidRPr="00C16B95">
        <w:rPr>
          <w:rFonts w:ascii="Times New Roman" w:hAnsi="Times New Roman" w:cs="Times New Roman"/>
          <w:sz w:val="28"/>
          <w:szCs w:val="28"/>
        </w:rPr>
        <w:t>, эле</w:t>
      </w:r>
      <w:r w:rsidR="00043E93">
        <w:rPr>
          <w:rFonts w:ascii="Times New Roman" w:hAnsi="Times New Roman" w:cs="Times New Roman"/>
          <w:sz w:val="28"/>
          <w:szCs w:val="28"/>
        </w:rPr>
        <w:t>к</w:t>
      </w:r>
      <w:r w:rsidR="00AF2B57" w:rsidRPr="00C16B95">
        <w:rPr>
          <w:rFonts w:ascii="Times New Roman" w:hAnsi="Times New Roman" w:cs="Times New Roman"/>
          <w:sz w:val="28"/>
          <w:szCs w:val="28"/>
        </w:rPr>
        <w:t>тро</w:t>
      </w:r>
      <w:r w:rsidR="00FD223C" w:rsidRPr="00C16B95">
        <w:rPr>
          <w:rFonts w:ascii="Times New Roman" w:hAnsi="Times New Roman" w:cs="Times New Roman"/>
          <w:sz w:val="28"/>
          <w:szCs w:val="28"/>
        </w:rPr>
        <w:t>- часть</w:t>
      </w:r>
      <w:r w:rsidR="00AF2B57" w:rsidRPr="00C16B95">
        <w:rPr>
          <w:rFonts w:ascii="Times New Roman" w:hAnsi="Times New Roman" w:cs="Times New Roman"/>
          <w:sz w:val="28"/>
          <w:szCs w:val="28"/>
        </w:rPr>
        <w:t>, тепло</w:t>
      </w:r>
      <w:r w:rsidR="00FD223C" w:rsidRPr="00C16B95">
        <w:rPr>
          <w:rFonts w:ascii="Times New Roman" w:hAnsi="Times New Roman" w:cs="Times New Roman"/>
          <w:sz w:val="28"/>
          <w:szCs w:val="28"/>
        </w:rPr>
        <w:t>- часть</w:t>
      </w:r>
      <w:r w:rsidR="00AF2B57" w:rsidRPr="00C16B95">
        <w:rPr>
          <w:rFonts w:ascii="Times New Roman" w:hAnsi="Times New Roman" w:cs="Times New Roman"/>
          <w:sz w:val="28"/>
          <w:szCs w:val="28"/>
        </w:rPr>
        <w:t xml:space="preserve">, теплоисточник, газовый надзор. </w:t>
      </w:r>
      <w:r w:rsidRPr="00C16B95">
        <w:rPr>
          <w:rFonts w:ascii="Times New Roman" w:hAnsi="Times New Roman" w:cs="Times New Roman"/>
          <w:sz w:val="28"/>
          <w:szCs w:val="28"/>
        </w:rPr>
        <w:t xml:space="preserve">Для создания Объекта </w:t>
      </w:r>
      <w:r w:rsidR="000D7ED0" w:rsidRPr="00C16B95">
        <w:rPr>
          <w:rFonts w:ascii="Times New Roman" w:hAnsi="Times New Roman" w:cs="Times New Roman"/>
          <w:sz w:val="28"/>
          <w:szCs w:val="28"/>
        </w:rPr>
        <w:t>требуется</w:t>
      </w:r>
      <w:r w:rsidR="00A9145E" w:rsidRPr="00C16B95">
        <w:rPr>
          <w:rFonts w:ascii="Times New Roman" w:hAnsi="Times New Roman" w:cs="Times New Roman"/>
          <w:sz w:val="28"/>
          <w:szCs w:val="28"/>
        </w:rPr>
        <w:t xml:space="preserve"> </w:t>
      </w:r>
      <w:r w:rsidR="000D7ED0" w:rsidRPr="00C16B95">
        <w:rPr>
          <w:rFonts w:ascii="Times New Roman" w:hAnsi="Times New Roman" w:cs="Times New Roman"/>
          <w:sz w:val="28"/>
          <w:szCs w:val="28"/>
        </w:rPr>
        <w:t>создать</w:t>
      </w:r>
      <w:r w:rsidRPr="00C16B95">
        <w:rPr>
          <w:rFonts w:ascii="Times New Roman" w:hAnsi="Times New Roman" w:cs="Times New Roman"/>
          <w:sz w:val="28"/>
          <w:szCs w:val="28"/>
        </w:rPr>
        <w:t xml:space="preserve"> объект </w:t>
      </w:r>
      <w:r w:rsidR="00C16B95" w:rsidRPr="00C16B95">
        <w:rPr>
          <w:rFonts w:ascii="Times New Roman" w:hAnsi="Times New Roman" w:cs="Times New Roman"/>
          <w:sz w:val="28"/>
          <w:szCs w:val="28"/>
        </w:rPr>
        <w:t>Э</w:t>
      </w:r>
      <w:r w:rsidRPr="00C16B95">
        <w:rPr>
          <w:rFonts w:ascii="Times New Roman" w:hAnsi="Times New Roman" w:cs="Times New Roman"/>
          <w:sz w:val="28"/>
          <w:szCs w:val="28"/>
        </w:rPr>
        <w:t>лектротехнической энергии,</w:t>
      </w:r>
      <w:r w:rsidR="000D7ED0" w:rsidRPr="00C16B95">
        <w:rPr>
          <w:rFonts w:ascii="Times New Roman" w:hAnsi="Times New Roman" w:cs="Times New Roman"/>
          <w:sz w:val="28"/>
          <w:szCs w:val="28"/>
        </w:rPr>
        <w:t xml:space="preserve"> </w:t>
      </w:r>
      <w:r w:rsidR="000D7ED0" w:rsidRPr="00C16B95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объекта без электротехнической части невозможно, заполнить необходимую </w:t>
      </w:r>
      <w:r w:rsidR="00AF2B57" w:rsidRPr="00C16B9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0D7ED0" w:rsidRPr="00C16B95">
        <w:rPr>
          <w:rFonts w:ascii="Times New Roman" w:hAnsi="Times New Roman" w:cs="Times New Roman"/>
          <w:sz w:val="28"/>
          <w:szCs w:val="28"/>
        </w:rPr>
        <w:t>информацию</w:t>
      </w:r>
      <w:r w:rsidR="00A9145E" w:rsidRPr="00C16B95">
        <w:rPr>
          <w:rFonts w:ascii="Times New Roman" w:hAnsi="Times New Roman" w:cs="Times New Roman"/>
          <w:sz w:val="28"/>
          <w:szCs w:val="28"/>
        </w:rPr>
        <w:t xml:space="preserve">. </w:t>
      </w:r>
      <w:r w:rsidR="000D7ED0" w:rsidRPr="00C16B95">
        <w:rPr>
          <w:rFonts w:ascii="Times New Roman" w:hAnsi="Times New Roman" w:cs="Times New Roman"/>
          <w:sz w:val="28"/>
          <w:szCs w:val="28"/>
        </w:rPr>
        <w:t>П</w:t>
      </w:r>
      <w:r w:rsidR="001A157F" w:rsidRPr="00C16B95">
        <w:rPr>
          <w:rFonts w:ascii="Times New Roman" w:hAnsi="Times New Roman" w:cs="Times New Roman"/>
          <w:sz w:val="28"/>
          <w:szCs w:val="28"/>
        </w:rPr>
        <w:t xml:space="preserve">осле создание Объекта можно указать является ли он так же Объектом тепловой энергии, </w:t>
      </w:r>
      <w:r w:rsidR="00FD223C" w:rsidRPr="00C16B95">
        <w:rPr>
          <w:rFonts w:ascii="Times New Roman" w:hAnsi="Times New Roman" w:cs="Times New Roman"/>
          <w:sz w:val="28"/>
          <w:szCs w:val="28"/>
        </w:rPr>
        <w:t>Т</w:t>
      </w:r>
      <w:r w:rsidR="001A157F" w:rsidRPr="00C16B95">
        <w:rPr>
          <w:rFonts w:ascii="Times New Roman" w:hAnsi="Times New Roman" w:cs="Times New Roman"/>
          <w:sz w:val="28"/>
          <w:szCs w:val="28"/>
        </w:rPr>
        <w:t>еплоисточником и Объектом газового надзора.</w:t>
      </w:r>
      <w:r w:rsidR="000D7ED0" w:rsidRPr="00C16B95">
        <w:rPr>
          <w:rFonts w:ascii="Times New Roman" w:hAnsi="Times New Roman" w:cs="Times New Roman"/>
          <w:sz w:val="28"/>
          <w:szCs w:val="28"/>
        </w:rPr>
        <w:t xml:space="preserve"> </w:t>
      </w:r>
      <w:r w:rsidR="00AF2B57" w:rsidRPr="00C16B95">
        <w:rPr>
          <w:rFonts w:ascii="Times New Roman" w:hAnsi="Times New Roman" w:cs="Times New Roman"/>
          <w:sz w:val="28"/>
          <w:szCs w:val="28"/>
        </w:rPr>
        <w:t>П</w:t>
      </w:r>
      <w:r w:rsidR="001A157F" w:rsidRPr="00C16B95">
        <w:rPr>
          <w:rFonts w:ascii="Times New Roman" w:hAnsi="Times New Roman" w:cs="Times New Roman"/>
          <w:sz w:val="28"/>
          <w:szCs w:val="28"/>
        </w:rPr>
        <w:t xml:space="preserve">редусмотрены </w:t>
      </w:r>
      <w:r w:rsidR="000C322E" w:rsidRPr="00C16B95">
        <w:rPr>
          <w:rFonts w:ascii="Times New Roman" w:hAnsi="Times New Roman" w:cs="Times New Roman"/>
          <w:sz w:val="28"/>
          <w:szCs w:val="28"/>
        </w:rPr>
        <w:t>принципы заполнения</w:t>
      </w:r>
      <w:r w:rsidR="00AF2B57" w:rsidRPr="00C16B95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1A157F" w:rsidRPr="00C16B95">
        <w:rPr>
          <w:rFonts w:ascii="Times New Roman" w:hAnsi="Times New Roman" w:cs="Times New Roman"/>
          <w:sz w:val="28"/>
          <w:szCs w:val="28"/>
        </w:rPr>
        <w:t>.</w:t>
      </w:r>
    </w:p>
    <w:p w14:paraId="0CFEE8D7" w14:textId="188AE198" w:rsidR="003831DD" w:rsidRDefault="003831DD" w:rsidP="00C16B9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ввода информации об </w:t>
      </w:r>
      <w:r w:rsidRPr="00A834B4">
        <w:rPr>
          <w:rFonts w:ascii="Times New Roman" w:hAnsi="Times New Roman" w:cs="Times New Roman"/>
          <w:b/>
          <w:bCs/>
          <w:sz w:val="28"/>
          <w:szCs w:val="28"/>
        </w:rPr>
        <w:t>объекте</w:t>
      </w:r>
      <w:r>
        <w:rPr>
          <w:rFonts w:ascii="Times New Roman" w:hAnsi="Times New Roman" w:cs="Times New Roman"/>
          <w:sz w:val="28"/>
          <w:szCs w:val="28"/>
        </w:rPr>
        <w:t xml:space="preserve"> надо выполнить следующие действия:</w:t>
      </w:r>
    </w:p>
    <w:p w14:paraId="22FD55E5" w14:textId="473A350C" w:rsidR="003831DD" w:rsidRDefault="003831DD" w:rsidP="003831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базу данных юридическое лицо, к которому относится </w:t>
      </w:r>
      <w:r w:rsidR="00A834B4">
        <w:rPr>
          <w:rFonts w:ascii="Times New Roman" w:hAnsi="Times New Roman" w:cs="Times New Roman"/>
          <w:sz w:val="28"/>
          <w:szCs w:val="28"/>
        </w:rPr>
        <w:t>данный объект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E93279" w14:textId="118B075E" w:rsidR="003831DD" w:rsidRDefault="00A834B4" w:rsidP="003831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потребителя, прикрепленного юридическому лицу и закрепить за структурным подразделением Госэнергогазнадзора;</w:t>
      </w:r>
    </w:p>
    <w:p w14:paraId="5210B414" w14:textId="27320ADB" w:rsidR="00A834B4" w:rsidRDefault="00211D4F" w:rsidP="003831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</w:t>
      </w:r>
      <w:r w:rsidR="00A834B4">
        <w:rPr>
          <w:rFonts w:ascii="Times New Roman" w:hAnsi="Times New Roman" w:cs="Times New Roman"/>
          <w:sz w:val="28"/>
          <w:szCs w:val="28"/>
        </w:rPr>
        <w:t>озданно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A834B4">
        <w:rPr>
          <w:rFonts w:ascii="Times New Roman" w:hAnsi="Times New Roman" w:cs="Times New Roman"/>
          <w:sz w:val="28"/>
          <w:szCs w:val="28"/>
        </w:rPr>
        <w:t xml:space="preserve"> потребител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A834B4">
        <w:rPr>
          <w:rFonts w:ascii="Times New Roman" w:hAnsi="Times New Roman" w:cs="Times New Roman"/>
          <w:sz w:val="28"/>
          <w:szCs w:val="28"/>
        </w:rPr>
        <w:t xml:space="preserve"> добавить объект.</w:t>
      </w:r>
      <w:r w:rsidR="00513539">
        <w:rPr>
          <w:rFonts w:ascii="Times New Roman" w:hAnsi="Times New Roman" w:cs="Times New Roman"/>
          <w:sz w:val="28"/>
          <w:szCs w:val="28"/>
        </w:rPr>
        <w:t xml:space="preserve"> Объект добавляет специалист электротехнической инспекции. </w:t>
      </w:r>
      <w:r w:rsidR="00DE5CAB">
        <w:rPr>
          <w:rFonts w:ascii="Times New Roman" w:hAnsi="Times New Roman" w:cs="Times New Roman"/>
          <w:sz w:val="28"/>
          <w:szCs w:val="28"/>
        </w:rPr>
        <w:t xml:space="preserve">Заполняет основную информацию и информацию по </w:t>
      </w:r>
      <w:r w:rsidR="00DE5CAB">
        <w:rPr>
          <w:rFonts w:ascii="Times New Roman" w:hAnsi="Times New Roman" w:cs="Times New Roman"/>
          <w:sz w:val="28"/>
          <w:szCs w:val="28"/>
        </w:rPr>
        <w:t>электротехнической</w:t>
      </w:r>
      <w:r w:rsidR="00DE5CAB">
        <w:rPr>
          <w:rFonts w:ascii="Times New Roman" w:hAnsi="Times New Roman" w:cs="Times New Roman"/>
          <w:sz w:val="28"/>
          <w:szCs w:val="28"/>
        </w:rPr>
        <w:t xml:space="preserve"> части.</w:t>
      </w:r>
    </w:p>
    <w:p w14:paraId="31B3AC85" w14:textId="32E4C920" w:rsidR="00513539" w:rsidRDefault="00DE5CAB" w:rsidP="003831D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появляется возможность работы для заполнения информацией вкладок по остальным направлениям: тепло, ТИ, газ.</w:t>
      </w:r>
    </w:p>
    <w:p w14:paraId="2CA91D3D" w14:textId="404D8CAD" w:rsidR="00A834B4" w:rsidRDefault="00A834B4" w:rsidP="00A834B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ввода информации об </w:t>
      </w:r>
      <w:r w:rsidRPr="00A834B4"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тветственных лицах </w:t>
      </w:r>
      <w:r>
        <w:rPr>
          <w:rFonts w:ascii="Times New Roman" w:hAnsi="Times New Roman" w:cs="Times New Roman"/>
          <w:sz w:val="28"/>
          <w:szCs w:val="28"/>
        </w:rPr>
        <w:t>надо выполнить следующие действия</w:t>
      </w:r>
      <w:r w:rsidR="00211D4F">
        <w:rPr>
          <w:rFonts w:ascii="Times New Roman" w:hAnsi="Times New Roman" w:cs="Times New Roman"/>
          <w:sz w:val="28"/>
          <w:szCs w:val="28"/>
        </w:rPr>
        <w:t xml:space="preserve"> (раздел в разработке)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D37FA7" w14:textId="02360497" w:rsidR="00A834B4" w:rsidRDefault="00A834B4" w:rsidP="00A834B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базу данных юридическое лицо, к которому относится </w:t>
      </w:r>
      <w:r>
        <w:rPr>
          <w:rFonts w:ascii="Times New Roman" w:hAnsi="Times New Roman" w:cs="Times New Roman"/>
          <w:sz w:val="28"/>
          <w:szCs w:val="28"/>
        </w:rPr>
        <w:t>данное ответственное лицо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AED6C9" w14:textId="77777777" w:rsidR="00211D4F" w:rsidRDefault="00A834B4" w:rsidP="00A834B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D4F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211D4F" w:rsidRPr="00211D4F">
        <w:rPr>
          <w:rFonts w:ascii="Times New Roman" w:hAnsi="Times New Roman" w:cs="Times New Roman"/>
          <w:sz w:val="28"/>
          <w:szCs w:val="28"/>
        </w:rPr>
        <w:t>ответственных</w:t>
      </w:r>
      <w:r w:rsidRPr="00211D4F">
        <w:rPr>
          <w:rFonts w:ascii="Times New Roman" w:hAnsi="Times New Roman" w:cs="Times New Roman"/>
          <w:sz w:val="28"/>
          <w:szCs w:val="28"/>
        </w:rPr>
        <w:t xml:space="preserve"> лиц</w:t>
      </w:r>
      <w:r w:rsidRPr="00211D4F">
        <w:rPr>
          <w:rFonts w:ascii="Times New Roman" w:hAnsi="Times New Roman" w:cs="Times New Roman"/>
          <w:sz w:val="28"/>
          <w:szCs w:val="28"/>
        </w:rPr>
        <w:t xml:space="preserve">, </w:t>
      </w:r>
      <w:r w:rsidR="00211D4F" w:rsidRPr="00211D4F">
        <w:rPr>
          <w:rFonts w:ascii="Times New Roman" w:hAnsi="Times New Roman" w:cs="Times New Roman"/>
          <w:sz w:val="28"/>
          <w:szCs w:val="28"/>
        </w:rPr>
        <w:t>с прикреплением к данному</w:t>
      </w:r>
      <w:r w:rsidRPr="00211D4F">
        <w:rPr>
          <w:rFonts w:ascii="Times New Roman" w:hAnsi="Times New Roman" w:cs="Times New Roman"/>
          <w:sz w:val="28"/>
          <w:szCs w:val="28"/>
        </w:rPr>
        <w:t xml:space="preserve"> юридическому лицу</w:t>
      </w:r>
    </w:p>
    <w:p w14:paraId="06A00298" w14:textId="0665C9D0" w:rsidR="00A834B4" w:rsidRPr="00211D4F" w:rsidRDefault="00211D4F" w:rsidP="00A834B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ответственных лиц можно добавить в информацию о потребителе</w:t>
      </w:r>
      <w:r w:rsidR="00A834B4" w:rsidRPr="00211D4F">
        <w:rPr>
          <w:rFonts w:ascii="Times New Roman" w:hAnsi="Times New Roman" w:cs="Times New Roman"/>
          <w:sz w:val="28"/>
          <w:szCs w:val="28"/>
        </w:rPr>
        <w:t>.</w:t>
      </w:r>
    </w:p>
    <w:p w14:paraId="4D7D3E32" w14:textId="712700E1" w:rsidR="00043E93" w:rsidRDefault="00043E93" w:rsidP="00043E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234807" w14:textId="65647306" w:rsidR="00043E93" w:rsidRPr="006E6438" w:rsidRDefault="00043E93" w:rsidP="00043E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6438">
        <w:rPr>
          <w:rFonts w:ascii="Times New Roman" w:hAnsi="Times New Roman" w:cs="Times New Roman"/>
          <w:b/>
          <w:bCs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E643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Справочники</w:t>
      </w:r>
    </w:p>
    <w:p w14:paraId="69CEA5FD" w14:textId="6EDF9D3D" w:rsidR="00787237" w:rsidRPr="00787237" w:rsidRDefault="00787237" w:rsidP="00787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237">
        <w:rPr>
          <w:rFonts w:ascii="Times New Roman" w:hAnsi="Times New Roman" w:cs="Times New Roman"/>
          <w:sz w:val="28"/>
          <w:szCs w:val="28"/>
        </w:rPr>
        <w:t>Перед началом работы необходимо заполнить или отредактировать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7237">
        <w:rPr>
          <w:rFonts w:ascii="Times New Roman" w:hAnsi="Times New Roman" w:cs="Times New Roman"/>
          <w:sz w:val="28"/>
          <w:szCs w:val="28"/>
        </w:rPr>
        <w:t>справочники, которые находятся на вкладк</w:t>
      </w:r>
      <w:r>
        <w:rPr>
          <w:rFonts w:ascii="Times New Roman" w:hAnsi="Times New Roman" w:cs="Times New Roman"/>
          <w:sz w:val="28"/>
          <w:szCs w:val="28"/>
        </w:rPr>
        <w:t>е меню</w:t>
      </w:r>
      <w:r w:rsidRPr="00787237">
        <w:rPr>
          <w:rFonts w:ascii="Times New Roman" w:hAnsi="Times New Roman" w:cs="Times New Roman"/>
          <w:sz w:val="28"/>
          <w:szCs w:val="28"/>
        </w:rPr>
        <w:t xml:space="preserve"> «Справочники»</w:t>
      </w:r>
      <w:r w:rsidR="003831DD">
        <w:rPr>
          <w:rFonts w:ascii="Times New Roman" w:hAnsi="Times New Roman" w:cs="Times New Roman"/>
          <w:sz w:val="28"/>
          <w:szCs w:val="28"/>
        </w:rPr>
        <w:t>.</w:t>
      </w:r>
    </w:p>
    <w:p w14:paraId="0A83ABA3" w14:textId="77777777" w:rsidR="00787237" w:rsidRDefault="00787237" w:rsidP="00787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237">
        <w:rPr>
          <w:rFonts w:ascii="Times New Roman" w:hAnsi="Times New Roman" w:cs="Times New Roman"/>
          <w:sz w:val="28"/>
          <w:szCs w:val="28"/>
        </w:rPr>
        <w:lastRenderedPageBreak/>
        <w:t>Справочники представляют собой поля, которые содержат набор значений.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7237">
        <w:rPr>
          <w:rFonts w:ascii="Times New Roman" w:hAnsi="Times New Roman" w:cs="Times New Roman"/>
          <w:sz w:val="28"/>
          <w:szCs w:val="28"/>
        </w:rPr>
        <w:t>Пользователь при заполнении такого поля выбирает значение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7237">
        <w:rPr>
          <w:rFonts w:ascii="Times New Roman" w:hAnsi="Times New Roman" w:cs="Times New Roman"/>
          <w:sz w:val="28"/>
          <w:szCs w:val="28"/>
        </w:rPr>
        <w:t xml:space="preserve">раскрывающегося списка. </w:t>
      </w:r>
    </w:p>
    <w:p w14:paraId="6364114E" w14:textId="0497CA26" w:rsidR="003831DD" w:rsidRDefault="00787237" w:rsidP="00787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все справочники открыты для заполнения. После наполнения их информацией доступ будет ограничен. </w:t>
      </w:r>
    </w:p>
    <w:sectPr w:rsidR="003831DD" w:rsidSect="006E643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561"/>
    <w:multiLevelType w:val="hybridMultilevel"/>
    <w:tmpl w:val="81784FF0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065A481D"/>
    <w:multiLevelType w:val="hybridMultilevel"/>
    <w:tmpl w:val="9F62FA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EB07FAF"/>
    <w:multiLevelType w:val="hybridMultilevel"/>
    <w:tmpl w:val="795C1BA2"/>
    <w:lvl w:ilvl="0" w:tplc="04190001">
      <w:start w:val="1"/>
      <w:numFmt w:val="bullet"/>
      <w:lvlText w:val=""/>
      <w:lvlJc w:val="left"/>
      <w:pPr>
        <w:ind w:left="1406" w:hanging="5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6BD46169"/>
    <w:multiLevelType w:val="hybridMultilevel"/>
    <w:tmpl w:val="92F401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980"/>
    <w:rsid w:val="00022EDE"/>
    <w:rsid w:val="000316C5"/>
    <w:rsid w:val="000407A4"/>
    <w:rsid w:val="00043E93"/>
    <w:rsid w:val="000528F2"/>
    <w:rsid w:val="00061BB0"/>
    <w:rsid w:val="000C322E"/>
    <w:rsid w:val="000D29E2"/>
    <w:rsid w:val="000D7ED0"/>
    <w:rsid w:val="001062DB"/>
    <w:rsid w:val="00132AD8"/>
    <w:rsid w:val="00191C6F"/>
    <w:rsid w:val="001A157F"/>
    <w:rsid w:val="001A4630"/>
    <w:rsid w:val="00211D4F"/>
    <w:rsid w:val="002264D9"/>
    <w:rsid w:val="00251927"/>
    <w:rsid w:val="002652EB"/>
    <w:rsid w:val="00286032"/>
    <w:rsid w:val="002A0444"/>
    <w:rsid w:val="002F0394"/>
    <w:rsid w:val="00356BB7"/>
    <w:rsid w:val="003831DD"/>
    <w:rsid w:val="003869BA"/>
    <w:rsid w:val="003D0935"/>
    <w:rsid w:val="00430805"/>
    <w:rsid w:val="004675F7"/>
    <w:rsid w:val="00471BEA"/>
    <w:rsid w:val="00494D85"/>
    <w:rsid w:val="004D30C4"/>
    <w:rsid w:val="00513539"/>
    <w:rsid w:val="00525605"/>
    <w:rsid w:val="005A743F"/>
    <w:rsid w:val="005D4D0D"/>
    <w:rsid w:val="005E0394"/>
    <w:rsid w:val="005E5E49"/>
    <w:rsid w:val="00673C57"/>
    <w:rsid w:val="0069089D"/>
    <w:rsid w:val="006E6438"/>
    <w:rsid w:val="00700E60"/>
    <w:rsid w:val="00711645"/>
    <w:rsid w:val="007353CB"/>
    <w:rsid w:val="00756BCB"/>
    <w:rsid w:val="00787237"/>
    <w:rsid w:val="00791AE7"/>
    <w:rsid w:val="007A6D50"/>
    <w:rsid w:val="008109EC"/>
    <w:rsid w:val="008144B7"/>
    <w:rsid w:val="008262C0"/>
    <w:rsid w:val="00835D7F"/>
    <w:rsid w:val="00876333"/>
    <w:rsid w:val="00880438"/>
    <w:rsid w:val="0088142A"/>
    <w:rsid w:val="00890A47"/>
    <w:rsid w:val="008E1F1E"/>
    <w:rsid w:val="009372E8"/>
    <w:rsid w:val="00957AC9"/>
    <w:rsid w:val="00A125E2"/>
    <w:rsid w:val="00A2109A"/>
    <w:rsid w:val="00A736E5"/>
    <w:rsid w:val="00A834B4"/>
    <w:rsid w:val="00A9145E"/>
    <w:rsid w:val="00AA66F6"/>
    <w:rsid w:val="00AE508B"/>
    <w:rsid w:val="00AF2B57"/>
    <w:rsid w:val="00B17434"/>
    <w:rsid w:val="00B25CBA"/>
    <w:rsid w:val="00B3060B"/>
    <w:rsid w:val="00B64621"/>
    <w:rsid w:val="00B77BDF"/>
    <w:rsid w:val="00B8212E"/>
    <w:rsid w:val="00B852D8"/>
    <w:rsid w:val="00BA3450"/>
    <w:rsid w:val="00BE4175"/>
    <w:rsid w:val="00C16B95"/>
    <w:rsid w:val="00C56558"/>
    <w:rsid w:val="00C67AA9"/>
    <w:rsid w:val="00C85706"/>
    <w:rsid w:val="00C925BB"/>
    <w:rsid w:val="00CA124E"/>
    <w:rsid w:val="00CA77B6"/>
    <w:rsid w:val="00D5680C"/>
    <w:rsid w:val="00D8504E"/>
    <w:rsid w:val="00D9648A"/>
    <w:rsid w:val="00DA219B"/>
    <w:rsid w:val="00DD483F"/>
    <w:rsid w:val="00DE2E1E"/>
    <w:rsid w:val="00DE5CAB"/>
    <w:rsid w:val="00E73A50"/>
    <w:rsid w:val="00E90915"/>
    <w:rsid w:val="00E97101"/>
    <w:rsid w:val="00EB6722"/>
    <w:rsid w:val="00F11FF4"/>
    <w:rsid w:val="00F32EDF"/>
    <w:rsid w:val="00F53624"/>
    <w:rsid w:val="00F5450C"/>
    <w:rsid w:val="00F62882"/>
    <w:rsid w:val="00F93980"/>
    <w:rsid w:val="00FA74D2"/>
    <w:rsid w:val="00FD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4084D"/>
  <w15:chartTrackingRefBased/>
  <w15:docId w15:val="{129DEF38-FAA2-4CEE-9FDE-574CA52BE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9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3980"/>
    <w:pPr>
      <w:ind w:left="720"/>
      <w:contextualSpacing/>
    </w:pPr>
  </w:style>
  <w:style w:type="character" w:styleId="a4">
    <w:name w:val="Emphasis"/>
    <w:basedOn w:val="a0"/>
    <w:uiPriority w:val="20"/>
    <w:qFormat/>
    <w:rsid w:val="00F93980"/>
    <w:rPr>
      <w:i/>
      <w:iCs/>
    </w:rPr>
  </w:style>
  <w:style w:type="character" w:styleId="a5">
    <w:name w:val="Hyperlink"/>
    <w:basedOn w:val="a0"/>
    <w:uiPriority w:val="99"/>
    <w:unhideWhenUsed/>
    <w:rsid w:val="005A743F"/>
    <w:rPr>
      <w:color w:val="0000FF"/>
      <w:u w:val="single"/>
    </w:rPr>
  </w:style>
  <w:style w:type="character" w:customStyle="1" w:styleId="markedcontent">
    <w:name w:val="markedcontent"/>
    <w:basedOn w:val="a0"/>
    <w:rsid w:val="000316C5"/>
  </w:style>
  <w:style w:type="character" w:styleId="a6">
    <w:name w:val="Unresolved Mention"/>
    <w:basedOn w:val="a0"/>
    <w:uiPriority w:val="99"/>
    <w:semiHidden/>
    <w:unhideWhenUsed/>
    <w:rsid w:val="004308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10.171.1.4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5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kartman</dc:creator>
  <cp:keywords/>
  <dc:description/>
  <cp:lastModifiedBy>BDV</cp:lastModifiedBy>
  <cp:revision>6</cp:revision>
  <dcterms:created xsi:type="dcterms:W3CDTF">2021-11-24T13:08:00Z</dcterms:created>
  <dcterms:modified xsi:type="dcterms:W3CDTF">2021-11-25T07:52:00Z</dcterms:modified>
</cp:coreProperties>
</file>