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0E3800AD"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35298E">
        <w:rPr>
          <w:rFonts w:ascii="Times New Roman" w:hAnsi="Times New Roman" w:cs="Times New Roman"/>
          <w:sz w:val="24"/>
          <w:szCs w:val="24"/>
        </w:rPr>
        <w:t>her</w:t>
      </w:r>
      <w:r w:rsidR="00162375"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00AD640B" w:rsidRPr="004D1C55">
        <w:rPr>
          <w:rFonts w:ascii="Times New Roman" w:hAnsi="Times New Roman" w:cs="Times New Roman"/>
          <w:sz w:val="24"/>
          <w:szCs w:val="24"/>
        </w:rPr>
        <w:t>create</w:t>
      </w:r>
      <w:r w:rsidR="00AD640B">
        <w:rPr>
          <w:rFonts w:ascii="Times New Roman" w:hAnsi="Times New Roman" w:cs="Times New Roman"/>
          <w:sz w:val="24"/>
          <w:szCs w:val="24"/>
        </w:rPr>
        <w:t xml:space="preserve"> dispersion plots to visualize patterns of occurrences across the various versions of the story; and calculate correlation scores between </w:t>
      </w:r>
      <w:r w:rsidR="00AD640B">
        <w:rPr>
          <w:rFonts w:ascii="Times New Roman" w:hAnsi="Times New Roman" w:cs="Times New Roman"/>
          <w:i/>
          <w:iCs/>
          <w:sz w:val="24"/>
          <w:szCs w:val="24"/>
        </w:rPr>
        <w:t xml:space="preserve">song </w:t>
      </w:r>
      <w:r w:rsidR="00AD640B">
        <w:rPr>
          <w:rFonts w:ascii="Times New Roman" w:hAnsi="Times New Roman" w:cs="Times New Roman"/>
          <w:sz w:val="24"/>
          <w:szCs w:val="24"/>
        </w:rPr>
        <w:t xml:space="preserve">variants and </w:t>
      </w:r>
      <w:r w:rsidR="00AD640B">
        <w:rPr>
          <w:rFonts w:ascii="Times New Roman" w:hAnsi="Times New Roman" w:cs="Times New Roman"/>
          <w:i/>
          <w:iCs/>
          <w:sz w:val="24"/>
          <w:szCs w:val="24"/>
        </w:rPr>
        <w:t xml:space="preserve">dance </w:t>
      </w:r>
      <w:r w:rsidR="00AD640B">
        <w:rPr>
          <w:rFonts w:ascii="Times New Roman" w:hAnsi="Times New Roman" w:cs="Times New Roman"/>
          <w:sz w:val="24"/>
          <w:szCs w:val="24"/>
        </w:rPr>
        <w:t>variants. These are all ways</w:t>
      </w:r>
      <w:r w:rsidRPr="007C4502">
        <w:rPr>
          <w:rFonts w:ascii="Times New Roman" w:hAnsi="Times New Roman" w:cs="Times New Roman"/>
          <w:sz w:val="24"/>
          <w:szCs w:val="24"/>
        </w:rPr>
        <w:t xml:space="preserve">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commentRangeStart w:id="4"/>
      <w:r w:rsidR="00CB1484" w:rsidRPr="004D1C55">
        <w:rPr>
          <w:rFonts w:ascii="Times New Roman" w:hAnsi="Times New Roman" w:cs="Times New Roman"/>
          <w:sz w:val="24"/>
          <w:szCs w:val="24"/>
          <w:highlight w:val="yellow"/>
        </w:rPr>
        <w:t>and</w:t>
      </w:r>
      <w:commentRangeEnd w:id="4"/>
      <w:r w:rsidR="004D1C55">
        <w:rPr>
          <w:rStyle w:val="CommentReference"/>
        </w:rPr>
        <w:commentReference w:id="4"/>
      </w:r>
      <w:r w:rsidR="00CB1484" w:rsidRPr="004D1C55">
        <w:rPr>
          <w:rFonts w:ascii="Times New Roman" w:hAnsi="Times New Roman" w:cs="Times New Roman"/>
          <w:sz w:val="24"/>
          <w:szCs w:val="24"/>
          <w:highlight w:val="yellow"/>
        </w:rPr>
        <w:t xml:space="preserve"> perform fuzzy matching</w:t>
      </w:r>
      <w:r w:rsidR="00DC756D" w:rsidRPr="007C4502">
        <w:rPr>
          <w:rFonts w:ascii="Times New Roman" w:hAnsi="Times New Roman" w:cs="Times New Roman"/>
          <w:i/>
          <w:iCs/>
          <w:sz w:val="24"/>
          <w:szCs w:val="24"/>
        </w:rPr>
        <w:t xml:space="preserve">. </w:t>
      </w:r>
      <w:r w:rsidR="00AD640B">
        <w:rPr>
          <w:rFonts w:ascii="Times New Roman" w:hAnsi="Times New Roman" w:cs="Times New Roman"/>
          <w:sz w:val="24"/>
          <w:szCs w:val="24"/>
        </w:rPr>
        <w:t>The dispersion plots</w:t>
      </w:r>
      <w:r w:rsidRPr="007C4502">
        <w:rPr>
          <w:rFonts w:ascii="Times New Roman" w:hAnsi="Times New Roman" w:cs="Times New Roman"/>
          <w:sz w:val="24"/>
          <w:szCs w:val="24"/>
        </w:rPr>
        <w:t xml:space="preserve"> </w:t>
      </w:r>
      <w:r w:rsidR="00AD640B">
        <w:rPr>
          <w:rFonts w:ascii="Times New Roman" w:hAnsi="Times New Roman" w:cs="Times New Roman"/>
          <w:sz w:val="24"/>
          <w:szCs w:val="24"/>
        </w:rPr>
        <w:t>particularly</w:t>
      </w:r>
      <w:r w:rsidRPr="007C4502">
        <w:rPr>
          <w:rFonts w:ascii="Times New Roman" w:hAnsi="Times New Roman" w:cs="Times New Roman"/>
          <w:sz w:val="24"/>
          <w:szCs w:val="24"/>
        </w:rPr>
        <w:t xml:space="preserve"> </w:t>
      </w:r>
      <w:r w:rsidR="0068670B" w:rsidRPr="007C4502">
        <w:rPr>
          <w:rFonts w:ascii="Times New Roman" w:hAnsi="Times New Roman" w:cs="Times New Roman"/>
          <w:sz w:val="24"/>
          <w:szCs w:val="24"/>
        </w:rPr>
        <w:t>probe</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0013006A" w:rsidRPr="004D1C55">
        <w:rPr>
          <w:rFonts w:ascii="Times New Roman" w:hAnsi="Times New Roman" w:cs="Times New Roman"/>
          <w:sz w:val="24"/>
          <w:szCs w:val="24"/>
          <w:highlight w:val="yellow"/>
        </w:rPr>
        <w:t>.</w:t>
      </w:r>
      <w:r w:rsidRPr="004D1C55">
        <w:rPr>
          <w:rFonts w:ascii="Times New Roman" w:hAnsi="Times New Roman" w:cs="Times New Roman"/>
          <w:sz w:val="24"/>
          <w:szCs w:val="24"/>
          <w:highlight w:val="yellow"/>
        </w:rPr>
        <w:t xml:space="preserve"> </w:t>
      </w:r>
      <w:r w:rsidR="00CB1484" w:rsidRPr="004D1C55">
        <w:rPr>
          <w:rFonts w:ascii="Times New Roman" w:hAnsi="Times New Roman" w:cs="Times New Roman"/>
          <w:sz w:val="24"/>
          <w:szCs w:val="24"/>
          <w:highlight w:val="yellow"/>
        </w:rPr>
        <w:t xml:space="preserve">The fuzzy matching </w:t>
      </w:r>
      <w:r w:rsidR="00AD0565" w:rsidRPr="004D1C55">
        <w:rPr>
          <w:rFonts w:ascii="Times New Roman" w:hAnsi="Times New Roman" w:cs="Times New Roman"/>
          <w:sz w:val="24"/>
          <w:szCs w:val="24"/>
          <w:highlight w:val="yellow"/>
        </w:rPr>
        <w:t>supplement</w:t>
      </w:r>
      <w:r w:rsidR="008B41C8"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close reading attempts to identify similar passages between the manuscripts, especially in a systematic, </w:t>
      </w:r>
      <w:proofErr w:type="gramStart"/>
      <w:r w:rsidR="00AD0565" w:rsidRPr="004D1C55">
        <w:rPr>
          <w:rFonts w:ascii="Times New Roman" w:hAnsi="Times New Roman" w:cs="Times New Roman"/>
          <w:sz w:val="24"/>
          <w:szCs w:val="24"/>
          <w:highlight w:val="yellow"/>
        </w:rPr>
        <w:t>descriptive</w:t>
      </w:r>
      <w:proofErr w:type="gramEnd"/>
      <w:r w:rsidR="00AD0565" w:rsidRPr="004D1C55">
        <w:rPr>
          <w:rFonts w:ascii="Times New Roman" w:hAnsi="Times New Roman" w:cs="Times New Roman"/>
          <w:sz w:val="24"/>
          <w:szCs w:val="24"/>
          <w:highlight w:val="yellow"/>
        </w:rPr>
        <w:t xml:space="preserve"> and efficient manner that can only be pursued using </w:t>
      </w:r>
      <w:r w:rsidR="00213D15" w:rsidRPr="004D1C55">
        <w:rPr>
          <w:rFonts w:ascii="Times New Roman" w:hAnsi="Times New Roman" w:cs="Times New Roman"/>
          <w:sz w:val="24"/>
          <w:szCs w:val="24"/>
          <w:highlight w:val="yellow"/>
        </w:rPr>
        <w:t>computational</w:t>
      </w:r>
      <w:r w:rsidR="00AD0565" w:rsidRPr="004D1C55">
        <w:rPr>
          <w:rFonts w:ascii="Times New Roman" w:hAnsi="Times New Roman" w:cs="Times New Roman"/>
          <w:sz w:val="24"/>
          <w:szCs w:val="24"/>
          <w:highlight w:val="yellow"/>
        </w:rPr>
        <w:t xml:space="preserve"> methods. Using the program R to identify n-grams with varying lengths, and varying ‘fuzzy factors’, </w:t>
      </w:r>
      <w:r w:rsidR="007452C3" w:rsidRPr="004D1C55">
        <w:rPr>
          <w:rFonts w:ascii="Times New Roman" w:hAnsi="Times New Roman" w:cs="Times New Roman"/>
          <w:sz w:val="24"/>
          <w:szCs w:val="24"/>
          <w:highlight w:val="yellow"/>
        </w:rPr>
        <w:t>I</w:t>
      </w:r>
      <w:r w:rsidR="00AD0565" w:rsidRPr="004D1C55">
        <w:rPr>
          <w:rFonts w:ascii="Times New Roman" w:hAnsi="Times New Roman" w:cs="Times New Roman"/>
          <w:sz w:val="24"/>
          <w:szCs w:val="24"/>
          <w:highlight w:val="yellow"/>
        </w:rPr>
        <w:t xml:space="preserve"> expand on Moore’s close reading where she identifies several key passages that have stayed consistent </w:t>
      </w:r>
      <w:r w:rsidR="008623E7" w:rsidRPr="004D1C55">
        <w:rPr>
          <w:rFonts w:ascii="Times New Roman" w:hAnsi="Times New Roman" w:cs="Times New Roman"/>
          <w:sz w:val="24"/>
          <w:szCs w:val="24"/>
          <w:highlight w:val="yellow"/>
        </w:rPr>
        <w:t>throughout</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story</w:t>
      </w:r>
      <w:r w:rsidR="00AD0565" w:rsidRPr="004D1C55">
        <w:rPr>
          <w:rFonts w:ascii="Times New Roman" w:hAnsi="Times New Roman" w:cs="Times New Roman"/>
          <w:sz w:val="24"/>
          <w:szCs w:val="24"/>
          <w:highlight w:val="yellow"/>
        </w:rPr>
        <w:t>. Naturally this fuzzy matching also contextualize</w:t>
      </w:r>
      <w:r w:rsidR="008623E7"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w:t>
      </w:r>
      <w:r w:rsidR="007452C3"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tf-idf scoring</w:t>
      </w:r>
      <w:r w:rsidR="00602853" w:rsidRPr="004D1C55">
        <w:rPr>
          <w:rFonts w:ascii="Times New Roman" w:hAnsi="Times New Roman" w:cs="Times New Roman"/>
          <w:sz w:val="24"/>
          <w:szCs w:val="24"/>
          <w:highlight w:val="yellow"/>
        </w:rPr>
        <w:t xml:space="preserve">, </w:t>
      </w:r>
      <w:r w:rsidR="00AD0565" w:rsidRPr="004D1C55">
        <w:rPr>
          <w:rFonts w:ascii="Times New Roman" w:hAnsi="Times New Roman" w:cs="Times New Roman"/>
          <w:sz w:val="24"/>
          <w:szCs w:val="24"/>
          <w:highlight w:val="yellow"/>
        </w:rPr>
        <w:t>allow</w:t>
      </w:r>
      <w:r w:rsidR="00602853" w:rsidRPr="004D1C55">
        <w:rPr>
          <w:rFonts w:ascii="Times New Roman" w:hAnsi="Times New Roman" w:cs="Times New Roman"/>
          <w:sz w:val="24"/>
          <w:szCs w:val="24"/>
          <w:highlight w:val="yellow"/>
        </w:rPr>
        <w:t>ing</w:t>
      </w:r>
      <w:r w:rsidR="00AD0565" w:rsidRPr="004D1C55">
        <w:rPr>
          <w:rFonts w:ascii="Times New Roman" w:hAnsi="Times New Roman" w:cs="Times New Roman"/>
          <w:sz w:val="24"/>
          <w:szCs w:val="24"/>
          <w:highlight w:val="yellow"/>
        </w:rPr>
        <w:t xml:space="preserve"> </w:t>
      </w:r>
      <w:r w:rsidR="005D49F6" w:rsidRPr="004D1C55">
        <w:rPr>
          <w:rFonts w:ascii="Times New Roman" w:hAnsi="Times New Roman" w:cs="Times New Roman"/>
          <w:sz w:val="24"/>
          <w:szCs w:val="24"/>
          <w:highlight w:val="yellow"/>
        </w:rPr>
        <w:t>me</w:t>
      </w:r>
      <w:r w:rsidR="00AD0565" w:rsidRPr="004D1C55">
        <w:rPr>
          <w:rFonts w:ascii="Times New Roman" w:hAnsi="Times New Roman" w:cs="Times New Roman"/>
          <w:sz w:val="24"/>
          <w:szCs w:val="24"/>
          <w:highlight w:val="yellow"/>
        </w:rPr>
        <w:t xml:space="preserve"> to </w:t>
      </w:r>
      <w:r w:rsidR="00CB1484" w:rsidRPr="004D1C55">
        <w:rPr>
          <w:rFonts w:ascii="Times New Roman" w:hAnsi="Times New Roman" w:cs="Times New Roman"/>
          <w:sz w:val="24"/>
          <w:szCs w:val="24"/>
          <w:highlight w:val="yellow"/>
        </w:rPr>
        <w:t>tell</w:t>
      </w:r>
      <w:r w:rsidR="00AD0565" w:rsidRPr="004D1C55">
        <w:rPr>
          <w:rFonts w:ascii="Times New Roman" w:hAnsi="Times New Roman" w:cs="Times New Roman"/>
          <w:sz w:val="24"/>
          <w:szCs w:val="24"/>
          <w:highlight w:val="yellow"/>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w:t>
      </w:r>
      <w:r w:rsidR="004D1C55">
        <w:rPr>
          <w:rFonts w:ascii="Times New Roman" w:hAnsi="Times New Roman" w:cs="Times New Roman"/>
          <w:sz w:val="24"/>
          <w:szCs w:val="24"/>
        </w:rPr>
        <w:t>tools</w:t>
      </w:r>
      <w:r w:rsidR="0078234F"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7CAE9FFB"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w:t>
      </w:r>
      <w:r w:rsidR="004D1C55">
        <w:rPr>
          <w:rFonts w:ascii="Times New Roman" w:hAnsi="Times New Roman" w:cs="Times New Roman"/>
          <w:sz w:val="24"/>
          <w:szCs w:val="24"/>
          <w:lang w:val="en-US"/>
        </w:rPr>
        <w:t>and re-written over time</w:t>
      </w:r>
      <w:r w:rsidR="00BF28EC">
        <w:rPr>
          <w:rFonts w:ascii="Times New Roman" w:hAnsi="Times New Roman" w:cs="Times New Roman"/>
          <w:sz w:val="24"/>
          <w:szCs w:val="24"/>
          <w:lang w:val="en-US"/>
        </w:rPr>
        <w:t>.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441D19D5"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lastRenderedPageBreak/>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sidR="004A3494">
        <w:rPr>
          <w:rFonts w:ascii="Times New Roman" w:hAnsi="Times New Roman" w:cs="Times New Roman"/>
          <w:sz w:val="24"/>
          <w:szCs w:val="24"/>
          <w:lang w:val="en-US"/>
        </w:rPr>
        <w:t xml:space="preserve">or </w:t>
      </w:r>
      <w:r w:rsidR="004A3494">
        <w:rPr>
          <w:rFonts w:ascii="Times New Roman" w:hAnsi="Times New Roman" w:cs="Times New Roman"/>
          <w:i/>
          <w:iCs/>
          <w:sz w:val="24"/>
          <w:szCs w:val="24"/>
          <w:lang w:val="en-US"/>
        </w:rPr>
        <w:t xml:space="preserve">term frequency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3406F198"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r w:rsidR="004A3494">
        <w:rPr>
          <w:rFonts w:ascii="Times New Roman" w:hAnsi="Times New Roman" w:cs="Times New Roman"/>
          <w:sz w:val="24"/>
          <w:szCs w:val="24"/>
          <w:lang w:val="en-US"/>
        </w:rPr>
        <w:t xml:space="preserve">. Hereafter I will refer to these are </w:t>
      </w:r>
      <w:r w:rsidR="004A3494">
        <w:rPr>
          <w:rFonts w:ascii="Times New Roman" w:hAnsi="Times New Roman" w:cs="Times New Roman"/>
          <w:i/>
          <w:iCs/>
          <w:sz w:val="24"/>
          <w:szCs w:val="24"/>
          <w:lang w:val="en-US"/>
        </w:rPr>
        <w:t xml:space="preserve">dance </w:t>
      </w:r>
      <w:r w:rsidR="004A3494">
        <w:rPr>
          <w:rFonts w:ascii="Times New Roman" w:hAnsi="Times New Roman" w:cs="Times New Roman"/>
          <w:sz w:val="24"/>
          <w:szCs w:val="24"/>
          <w:lang w:val="en-US"/>
        </w:rPr>
        <w:t>variants.</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10CBE8D"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r w:rsidR="004A3494">
        <w:rPr>
          <w:rFonts w:ascii="Times New Roman" w:hAnsi="Times New Roman" w:cs="Times New Roman"/>
          <w:sz w:val="24"/>
          <w:szCs w:val="24"/>
          <w:lang w:val="en-US"/>
        </w:rPr>
        <w:t xml:space="preserve">. Hereafter I will refer to these as </w:t>
      </w:r>
      <w:r w:rsidR="004A3494">
        <w:rPr>
          <w:rFonts w:ascii="Times New Roman" w:hAnsi="Times New Roman" w:cs="Times New Roman"/>
          <w:i/>
          <w:iCs/>
          <w:sz w:val="24"/>
          <w:szCs w:val="24"/>
          <w:lang w:val="en-US"/>
        </w:rPr>
        <w:t xml:space="preserve">sing </w:t>
      </w:r>
      <w:r w:rsidR="004A3494">
        <w:rPr>
          <w:rFonts w:ascii="Times New Roman" w:hAnsi="Times New Roman" w:cs="Times New Roman"/>
          <w:sz w:val="24"/>
          <w:szCs w:val="24"/>
          <w:lang w:val="en-US"/>
        </w:rPr>
        <w:t>variants.</w:t>
      </w:r>
    </w:p>
    <w:p w14:paraId="45CB7ECC" w14:textId="0DDA6FF5" w:rsidR="00771ADC" w:rsidRPr="00CD7779"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Pr="00CD7779" w:rsidRDefault="005D04D2" w:rsidP="005D04D2">
      <w:pPr>
        <w:pStyle w:val="ListParagraph"/>
        <w:numPr>
          <w:ilvl w:val="0"/>
          <w:numId w:val="10"/>
        </w:numPr>
        <w:rPr>
          <w:rFonts w:ascii="Times New Roman" w:hAnsi="Times New Roman" w:cs="Times New Roman"/>
          <w:sz w:val="24"/>
          <w:szCs w:val="24"/>
          <w:highlight w:val="yellow"/>
        </w:rPr>
      </w:pPr>
      <w:r w:rsidRPr="00CD7779">
        <w:rPr>
          <w:rFonts w:ascii="Times New Roman" w:hAnsi="Times New Roman" w:cs="Times New Roman"/>
          <w:sz w:val="24"/>
          <w:szCs w:val="24"/>
          <w:highlight w:val="yellow"/>
          <w:lang w:val="en-US"/>
        </w:rPr>
        <w:t>Fuzzy matching using n-grams and regex</w:t>
      </w:r>
      <w:r w:rsidRPr="00CD7779">
        <w:rPr>
          <w:rFonts w:ascii="Times New Roman" w:hAnsi="Times New Roman" w:cs="Times New Roman"/>
          <w:sz w:val="24"/>
          <w:szCs w:val="24"/>
          <w:highlight w:val="yellow"/>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5D1E2D80" w:rsidR="005D04D2" w:rsidRPr="005D04D2" w:rsidRDefault="005D04D2" w:rsidP="005D04D2">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w:t>
      </w:r>
      <w:proofErr w:type="spellEnd"/>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r w:rsidR="00CD7779">
        <w:rPr>
          <w:rFonts w:ascii="Times New Roman" w:hAnsi="Times New Roman" w:cs="Times New Roman"/>
          <w:sz w:val="24"/>
          <w:szCs w:val="24"/>
        </w:rPr>
        <w:t>husband</w:t>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2930170A"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w:t>
      </w:r>
      <w:r w:rsidR="00FC61C1">
        <w:rPr>
          <w:rFonts w:ascii="Times New Roman" w:hAnsi="Times New Roman" w:cs="Times New Roman"/>
          <w:sz w:val="24"/>
          <w:szCs w:val="24"/>
        </w:rPr>
        <w:t xml:space="preserve"> and</w:t>
      </w:r>
      <w:r w:rsidR="00AD7095" w:rsidRPr="00D33E0B">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xml:space="preserve">; we </w:t>
      </w:r>
      <w:r w:rsidR="00024697" w:rsidRPr="00024697">
        <w:rPr>
          <w:rFonts w:ascii="Times New Roman" w:hAnsi="Times New Roman" w:cs="Times New Roman"/>
          <w:sz w:val="24"/>
          <w:szCs w:val="24"/>
        </w:rPr>
        <w:lastRenderedPageBreak/>
        <w:t>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7D79EE">
        <w:rPr>
          <w:rStyle w:val="cf01"/>
          <w:rFonts w:ascii="Times New Roman" w:hAnsi="Times New Roman" w:cs="Times New Roman"/>
          <w:sz w:val="24"/>
          <w:szCs w:val="24"/>
        </w:rPr>
        <w:t xml:space="preserve">there is the </w:t>
      </w:r>
      <w:r w:rsidR="00024697">
        <w:rPr>
          <w:rStyle w:val="cf01"/>
          <w:rFonts w:ascii="Times New Roman" w:hAnsi="Times New Roman" w:cs="Times New Roman"/>
          <w:sz w:val="24"/>
          <w:szCs w:val="24"/>
        </w:rPr>
        <w:t xml:space="preserve">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w:t>
      </w:r>
      <w:r w:rsidR="007D79EE">
        <w:rPr>
          <w:rStyle w:val="cf01"/>
          <w:rFonts w:ascii="Times New Roman" w:hAnsi="Times New Roman" w:cs="Times New Roman"/>
          <w:sz w:val="24"/>
          <w:szCs w:val="24"/>
        </w:rPr>
        <w:t>are</w:t>
      </w:r>
      <w:r w:rsidR="00975F99">
        <w:rPr>
          <w:rStyle w:val="cf01"/>
          <w:rFonts w:ascii="Times New Roman" w:hAnsi="Times New Roman" w:cs="Times New Roman"/>
          <w:sz w:val="24"/>
          <w:szCs w:val="24"/>
        </w:rPr>
        <w:t xml:space="preserve">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1792A02F"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w:t>
      </w:r>
      <w:r w:rsidR="00D5086D" w:rsidRPr="008A3921">
        <w:rPr>
          <w:rFonts w:ascii="Times New Roman" w:hAnsi="Times New Roman" w:cs="Times New Roman"/>
          <w:sz w:val="24"/>
          <w:szCs w:val="24"/>
          <w:highlight w:val="yellow"/>
        </w:rPr>
        <w:t>– not just in similar phrases, but in similar plot tensions, sentiments, and word frequency</w:t>
      </w:r>
      <w:r w:rsidR="00D5086D" w:rsidRPr="00D33E0B">
        <w:rPr>
          <w:rFonts w:ascii="Times New Roman" w:hAnsi="Times New Roman" w:cs="Times New Roman"/>
          <w:sz w:val="24"/>
          <w:szCs w:val="24"/>
        </w:rPr>
        <w:t xml:space="preserve">.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r w:rsidR="007D79EE">
        <w:rPr>
          <w:rFonts w:ascii="Times New Roman" w:hAnsi="Times New Roman" w:cs="Times New Roman"/>
          <w:sz w:val="24"/>
          <w:szCs w:val="24"/>
        </w:rPr>
        <w:t>tools built into R</w:t>
      </w:r>
      <w:r w:rsidR="00F5628F">
        <w:rPr>
          <w:rFonts w:ascii="Times New Roman" w:hAnsi="Times New Roman" w:cs="Times New Roman"/>
          <w:sz w:val="24"/>
          <w:szCs w:val="24"/>
        </w:rPr>
        <w:t xml:space="preserve">,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15ED2203"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FADF253"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Silmaril</w:t>
            </w:r>
            <w:r w:rsidR="00836800">
              <w:rPr>
                <w:rFonts w:ascii="Times New Roman" w:hAnsi="Times New Roman" w:cs="Times New Roman"/>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0FCA891C" w:rsidR="00100D50" w:rsidRPr="00416008" w:rsidRDefault="00416008" w:rsidP="00416008">
      <w:pPr>
        <w:pStyle w:val="Caption"/>
        <w:ind w:firstLine="720"/>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B44762">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74DE752A" w14:textId="6FA76BA9" w:rsidR="00100D50" w:rsidRDefault="00416008" w:rsidP="009363FB">
      <w:pPr>
        <w:pStyle w:val="ListParagraph"/>
        <w:rPr>
          <w:rFonts w:ascii="Times New Roman" w:hAnsi="Times New Roman" w:cs="Times New Roman"/>
          <w:sz w:val="24"/>
          <w:szCs w:val="24"/>
        </w:rPr>
      </w:pPr>
      <w:r>
        <w:rPr>
          <w:rFonts w:ascii="Times New Roman" w:hAnsi="Times New Roman" w:cs="Times New Roman"/>
          <w:sz w:val="24"/>
          <w:szCs w:val="24"/>
        </w:rPr>
        <w:t xml:space="preserve">As </w:t>
      </w:r>
      <w:r w:rsidR="002444D0">
        <w:rPr>
          <w:rFonts w:ascii="Times New Roman" w:hAnsi="Times New Roman" w:cs="Times New Roman"/>
          <w:sz w:val="24"/>
          <w:szCs w:val="24"/>
        </w:rPr>
        <w:t xml:space="preserve">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w:t>
      </w:r>
      <w:r>
        <w:rPr>
          <w:rFonts w:ascii="Times New Roman" w:hAnsi="Times New Roman" w:cs="Times New Roman"/>
          <w:sz w:val="24"/>
          <w:szCs w:val="24"/>
        </w:rPr>
        <w:t>in some</w:t>
      </w:r>
      <w:r w:rsidR="002444D0">
        <w:rPr>
          <w:rFonts w:ascii="Times New Roman" w:hAnsi="Times New Roman" w:cs="Times New Roman"/>
          <w:sz w:val="24"/>
          <w:szCs w:val="24"/>
        </w:rPr>
        <w:t xml:space="preserve"> </w:t>
      </w:r>
      <w:r w:rsidR="00F2214F">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1805A61E">
            <wp:extent cx="5473243"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r="7914"/>
                    <a:stretch/>
                  </pic:blipFill>
                  <pic:spPr bwMode="auto">
                    <a:xfrm>
                      <a:off x="0" y="0"/>
                      <a:ext cx="5473243" cy="3427730"/>
                    </a:xfrm>
                    <a:prstGeom prst="rect">
                      <a:avLst/>
                    </a:prstGeom>
                    <a:ln>
                      <a:noFill/>
                    </a:ln>
                    <a:extLst>
                      <a:ext uri="{53640926-AAD7-44D8-BBD7-CCE9431645EC}">
                        <a14:shadowObscured xmlns:a14="http://schemas.microsoft.com/office/drawing/2010/main"/>
                      </a:ext>
                    </a:extLst>
                  </pic:spPr>
                </pic:pic>
              </a:graphicData>
            </a:graphic>
          </wp:inline>
        </w:drawing>
      </w:r>
    </w:p>
    <w:p w14:paraId="1EEFEA8E" w14:textId="6C05951E" w:rsidR="009363FB" w:rsidRPr="00416008" w:rsidRDefault="00100D50" w:rsidP="00416008">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B44762">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7E28ACA9" w14:textId="77777777" w:rsidR="000B416C" w:rsidRDefault="000B416C" w:rsidP="009363FB">
      <w:pPr>
        <w:pStyle w:val="ListParagraph"/>
        <w:keepNext/>
      </w:pPr>
    </w:p>
    <w:p w14:paraId="754CE02B" w14:textId="77777777" w:rsidR="00884011"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4F1A5943" w14:textId="77777777" w:rsidR="00884011" w:rsidRDefault="00884011" w:rsidP="00884011">
      <w:pPr>
        <w:pStyle w:val="ListParagraph"/>
        <w:rPr>
          <w:rFonts w:ascii="Times New Roman" w:hAnsi="Times New Roman" w:cs="Times New Roman"/>
          <w:i/>
          <w:iCs/>
          <w:sz w:val="24"/>
          <w:szCs w:val="24"/>
        </w:rPr>
      </w:pPr>
    </w:p>
    <w:p w14:paraId="3F877BD3" w14:textId="2140D439" w:rsidR="00884011" w:rsidRPr="00884011" w:rsidRDefault="00EB36CB" w:rsidP="00884011">
      <w:pPr>
        <w:pStyle w:val="ListParagraph"/>
        <w:rPr>
          <w:rFonts w:ascii="Times New Roman" w:hAnsi="Times New Roman" w:cs="Times New Roman"/>
          <w:i/>
          <w:iCs/>
          <w:sz w:val="24"/>
          <w:szCs w:val="24"/>
        </w:rPr>
      </w:pPr>
      <w:r w:rsidRPr="00884011">
        <w:rPr>
          <w:rFonts w:ascii="Times New Roman" w:hAnsi="Times New Roman" w:cs="Times New Roman"/>
          <w:sz w:val="24"/>
          <w:szCs w:val="24"/>
        </w:rPr>
        <w:t xml:space="preserve">While the section above is good at telling </w:t>
      </w:r>
      <w:r w:rsidR="00416008" w:rsidRPr="00884011">
        <w:rPr>
          <w:rFonts w:ascii="Times New Roman" w:hAnsi="Times New Roman" w:cs="Times New Roman"/>
          <w:sz w:val="24"/>
          <w:szCs w:val="24"/>
        </w:rPr>
        <w:t>us</w:t>
      </w:r>
      <w:r w:rsidRPr="00884011">
        <w:rPr>
          <w:rFonts w:ascii="Times New Roman" w:hAnsi="Times New Roman" w:cs="Times New Roman"/>
          <w:sz w:val="24"/>
          <w:szCs w:val="24"/>
        </w:rPr>
        <w:t xml:space="preserve"> </w:t>
      </w:r>
      <w:r w:rsidRPr="00884011">
        <w:rPr>
          <w:rFonts w:ascii="Times New Roman" w:hAnsi="Times New Roman" w:cs="Times New Roman"/>
          <w:i/>
          <w:iCs/>
          <w:sz w:val="24"/>
          <w:szCs w:val="24"/>
        </w:rPr>
        <w:t>how much</w:t>
      </w:r>
      <w:r w:rsidRPr="00884011">
        <w:rPr>
          <w:rFonts w:ascii="Times New Roman" w:hAnsi="Times New Roman" w:cs="Times New Roman"/>
          <w:sz w:val="24"/>
          <w:szCs w:val="24"/>
        </w:rPr>
        <w:t xml:space="preserve"> of the story </w:t>
      </w:r>
      <w:r w:rsidR="00416008" w:rsidRPr="00884011">
        <w:rPr>
          <w:rFonts w:ascii="Times New Roman" w:hAnsi="Times New Roman" w:cs="Times New Roman"/>
          <w:i/>
          <w:iCs/>
          <w:sz w:val="24"/>
          <w:szCs w:val="24"/>
        </w:rPr>
        <w:t xml:space="preserve">singing </w:t>
      </w:r>
      <w:r w:rsidR="00416008" w:rsidRPr="00884011">
        <w:rPr>
          <w:rFonts w:ascii="Times New Roman" w:hAnsi="Times New Roman" w:cs="Times New Roman"/>
          <w:sz w:val="24"/>
          <w:szCs w:val="24"/>
        </w:rPr>
        <w:t xml:space="preserve">variants and </w:t>
      </w:r>
      <w:r w:rsidR="00416008" w:rsidRPr="00884011">
        <w:rPr>
          <w:rFonts w:ascii="Times New Roman" w:hAnsi="Times New Roman" w:cs="Times New Roman"/>
          <w:i/>
          <w:iCs/>
          <w:sz w:val="24"/>
          <w:szCs w:val="24"/>
        </w:rPr>
        <w:t xml:space="preserve">dancing </w:t>
      </w:r>
      <w:r w:rsidR="00416008" w:rsidRPr="00884011">
        <w:rPr>
          <w:rFonts w:ascii="Times New Roman" w:hAnsi="Times New Roman" w:cs="Times New Roman"/>
          <w:sz w:val="24"/>
          <w:szCs w:val="24"/>
        </w:rPr>
        <w:t>variants</w:t>
      </w:r>
      <w:r w:rsidRPr="00884011">
        <w:rPr>
          <w:rFonts w:ascii="Times New Roman" w:hAnsi="Times New Roman" w:cs="Times New Roman"/>
          <w:sz w:val="24"/>
          <w:szCs w:val="24"/>
        </w:rPr>
        <w:t xml:space="preserve"> makes up, it does not tell us much about </w:t>
      </w:r>
      <w:r w:rsidRPr="00884011">
        <w:rPr>
          <w:rFonts w:ascii="Times New Roman" w:hAnsi="Times New Roman" w:cs="Times New Roman"/>
          <w:i/>
          <w:iCs/>
          <w:sz w:val="24"/>
          <w:szCs w:val="24"/>
        </w:rPr>
        <w:t>where</w:t>
      </w:r>
      <w:r w:rsidRPr="00884011">
        <w:rPr>
          <w:rFonts w:ascii="Times New Roman" w:hAnsi="Times New Roman" w:cs="Times New Roman"/>
          <w:sz w:val="24"/>
          <w:szCs w:val="24"/>
        </w:rPr>
        <w:t xml:space="preserve"> they occur in the story.</w:t>
      </w:r>
      <w:r w:rsidR="000C6991" w:rsidRPr="00884011">
        <w:rPr>
          <w:rFonts w:ascii="Times New Roman" w:hAnsi="Times New Roman" w:cs="Times New Roman"/>
          <w:sz w:val="24"/>
          <w:szCs w:val="24"/>
        </w:rPr>
        <w:t xml:space="preserve"> For this test I will treat the order in which the words appear in the text as a measure of time, also called </w:t>
      </w:r>
      <w:r w:rsidR="000C6991" w:rsidRPr="00884011">
        <w:rPr>
          <w:rFonts w:ascii="Times New Roman" w:hAnsi="Times New Roman" w:cs="Times New Roman"/>
          <w:i/>
          <w:iCs/>
          <w:sz w:val="24"/>
          <w:szCs w:val="24"/>
        </w:rPr>
        <w:t xml:space="preserve">novelistic time. </w:t>
      </w:r>
      <w:r w:rsidR="000C6991" w:rsidRPr="00884011">
        <w:rPr>
          <w:rFonts w:ascii="Times New Roman" w:hAnsi="Times New Roman" w:cs="Times New Roman"/>
          <w:sz w:val="24"/>
          <w:szCs w:val="24"/>
        </w:rPr>
        <w:t>That means that the first word in every text is the index is n = 1, etc</w:t>
      </w:r>
    </w:p>
    <w:p w14:paraId="10973EE8" w14:textId="2C93DCB9" w:rsidR="000B416C" w:rsidRPr="00884011" w:rsidRDefault="00884011" w:rsidP="00884011">
      <w:pPr>
        <w:rPr>
          <w:rFonts w:ascii="Times New Roman" w:hAnsi="Times New Roman" w:cs="Times New Roman"/>
          <w:sz w:val="24"/>
          <w:szCs w:val="24"/>
        </w:rPr>
      </w:pPr>
      <w:r>
        <w:rPr>
          <w:noProof/>
        </w:rPr>
        <w:drawing>
          <wp:inline distT="0" distB="0" distL="0" distR="0" wp14:anchorId="0C78D0B7" wp14:editId="6FDAB948">
            <wp:extent cx="6511915" cy="2597113"/>
            <wp:effectExtent l="0" t="0" r="381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6514774" cy="2598253"/>
                    </a:xfrm>
                    <a:prstGeom prst="rect">
                      <a:avLst/>
                    </a:prstGeom>
                  </pic:spPr>
                </pic:pic>
              </a:graphicData>
            </a:graphic>
          </wp:inline>
        </w:drawing>
      </w:r>
    </w:p>
    <w:p w14:paraId="527D42D4" w14:textId="658F5D39"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B44762">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Pr>
          <w:rFonts w:ascii="Times New Roman" w:hAnsi="Times New Roman" w:cs="Times New Roman"/>
          <w:color w:val="auto"/>
          <w:sz w:val="20"/>
          <w:szCs w:val="20"/>
        </w:rPr>
        <w:t xml:space="preserve">song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Pr>
          <w:rFonts w:ascii="Times New Roman" w:hAnsi="Times New Roman" w:cs="Times New Roman"/>
          <w:color w:val="auto"/>
          <w:sz w:val="20"/>
          <w:szCs w:val="20"/>
        </w:rPr>
        <w:t xml:space="preserve">dance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178" w:type="dxa"/>
        <w:tblLayout w:type="fixed"/>
        <w:tblLook w:val="04A0" w:firstRow="1" w:lastRow="0" w:firstColumn="1" w:lastColumn="0" w:noHBand="0" w:noVBand="1"/>
      </w:tblPr>
      <w:tblGrid>
        <w:gridCol w:w="1838"/>
        <w:gridCol w:w="5651"/>
        <w:gridCol w:w="5689"/>
      </w:tblGrid>
      <w:tr w:rsidR="006B7A44" w14:paraId="74C76532" w14:textId="77777777" w:rsidTr="006B7A44">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689" w:type="dxa"/>
          </w:tcPr>
          <w:p w14:paraId="2D7C507E" w14:textId="1CDAD8B3"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6B7A44">
        <w:tc>
          <w:tcPr>
            <w:tcW w:w="1838" w:type="dxa"/>
          </w:tcPr>
          <w:p w14:paraId="20823344" w14:textId="16C4A3D3"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Tale of Tinúviel</w:t>
            </w:r>
          </w:p>
        </w:tc>
        <w:tc>
          <w:tcPr>
            <w:tcW w:w="5651" w:type="dxa"/>
          </w:tcPr>
          <w:p w14:paraId="23AD7CF4" w14:textId="77777777" w:rsidR="00727A8F" w:rsidRDefault="00727A8F" w:rsidP="00727A8F">
            <w:pPr>
              <w:rPr>
                <w:rFonts w:ascii="Times New Roman" w:hAnsi="Times New Roman" w:cs="Times New Roman"/>
                <w:sz w:val="24"/>
                <w:szCs w:val="24"/>
              </w:rPr>
            </w:pPr>
          </w:p>
          <w:p w14:paraId="3DF5742C" w14:textId="3E538219"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1C7A45C7">
                  <wp:extent cx="3019438" cy="78740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15453" r="4351" b="11260"/>
                          <a:stretch/>
                        </pic:blipFill>
                        <pic:spPr bwMode="auto">
                          <a:xfrm>
                            <a:off x="0" y="0"/>
                            <a:ext cx="3043519" cy="79368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3F997803">
                  <wp:extent cx="3167505" cy="907480"/>
                  <wp:effectExtent l="0" t="0" r="0" b="698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10334" r="3072" b="6979"/>
                          <a:stretch/>
                        </pic:blipFill>
                        <pic:spPr bwMode="auto">
                          <a:xfrm>
                            <a:off x="0" y="0"/>
                            <a:ext cx="3231158" cy="925716"/>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6B7A44">
        <w:tc>
          <w:tcPr>
            <w:tcW w:w="1838" w:type="dxa"/>
          </w:tcPr>
          <w:p w14:paraId="5263DBD4" w14:textId="10CD8A0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Lay of Leithian</w:t>
            </w:r>
          </w:p>
        </w:tc>
        <w:tc>
          <w:tcPr>
            <w:tcW w:w="5651"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2144748E">
                  <wp:extent cx="3073400" cy="742738"/>
                  <wp:effectExtent l="0" t="0" r="0" b="635"/>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4241" t="17115" r="1554" b="7675"/>
                          <a:stretch/>
                        </pic:blipFill>
                        <pic:spPr bwMode="auto">
                          <a:xfrm>
                            <a:off x="0" y="0"/>
                            <a:ext cx="3102970" cy="749884"/>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5217E7F">
                  <wp:extent cx="3073400" cy="905298"/>
                  <wp:effectExtent l="0" t="0" r="0" b="952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8910" r="4649" b="8800"/>
                          <a:stretch/>
                        </pic:blipFill>
                        <pic:spPr bwMode="auto">
                          <a:xfrm>
                            <a:off x="0" y="0"/>
                            <a:ext cx="3110089" cy="91610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6B7A44">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15114371">
                  <wp:extent cx="2990850" cy="740358"/>
                  <wp:effectExtent l="0" t="0" r="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6076" t="16166" r="1213" b="8020"/>
                          <a:stretch/>
                        </pic:blipFill>
                        <pic:spPr bwMode="auto">
                          <a:xfrm>
                            <a:off x="0" y="0"/>
                            <a:ext cx="3017323" cy="746911"/>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EC8EDF" w14:textId="42408617" w:rsidR="001C0014" w:rsidRPr="001F746D" w:rsidRDefault="001C0014" w:rsidP="00727A8F">
            <w:pPr>
              <w:rPr>
                <w:rFonts w:ascii="Times New Roman" w:hAnsi="Times New Roman" w:cs="Times New Roman"/>
                <w:sz w:val="14"/>
                <w:szCs w:val="1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06214E53">
                  <wp:extent cx="3167928" cy="928726"/>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9125" r="5408" b="10473"/>
                          <a:stretch/>
                        </pic:blipFill>
                        <pic:spPr bwMode="auto">
                          <a:xfrm>
                            <a:off x="0" y="0"/>
                            <a:ext cx="3202737" cy="938931"/>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6B7A44">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59BF2922">
                  <wp:extent cx="3035300" cy="759670"/>
                  <wp:effectExtent l="0" t="0" r="0"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8437" t="15927" r="3245" b="11052"/>
                          <a:stretch/>
                        </pic:blipFill>
                        <pic:spPr bwMode="auto">
                          <a:xfrm>
                            <a:off x="0" y="0"/>
                            <a:ext cx="3076334" cy="76994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61DE6FF" w14:textId="73F2BCC3"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BC12C5" wp14:editId="428CAFC0">
                      <wp:simplePos x="0" y="0"/>
                      <wp:positionH relativeFrom="column">
                        <wp:posOffset>2938780</wp:posOffset>
                      </wp:positionH>
                      <wp:positionV relativeFrom="paragraph">
                        <wp:posOffset>-41275</wp:posOffset>
                      </wp:positionV>
                      <wp:extent cx="42545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5450" cy="533400"/>
                              </a:xfrm>
                              <a:prstGeom prst="rect">
                                <a:avLst/>
                              </a:prstGeom>
                              <a:noFill/>
                              <a:ln w="6350">
                                <a:noFill/>
                              </a:ln>
                            </wps:spPr>
                            <wps:txb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C12C5" id="_x0000_t202" coordsize="21600,21600" o:spt="202" path="m,l,21600r21600,l21600,xe">
                      <v:stroke joinstyle="miter"/>
                      <v:path gradientshapeok="t" o:connecttype="rect"/>
                    </v:shapetype>
                    <v:shape id="Text Box 15" o:spid="_x0000_s1026" type="#_x0000_t202" style="position:absolute;margin-left:231.4pt;margin-top:-3.25pt;width:3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rFQIAACsEAAAOAAAAZHJzL2Uyb0RvYy54bWysU9uO2yAQfa/Uf0C8N87F2bZWnFW6q1SV&#10;VrsrZat9JhhiS8BQILHTr++AnUu3far6AgMzzOWcw+K204ochPMNmJJORmNKhOFQNWZX0u8v6w+f&#10;KPGBmYopMKKkR+Hp7fL9u0VrCzGFGlQlHMEkxhetLWkdgi2yzPNaaOZHYIVBpwSnWcCj22WVYy1m&#10;1yqbjsc3WQuusg648B5v73snXab8UgoenqT0IhBVUuwtpNWldRvXbLlgxc4xWzd8aIP9QxeaNQaL&#10;nlPds8DI3jV/pNINd+BBhhEHnYGUDRdpBpxmMn4zzaZmVqRZEBxvzzD5/5eWPx429tmR0H2BDgmM&#10;gLTWFx4v4zyddDru2ClBP0J4PMMmukA4XubTeT5HD0fXfDbLxwnW7PLYOh++CtAkGiV1yEoCix0e&#10;fMCCGHoKibUMrBulEjPKkLakNzNM/5sHXyiDDy+tRit0227ofwvVEcdy0DPuLV83WPyB+fDMHFKM&#10;/aJswxMuUgEWgcGipAb382/3MR6RRy8lLUqmpP7HnjlBifpmkJPPkzyPGkuHfP5xigd37dlee8xe&#10;3wGqcoIfxPJkxvigTqZ0oF9R3atYFV3McKxd0nAy70IvZPwdXKxWKQhVZVl4MBvLY+oIWoT2pXtl&#10;zg74ByTuEU7iYsUbGvrYHu7VPoBsEkcR4B7VAXdUZKJu+D1R8tfnFHX548tfAAAA//8DAFBLAwQU&#10;AAYACAAAACEAg0KoneEAAAAJAQAADwAAAGRycy9kb3ducmV2LnhtbEyPwU7DMBBE70j8g7VI3FqH&#10;iKRtGqeqIlVICA4tvXDbxG4SEa9D7LaBr2c5wXFnRzNv8s1ke3Exo+8cKXiYRyAM1U531Cg4vu1m&#10;SxA+IGnsHRkFX8bDpri9yTHT7kp7czmERnAI+QwVtCEMmZS+bo1FP3eDIf6d3Ggx8Dk2Uo945XDb&#10;yziKUmmxI25ocTBla+qPw9kqeC53r7ivYrv87sunl9N2+Dy+J0rd303bNYhgpvBnhl98RoeCmSp3&#10;Ju1Fr+AxjRk9KJilCQg2JPGKhUrBYpGALHL5f0HxAwAA//8DAFBLAQItABQABgAIAAAAIQC2gziS&#10;/gAAAOEBAAATAAAAAAAAAAAAAAAAAAAAAABbQ29udGVudF9UeXBlc10ueG1sUEsBAi0AFAAGAAgA&#10;AAAhADj9If/WAAAAlAEAAAsAAAAAAAAAAAAAAAAALwEAAF9yZWxzLy5yZWxzUEsBAi0AFAAGAAgA&#10;AAAhANpuC2sVAgAAKwQAAA4AAAAAAAAAAAAAAAAALgIAAGRycy9lMm9Eb2MueG1sUEsBAi0AFAAG&#10;AAgAAAAhAINCqJ3hAAAACQEAAA8AAAAAAAAAAAAAAAAAbwQAAGRycy9kb3ducmV2LnhtbFBLBQYA&#10;AAAABAAEAPMAAAB9BQAAAAA=&#10;" filled="f" stroked="f" strokeweight=".5pt">
                      <v:textbo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v:textbox>
                    </v:shape>
                  </w:pict>
                </mc:Fallback>
              </mc:AlternateContent>
            </w:r>
            <w:r w:rsidR="003C6230">
              <w:rPr>
                <w:rFonts w:ascii="Times New Roman" w:hAnsi="Times New Roman" w:cs="Times New Roman"/>
                <w:noProof/>
                <w:sz w:val="24"/>
                <w:szCs w:val="24"/>
              </w:rPr>
              <w:drawing>
                <wp:inline distT="0" distB="0" distL="0" distR="0" wp14:anchorId="350808DD" wp14:editId="41A6968C">
                  <wp:extent cx="3357597" cy="99060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9656" r="5171" b="7905"/>
                          <a:stretch/>
                        </pic:blipFill>
                        <pic:spPr bwMode="auto">
                          <a:xfrm>
                            <a:off x="0" y="0"/>
                            <a:ext cx="3364122" cy="99252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6B7A44">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65B4CE7F" w14:textId="2DDD8B98"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0854D59B">
                  <wp:extent cx="3035300" cy="776319"/>
                  <wp:effectExtent l="0" t="0" r="0" b="508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8056" t="14466" r="2473" b="9940"/>
                          <a:stretch/>
                        </pic:blipFill>
                        <pic:spPr bwMode="auto">
                          <a:xfrm>
                            <a:off x="0" y="0"/>
                            <a:ext cx="3071381" cy="785547"/>
                          </a:xfrm>
                          <a:prstGeom prst="rect">
                            <a:avLst/>
                          </a:prstGeom>
                          <a:ln>
                            <a:noFill/>
                          </a:ln>
                          <a:extLst>
                            <a:ext uri="{53640926-AAD7-44D8-BBD7-CCE9431645EC}">
                              <a14:shadowObscured xmlns:a14="http://schemas.microsoft.com/office/drawing/2010/main"/>
                            </a:ext>
                          </a:extLst>
                        </pic:spPr>
                      </pic:pic>
                    </a:graphicData>
                  </a:graphic>
                </wp:inline>
              </w:drawing>
            </w:r>
          </w:p>
          <w:p w14:paraId="1A10B8F7" w14:textId="3661EC58" w:rsidR="003A2239" w:rsidRDefault="003A2239" w:rsidP="00727A8F">
            <w:pPr>
              <w:rPr>
                <w:rFonts w:ascii="Times New Roman" w:hAnsi="Times New Roman" w:cs="Times New Roman"/>
                <w:sz w:val="24"/>
                <w:szCs w:val="24"/>
              </w:rPr>
            </w:pPr>
          </w:p>
        </w:tc>
        <w:tc>
          <w:tcPr>
            <w:tcW w:w="5689" w:type="dxa"/>
          </w:tcPr>
          <w:p w14:paraId="0E94A0AB" w14:textId="5273DFD5"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03F85AE7">
                  <wp:extent cx="3284918" cy="977900"/>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8770" t="6035" r="4074" b="8267"/>
                          <a:stretch/>
                        </pic:blipFill>
                        <pic:spPr bwMode="auto">
                          <a:xfrm>
                            <a:off x="0" y="0"/>
                            <a:ext cx="3286009" cy="978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424F7856"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B44762">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15F0FF96"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“dancing”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w:t>
      </w:r>
      <w:r w:rsidR="00665AE2">
        <w:rPr>
          <w:rFonts w:ascii="Times New Roman" w:hAnsi="Times New Roman" w:cs="Times New Roman"/>
          <w:sz w:val="24"/>
          <w:szCs w:val="24"/>
        </w:rPr>
        <w:t xml:space="preserve">variants </w:t>
      </w:r>
      <w:r>
        <w:rPr>
          <w:rFonts w:ascii="Times New Roman" w:hAnsi="Times New Roman" w:cs="Times New Roman"/>
          <w:sz w:val="24"/>
          <w:szCs w:val="24"/>
        </w:rPr>
        <w:t>and “dancing”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Instead</w:t>
      </w:r>
      <w:r w:rsidR="00665AE2">
        <w:rPr>
          <w:rFonts w:ascii="Times New Roman" w:hAnsi="Times New Roman" w:cs="Times New Roman"/>
          <w:sz w:val="24"/>
          <w:szCs w:val="24"/>
        </w:rPr>
        <w:t>, using the frequency data we have compiled for those two terms,</w:t>
      </w:r>
      <w:r>
        <w:rPr>
          <w:rFonts w:ascii="Times New Roman" w:hAnsi="Times New Roman" w:cs="Times New Roman"/>
          <w:sz w:val="24"/>
          <w:szCs w:val="24"/>
        </w:rPr>
        <w:t xml:space="preserve"> we need to run correlation tests to </w:t>
      </w:r>
      <w:r w:rsidR="00665AE2">
        <w:rPr>
          <w:rFonts w:ascii="Times New Roman" w:hAnsi="Times New Roman" w:cs="Times New Roman"/>
          <w:sz w:val="24"/>
          <w:szCs w:val="24"/>
        </w:rPr>
        <w:t xml:space="preserve">see if there is a statistically significant relationship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“singing” variants and “</w:t>
      </w:r>
      <w:r w:rsidR="008303BE">
        <w:rPr>
          <w:rFonts w:ascii="Times New Roman" w:hAnsi="Times New Roman" w:cs="Times New Roman"/>
          <w:sz w:val="24"/>
          <w:szCs w:val="24"/>
        </w:rPr>
        <w:t>dancing</w:t>
      </w:r>
      <w:r w:rsidR="00665AE2">
        <w:rPr>
          <w:rFonts w:ascii="Times New Roman" w:hAnsi="Times New Roman" w:cs="Times New Roman"/>
          <w:sz w:val="24"/>
          <w:szCs w:val="24"/>
        </w:rPr>
        <w:t xml:space="preserve">” variants. </w:t>
      </w:r>
    </w:p>
    <w:p w14:paraId="465C017E" w14:textId="5989CDE5"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variants change in relation to the usage of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variants?” </w:t>
      </w:r>
    </w:p>
    <w:p w14:paraId="1D1AF4B1" w14:textId="4FACFF5E"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proofErr w:type="spellStart"/>
      <w:r w:rsidR="00D44262">
        <w:rPr>
          <w:rFonts w:ascii="Times New Roman" w:hAnsi="Times New Roman" w:cs="Times New Roman"/>
          <w:i/>
          <w:iCs/>
          <w:sz w:val="24"/>
          <w:szCs w:val="24"/>
        </w:rPr>
        <w:t>Luthien</w:t>
      </w:r>
      <w:proofErr w:type="spellEnd"/>
      <w:r w:rsidR="00D44262">
        <w:rPr>
          <w:rFonts w:ascii="Times New Roman" w:hAnsi="Times New Roman" w:cs="Times New Roman"/>
          <w:i/>
          <w:iCs/>
          <w:sz w:val="24"/>
          <w:szCs w:val="24"/>
        </w:rPr>
        <w:t xml:space="preserve"> </w:t>
      </w:r>
      <w:proofErr w:type="spellStart"/>
      <w:r w:rsidR="00D44262">
        <w:rPr>
          <w:rFonts w:ascii="Times New Roman" w:hAnsi="Times New Roman" w:cs="Times New Roman"/>
          <w:i/>
          <w:iCs/>
          <w:sz w:val="24"/>
          <w:szCs w:val="24"/>
        </w:rPr>
        <w:t>Tinuviel</w:t>
      </w:r>
      <w:proofErr w:type="spellEnd"/>
    </w:p>
    <w:p w14:paraId="5ECF6BFD" w14:textId="4D8C5EBA"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xml:space="preserve">, for finding this correlation value.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equally-sized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the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5816838A">
            <wp:extent cx="5943600" cy="16954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1695450"/>
                    </a:xfrm>
                    <a:prstGeom prst="rect">
                      <a:avLst/>
                    </a:prstGeom>
                  </pic:spPr>
                </pic:pic>
              </a:graphicData>
            </a:graphic>
          </wp:inline>
        </w:drawing>
      </w:r>
    </w:p>
    <w:p w14:paraId="6D553232" w14:textId="79BBA61D"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B44762">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Pr>
          <w:rFonts w:ascii="Times New Roman" w:hAnsi="Times New Roman" w:cs="Times New Roman"/>
          <w:sz w:val="24"/>
          <w:szCs w:val="24"/>
        </w:rPr>
        <w:t>str_count</w:t>
      </w:r>
      <w:proofErr w:type="spellEnd"/>
      <w:r w:rsidR="00D07B04">
        <w:rPr>
          <w:rFonts w:ascii="Times New Roman" w:hAnsi="Times New Roman" w:cs="Times New Roman"/>
          <w:sz w:val="24"/>
          <w:szCs w:val="24"/>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48065B">
        <w:rPr>
          <w:rFonts w:ascii="Times New Roman" w:hAnsi="Times New Roman" w:cs="Times New Roman"/>
          <w:i/>
          <w:iCs/>
          <w:sz w:val="24"/>
          <w:szCs w:val="24"/>
          <w:highlight w:val="lightGray"/>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3C9A28BB" w14:textId="4F616010" w:rsidR="00C411DF" w:rsidRDefault="000E0044" w:rsidP="00EB36CB">
      <w:pPr>
        <w:rPr>
          <w:rFonts w:ascii="Times New Roman" w:hAnsi="Times New Roman" w:cs="Times New Roman"/>
          <w:sz w:val="24"/>
          <w:szCs w:val="24"/>
        </w:rPr>
      </w:pPr>
      <w:r>
        <w:rPr>
          <w:noProof/>
        </w:rPr>
        <w:drawing>
          <wp:inline distT="0" distB="0" distL="0" distR="0" wp14:anchorId="45D6A44E" wp14:editId="60C00D9C">
            <wp:extent cx="5943600" cy="1400175"/>
            <wp:effectExtent l="0" t="0" r="0" b="9525"/>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a:blip r:embed="rId26"/>
                    <a:stretch>
                      <a:fillRect/>
                    </a:stretch>
                  </pic:blipFill>
                  <pic:spPr>
                    <a:xfrm>
                      <a:off x="0" y="0"/>
                      <a:ext cx="5943600" cy="1400175"/>
                    </a:xfrm>
                    <a:prstGeom prst="rect">
                      <a:avLst/>
                    </a:prstGeom>
                  </pic:spPr>
                </pic:pic>
              </a:graphicData>
            </a:graphic>
          </wp:inline>
        </w:drawing>
      </w:r>
      <w:r w:rsidR="004576EC">
        <w:rPr>
          <w:noProof/>
        </w:rPr>
        <w:drawing>
          <wp:inline distT="0" distB="0" distL="0" distR="0" wp14:anchorId="2A094E3C" wp14:editId="6EA6EF1E">
            <wp:extent cx="5943600" cy="714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14375"/>
                    </a:xfrm>
                    <a:prstGeom prst="rect">
                      <a:avLst/>
                    </a:prstGeom>
                  </pic:spPr>
                </pic:pic>
              </a:graphicData>
            </a:graphic>
          </wp:inline>
        </w:drawing>
      </w:r>
    </w:p>
    <w:p w14:paraId="75C8665D" w14:textId="53234246" w:rsidR="004576EC" w:rsidRPr="00D07B04" w:rsidRDefault="00000B12" w:rsidP="00EB36CB">
      <w:pPr>
        <w:rPr>
          <w:rFonts w:ascii="Times New Roman" w:hAnsi="Times New Roman" w:cs="Times New Roman"/>
          <w:sz w:val="24"/>
          <w:szCs w:val="24"/>
        </w:rPr>
      </w:pPr>
      <w:r>
        <w:rPr>
          <w:noProof/>
        </w:rPr>
        <w:lastRenderedPageBreak/>
        <w:drawing>
          <wp:inline distT="0" distB="0" distL="0" distR="0" wp14:anchorId="0AB265E1" wp14:editId="0DF6C7F3">
            <wp:extent cx="5943600" cy="1389380"/>
            <wp:effectExtent l="0" t="0" r="0" b="127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8"/>
                    <a:stretch>
                      <a:fillRect/>
                    </a:stretch>
                  </pic:blipFill>
                  <pic:spPr>
                    <a:xfrm>
                      <a:off x="0" y="0"/>
                      <a:ext cx="5943600" cy="1389380"/>
                    </a:xfrm>
                    <a:prstGeom prst="rect">
                      <a:avLst/>
                    </a:prstGeom>
                  </pic:spPr>
                </pic:pic>
              </a:graphicData>
            </a:graphic>
          </wp:inline>
        </w:drawing>
      </w:r>
    </w:p>
    <w:p w14:paraId="155EF79C" w14:textId="2F4E1F23" w:rsidR="00000B12" w:rsidRDefault="00000B12" w:rsidP="00000B12">
      <w:pPr>
        <w:rPr>
          <w:rFonts w:ascii="Times New Roman" w:hAnsi="Times New Roman" w:cs="Times New Roman"/>
          <w:sz w:val="24"/>
          <w:szCs w:val="24"/>
        </w:rPr>
      </w:pPr>
      <w:r>
        <w:rPr>
          <w:rFonts w:ascii="Times New Roman" w:hAnsi="Times New Roman" w:cs="Times New Roman"/>
          <w:sz w:val="24"/>
          <w:szCs w:val="24"/>
        </w:rPr>
        <w:t xml:space="preserve">To simplify this, add the matrices of </w:t>
      </w:r>
      <w:proofErr w:type="spellStart"/>
      <w:r>
        <w:rPr>
          <w:rFonts w:ascii="Times New Roman" w:hAnsi="Times New Roman" w:cs="Times New Roman"/>
          <w:sz w:val="24"/>
          <w:szCs w:val="24"/>
        </w:rPr>
        <w:t>song+sing+sang+sung</w:t>
      </w:r>
      <w:proofErr w:type="spellEnd"/>
      <w:r>
        <w:rPr>
          <w:rFonts w:ascii="Times New Roman" w:hAnsi="Times New Roman" w:cs="Times New Roman"/>
          <w:sz w:val="24"/>
          <w:szCs w:val="24"/>
        </w:rPr>
        <w:t xml:space="preserve"> into a single matrix called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add the matrices of </w:t>
      </w:r>
      <w:proofErr w:type="spellStart"/>
      <w:r>
        <w:rPr>
          <w:rFonts w:ascii="Times New Roman" w:hAnsi="Times New Roman" w:cs="Times New Roman"/>
          <w:sz w:val="24"/>
          <w:szCs w:val="24"/>
        </w:rPr>
        <w:t>dance+dances+dancing+danced</w:t>
      </w:r>
      <w:proofErr w:type="spellEnd"/>
      <w:r>
        <w:rPr>
          <w:rFonts w:ascii="Times New Roman" w:hAnsi="Times New Roman" w:cs="Times New Roman"/>
          <w:sz w:val="24"/>
          <w:szCs w:val="24"/>
        </w:rPr>
        <w:t xml:space="preserve"> into a single matrix called </w:t>
      </w:r>
      <w:proofErr w:type="spellStart"/>
      <w:r>
        <w:rPr>
          <w:rFonts w:ascii="Times New Roman" w:hAnsi="Times New Roman" w:cs="Times New Roman"/>
          <w:sz w:val="24"/>
          <w:szCs w:val="24"/>
        </w:rPr>
        <w:t>dance_variants_count</w:t>
      </w:r>
      <w:proofErr w:type="spellEnd"/>
      <w:r>
        <w:rPr>
          <w:rFonts w:ascii="Times New Roman" w:hAnsi="Times New Roman" w:cs="Times New Roman"/>
          <w:sz w:val="24"/>
          <w:szCs w:val="24"/>
        </w:rPr>
        <w:t>.</w:t>
      </w:r>
    </w:p>
    <w:p w14:paraId="630D42FA" w14:textId="60912825" w:rsidR="000B6BE0" w:rsidRDefault="000B6BE0" w:rsidP="00000B12">
      <w:pPr>
        <w:rPr>
          <w:rFonts w:ascii="Times New Roman" w:hAnsi="Times New Roman" w:cs="Times New Roman"/>
          <w:sz w:val="24"/>
          <w:szCs w:val="24"/>
        </w:rPr>
      </w:pPr>
      <w:r>
        <w:rPr>
          <w:noProof/>
        </w:rPr>
        <w:drawing>
          <wp:inline distT="0" distB="0" distL="0" distR="0" wp14:anchorId="3FFC5D27" wp14:editId="045C8ADC">
            <wp:extent cx="5943600" cy="6388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38810"/>
                    </a:xfrm>
                    <a:prstGeom prst="rect">
                      <a:avLst/>
                    </a:prstGeom>
                  </pic:spPr>
                </pic:pic>
              </a:graphicData>
            </a:graphic>
          </wp:inline>
        </w:drawing>
      </w:r>
    </w:p>
    <w:p w14:paraId="3BBDEC3B" w14:textId="0D9B195C" w:rsidR="001F6855" w:rsidRDefault="001F6855" w:rsidP="00000B12">
      <w:pPr>
        <w:rPr>
          <w:rFonts w:ascii="Times New Roman" w:hAnsi="Times New Roman" w:cs="Times New Roman"/>
          <w:sz w:val="24"/>
          <w:szCs w:val="24"/>
        </w:rPr>
      </w:pPr>
      <w:r>
        <w:rPr>
          <w:noProof/>
        </w:rPr>
        <w:drawing>
          <wp:inline distT="0" distB="0" distL="0" distR="0" wp14:anchorId="12288DDB" wp14:editId="1F34FE94">
            <wp:extent cx="5943600" cy="5645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64515"/>
                    </a:xfrm>
                    <a:prstGeom prst="rect">
                      <a:avLst/>
                    </a:prstGeom>
                  </pic:spPr>
                </pic:pic>
              </a:graphicData>
            </a:graphic>
          </wp:inline>
        </w:drawing>
      </w:r>
    </w:p>
    <w:p w14:paraId="37E3A0EA" w14:textId="00F7F660" w:rsidR="009B51E4" w:rsidRDefault="001E4A12" w:rsidP="00EB36CB">
      <w:pPr>
        <w:rPr>
          <w:rFonts w:ascii="Times New Roman" w:hAnsi="Times New Roman" w:cs="Times New Roman"/>
          <w:sz w:val="24"/>
          <w:szCs w:val="24"/>
        </w:rPr>
      </w:pPr>
      <w:r>
        <w:rPr>
          <w:rFonts w:ascii="Times New Roman" w:hAnsi="Times New Roman" w:cs="Times New Roman"/>
          <w:sz w:val="24"/>
          <w:szCs w:val="24"/>
        </w:rPr>
        <w:t>We will also combine these two simplified matrices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Pr>
          <w:rFonts w:ascii="Times New Roman" w:hAnsi="Times New Roman" w:cs="Times New Roman"/>
          <w:sz w:val="24"/>
          <w:szCs w:val="24"/>
        </w:rPr>
        <w:t>bound_both_variants</w:t>
      </w:r>
      <w:proofErr w:type="spellEnd"/>
      <w:r w:rsidR="004A4510">
        <w:rPr>
          <w:rFonts w:ascii="Times New Roman" w:hAnsi="Times New Roman" w:cs="Times New Roman"/>
          <w:sz w:val="24"/>
          <w:szCs w:val="24"/>
        </w:rPr>
        <w:t xml:space="preserve">. </w:t>
      </w:r>
    </w:p>
    <w:p w14:paraId="65BFC8CC" w14:textId="7CB9A8CF" w:rsidR="009B51E4" w:rsidRDefault="00A53404" w:rsidP="00A53404">
      <w:pPr>
        <w:jc w:val="center"/>
        <w:rPr>
          <w:rFonts w:ascii="Times New Roman" w:hAnsi="Times New Roman" w:cs="Times New Roman"/>
          <w:sz w:val="24"/>
          <w:szCs w:val="24"/>
        </w:rPr>
      </w:pPr>
      <w:r>
        <w:rPr>
          <w:noProof/>
        </w:rPr>
        <w:drawing>
          <wp:inline distT="0" distB="0" distL="0" distR="0" wp14:anchorId="798DF99F" wp14:editId="1BDDAF1C">
            <wp:extent cx="3268033" cy="1110133"/>
            <wp:effectExtent l="0" t="0" r="889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1"/>
                    <a:stretch>
                      <a:fillRect/>
                    </a:stretch>
                  </pic:blipFill>
                  <pic:spPr>
                    <a:xfrm>
                      <a:off x="0" y="0"/>
                      <a:ext cx="3277982" cy="1113512"/>
                    </a:xfrm>
                    <a:prstGeom prst="rect">
                      <a:avLst/>
                    </a:prstGeom>
                  </pic:spPr>
                </pic:pic>
              </a:graphicData>
            </a:graphic>
          </wp:inline>
        </w:drawing>
      </w:r>
    </w:p>
    <w:p w14:paraId="5B7414FD" w14:textId="1AE7BA91" w:rsidR="004A4510" w:rsidRDefault="001E4A12" w:rsidP="00EB36CB">
      <w:pPr>
        <w:rPr>
          <w:rFonts w:ascii="Times New Roman" w:hAnsi="Times New Roman" w:cs="Times New Roman"/>
          <w:sz w:val="24"/>
          <w:szCs w:val="24"/>
        </w:rPr>
      </w:pPr>
      <w:r>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46ED1402" w14:textId="77AE89E7" w:rsidR="00DC5D12" w:rsidRDefault="00DC5D12" w:rsidP="00EB36CB">
      <w:pPr>
        <w:rPr>
          <w:rFonts w:ascii="Times New Roman" w:hAnsi="Times New Roman" w:cs="Times New Roman"/>
          <w:sz w:val="24"/>
          <w:szCs w:val="24"/>
        </w:rPr>
      </w:pPr>
      <w:r>
        <w:rPr>
          <w:noProof/>
        </w:rPr>
        <w:drawing>
          <wp:inline distT="0" distB="0" distL="0" distR="0" wp14:anchorId="7DED59D3" wp14:editId="4B4CE98D">
            <wp:extent cx="5943600" cy="1096010"/>
            <wp:effectExtent l="0" t="0" r="0" b="889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32"/>
                    <a:stretch>
                      <a:fillRect/>
                    </a:stretch>
                  </pic:blipFill>
                  <pic:spPr>
                    <a:xfrm>
                      <a:off x="0" y="0"/>
                      <a:ext cx="5943600" cy="1096010"/>
                    </a:xfrm>
                    <a:prstGeom prst="rect">
                      <a:avLst/>
                    </a:prstGeom>
                  </pic:spPr>
                </pic:pic>
              </a:graphicData>
            </a:graphic>
          </wp:inline>
        </w:drawing>
      </w:r>
    </w:p>
    <w:p w14:paraId="16ACB112" w14:textId="76AB7D44" w:rsidR="008303BE"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[interpret correlation values] </w:t>
      </w:r>
    </w:p>
    <w:p w14:paraId="02E89505" w14:textId="470C3BEB" w:rsidR="0050363C"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F7CFB93" w14:textId="28D7BD53" w:rsidR="0050363C" w:rsidRDefault="0050363C" w:rsidP="0050363C">
      <w:pPr>
        <w:rPr>
          <w:noProof/>
        </w:rPr>
      </w:pPr>
      <w:r>
        <w:rPr>
          <w:noProof/>
        </w:rPr>
        <w:lastRenderedPageBreak/>
        <w:drawing>
          <wp:inline distT="0" distB="0" distL="0" distR="0" wp14:anchorId="4AF25DC0" wp14:editId="4F377ED3">
            <wp:extent cx="5943600" cy="64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47700"/>
                    </a:xfrm>
                    <a:prstGeom prst="rect">
                      <a:avLst/>
                    </a:prstGeom>
                  </pic:spPr>
                </pic:pic>
              </a:graphicData>
            </a:graphic>
          </wp:inline>
        </w:drawing>
      </w:r>
      <w:r w:rsidR="007A62F9" w:rsidRPr="007A62F9">
        <w:rPr>
          <w:noProof/>
        </w:rPr>
        <w:t xml:space="preserve"> </w:t>
      </w:r>
      <w:r w:rsidR="007A62F9">
        <w:rPr>
          <w:noProof/>
        </w:rPr>
        <w:drawing>
          <wp:inline distT="0" distB="0" distL="0" distR="0" wp14:anchorId="6DBE19A8" wp14:editId="06869131">
            <wp:extent cx="5943600" cy="5505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50545"/>
                    </a:xfrm>
                    <a:prstGeom prst="rect">
                      <a:avLst/>
                    </a:prstGeom>
                  </pic:spPr>
                </pic:pic>
              </a:graphicData>
            </a:graphic>
          </wp:inline>
        </w:drawing>
      </w:r>
    </w:p>
    <w:p w14:paraId="62DCB1F8" w14:textId="77777777" w:rsidR="005E64F9" w:rsidRDefault="00AF6B75" w:rsidP="0050363C">
      <w:pPr>
        <w:rPr>
          <w:rFonts w:ascii="Times New Roman" w:hAnsi="Times New Roman" w:cs="Times New Roman"/>
          <w:sz w:val="24"/>
          <w:szCs w:val="24"/>
        </w:rPr>
      </w:pPr>
      <w:r>
        <w:rPr>
          <w:noProof/>
        </w:rPr>
        <w:drawing>
          <wp:inline distT="0" distB="0" distL="0" distR="0" wp14:anchorId="3A95AE05" wp14:editId="1B41CD2F">
            <wp:extent cx="3495675" cy="1743075"/>
            <wp:effectExtent l="0" t="0" r="9525" b="952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5"/>
                    <a:stretch>
                      <a:fillRect/>
                    </a:stretch>
                  </pic:blipFill>
                  <pic:spPr>
                    <a:xfrm>
                      <a:off x="0" y="0"/>
                      <a:ext cx="3495675" cy="1743075"/>
                    </a:xfrm>
                    <a:prstGeom prst="rect">
                      <a:avLst/>
                    </a:prstGeom>
                  </pic:spPr>
                </pic:pic>
              </a:graphicData>
            </a:graphic>
          </wp:inline>
        </w:drawing>
      </w:r>
    </w:p>
    <w:p w14:paraId="7786DB50" w14:textId="47A46E74" w:rsidR="00AF6B75" w:rsidRDefault="0092243E" w:rsidP="0050363C">
      <w:pPr>
        <w:rPr>
          <w:rFonts w:ascii="Times New Roman" w:hAnsi="Times New Roman" w:cs="Times New Roman"/>
          <w:sz w:val="24"/>
          <w:szCs w:val="24"/>
        </w:rPr>
      </w:pP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Pr>
          <w:rFonts w:ascii="Times New Roman" w:hAnsi="Times New Roman" w:cs="Times New Roman"/>
          <w:sz w:val="24"/>
          <w:szCs w:val="24"/>
        </w:rPr>
        <w:t>dance_variants_count</w:t>
      </w:r>
      <w:proofErr w:type="spellEnd"/>
    </w:p>
    <w:p w14:paraId="0A2E3F8C" w14:textId="3C7BDE94" w:rsidR="005E64F9" w:rsidRPr="0050363C" w:rsidRDefault="005E64F9" w:rsidP="0050363C">
      <w:pPr>
        <w:rPr>
          <w:rFonts w:ascii="Times New Roman" w:hAnsi="Times New Roman" w:cs="Times New Roman"/>
          <w:sz w:val="24"/>
          <w:szCs w:val="24"/>
        </w:rPr>
      </w:pPr>
      <w:r>
        <w:rPr>
          <w:noProof/>
        </w:rPr>
        <w:drawing>
          <wp:inline distT="0" distB="0" distL="0" distR="0" wp14:anchorId="7716A67C" wp14:editId="3AFDD144">
            <wp:extent cx="3571875" cy="1171575"/>
            <wp:effectExtent l="0" t="0" r="9525"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6"/>
                    <a:stretch>
                      <a:fillRect/>
                    </a:stretch>
                  </pic:blipFill>
                  <pic:spPr>
                    <a:xfrm>
                      <a:off x="0" y="0"/>
                      <a:ext cx="3571875" cy="1171575"/>
                    </a:xfrm>
                    <a:prstGeom prst="rect">
                      <a:avLst/>
                    </a:prstGeom>
                  </pic:spPr>
                </pic:pic>
              </a:graphicData>
            </a:graphic>
          </wp:inline>
        </w:drawing>
      </w:r>
    </w:p>
    <w:p w14:paraId="4B821F8D" w14:textId="39DBA0D5" w:rsidR="00157165"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55F2CE3E" w14:textId="6CF85CF2" w:rsidR="00157165"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6E1D5170" w14:textId="08A64EB1" w:rsidR="00B44762" w:rsidRPr="00B44762" w:rsidRDefault="00157165"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 xml:space="preserve">Quenta Silmarillion </w:t>
      </w:r>
    </w:p>
    <w:p w14:paraId="2BF1963C" w14:textId="77777777" w:rsidR="00B44762" w:rsidRPr="00665AE2" w:rsidRDefault="00B44762" w:rsidP="00EB36CB">
      <w:pPr>
        <w:rPr>
          <w:rFonts w:ascii="Times New Roman" w:hAnsi="Times New Roman" w:cs="Times New Roman"/>
          <w:sz w:val="24"/>
          <w:szCs w:val="24"/>
        </w:rPr>
      </w:pPr>
    </w:p>
    <w:p w14:paraId="796A538B" w14:textId="69E386C1" w:rsidR="00F90A30" w:rsidRPr="004D09EB" w:rsidRDefault="00397D93" w:rsidP="00397D93">
      <w:pPr>
        <w:pStyle w:val="ListParagraph"/>
        <w:numPr>
          <w:ilvl w:val="1"/>
          <w:numId w:val="8"/>
        </w:numPr>
        <w:rPr>
          <w:rFonts w:ascii="Times New Roman" w:hAnsi="Times New Roman" w:cs="Times New Roman"/>
          <w:i/>
          <w:iCs/>
          <w:strike/>
          <w:sz w:val="24"/>
          <w:szCs w:val="24"/>
        </w:rPr>
      </w:pPr>
      <w:r w:rsidRPr="004D09EB">
        <w:rPr>
          <w:rFonts w:ascii="Times New Roman" w:hAnsi="Times New Roman" w:cs="Times New Roman"/>
          <w:i/>
          <w:iCs/>
          <w:strike/>
          <w:sz w:val="24"/>
          <w:szCs w:val="24"/>
        </w:rPr>
        <w:t>Fuzzy matching with n-grams</w:t>
      </w:r>
    </w:p>
    <w:p w14:paraId="43FE9E8F" w14:textId="54A81937" w:rsidR="007631AF"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7"/>
                    <a:stretch>
                      <a:fillRect/>
                    </a:stretch>
                  </pic:blipFill>
                  <pic:spPr>
                    <a:xfrm>
                      <a:off x="0" y="0"/>
                      <a:ext cx="5943600" cy="3168650"/>
                    </a:xfrm>
                    <a:prstGeom prst="rect">
                      <a:avLst/>
                    </a:prstGeom>
                  </pic:spPr>
                </pic:pic>
              </a:graphicData>
            </a:graphic>
          </wp:inline>
        </w:drawing>
      </w:r>
    </w:p>
    <w:p w14:paraId="64502533" w14:textId="5B5215A2" w:rsidR="000F0AB6" w:rsidRDefault="00397D93" w:rsidP="00397D93">
      <w:pPr>
        <w:pStyle w:val="Caption"/>
      </w:pPr>
      <w:r>
        <w:t xml:space="preserve">Figure </w:t>
      </w:r>
      <w:fldSimple w:instr=" SEQ Figure \* ARABIC ">
        <w:r w:rsidR="00B44762">
          <w:rPr>
            <w:noProof/>
          </w:rPr>
          <w:t>6</w:t>
        </w:r>
      </w:fldSimple>
      <w:r>
        <w:t>. Variants in the ngrams across the five texts.</w:t>
      </w:r>
    </w:p>
    <w:p w14:paraId="360D7E68" w14:textId="77777777" w:rsidR="00961361" w:rsidRPr="007631AF" w:rsidRDefault="00961361" w:rsidP="00961361">
      <w:pPr>
        <w:pStyle w:val="ListParagraph"/>
        <w:numPr>
          <w:ilvl w:val="0"/>
          <w:numId w:val="10"/>
        </w:numPr>
        <w:rPr>
          <w:rFonts w:ascii="Times New Roman" w:hAnsi="Times New Roman" w:cs="Times New Roman"/>
          <w:strike/>
          <w:sz w:val="24"/>
          <w:szCs w:val="24"/>
        </w:rPr>
      </w:pPr>
      <w:r w:rsidRPr="007631AF">
        <w:rPr>
          <w:rFonts w:ascii="Times New Roman" w:hAnsi="Times New Roman" w:cs="Times New Roman"/>
          <w:strike/>
          <w:sz w:val="24"/>
          <w:szCs w:val="24"/>
          <w:lang w:val="en-US"/>
        </w:rPr>
        <w:t>.</w:t>
      </w:r>
    </w:p>
    <w:p w14:paraId="3EB72BF4"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141E171F"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6169ADD1" w14:textId="77777777" w:rsidR="00961361" w:rsidRPr="005D04D2" w:rsidRDefault="00961361" w:rsidP="00961361">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2E3E158D"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1ECD87E9"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DE3A646"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316EA0D9"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4CD8D919" w14:textId="77777777" w:rsidR="00961361" w:rsidRPr="00961361" w:rsidRDefault="00961361" w:rsidP="00961361"/>
    <w:p w14:paraId="508479DC" w14:textId="46C94377" w:rsidR="007631AF" w:rsidRDefault="00516312" w:rsidP="00516312">
      <w:pPr>
        <w:rPr>
          <w:rFonts w:ascii="Times New Roman" w:hAnsi="Times New Roman" w:cs="Times New Roman"/>
        </w:rPr>
      </w:pPr>
      <w:r w:rsidRPr="008F4BAB">
        <w:rPr>
          <w:rFonts w:ascii="Times New Roman" w:hAnsi="Times New Roman" w:cs="Times New Roman"/>
        </w:rPr>
        <w:t>2.5</w:t>
      </w:r>
      <w:r w:rsidR="007631AF">
        <w:rPr>
          <w:rFonts w:ascii="Times New Roman" w:hAnsi="Times New Roman" w:cs="Times New Roman"/>
        </w:rPr>
        <w:t xml:space="preserve"> topic modelling? Move up? Clusters of words that occur together</w:t>
      </w:r>
    </w:p>
    <w:p w14:paraId="1731CA21" w14:textId="709C44F8" w:rsidR="00516312" w:rsidRPr="008F4BAB" w:rsidRDefault="007631AF" w:rsidP="00516312">
      <w:pPr>
        <w:rPr>
          <w:rFonts w:ascii="Times New Roman" w:hAnsi="Times New Roman" w:cs="Times New Roman"/>
        </w:rPr>
      </w:pPr>
      <w:r>
        <w:rPr>
          <w:rFonts w:ascii="Times New Roman" w:hAnsi="Times New Roman" w:cs="Times New Roman"/>
        </w:rPr>
        <w:t>2.6</w:t>
      </w:r>
      <w:r w:rsidR="00516312" w:rsidRPr="008F4BAB">
        <w:rPr>
          <w:rFonts w:ascii="Times New Roman" w:hAnsi="Times New Roman" w:cs="Times New Roman"/>
        </w:rPr>
        <w:t xml:space="preserve">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lastRenderedPageBreak/>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2E43A2" w:rsidP="00E95581">
      <w:pPr>
        <w:pStyle w:val="ListParagraph"/>
        <w:numPr>
          <w:ilvl w:val="0"/>
          <w:numId w:val="2"/>
        </w:numPr>
        <w:rPr>
          <w:rFonts w:ascii="Times New Roman" w:hAnsi="Times New Roman" w:cs="Times New Roman"/>
          <w:iCs/>
          <w:sz w:val="24"/>
          <w:szCs w:val="24"/>
        </w:rPr>
      </w:pPr>
      <w:hyperlink r:id="rId38"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lastRenderedPageBreak/>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4-21T18:22:00Z" w:initials="CN">
    <w:p w14:paraId="4A4ABD92" w14:textId="77777777" w:rsidR="004D1C55" w:rsidRDefault="004D1C55" w:rsidP="00476A6E">
      <w:pPr>
        <w:pStyle w:val="CommentText"/>
      </w:pPr>
      <w:r>
        <w:rPr>
          <w:rStyle w:val="CommentReference"/>
        </w:rPr>
        <w:annotationRef/>
      </w:r>
      <w:r>
        <w:t>May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4A4AB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60C1F67" w16cex:dateUtc="2022-04-2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4A4ABD92" w16cid:durableId="260C1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7C0E" w14:textId="77777777" w:rsidR="002E43A2" w:rsidRDefault="002E43A2" w:rsidP="00E77842">
      <w:pPr>
        <w:spacing w:after="0" w:line="240" w:lineRule="auto"/>
      </w:pPr>
      <w:r>
        <w:separator/>
      </w:r>
    </w:p>
  </w:endnote>
  <w:endnote w:type="continuationSeparator" w:id="0">
    <w:p w14:paraId="7D47DB0C" w14:textId="77777777" w:rsidR="002E43A2" w:rsidRDefault="002E43A2"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4FDF" w14:textId="77777777" w:rsidR="002E43A2" w:rsidRDefault="002E43A2" w:rsidP="00E77842">
      <w:pPr>
        <w:spacing w:after="0" w:line="240" w:lineRule="auto"/>
      </w:pPr>
      <w:r>
        <w:separator/>
      </w:r>
    </w:p>
  </w:footnote>
  <w:footnote w:type="continuationSeparator" w:id="0">
    <w:p w14:paraId="2540E92F" w14:textId="77777777" w:rsidR="002E43A2" w:rsidRDefault="002E43A2"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E39"/>
    <w:rsid w:val="0001676D"/>
    <w:rsid w:val="000210E3"/>
    <w:rsid w:val="0002336F"/>
    <w:rsid w:val="00024697"/>
    <w:rsid w:val="00025C75"/>
    <w:rsid w:val="000320CD"/>
    <w:rsid w:val="0003367D"/>
    <w:rsid w:val="00036995"/>
    <w:rsid w:val="00055AE9"/>
    <w:rsid w:val="00076BED"/>
    <w:rsid w:val="0008173F"/>
    <w:rsid w:val="00086CB5"/>
    <w:rsid w:val="00091D6F"/>
    <w:rsid w:val="000B416C"/>
    <w:rsid w:val="000B6BE0"/>
    <w:rsid w:val="000C6991"/>
    <w:rsid w:val="000E0044"/>
    <w:rsid w:val="000E2A96"/>
    <w:rsid w:val="000F0AB6"/>
    <w:rsid w:val="000F7C47"/>
    <w:rsid w:val="00100D50"/>
    <w:rsid w:val="00106EF6"/>
    <w:rsid w:val="0011631C"/>
    <w:rsid w:val="00125873"/>
    <w:rsid w:val="0013006A"/>
    <w:rsid w:val="00130ACB"/>
    <w:rsid w:val="00134BE2"/>
    <w:rsid w:val="00137E68"/>
    <w:rsid w:val="00144382"/>
    <w:rsid w:val="00157165"/>
    <w:rsid w:val="00162375"/>
    <w:rsid w:val="00173D25"/>
    <w:rsid w:val="00176A11"/>
    <w:rsid w:val="00183DF2"/>
    <w:rsid w:val="00191A49"/>
    <w:rsid w:val="001A0A6A"/>
    <w:rsid w:val="001B45B1"/>
    <w:rsid w:val="001C0014"/>
    <w:rsid w:val="001C0F2B"/>
    <w:rsid w:val="001D5818"/>
    <w:rsid w:val="001E4A12"/>
    <w:rsid w:val="001E79E0"/>
    <w:rsid w:val="001F6855"/>
    <w:rsid w:val="001F746D"/>
    <w:rsid w:val="00202574"/>
    <w:rsid w:val="00205733"/>
    <w:rsid w:val="00207500"/>
    <w:rsid w:val="002122A6"/>
    <w:rsid w:val="00213D15"/>
    <w:rsid w:val="002207AC"/>
    <w:rsid w:val="002348B3"/>
    <w:rsid w:val="002412BE"/>
    <w:rsid w:val="002444D0"/>
    <w:rsid w:val="00245E5C"/>
    <w:rsid w:val="002549A9"/>
    <w:rsid w:val="00254E79"/>
    <w:rsid w:val="00260C54"/>
    <w:rsid w:val="00265AEF"/>
    <w:rsid w:val="0029156E"/>
    <w:rsid w:val="002A2349"/>
    <w:rsid w:val="002B06C1"/>
    <w:rsid w:val="002B1CD4"/>
    <w:rsid w:val="002C716E"/>
    <w:rsid w:val="002D2F91"/>
    <w:rsid w:val="002D375C"/>
    <w:rsid w:val="002E43A2"/>
    <w:rsid w:val="002E72A6"/>
    <w:rsid w:val="002F4DF9"/>
    <w:rsid w:val="00301A77"/>
    <w:rsid w:val="00305C01"/>
    <w:rsid w:val="003072F0"/>
    <w:rsid w:val="0032286D"/>
    <w:rsid w:val="003248E2"/>
    <w:rsid w:val="00333F46"/>
    <w:rsid w:val="00336FFC"/>
    <w:rsid w:val="0035298E"/>
    <w:rsid w:val="00366385"/>
    <w:rsid w:val="00375FEB"/>
    <w:rsid w:val="00380C81"/>
    <w:rsid w:val="00397D93"/>
    <w:rsid w:val="003A2239"/>
    <w:rsid w:val="003A24AD"/>
    <w:rsid w:val="003A2CC6"/>
    <w:rsid w:val="003C6230"/>
    <w:rsid w:val="003F60D5"/>
    <w:rsid w:val="004003E0"/>
    <w:rsid w:val="00405B53"/>
    <w:rsid w:val="00416008"/>
    <w:rsid w:val="00421737"/>
    <w:rsid w:val="00425697"/>
    <w:rsid w:val="0044775E"/>
    <w:rsid w:val="004576EC"/>
    <w:rsid w:val="00460402"/>
    <w:rsid w:val="00477A07"/>
    <w:rsid w:val="0048065B"/>
    <w:rsid w:val="00492081"/>
    <w:rsid w:val="004A3494"/>
    <w:rsid w:val="004A4510"/>
    <w:rsid w:val="004C6D83"/>
    <w:rsid w:val="004D09EB"/>
    <w:rsid w:val="004D1C55"/>
    <w:rsid w:val="005024C9"/>
    <w:rsid w:val="0050363C"/>
    <w:rsid w:val="00504D30"/>
    <w:rsid w:val="00505080"/>
    <w:rsid w:val="00516312"/>
    <w:rsid w:val="0053334A"/>
    <w:rsid w:val="00561D2E"/>
    <w:rsid w:val="00586350"/>
    <w:rsid w:val="005A1A1F"/>
    <w:rsid w:val="005B005D"/>
    <w:rsid w:val="005B4336"/>
    <w:rsid w:val="005D04D2"/>
    <w:rsid w:val="005D49F6"/>
    <w:rsid w:val="005E64F9"/>
    <w:rsid w:val="00601BD5"/>
    <w:rsid w:val="00602853"/>
    <w:rsid w:val="00612C95"/>
    <w:rsid w:val="00613BA6"/>
    <w:rsid w:val="00665AE2"/>
    <w:rsid w:val="00675A4A"/>
    <w:rsid w:val="00681D60"/>
    <w:rsid w:val="0068670B"/>
    <w:rsid w:val="00690B92"/>
    <w:rsid w:val="0069688D"/>
    <w:rsid w:val="006B7A44"/>
    <w:rsid w:val="006D7D9A"/>
    <w:rsid w:val="006F69C6"/>
    <w:rsid w:val="00704C56"/>
    <w:rsid w:val="00705DAF"/>
    <w:rsid w:val="00727A8F"/>
    <w:rsid w:val="00727BC8"/>
    <w:rsid w:val="007452C3"/>
    <w:rsid w:val="00745C7A"/>
    <w:rsid w:val="007631AF"/>
    <w:rsid w:val="0076527D"/>
    <w:rsid w:val="00771ADC"/>
    <w:rsid w:val="0078234F"/>
    <w:rsid w:val="00784C08"/>
    <w:rsid w:val="00784D47"/>
    <w:rsid w:val="007970C0"/>
    <w:rsid w:val="007A62F9"/>
    <w:rsid w:val="007C4502"/>
    <w:rsid w:val="007C7176"/>
    <w:rsid w:val="007D39FB"/>
    <w:rsid w:val="007D79EE"/>
    <w:rsid w:val="00800241"/>
    <w:rsid w:val="00801342"/>
    <w:rsid w:val="00804D00"/>
    <w:rsid w:val="0081678D"/>
    <w:rsid w:val="008303BE"/>
    <w:rsid w:val="00836800"/>
    <w:rsid w:val="008623E7"/>
    <w:rsid w:val="008648E6"/>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32DA4"/>
    <w:rsid w:val="009363FB"/>
    <w:rsid w:val="009366A8"/>
    <w:rsid w:val="00947F20"/>
    <w:rsid w:val="00961361"/>
    <w:rsid w:val="00972726"/>
    <w:rsid w:val="00974CBF"/>
    <w:rsid w:val="00975F99"/>
    <w:rsid w:val="009B16B4"/>
    <w:rsid w:val="009B51E4"/>
    <w:rsid w:val="00A04E90"/>
    <w:rsid w:val="00A26A43"/>
    <w:rsid w:val="00A32D42"/>
    <w:rsid w:val="00A35561"/>
    <w:rsid w:val="00A4330F"/>
    <w:rsid w:val="00A53404"/>
    <w:rsid w:val="00A6074E"/>
    <w:rsid w:val="00A6369D"/>
    <w:rsid w:val="00A66443"/>
    <w:rsid w:val="00A704D4"/>
    <w:rsid w:val="00A743E6"/>
    <w:rsid w:val="00A778C5"/>
    <w:rsid w:val="00A81080"/>
    <w:rsid w:val="00A86BB9"/>
    <w:rsid w:val="00A90441"/>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44762"/>
    <w:rsid w:val="00B55D10"/>
    <w:rsid w:val="00B60A73"/>
    <w:rsid w:val="00B6740C"/>
    <w:rsid w:val="00B739F4"/>
    <w:rsid w:val="00B76D66"/>
    <w:rsid w:val="00B91F5C"/>
    <w:rsid w:val="00BB5C31"/>
    <w:rsid w:val="00BE6807"/>
    <w:rsid w:val="00BF28EC"/>
    <w:rsid w:val="00C04C4E"/>
    <w:rsid w:val="00C27FA4"/>
    <w:rsid w:val="00C37E5B"/>
    <w:rsid w:val="00C411DF"/>
    <w:rsid w:val="00C4660A"/>
    <w:rsid w:val="00C55484"/>
    <w:rsid w:val="00C85BE7"/>
    <w:rsid w:val="00CA2FE7"/>
    <w:rsid w:val="00CB1484"/>
    <w:rsid w:val="00CC5174"/>
    <w:rsid w:val="00CC772C"/>
    <w:rsid w:val="00CD7779"/>
    <w:rsid w:val="00CF5C98"/>
    <w:rsid w:val="00D068C4"/>
    <w:rsid w:val="00D071CE"/>
    <w:rsid w:val="00D07B04"/>
    <w:rsid w:val="00D10619"/>
    <w:rsid w:val="00D33E0B"/>
    <w:rsid w:val="00D44262"/>
    <w:rsid w:val="00D46BAD"/>
    <w:rsid w:val="00D5086D"/>
    <w:rsid w:val="00D71D61"/>
    <w:rsid w:val="00D84743"/>
    <w:rsid w:val="00DB56EF"/>
    <w:rsid w:val="00DC5D12"/>
    <w:rsid w:val="00DC756D"/>
    <w:rsid w:val="00E02E9E"/>
    <w:rsid w:val="00E12612"/>
    <w:rsid w:val="00E16FE6"/>
    <w:rsid w:val="00E17685"/>
    <w:rsid w:val="00E33F1D"/>
    <w:rsid w:val="00E34BB3"/>
    <w:rsid w:val="00E40350"/>
    <w:rsid w:val="00E45354"/>
    <w:rsid w:val="00E66986"/>
    <w:rsid w:val="00E66AEE"/>
    <w:rsid w:val="00E73745"/>
    <w:rsid w:val="00E766B7"/>
    <w:rsid w:val="00E76AC3"/>
    <w:rsid w:val="00E77842"/>
    <w:rsid w:val="00E93A6C"/>
    <w:rsid w:val="00E95581"/>
    <w:rsid w:val="00EB36CB"/>
    <w:rsid w:val="00EF2F88"/>
    <w:rsid w:val="00EF5345"/>
    <w:rsid w:val="00F027A1"/>
    <w:rsid w:val="00F16494"/>
    <w:rsid w:val="00F2214F"/>
    <w:rsid w:val="00F274DB"/>
    <w:rsid w:val="00F464AF"/>
    <w:rsid w:val="00F46E90"/>
    <w:rsid w:val="00F5628F"/>
    <w:rsid w:val="00F63016"/>
    <w:rsid w:val="00F71C69"/>
    <w:rsid w:val="00F80363"/>
    <w:rsid w:val="00F90A30"/>
    <w:rsid w:val="00FB17B3"/>
    <w:rsid w:val="00FB7D19"/>
    <w:rsid w:val="00FC0AB4"/>
    <w:rsid w:val="00FC270D"/>
    <w:rsid w:val="00FC61C1"/>
    <w:rsid w:val="00FD2001"/>
    <w:rsid w:val="00FE75B2"/>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7A34"/>
    <w:rsid w:val="007330AC"/>
    <w:rsid w:val="00BD40D6"/>
    <w:rsid w:val="00BE0329"/>
    <w:rsid w:val="00BF7560"/>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2022-04-23T15:18:00Z</cp:lastPrinted>
  <dcterms:created xsi:type="dcterms:W3CDTF">2022-04-23T17:08:00Z</dcterms:created>
  <dcterms:modified xsi:type="dcterms:W3CDTF">2022-04-23T17:08:00Z</dcterms:modified>
</cp:coreProperties>
</file>