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34BCD" w14:textId="77777777" w:rsidR="007F2BBD" w:rsidRDefault="007F2BBD" w:rsidP="007F2BBD">
      <w:pPr>
        <w:spacing w:before="100" w:beforeAutospacing="1" w:after="100" w:afterAutospacing="1" w:line="480" w:lineRule="auto"/>
        <w:jc w:val="center"/>
        <w:rPr>
          <w:rStyle w:val="normaltextrun"/>
          <w:rFonts w:ascii="Times New Roman" w:hAnsi="Times New Roman" w:cs="Times New Roman"/>
          <w:color w:val="000000"/>
        </w:rPr>
      </w:pPr>
    </w:p>
    <w:p w14:paraId="1843B164" w14:textId="77777777" w:rsidR="007F2BBD" w:rsidRDefault="007F2BBD" w:rsidP="007F2BBD">
      <w:pPr>
        <w:spacing w:before="100" w:beforeAutospacing="1" w:after="100" w:afterAutospacing="1" w:line="480" w:lineRule="auto"/>
        <w:jc w:val="center"/>
        <w:rPr>
          <w:rStyle w:val="normaltextrun"/>
          <w:rFonts w:ascii="Times New Roman" w:hAnsi="Times New Roman" w:cs="Times New Roman"/>
          <w:color w:val="000000"/>
        </w:rPr>
      </w:pPr>
    </w:p>
    <w:p w14:paraId="284BE263" w14:textId="77777777" w:rsidR="007F2BBD" w:rsidRDefault="007F2BBD" w:rsidP="007F2BBD">
      <w:pPr>
        <w:spacing w:before="100" w:beforeAutospacing="1" w:after="100" w:afterAutospacing="1" w:line="480" w:lineRule="auto"/>
        <w:jc w:val="center"/>
        <w:rPr>
          <w:rStyle w:val="normaltextrun"/>
          <w:rFonts w:ascii="Times New Roman" w:hAnsi="Times New Roman" w:cs="Times New Roman"/>
          <w:color w:val="000000"/>
        </w:rPr>
      </w:pPr>
    </w:p>
    <w:p w14:paraId="04DDEA59" w14:textId="77777777" w:rsidR="007F2BBD" w:rsidRDefault="007F2BBD" w:rsidP="007F2BBD">
      <w:pPr>
        <w:spacing w:before="100" w:beforeAutospacing="1" w:after="100" w:afterAutospacing="1" w:line="480" w:lineRule="auto"/>
        <w:jc w:val="center"/>
        <w:rPr>
          <w:rStyle w:val="normaltextrun"/>
          <w:rFonts w:ascii="Times New Roman" w:hAnsi="Times New Roman" w:cs="Times New Roman"/>
          <w:color w:val="000000"/>
        </w:rPr>
      </w:pPr>
    </w:p>
    <w:p w14:paraId="0C71F2D8" w14:textId="77777777" w:rsidR="007F2BBD" w:rsidRDefault="007F2BBD" w:rsidP="007F2BBD">
      <w:pPr>
        <w:spacing w:before="100" w:beforeAutospacing="1" w:after="100" w:afterAutospacing="1" w:line="480" w:lineRule="auto"/>
        <w:jc w:val="center"/>
        <w:rPr>
          <w:rStyle w:val="normaltextrun"/>
          <w:rFonts w:ascii="Times New Roman" w:hAnsi="Times New Roman" w:cs="Times New Roman"/>
          <w:color w:val="000000"/>
        </w:rPr>
      </w:pPr>
    </w:p>
    <w:p w14:paraId="1E82013A" w14:textId="77777777" w:rsidR="007F2BBD" w:rsidRDefault="007F2BBD" w:rsidP="007F2BBD">
      <w:pPr>
        <w:spacing w:before="100" w:beforeAutospacing="1" w:after="100" w:afterAutospacing="1" w:line="480" w:lineRule="auto"/>
        <w:jc w:val="center"/>
        <w:rPr>
          <w:rStyle w:val="normaltextrun"/>
          <w:rFonts w:ascii="Times New Roman" w:hAnsi="Times New Roman" w:cs="Times New Roman"/>
          <w:color w:val="000000"/>
        </w:rPr>
      </w:pPr>
    </w:p>
    <w:p w14:paraId="3679542D" w14:textId="6FABB583" w:rsidR="007F2BBD" w:rsidRDefault="007F2BBD" w:rsidP="007F2BBD">
      <w:pPr>
        <w:spacing w:before="100" w:beforeAutospacing="1" w:after="100" w:afterAutospacing="1" w:line="480" w:lineRule="auto"/>
        <w:jc w:val="center"/>
        <w:rPr>
          <w:rStyle w:val="normaltextrun"/>
          <w:rFonts w:ascii="Times New Roman" w:hAnsi="Times New Roman" w:cs="Times New Roman"/>
          <w:color w:val="000000"/>
        </w:rPr>
      </w:pPr>
      <w:r w:rsidRPr="007F2BBD">
        <w:rPr>
          <w:rStyle w:val="normaltextrun"/>
          <w:rFonts w:ascii="Times New Roman" w:hAnsi="Times New Roman" w:cs="Times New Roman"/>
          <w:color w:val="000000"/>
        </w:rPr>
        <w:t xml:space="preserve">CS-405 Module </w:t>
      </w:r>
      <w:r>
        <w:rPr>
          <w:rStyle w:val="normaltextrun"/>
          <w:rFonts w:ascii="Times New Roman" w:hAnsi="Times New Roman" w:cs="Times New Roman"/>
          <w:color w:val="000000"/>
        </w:rPr>
        <w:t>8</w:t>
      </w:r>
      <w:r w:rsidRPr="007F2BBD">
        <w:rPr>
          <w:rStyle w:val="normaltextrun"/>
          <w:rFonts w:ascii="Times New Roman" w:hAnsi="Times New Roman" w:cs="Times New Roman"/>
          <w:color w:val="000000"/>
        </w:rPr>
        <w:t xml:space="preserve"> Project </w:t>
      </w:r>
      <w:r>
        <w:rPr>
          <w:rStyle w:val="normaltextrun"/>
          <w:rFonts w:ascii="Times New Roman" w:hAnsi="Times New Roman" w:cs="Times New Roman"/>
          <w:color w:val="000000"/>
        </w:rPr>
        <w:t>Journal</w:t>
      </w:r>
      <w:r w:rsidRPr="007F2BBD">
        <w:rPr>
          <w:rStyle w:val="scxw92764054"/>
          <w:rFonts w:ascii="Times New Roman" w:hAnsi="Times New Roman" w:cs="Times New Roman"/>
          <w:color w:val="000000"/>
        </w:rPr>
        <w:t> </w:t>
      </w:r>
      <w:r w:rsidRPr="007F2BBD">
        <w:rPr>
          <w:rFonts w:ascii="Times New Roman" w:hAnsi="Times New Roman" w:cs="Times New Roman"/>
          <w:color w:val="000000"/>
        </w:rPr>
        <w:br/>
      </w:r>
      <w:r w:rsidRPr="007F2BBD">
        <w:rPr>
          <w:rStyle w:val="normaltextrun"/>
          <w:rFonts w:ascii="Times New Roman" w:hAnsi="Times New Roman" w:cs="Times New Roman"/>
          <w:color w:val="000000"/>
        </w:rPr>
        <w:t>Christina Jimenez</w:t>
      </w:r>
      <w:r w:rsidRPr="007F2BBD">
        <w:rPr>
          <w:rStyle w:val="scxw92764054"/>
          <w:rFonts w:ascii="Times New Roman" w:hAnsi="Times New Roman" w:cs="Times New Roman"/>
          <w:color w:val="000000"/>
        </w:rPr>
        <w:t> </w:t>
      </w:r>
      <w:r w:rsidRPr="007F2BBD">
        <w:rPr>
          <w:rFonts w:ascii="Times New Roman" w:hAnsi="Times New Roman" w:cs="Times New Roman"/>
          <w:color w:val="000000"/>
        </w:rPr>
        <w:br/>
      </w:r>
      <w:hyperlink r:id="rId5" w:tgtFrame="_blank" w:history="1">
        <w:r w:rsidRPr="007F2BBD">
          <w:rPr>
            <w:rStyle w:val="normaltextrun"/>
            <w:rFonts w:ascii="Times New Roman" w:hAnsi="Times New Roman" w:cs="Times New Roman"/>
            <w:color w:val="467886"/>
            <w:u w:val="single"/>
          </w:rPr>
          <w:t>christina.jimenez3@snhu.edu</w:t>
        </w:r>
      </w:hyperlink>
      <w:r w:rsidRPr="007F2BBD">
        <w:rPr>
          <w:rStyle w:val="scxw92764054"/>
          <w:rFonts w:ascii="Times New Roman" w:hAnsi="Times New Roman" w:cs="Times New Roman"/>
        </w:rPr>
        <w:t> </w:t>
      </w:r>
      <w:r w:rsidRPr="007F2BBD">
        <w:rPr>
          <w:rFonts w:ascii="Times New Roman" w:hAnsi="Times New Roman" w:cs="Times New Roman"/>
        </w:rPr>
        <w:br/>
      </w:r>
      <w:r w:rsidRPr="007F2BBD">
        <w:rPr>
          <w:rStyle w:val="normaltextrun"/>
          <w:rFonts w:ascii="Times New Roman" w:hAnsi="Times New Roman" w:cs="Times New Roman"/>
          <w:color w:val="000000"/>
        </w:rPr>
        <w:t>Southern New Hampshire University</w:t>
      </w:r>
    </w:p>
    <w:p w14:paraId="23E8775B" w14:textId="77777777" w:rsidR="007F2BBD" w:rsidRDefault="007F2BBD" w:rsidP="007F2BBD">
      <w:pPr>
        <w:spacing w:before="100" w:beforeAutospacing="1" w:after="100" w:afterAutospacing="1" w:line="480" w:lineRule="auto"/>
        <w:jc w:val="center"/>
        <w:rPr>
          <w:rStyle w:val="normaltextrun"/>
          <w:rFonts w:ascii="Times New Roman" w:hAnsi="Times New Roman" w:cs="Times New Roman"/>
          <w:color w:val="000000"/>
        </w:rPr>
      </w:pPr>
    </w:p>
    <w:p w14:paraId="7835B6A9" w14:textId="77777777" w:rsidR="007F2BBD" w:rsidRDefault="007F2BBD" w:rsidP="007F2BBD">
      <w:pPr>
        <w:spacing w:before="100" w:beforeAutospacing="1" w:after="100" w:afterAutospacing="1" w:line="480" w:lineRule="auto"/>
        <w:jc w:val="center"/>
        <w:rPr>
          <w:rStyle w:val="normaltextrun"/>
          <w:rFonts w:ascii="Times New Roman" w:hAnsi="Times New Roman" w:cs="Times New Roman"/>
          <w:color w:val="000000"/>
        </w:rPr>
      </w:pPr>
    </w:p>
    <w:p w14:paraId="7B3F5416" w14:textId="77777777" w:rsidR="007F2BBD" w:rsidRDefault="007F2BBD" w:rsidP="007F2BBD">
      <w:pPr>
        <w:spacing w:before="100" w:beforeAutospacing="1" w:after="100" w:afterAutospacing="1" w:line="480" w:lineRule="auto"/>
        <w:jc w:val="center"/>
        <w:rPr>
          <w:rStyle w:val="normaltextrun"/>
          <w:rFonts w:ascii="Times New Roman" w:hAnsi="Times New Roman" w:cs="Times New Roman"/>
          <w:color w:val="000000"/>
        </w:rPr>
      </w:pPr>
    </w:p>
    <w:p w14:paraId="0ACE9977" w14:textId="77777777" w:rsidR="007F2BBD" w:rsidRDefault="007F2BBD" w:rsidP="007F2BBD">
      <w:pPr>
        <w:spacing w:before="100" w:beforeAutospacing="1" w:after="100" w:afterAutospacing="1" w:line="480" w:lineRule="auto"/>
        <w:jc w:val="center"/>
        <w:rPr>
          <w:rFonts w:ascii="Times New Roman" w:eastAsia="Times New Roman" w:hAnsi="Times New Roman" w:cs="Times New Roman"/>
          <w:color w:val="202122"/>
          <w:spacing w:val="3"/>
          <w:kern w:val="0"/>
          <w14:ligatures w14:val="none"/>
        </w:rPr>
      </w:pPr>
    </w:p>
    <w:p w14:paraId="4A16263C" w14:textId="77777777" w:rsidR="007F2BBD" w:rsidRDefault="007F2BBD" w:rsidP="007F2BBD">
      <w:pPr>
        <w:spacing w:before="100" w:beforeAutospacing="1" w:after="100" w:afterAutospacing="1" w:line="480" w:lineRule="auto"/>
        <w:jc w:val="center"/>
        <w:rPr>
          <w:rFonts w:ascii="Times New Roman" w:eastAsia="Times New Roman" w:hAnsi="Times New Roman" w:cs="Times New Roman"/>
          <w:color w:val="202122"/>
          <w:spacing w:val="3"/>
          <w:kern w:val="0"/>
          <w14:ligatures w14:val="none"/>
        </w:rPr>
      </w:pPr>
    </w:p>
    <w:p w14:paraId="11D47458" w14:textId="77777777" w:rsidR="007F2BBD" w:rsidRDefault="007F2BBD" w:rsidP="007F2BBD">
      <w:pPr>
        <w:spacing w:before="100" w:beforeAutospacing="1" w:after="100" w:afterAutospacing="1" w:line="480" w:lineRule="auto"/>
        <w:jc w:val="center"/>
        <w:rPr>
          <w:rFonts w:ascii="Times New Roman" w:eastAsia="Times New Roman" w:hAnsi="Times New Roman" w:cs="Times New Roman"/>
          <w:color w:val="202122"/>
          <w:spacing w:val="3"/>
          <w:kern w:val="0"/>
          <w14:ligatures w14:val="none"/>
        </w:rPr>
      </w:pPr>
    </w:p>
    <w:p w14:paraId="31488AF9" w14:textId="77777777" w:rsidR="007F2BBD" w:rsidRPr="007F2BBD" w:rsidRDefault="007F2BBD" w:rsidP="007F2BBD">
      <w:pPr>
        <w:spacing w:before="100" w:beforeAutospacing="1" w:after="100" w:afterAutospacing="1" w:line="480" w:lineRule="auto"/>
        <w:jc w:val="center"/>
        <w:rPr>
          <w:rFonts w:ascii="Times New Roman" w:eastAsia="Times New Roman" w:hAnsi="Times New Roman" w:cs="Times New Roman"/>
          <w:color w:val="202122"/>
          <w:spacing w:val="3"/>
          <w:kern w:val="0"/>
          <w14:ligatures w14:val="none"/>
        </w:rPr>
      </w:pPr>
    </w:p>
    <w:p w14:paraId="3E802AA4" w14:textId="3DBA7DCF" w:rsidR="00776455" w:rsidRPr="007B28D5" w:rsidRDefault="00776455" w:rsidP="007B28D5">
      <w:pPr>
        <w:numPr>
          <w:ilvl w:val="0"/>
          <w:numId w:val="1"/>
        </w:numPr>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776455">
        <w:rPr>
          <w:rFonts w:ascii="Times New Roman" w:eastAsia="Times New Roman" w:hAnsi="Times New Roman" w:cs="Times New Roman"/>
          <w:color w:val="202122"/>
          <w:spacing w:val="3"/>
          <w:kern w:val="0"/>
          <w14:ligatures w14:val="none"/>
        </w:rPr>
        <w:lastRenderedPageBreak/>
        <w:t>Adoption of a secure coding standard, and not leaving security to the end</w:t>
      </w:r>
    </w:p>
    <w:p w14:paraId="345EBD92" w14:textId="1BB1B884" w:rsidR="0012393A" w:rsidRPr="00776455" w:rsidRDefault="0012393A" w:rsidP="007B28D5">
      <w:pPr>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7B28D5">
        <w:rPr>
          <w:rFonts w:ascii="Times New Roman" w:eastAsia="Times New Roman" w:hAnsi="Times New Roman" w:cs="Times New Roman"/>
          <w:color w:val="202122"/>
          <w:spacing w:val="3"/>
          <w:kern w:val="0"/>
          <w14:ligatures w14:val="none"/>
        </w:rPr>
        <w:t xml:space="preserve">Adopting security throughout the development process </w:t>
      </w:r>
      <w:r w:rsidR="00824A7E" w:rsidRPr="007B28D5">
        <w:rPr>
          <w:rFonts w:ascii="Times New Roman" w:eastAsia="Times New Roman" w:hAnsi="Times New Roman" w:cs="Times New Roman"/>
          <w:color w:val="202122"/>
          <w:spacing w:val="3"/>
          <w:kern w:val="0"/>
          <w14:ligatures w14:val="none"/>
        </w:rPr>
        <w:t xml:space="preserve">is crucial to the security of a system, it cannot be an afterthought. By adopting secure coding standards from </w:t>
      </w:r>
      <w:r w:rsidR="00BA6352" w:rsidRPr="007B28D5">
        <w:rPr>
          <w:rFonts w:ascii="Times New Roman" w:eastAsia="Times New Roman" w:hAnsi="Times New Roman" w:cs="Times New Roman"/>
          <w:color w:val="202122"/>
          <w:spacing w:val="3"/>
          <w:kern w:val="0"/>
          <w14:ligatures w14:val="none"/>
        </w:rPr>
        <w:t xml:space="preserve">the beginning, we can be proactive, an approach that will save time, reduce </w:t>
      </w:r>
      <w:r w:rsidR="00AB69FC" w:rsidRPr="007B28D5">
        <w:rPr>
          <w:rFonts w:ascii="Times New Roman" w:eastAsia="Times New Roman" w:hAnsi="Times New Roman" w:cs="Times New Roman"/>
          <w:color w:val="202122"/>
          <w:spacing w:val="3"/>
          <w:kern w:val="0"/>
          <w14:ligatures w14:val="none"/>
        </w:rPr>
        <w:t xml:space="preserve">remediation </w:t>
      </w:r>
      <w:r w:rsidR="00BA6352" w:rsidRPr="007B28D5">
        <w:rPr>
          <w:rFonts w:ascii="Times New Roman" w:eastAsia="Times New Roman" w:hAnsi="Times New Roman" w:cs="Times New Roman"/>
          <w:color w:val="202122"/>
          <w:spacing w:val="3"/>
          <w:kern w:val="0"/>
          <w14:ligatures w14:val="none"/>
        </w:rPr>
        <w:t>costs, and create an overall more secure system.</w:t>
      </w:r>
    </w:p>
    <w:p w14:paraId="4ABCB836" w14:textId="53532997" w:rsidR="00BA6352" w:rsidRPr="007B28D5" w:rsidRDefault="00776455" w:rsidP="007B28D5">
      <w:pPr>
        <w:numPr>
          <w:ilvl w:val="0"/>
          <w:numId w:val="1"/>
        </w:numPr>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776455">
        <w:rPr>
          <w:rFonts w:ascii="Times New Roman" w:eastAsia="Times New Roman" w:hAnsi="Times New Roman" w:cs="Times New Roman"/>
          <w:color w:val="202122"/>
          <w:spacing w:val="3"/>
          <w:kern w:val="0"/>
          <w14:ligatures w14:val="none"/>
        </w:rPr>
        <w:t>Evaluation and assessment of risk and cost benefit of mitigation</w:t>
      </w:r>
    </w:p>
    <w:p w14:paraId="2623E567" w14:textId="40C6390C" w:rsidR="00BA6352" w:rsidRPr="00776455" w:rsidRDefault="00BA6352" w:rsidP="007B28D5">
      <w:pPr>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7B28D5">
        <w:rPr>
          <w:rFonts w:ascii="Times New Roman" w:eastAsia="Times New Roman" w:hAnsi="Times New Roman" w:cs="Times New Roman"/>
          <w:color w:val="202122"/>
          <w:spacing w:val="3"/>
          <w:kern w:val="0"/>
          <w14:ligatures w14:val="none"/>
        </w:rPr>
        <w:t xml:space="preserve">The threat matrix really aided in </w:t>
      </w:r>
      <w:r w:rsidR="00AB69FC" w:rsidRPr="007B28D5">
        <w:rPr>
          <w:rFonts w:ascii="Times New Roman" w:eastAsia="Times New Roman" w:hAnsi="Times New Roman" w:cs="Times New Roman"/>
          <w:color w:val="202122"/>
          <w:spacing w:val="3"/>
          <w:kern w:val="0"/>
          <w14:ligatures w14:val="none"/>
        </w:rPr>
        <w:t>evaluating security risks, whether it is their severity or the likelihood of it occurring.  The framework allowed us to prioritize which vulnerabilities needed immediate attention and estimate the remediation cost of each based on severity.</w:t>
      </w:r>
    </w:p>
    <w:p w14:paraId="0C1C3DD7" w14:textId="77777777" w:rsidR="00776455" w:rsidRPr="007B28D5" w:rsidRDefault="00776455" w:rsidP="007B28D5">
      <w:pPr>
        <w:numPr>
          <w:ilvl w:val="0"/>
          <w:numId w:val="1"/>
        </w:numPr>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776455">
        <w:rPr>
          <w:rFonts w:ascii="Times New Roman" w:eastAsia="Times New Roman" w:hAnsi="Times New Roman" w:cs="Times New Roman"/>
          <w:color w:val="202122"/>
          <w:spacing w:val="3"/>
          <w:kern w:val="0"/>
          <w14:ligatures w14:val="none"/>
        </w:rPr>
        <w:t>Zero trust</w:t>
      </w:r>
    </w:p>
    <w:p w14:paraId="58F8CBB9" w14:textId="300EB9FC" w:rsidR="00AB69FC" w:rsidRPr="00776455" w:rsidRDefault="00AB69FC" w:rsidP="007B28D5">
      <w:pPr>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7B28D5">
        <w:rPr>
          <w:rFonts w:ascii="Times New Roman" w:eastAsia="Times New Roman" w:hAnsi="Times New Roman" w:cs="Times New Roman"/>
          <w:color w:val="202122"/>
          <w:spacing w:val="3"/>
          <w:kern w:val="0"/>
          <w14:ligatures w14:val="none"/>
        </w:rPr>
        <w:t xml:space="preserve">Zero trust is important since it emphasizes the need to not trust any entity regardless of it being internal or external. Taking this into account we can consider both internal and external threats. </w:t>
      </w:r>
    </w:p>
    <w:p w14:paraId="327D28AA" w14:textId="77777777" w:rsidR="00776455" w:rsidRPr="007B28D5" w:rsidRDefault="00776455" w:rsidP="007B28D5">
      <w:pPr>
        <w:numPr>
          <w:ilvl w:val="0"/>
          <w:numId w:val="1"/>
        </w:numPr>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776455">
        <w:rPr>
          <w:rFonts w:ascii="Times New Roman" w:eastAsia="Times New Roman" w:hAnsi="Times New Roman" w:cs="Times New Roman"/>
          <w:color w:val="202122"/>
          <w:spacing w:val="3"/>
          <w:kern w:val="0"/>
          <w14:ligatures w14:val="none"/>
        </w:rPr>
        <w:t>Implementation and recommendations of security policies</w:t>
      </w:r>
    </w:p>
    <w:p w14:paraId="17C75F1C" w14:textId="5F7044F2" w:rsidR="00AB69FC" w:rsidRPr="00776455" w:rsidRDefault="007B28D5" w:rsidP="007B28D5">
      <w:pPr>
        <w:spacing w:before="100" w:beforeAutospacing="1" w:after="100" w:afterAutospacing="1" w:line="480" w:lineRule="auto"/>
        <w:rPr>
          <w:rFonts w:ascii="Times New Roman" w:eastAsia="Times New Roman" w:hAnsi="Times New Roman" w:cs="Times New Roman"/>
          <w:color w:val="202122"/>
          <w:spacing w:val="3"/>
          <w:kern w:val="0"/>
          <w14:ligatures w14:val="none"/>
        </w:rPr>
      </w:pPr>
      <w:r w:rsidRPr="007B28D5">
        <w:rPr>
          <w:rFonts w:ascii="Times New Roman" w:eastAsia="Times New Roman" w:hAnsi="Times New Roman" w:cs="Times New Roman"/>
          <w:color w:val="202122"/>
          <w:spacing w:val="3"/>
          <w:kern w:val="0"/>
          <w14:ligatures w14:val="none"/>
        </w:rPr>
        <w:t xml:space="preserve">Implementing comprehensive policies from encryption to </w:t>
      </w:r>
      <w:proofErr w:type="spellStart"/>
      <w:r w:rsidRPr="007B28D5">
        <w:rPr>
          <w:rFonts w:ascii="Times New Roman" w:eastAsia="Times New Roman" w:hAnsi="Times New Roman" w:cs="Times New Roman"/>
          <w:color w:val="202122"/>
          <w:spacing w:val="3"/>
          <w:kern w:val="0"/>
          <w14:ligatures w14:val="none"/>
        </w:rPr>
        <w:t>DevSecOps</w:t>
      </w:r>
      <w:proofErr w:type="spellEnd"/>
      <w:r w:rsidRPr="007B28D5">
        <w:rPr>
          <w:rFonts w:ascii="Times New Roman" w:eastAsia="Times New Roman" w:hAnsi="Times New Roman" w:cs="Times New Roman"/>
          <w:color w:val="202122"/>
          <w:spacing w:val="3"/>
          <w:kern w:val="0"/>
          <w14:ligatures w14:val="none"/>
        </w:rPr>
        <w:t xml:space="preserve"> automation, demonstrates how we can take security principles and turn them to guidelines. Having clear and specific guidelines defined allows us to act on specific vulnerabilities. </w:t>
      </w:r>
    </w:p>
    <w:p w14:paraId="595518D8" w14:textId="77777777" w:rsidR="00776455" w:rsidRDefault="00776455"/>
    <w:sectPr w:rsidR="0077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AE29C0"/>
    <w:multiLevelType w:val="multilevel"/>
    <w:tmpl w:val="4B34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943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55"/>
    <w:rsid w:val="0012393A"/>
    <w:rsid w:val="00776455"/>
    <w:rsid w:val="007B28D5"/>
    <w:rsid w:val="007F2BBD"/>
    <w:rsid w:val="00824A7E"/>
    <w:rsid w:val="008B18D7"/>
    <w:rsid w:val="00AB69FC"/>
    <w:rsid w:val="00BA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88F57"/>
  <w15:chartTrackingRefBased/>
  <w15:docId w15:val="{CF6C0804-0830-3A49-A670-CEF048A4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455"/>
    <w:rPr>
      <w:rFonts w:eastAsiaTheme="majorEastAsia" w:cstheme="majorBidi"/>
      <w:color w:val="272727" w:themeColor="text1" w:themeTint="D8"/>
    </w:rPr>
  </w:style>
  <w:style w:type="paragraph" w:styleId="Title">
    <w:name w:val="Title"/>
    <w:basedOn w:val="Normal"/>
    <w:next w:val="Normal"/>
    <w:link w:val="TitleChar"/>
    <w:uiPriority w:val="10"/>
    <w:qFormat/>
    <w:rsid w:val="00776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455"/>
    <w:pPr>
      <w:spacing w:before="160"/>
      <w:jc w:val="center"/>
    </w:pPr>
    <w:rPr>
      <w:i/>
      <w:iCs/>
      <w:color w:val="404040" w:themeColor="text1" w:themeTint="BF"/>
    </w:rPr>
  </w:style>
  <w:style w:type="character" w:customStyle="1" w:styleId="QuoteChar">
    <w:name w:val="Quote Char"/>
    <w:basedOn w:val="DefaultParagraphFont"/>
    <w:link w:val="Quote"/>
    <w:uiPriority w:val="29"/>
    <w:rsid w:val="00776455"/>
    <w:rPr>
      <w:i/>
      <w:iCs/>
      <w:color w:val="404040" w:themeColor="text1" w:themeTint="BF"/>
    </w:rPr>
  </w:style>
  <w:style w:type="paragraph" w:styleId="ListParagraph">
    <w:name w:val="List Paragraph"/>
    <w:basedOn w:val="Normal"/>
    <w:uiPriority w:val="34"/>
    <w:qFormat/>
    <w:rsid w:val="00776455"/>
    <w:pPr>
      <w:ind w:left="720"/>
      <w:contextualSpacing/>
    </w:pPr>
  </w:style>
  <w:style w:type="character" w:styleId="IntenseEmphasis">
    <w:name w:val="Intense Emphasis"/>
    <w:basedOn w:val="DefaultParagraphFont"/>
    <w:uiPriority w:val="21"/>
    <w:qFormat/>
    <w:rsid w:val="00776455"/>
    <w:rPr>
      <w:i/>
      <w:iCs/>
      <w:color w:val="0F4761" w:themeColor="accent1" w:themeShade="BF"/>
    </w:rPr>
  </w:style>
  <w:style w:type="paragraph" w:styleId="IntenseQuote">
    <w:name w:val="Intense Quote"/>
    <w:basedOn w:val="Normal"/>
    <w:next w:val="Normal"/>
    <w:link w:val="IntenseQuoteChar"/>
    <w:uiPriority w:val="30"/>
    <w:qFormat/>
    <w:rsid w:val="00776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455"/>
    <w:rPr>
      <w:i/>
      <w:iCs/>
      <w:color w:val="0F4761" w:themeColor="accent1" w:themeShade="BF"/>
    </w:rPr>
  </w:style>
  <w:style w:type="character" w:styleId="IntenseReference">
    <w:name w:val="Intense Reference"/>
    <w:basedOn w:val="DefaultParagraphFont"/>
    <w:uiPriority w:val="32"/>
    <w:qFormat/>
    <w:rsid w:val="00776455"/>
    <w:rPr>
      <w:b/>
      <w:bCs/>
      <w:smallCaps/>
      <w:color w:val="0F4761" w:themeColor="accent1" w:themeShade="BF"/>
      <w:spacing w:val="5"/>
    </w:rPr>
  </w:style>
  <w:style w:type="character" w:customStyle="1" w:styleId="normaltextrun">
    <w:name w:val="normaltextrun"/>
    <w:basedOn w:val="DefaultParagraphFont"/>
    <w:rsid w:val="007F2BBD"/>
  </w:style>
  <w:style w:type="character" w:customStyle="1" w:styleId="scxw92764054">
    <w:name w:val="scxw92764054"/>
    <w:basedOn w:val="DefaultParagraphFont"/>
    <w:rsid w:val="007F2BBD"/>
  </w:style>
  <w:style w:type="character" w:customStyle="1" w:styleId="eop">
    <w:name w:val="eop"/>
    <w:basedOn w:val="DefaultParagraphFont"/>
    <w:rsid w:val="007F2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ristina.jimenez3@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Christina</dc:creator>
  <cp:keywords/>
  <dc:description/>
  <cp:lastModifiedBy>Jimenez, Christina</cp:lastModifiedBy>
  <cp:revision>3</cp:revision>
  <dcterms:created xsi:type="dcterms:W3CDTF">2025-10-27T00:59:00Z</dcterms:created>
  <dcterms:modified xsi:type="dcterms:W3CDTF">2025-10-27T04:39:00Z</dcterms:modified>
</cp:coreProperties>
</file>