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72B39CAC">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72B39CAC">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4"/>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01670D2" w:rsidR="00381847" w:rsidRDefault="0C3B11CC" w:rsidP="5C842948">
            <w:pPr>
              <w:pBdr>
                <w:top w:val="nil"/>
                <w:left w:val="nil"/>
                <w:bottom w:val="nil"/>
                <w:right w:val="nil"/>
                <w:between w:val="nil"/>
              </w:pBdr>
            </w:pPr>
            <w:r>
              <w:t xml:space="preserve">Validating input from untrusted data </w:t>
            </w:r>
            <w:r w:rsidR="36A17BEF">
              <w:t>sources,</w:t>
            </w:r>
            <w:r>
              <w:t xml:space="preserve"> </w:t>
            </w:r>
            <w:r w:rsidR="05A43AEC">
              <w:t>especially external data sources.</w:t>
            </w:r>
            <w:r w:rsidR="742D4FF4">
              <w:t xml:space="preserve"> This will block any malicious injection within an application which will decrease the number of vulnerabilities. </w:t>
            </w:r>
          </w:p>
        </w:tc>
      </w:tr>
      <w:tr w:rsidR="00381847" w14:paraId="22FF00E1" w14:textId="77777777" w:rsidTr="72B39CAC">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4"/>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4109551" w:rsidR="00381847" w:rsidRDefault="106CD0EF" w:rsidP="5C842948">
            <w:pPr>
              <w:pBdr>
                <w:top w:val="nil"/>
                <w:left w:val="nil"/>
                <w:bottom w:val="nil"/>
                <w:right w:val="nil"/>
                <w:between w:val="nil"/>
              </w:pBdr>
            </w:pPr>
            <w:r>
              <w:t xml:space="preserve">Compiling at the highest level can catch any additional vulnerabilities. A </w:t>
            </w:r>
            <w:r w:rsidR="25C008B4">
              <w:t xml:space="preserve">mix of static and dynamic testing tools can aid while compiling code to catch additional vulnerabilities. </w:t>
            </w:r>
          </w:p>
        </w:tc>
      </w:tr>
      <w:tr w:rsidR="00381847" w14:paraId="7FF9B44A" w14:textId="77777777" w:rsidTr="72B39CAC">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4"/>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3309997" w:rsidR="00381847" w:rsidRDefault="43858778" w:rsidP="5C842948">
            <w:pPr>
              <w:pBdr>
                <w:top w:val="nil"/>
                <w:left w:val="nil"/>
                <w:bottom w:val="nil"/>
                <w:right w:val="nil"/>
                <w:between w:val="nil"/>
              </w:pBdr>
            </w:pPr>
            <w:r>
              <w:t xml:space="preserve">The architecture of the software must be thoughtfully planned out. During </w:t>
            </w:r>
            <w:r w:rsidR="73A93A89">
              <w:t>implementation,</w:t>
            </w:r>
            <w:r>
              <w:t xml:space="preserve"> </w:t>
            </w:r>
            <w:proofErr w:type="gramStart"/>
            <w:r>
              <w:t>taking into account</w:t>
            </w:r>
            <w:proofErr w:type="gramEnd"/>
            <w:r>
              <w:t xml:space="preserve"> the different security methods that will be utilize</w:t>
            </w:r>
            <w:r w:rsidR="4F47957C">
              <w:t xml:space="preserve">d should be </w:t>
            </w:r>
            <w:proofErr w:type="gramStart"/>
            <w:r w:rsidR="4F47957C">
              <w:t>taken into account</w:t>
            </w:r>
            <w:proofErr w:type="gramEnd"/>
            <w:r w:rsidR="4F47957C">
              <w:t xml:space="preserve"> so the code </w:t>
            </w:r>
            <w:r w:rsidR="5ED29956">
              <w:t>is organized</w:t>
            </w:r>
            <w:r w:rsidR="4F47957C">
              <w:t xml:space="preserve"> and can be easily maintained and modified. </w:t>
            </w:r>
          </w:p>
        </w:tc>
      </w:tr>
      <w:tr w:rsidR="00381847" w14:paraId="23BA0927" w14:textId="77777777" w:rsidTr="72B39CAC">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4"/>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43A8E3A" w:rsidR="00381847" w:rsidRDefault="5486F1D7" w:rsidP="5C842948">
            <w:pPr>
              <w:pBdr>
                <w:top w:val="nil"/>
                <w:left w:val="nil"/>
                <w:bottom w:val="nil"/>
                <w:right w:val="nil"/>
                <w:between w:val="nil"/>
              </w:pBdr>
            </w:pPr>
            <w:r>
              <w:t>Keeping the application simply allows for easier</w:t>
            </w:r>
            <w:r w:rsidR="5C43E2E6">
              <w:t xml:space="preserve"> to maintain</w:t>
            </w:r>
            <w:r w:rsidR="10D03B30">
              <w:t xml:space="preserve"> </w:t>
            </w:r>
            <w:proofErr w:type="gramStart"/>
            <w:r>
              <w:t>and also</w:t>
            </w:r>
            <w:proofErr w:type="gramEnd"/>
            <w:r>
              <w:t xml:space="preserve"> decreases the number of possible errors. Ensuring that there </w:t>
            </w:r>
            <w:r w:rsidR="53163308">
              <w:t>are</w:t>
            </w:r>
            <w:r>
              <w:t xml:space="preserve"> only necessary layers of security also </w:t>
            </w:r>
            <w:r w:rsidR="2027821C">
              <w:t>decreases</w:t>
            </w:r>
            <w:r>
              <w:t xml:space="preserve"> operat</w:t>
            </w:r>
            <w:r w:rsidR="51017A47">
              <w:t>ional costs.</w:t>
            </w:r>
          </w:p>
        </w:tc>
      </w:tr>
      <w:tr w:rsidR="00381847" w14:paraId="66B92D07" w14:textId="77777777" w:rsidTr="72B39CAC">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4"/>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8D7E848" w:rsidR="00381847" w:rsidRDefault="105F85D7" w:rsidP="5C842948">
            <w:pPr>
              <w:pBdr>
                <w:top w:val="nil"/>
                <w:left w:val="nil"/>
                <w:bottom w:val="nil"/>
                <w:right w:val="nil"/>
                <w:between w:val="nil"/>
              </w:pBdr>
            </w:pPr>
            <w:r>
              <w:t xml:space="preserve">By </w:t>
            </w:r>
            <w:r w:rsidR="73276F6E">
              <w:t>default,</w:t>
            </w:r>
            <w:r>
              <w:t xml:space="preserve"> </w:t>
            </w:r>
            <w:r w:rsidR="2885A5D3">
              <w:t>permission</w:t>
            </w:r>
            <w:r w:rsidR="656BD841">
              <w:t xml:space="preserve"> should be denied</w:t>
            </w:r>
            <w:r w:rsidR="30F5E29A">
              <w:t xml:space="preserve"> in an application, the application will then gain access based on the permission. </w:t>
            </w:r>
          </w:p>
        </w:tc>
      </w:tr>
      <w:tr w:rsidR="00381847" w14:paraId="4BC1F1C0" w14:textId="77777777" w:rsidTr="72B39CAC">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4"/>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23C27DF" w:rsidR="00381847" w:rsidRDefault="7C11413D" w:rsidP="5C842948">
            <w:pPr>
              <w:pBdr>
                <w:top w:val="nil"/>
                <w:left w:val="nil"/>
                <w:bottom w:val="nil"/>
                <w:right w:val="nil"/>
                <w:between w:val="nil"/>
              </w:pBdr>
            </w:pPr>
            <w:r>
              <w:t>Each application should require the least amount of permission to execute the program.</w:t>
            </w:r>
          </w:p>
        </w:tc>
      </w:tr>
      <w:tr w:rsidR="00381847" w14:paraId="20F4BFFE" w14:textId="77777777" w:rsidTr="72B39CAC">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4"/>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502E033" w:rsidR="00381847" w:rsidRDefault="43428675" w:rsidP="72B39CAC">
            <w:pPr>
              <w:pBdr>
                <w:top w:val="nil"/>
                <w:left w:val="nil"/>
                <w:bottom w:val="nil"/>
                <w:right w:val="nil"/>
                <w:between w:val="nil"/>
              </w:pBdr>
              <w:rPr>
                <w:sz w:val="24"/>
                <w:szCs w:val="24"/>
              </w:rPr>
            </w:pPr>
            <w:r w:rsidRPr="72B39CAC">
              <w:rPr>
                <w:sz w:val="24"/>
                <w:szCs w:val="24"/>
              </w:rPr>
              <w:t>Sanitizing data before sending it to other systems ensures that hackers cannot use unused functionality to inject malicious SQL.</w:t>
            </w:r>
          </w:p>
        </w:tc>
      </w:tr>
      <w:tr w:rsidR="00381847" w14:paraId="00F1B867" w14:textId="77777777" w:rsidTr="72B39CAC">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4"/>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C8E260D" w:rsidR="00381847" w:rsidRDefault="69FF72F5" w:rsidP="566ECFCE">
            <w:pPr>
              <w:pBdr>
                <w:top w:val="nil"/>
                <w:left w:val="nil"/>
                <w:bottom w:val="nil"/>
                <w:right w:val="nil"/>
                <w:between w:val="nil"/>
              </w:pBdr>
            </w:pPr>
            <w:r>
              <w:t xml:space="preserve">Depth ensures that if one security measure fails another </w:t>
            </w:r>
            <w:proofErr w:type="gramStart"/>
            <w:r>
              <w:t>is able to</w:t>
            </w:r>
            <w:proofErr w:type="gramEnd"/>
            <w:r>
              <w:t xml:space="preserve"> catch and prevent or mitigate the vulnerability/attack.</w:t>
            </w:r>
          </w:p>
        </w:tc>
      </w:tr>
      <w:tr w:rsidR="00381847" w14:paraId="5929F3EC" w14:textId="77777777" w:rsidTr="72B39CAC">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4"/>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2C871636" w:rsidR="00381847" w:rsidRDefault="0BE23F0C" w:rsidP="72B39CAC">
            <w:pPr>
              <w:pBdr>
                <w:top w:val="nil"/>
                <w:left w:val="nil"/>
                <w:bottom w:val="nil"/>
                <w:right w:val="nil"/>
                <w:between w:val="nil"/>
              </w:pBdr>
            </w:pPr>
            <w:r>
              <w:t>Quality assurance can identify and mitigate possible vulnerabilities</w:t>
            </w:r>
            <w:r w:rsidR="545D8C6D">
              <w:t xml:space="preserve"> with techniques such as vulnerability scans and static testing.</w:t>
            </w:r>
          </w:p>
        </w:tc>
      </w:tr>
      <w:tr w:rsidR="00381847" w14:paraId="34C295DC" w14:textId="77777777" w:rsidTr="72B39CAC">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4"/>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F3EC15D" w:rsidR="00381847" w:rsidRDefault="49730030" w:rsidP="566ECFCE">
            <w:pPr>
              <w:pBdr>
                <w:top w:val="nil"/>
                <w:left w:val="nil"/>
                <w:bottom w:val="nil"/>
                <w:right w:val="nil"/>
                <w:between w:val="nil"/>
              </w:pBdr>
            </w:pPr>
            <w:r>
              <w:t>Developing and applying secure coding standards adds to the security and maintainability of code, which is essential for identifying and mitigating security risks.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72B39CAC">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72B39CAC">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D5B9AD6" w:rsidR="00381847" w:rsidRDefault="6141CFEE">
            <w:pPr>
              <w:jc w:val="center"/>
            </w:pPr>
            <w:r>
              <w:t>[STD-</w:t>
            </w:r>
            <w:r w:rsidR="5F5E561E">
              <w:t>001</w:t>
            </w:r>
            <w:r>
              <w:t>-</w:t>
            </w:r>
            <w:r w:rsidR="14C7FF13">
              <w:t>C</w:t>
            </w:r>
            <w:r w:rsidR="0A69ACA1">
              <w:t>P</w:t>
            </w:r>
            <w:r w:rsidR="14C7FF13">
              <w:t>P</w:t>
            </w:r>
            <w:r>
              <w:t>]</w:t>
            </w:r>
          </w:p>
        </w:tc>
        <w:tc>
          <w:tcPr>
            <w:tcW w:w="7632" w:type="dxa"/>
            <w:tcMar>
              <w:top w:w="100" w:type="dxa"/>
              <w:left w:w="100" w:type="dxa"/>
              <w:bottom w:w="100" w:type="dxa"/>
              <w:right w:w="100" w:type="dxa"/>
            </w:tcMar>
          </w:tcPr>
          <w:p w14:paraId="7140E542" w14:textId="572DF13C" w:rsidR="00381847" w:rsidRDefault="0E425FA1">
            <w:r>
              <w:t>Use of correct data types to prevent overflow or underflow.</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72B39CAC">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72B39CAC">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243A50BD" w14:textId="18D8DB78" w:rsidR="00F72634" w:rsidRDefault="49598310" w:rsidP="0015146B">
            <w:r>
              <w:t xml:space="preserve">This block of code uses char data type instead of other more appropriate data types for arithmetic. </w:t>
            </w:r>
            <w:r w:rsidR="6B6F584B">
              <w:t>This</w:t>
            </w:r>
            <w:r>
              <w:t xml:space="preserve"> change will cau</w:t>
            </w:r>
            <w:r w:rsidR="7A61C439">
              <w:t xml:space="preserve">se an int overflow, which can create potential security vulnerabilities. </w:t>
            </w:r>
          </w:p>
        </w:tc>
      </w:tr>
      <w:tr w:rsidR="00F72634" w14:paraId="5B8614A1" w14:textId="77777777" w:rsidTr="72B39CAC">
        <w:trPr>
          <w:trHeight w:val="300"/>
        </w:trPr>
        <w:tc>
          <w:tcPr>
            <w:tcW w:w="10800" w:type="dxa"/>
            <w:tcMar>
              <w:top w:w="100" w:type="dxa"/>
              <w:left w:w="100" w:type="dxa"/>
              <w:bottom w:w="100" w:type="dxa"/>
              <w:right w:w="100" w:type="dxa"/>
            </w:tcMar>
          </w:tcPr>
          <w:p w14:paraId="0B419153" w14:textId="20231B1C" w:rsidR="00F72634" w:rsidRDefault="36BFE5D8" w:rsidP="72B39CAC">
            <w:pPr>
              <w:spacing w:line="360" w:lineRule="auto"/>
              <w:rPr>
                <w:rFonts w:ascii="Courier" w:eastAsia="Courier" w:hAnsi="Courier" w:cs="Courier"/>
              </w:rPr>
            </w:pPr>
            <w:r w:rsidRPr="72B39CAC">
              <w:rPr>
                <w:rFonts w:ascii="Courier" w:eastAsia="Courier" w:hAnsi="Courier" w:cs="Courier"/>
              </w:rPr>
              <w:t xml:space="preserve">char </w:t>
            </w:r>
            <w:r w:rsidR="6C3A6DFC" w:rsidRPr="72B39CAC">
              <w:rPr>
                <w:rFonts w:ascii="Courier" w:eastAsia="Courier" w:hAnsi="Courier" w:cs="Courier"/>
              </w:rPr>
              <w:t xml:space="preserve">val1 = </w:t>
            </w:r>
            <w:proofErr w:type="gramStart"/>
            <w:r w:rsidR="6C3A6DFC" w:rsidRPr="72B39CAC">
              <w:rPr>
                <w:rFonts w:ascii="Courier" w:eastAsia="Courier" w:hAnsi="Courier" w:cs="Courier"/>
              </w:rPr>
              <w:t>800;</w:t>
            </w:r>
            <w:proofErr w:type="gramEnd"/>
          </w:p>
          <w:p w14:paraId="05DF48D4" w14:textId="49C8E30E" w:rsidR="00F72634" w:rsidRDefault="6C3A6DFC" w:rsidP="72B39CAC">
            <w:pPr>
              <w:spacing w:line="360" w:lineRule="auto"/>
              <w:rPr>
                <w:rFonts w:ascii="Courier" w:eastAsia="Courier" w:hAnsi="Courier" w:cs="Courier"/>
              </w:rPr>
            </w:pPr>
            <w:r w:rsidRPr="72B39CAC">
              <w:rPr>
                <w:rFonts w:ascii="Courier" w:eastAsia="Courier" w:hAnsi="Courier" w:cs="Courier"/>
              </w:rPr>
              <w:t xml:space="preserve">char val2 = </w:t>
            </w:r>
            <w:proofErr w:type="gramStart"/>
            <w:r w:rsidRPr="72B39CAC">
              <w:rPr>
                <w:rFonts w:ascii="Courier" w:eastAsia="Courier" w:hAnsi="Courier" w:cs="Courier"/>
              </w:rPr>
              <w:t>600;</w:t>
            </w:r>
            <w:proofErr w:type="gramEnd"/>
          </w:p>
          <w:p w14:paraId="78C8DE91" w14:textId="66DAED1B" w:rsidR="00F72634" w:rsidRDefault="6C3A6DFC" w:rsidP="72B39CAC">
            <w:pPr>
              <w:spacing w:line="360" w:lineRule="auto"/>
              <w:rPr>
                <w:rFonts w:ascii="Courier" w:eastAsia="Courier" w:hAnsi="Courier" w:cs="Courier"/>
              </w:rPr>
            </w:pPr>
            <w:r w:rsidRPr="72B39CAC">
              <w:rPr>
                <w:rFonts w:ascii="Courier" w:eastAsia="Courier" w:hAnsi="Courier" w:cs="Courier"/>
              </w:rPr>
              <w:t xml:space="preserve">char value = val1 + </w:t>
            </w:r>
            <w:proofErr w:type="gramStart"/>
            <w:r w:rsidRPr="72B39CAC">
              <w:rPr>
                <w:rFonts w:ascii="Courier" w:eastAsia="Courier" w:hAnsi="Courier" w:cs="Courier"/>
              </w:rPr>
              <w:t>val2;</w:t>
            </w:r>
            <w:proofErr w:type="gramEnd"/>
          </w:p>
          <w:p w14:paraId="3ECD0D5A" w14:textId="7E1E1265" w:rsidR="00F72634" w:rsidRDefault="6C3A6DFC" w:rsidP="72B39CAC">
            <w:pPr>
              <w:spacing w:line="360" w:lineRule="auto"/>
              <w:rPr>
                <w:rFonts w:ascii="Courier" w:eastAsia="Courier" w:hAnsi="Courier" w:cs="Courier"/>
              </w:rPr>
            </w:pPr>
            <w:proofErr w:type="spellStart"/>
            <w:r w:rsidRPr="72B39CAC">
              <w:rPr>
                <w:rFonts w:ascii="Courier" w:eastAsia="Courier" w:hAnsi="Courier" w:cs="Courier"/>
              </w:rPr>
              <w:t>cout</w:t>
            </w:r>
            <w:proofErr w:type="spellEnd"/>
            <w:r w:rsidRPr="72B39CAC">
              <w:rPr>
                <w:rFonts w:ascii="Courier" w:eastAsia="Courier" w:hAnsi="Courier" w:cs="Courier"/>
              </w:rPr>
              <w:t>&lt;&lt; “Total:” &lt;&lt;</w:t>
            </w:r>
            <w:r w:rsidR="2129319D" w:rsidRPr="72B39CAC">
              <w:rPr>
                <w:rFonts w:ascii="Courier" w:eastAsia="Courier" w:hAnsi="Courier" w:cs="Courier"/>
              </w:rPr>
              <w:t xml:space="preserve"> </w:t>
            </w:r>
            <w:r w:rsidRPr="72B39CAC">
              <w:rPr>
                <w:rFonts w:ascii="Courier" w:eastAsia="Courier" w:hAnsi="Courier" w:cs="Courier"/>
              </w:rPr>
              <w:t>(int)result &lt;&lt;</w:t>
            </w:r>
            <w:proofErr w:type="spellStart"/>
            <w:r w:rsidRPr="72B39CAC">
              <w:rPr>
                <w:rFonts w:ascii="Courier" w:eastAsia="Courier" w:hAnsi="Courier" w:cs="Courier"/>
              </w:rPr>
              <w:t>endl</w:t>
            </w:r>
            <w:proofErr w:type="spellEnd"/>
            <w:r w:rsidRPr="72B39CAC">
              <w:rPr>
                <w:rFonts w:ascii="Courier" w:eastAsia="Courier" w:hAnsi="Courier" w:cs="Courier"/>
              </w:rPr>
              <w:t>; //</w:t>
            </w:r>
            <w:r w:rsidR="0A7D89CE" w:rsidRPr="72B39CAC">
              <w:rPr>
                <w:rFonts w:ascii="Courier" w:eastAsia="Courier" w:hAnsi="Courier" w:cs="Courier"/>
              </w:rPr>
              <w:t>O</w:t>
            </w:r>
            <w:r w:rsidRPr="72B39CAC">
              <w:rPr>
                <w:rFonts w:ascii="Courier" w:eastAsia="Courier" w:hAnsi="Courier" w:cs="Courier"/>
              </w:rPr>
              <w:t>utput</w:t>
            </w:r>
            <w:r w:rsidR="6977745D" w:rsidRPr="72B39CAC">
              <w:rPr>
                <w:rFonts w:ascii="Courier" w:eastAsia="Courier" w:hAnsi="Courier" w:cs="Courier"/>
              </w:rPr>
              <w:t>s</w:t>
            </w:r>
            <w:r w:rsidRPr="72B39CAC">
              <w:rPr>
                <w:rFonts w:ascii="Courier" w:eastAsia="Courier" w:hAnsi="Courier" w:cs="Courier"/>
              </w:rPr>
              <w:t xml:space="preserve"> </w:t>
            </w:r>
            <w:r w:rsidR="612BF626" w:rsidRPr="72B39CAC">
              <w:rPr>
                <w:rFonts w:ascii="Courier" w:eastAsia="Courier" w:hAnsi="Courier" w:cs="Courier"/>
              </w:rPr>
              <w:t xml:space="preserve">120 </w:t>
            </w:r>
            <w:r w:rsidR="73DDB8B3" w:rsidRPr="72B39CAC">
              <w:rPr>
                <w:rFonts w:ascii="Courier" w:eastAsia="Courier" w:hAnsi="Courier" w:cs="Courier"/>
              </w:rPr>
              <w:t xml:space="preserve">due to </w:t>
            </w:r>
            <w:r w:rsidR="4A81B183" w:rsidRPr="72B39CAC">
              <w:rPr>
                <w:rFonts w:ascii="Courier" w:eastAsia="Courier" w:hAnsi="Courier" w:cs="Courier"/>
              </w:rPr>
              <w:t>overflow</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72B39CAC">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72B39CAC">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196051A4" w14:textId="0A9C921B" w:rsidR="00F72634" w:rsidRDefault="3D6C991D" w:rsidP="0015146B">
            <w:proofErr w:type="gramStart"/>
            <w:r>
              <w:t>Instead</w:t>
            </w:r>
            <w:proofErr w:type="gramEnd"/>
            <w:r>
              <w:t xml:space="preserve"> this code block uses the int data type which can the values and ther</w:t>
            </w:r>
            <w:r w:rsidR="16C36878">
              <w:t>e</w:t>
            </w:r>
            <w:r>
              <w:t xml:space="preserve">fore the arithmetic. This will prevent overflow and display the correct value of 1400, instead of </w:t>
            </w:r>
            <w:r w:rsidR="763647BD">
              <w:t>120</w:t>
            </w:r>
            <w:r>
              <w:t xml:space="preserve">. </w:t>
            </w:r>
          </w:p>
        </w:tc>
      </w:tr>
      <w:tr w:rsidR="00F72634" w14:paraId="4EAB134E" w14:textId="77777777" w:rsidTr="72B39CAC">
        <w:trPr>
          <w:trHeight w:val="300"/>
        </w:trPr>
        <w:tc>
          <w:tcPr>
            <w:tcW w:w="10800" w:type="dxa"/>
            <w:tcMar>
              <w:top w:w="100" w:type="dxa"/>
              <w:left w:w="100" w:type="dxa"/>
              <w:bottom w:w="100" w:type="dxa"/>
              <w:right w:w="100" w:type="dxa"/>
            </w:tcMar>
          </w:tcPr>
          <w:p w14:paraId="32438022" w14:textId="2866EEDE" w:rsidR="00F72634" w:rsidRDefault="37330B22" w:rsidP="72B39CAC">
            <w:pPr>
              <w:spacing w:line="360" w:lineRule="auto"/>
              <w:rPr>
                <w:rFonts w:ascii="Courier" w:eastAsia="Courier" w:hAnsi="Courier" w:cs="Courier"/>
              </w:rPr>
            </w:pPr>
            <w:r w:rsidRPr="72B39CAC">
              <w:rPr>
                <w:rFonts w:ascii="Courier" w:eastAsia="Courier" w:hAnsi="Courier" w:cs="Courier"/>
              </w:rPr>
              <w:t xml:space="preserve">int val1 = </w:t>
            </w:r>
            <w:proofErr w:type="gramStart"/>
            <w:r w:rsidRPr="72B39CAC">
              <w:rPr>
                <w:rFonts w:ascii="Courier" w:eastAsia="Courier" w:hAnsi="Courier" w:cs="Courier"/>
              </w:rPr>
              <w:t>800;</w:t>
            </w:r>
            <w:proofErr w:type="gramEnd"/>
            <w:r w:rsidRPr="72B39CAC">
              <w:rPr>
                <w:rFonts w:ascii="Courier" w:eastAsia="Courier" w:hAnsi="Courier" w:cs="Courier"/>
              </w:rPr>
              <w:t xml:space="preserve"> </w:t>
            </w:r>
          </w:p>
          <w:p w14:paraId="2F5F4378" w14:textId="1A84315F" w:rsidR="00F72634" w:rsidRDefault="37330B22" w:rsidP="72B39CAC">
            <w:pPr>
              <w:spacing w:line="360" w:lineRule="auto"/>
              <w:rPr>
                <w:rFonts w:ascii="Courier" w:eastAsia="Courier" w:hAnsi="Courier" w:cs="Courier"/>
              </w:rPr>
            </w:pPr>
            <w:r w:rsidRPr="72B39CAC">
              <w:rPr>
                <w:rFonts w:ascii="Courier" w:eastAsia="Courier" w:hAnsi="Courier" w:cs="Courier"/>
              </w:rPr>
              <w:t xml:space="preserve">int val2 = </w:t>
            </w:r>
            <w:proofErr w:type="gramStart"/>
            <w:r w:rsidRPr="72B39CAC">
              <w:rPr>
                <w:rFonts w:ascii="Courier" w:eastAsia="Courier" w:hAnsi="Courier" w:cs="Courier"/>
              </w:rPr>
              <w:t>600;</w:t>
            </w:r>
            <w:proofErr w:type="gramEnd"/>
            <w:r w:rsidRPr="72B39CAC">
              <w:rPr>
                <w:rFonts w:ascii="Courier" w:eastAsia="Courier" w:hAnsi="Courier" w:cs="Courier"/>
              </w:rPr>
              <w:t xml:space="preserve"> </w:t>
            </w:r>
          </w:p>
          <w:p w14:paraId="6C0D22DD" w14:textId="4CAFEF40" w:rsidR="00F72634" w:rsidRDefault="37330B22" w:rsidP="72B39CAC">
            <w:pPr>
              <w:spacing w:line="360" w:lineRule="auto"/>
              <w:rPr>
                <w:rFonts w:ascii="Courier" w:eastAsia="Courier" w:hAnsi="Courier" w:cs="Courier"/>
              </w:rPr>
            </w:pPr>
            <w:r w:rsidRPr="72B39CAC">
              <w:rPr>
                <w:rFonts w:ascii="Courier" w:eastAsia="Courier" w:hAnsi="Courier" w:cs="Courier"/>
              </w:rPr>
              <w:t xml:space="preserve">int value = val1 + </w:t>
            </w:r>
            <w:proofErr w:type="gramStart"/>
            <w:r w:rsidRPr="72B39CAC">
              <w:rPr>
                <w:rFonts w:ascii="Courier" w:eastAsia="Courier" w:hAnsi="Courier" w:cs="Courier"/>
              </w:rPr>
              <w:t>val2;</w:t>
            </w:r>
            <w:proofErr w:type="gramEnd"/>
            <w:r w:rsidRPr="72B39CAC">
              <w:rPr>
                <w:rFonts w:ascii="Courier" w:eastAsia="Courier" w:hAnsi="Courier" w:cs="Courier"/>
              </w:rPr>
              <w:t xml:space="preserve"> </w:t>
            </w:r>
          </w:p>
          <w:p w14:paraId="783CC6FF" w14:textId="082AD754" w:rsidR="00F72634" w:rsidRDefault="37330B22" w:rsidP="72B39CAC">
            <w:pPr>
              <w:spacing w:line="360" w:lineRule="auto"/>
              <w:rPr>
                <w:rFonts w:ascii="Courier" w:eastAsia="Courier" w:hAnsi="Courier" w:cs="Courier"/>
              </w:rPr>
            </w:pPr>
            <w:proofErr w:type="spellStart"/>
            <w:r w:rsidRPr="72B39CAC">
              <w:rPr>
                <w:rFonts w:ascii="Courier" w:eastAsia="Courier" w:hAnsi="Courier" w:cs="Courier"/>
              </w:rPr>
              <w:t>cout</w:t>
            </w:r>
            <w:proofErr w:type="spellEnd"/>
            <w:r w:rsidRPr="72B39CAC">
              <w:rPr>
                <w:rFonts w:ascii="Courier" w:eastAsia="Courier" w:hAnsi="Courier" w:cs="Courier"/>
              </w:rPr>
              <w:t xml:space="preserve"> &lt;&lt; "Total:" &lt;&lt; (int)value &lt;&lt; </w:t>
            </w:r>
            <w:proofErr w:type="spellStart"/>
            <w:r w:rsidRPr="72B39CAC">
              <w:rPr>
                <w:rFonts w:ascii="Courier" w:eastAsia="Courier" w:hAnsi="Courier" w:cs="Courier"/>
              </w:rPr>
              <w:t>endl</w:t>
            </w:r>
            <w:proofErr w:type="spellEnd"/>
            <w:r w:rsidRPr="72B39CAC">
              <w:rPr>
                <w:rFonts w:ascii="Courier" w:eastAsia="Courier" w:hAnsi="Courier" w:cs="Courier"/>
              </w:rPr>
              <w:t xml:space="preserve">; // This will output 1400 </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441E0D46">
        <w:trPr>
          <w:tblHeader/>
        </w:trPr>
        <w:tc>
          <w:tcPr>
            <w:tcW w:w="10780" w:type="dxa"/>
            <w:shd w:val="clear" w:color="auto" w:fill="auto"/>
            <w:tcMar>
              <w:top w:w="100" w:type="dxa"/>
              <w:left w:w="100" w:type="dxa"/>
              <w:bottom w:w="100" w:type="dxa"/>
              <w:right w:w="100" w:type="dxa"/>
            </w:tcMar>
          </w:tcPr>
          <w:p w14:paraId="7007063D" w14:textId="17680F1D" w:rsidR="00B475A1" w:rsidRDefault="00B475A1" w:rsidP="441E0D46">
            <w:pPr>
              <w:pBdr>
                <w:top w:val="nil"/>
                <w:left w:val="nil"/>
                <w:bottom w:val="nil"/>
                <w:right w:val="nil"/>
                <w:between w:val="nil"/>
              </w:pBdr>
            </w:pPr>
            <w:r w:rsidRPr="441E0D46">
              <w:rPr>
                <w:b/>
                <w:bCs/>
              </w:rPr>
              <w:t>Principles(s):</w:t>
            </w:r>
            <w:r>
              <w:t xml:space="preserve"> </w:t>
            </w:r>
            <w:r w:rsidR="0E7A7796">
              <w:t xml:space="preserve">INT50-CPP: prevents casting an </w:t>
            </w:r>
            <w:r w:rsidR="7F9389A6">
              <w:t>out-of-range</w:t>
            </w:r>
            <w:r w:rsidR="0E7A7796">
              <w:t xml:space="preserve"> value</w:t>
            </w:r>
            <w:r w:rsidR="5063AB5A">
              <w:t xml:space="preserve"> which prevents crashes. Using the correct types prevents overflow, </w:t>
            </w:r>
            <w:r w:rsidR="1DCDB13F">
              <w:t>underflow,</w:t>
            </w:r>
            <w:r w:rsidR="5063AB5A">
              <w:t xml:space="preserve"> and any other unexpected </w:t>
            </w:r>
            <w:r w:rsidR="6B659BBD">
              <w:t>behavior.</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441E0D46">
        <w:trPr>
          <w:trHeight w:val="460"/>
          <w:tblHeader/>
        </w:trPr>
        <w:tc>
          <w:tcPr>
            <w:tcW w:w="1806" w:type="dxa"/>
            <w:shd w:val="clear" w:color="auto" w:fill="D9D9D9" w:themeFill="background1" w:themeFillShade="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themeFill="background1" w:themeFillShade="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themeFill="background1" w:themeFillShade="D9"/>
            <w:vAlign w:val="center"/>
          </w:tcPr>
          <w:p w14:paraId="29C1A6F3" w14:textId="6B7DA7F3" w:rsidR="00B475A1" w:rsidRDefault="00B475A1" w:rsidP="441E0D46">
            <w:pPr>
              <w:jc w:val="center"/>
              <w:rPr>
                <w:b/>
                <w:bCs/>
                <w:sz w:val="24"/>
                <w:szCs w:val="24"/>
              </w:rPr>
            </w:pPr>
            <w:r w:rsidRPr="441E0D46">
              <w:rPr>
                <w:b/>
                <w:bCs/>
                <w:sz w:val="24"/>
                <w:szCs w:val="24"/>
              </w:rPr>
              <w:t xml:space="preserve"> Cost</w:t>
            </w:r>
          </w:p>
        </w:tc>
        <w:tc>
          <w:tcPr>
            <w:tcW w:w="1807" w:type="dxa"/>
            <w:shd w:val="clear" w:color="auto" w:fill="D9D9D9" w:themeFill="background1" w:themeFillShade="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themeFill="background1" w:themeFillShade="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441E0D46">
        <w:trPr>
          <w:trHeight w:val="460"/>
        </w:trPr>
        <w:tc>
          <w:tcPr>
            <w:tcW w:w="1806" w:type="dxa"/>
            <w:shd w:val="clear" w:color="auto" w:fill="auto"/>
          </w:tcPr>
          <w:p w14:paraId="49A8E1A2" w14:textId="0F3C468A" w:rsidR="00B475A1" w:rsidRDefault="0004FC85" w:rsidP="00F51FA8">
            <w:pPr>
              <w:jc w:val="center"/>
            </w:pPr>
            <w:proofErr w:type="gramStart"/>
            <w:r>
              <w:t>High</w:t>
            </w:r>
            <w:r w:rsidR="3EAA6B26">
              <w:t>(</w:t>
            </w:r>
            <w:proofErr w:type="gramEnd"/>
            <w:r w:rsidR="3EAA6B26">
              <w:t>3)</w:t>
            </w:r>
          </w:p>
        </w:tc>
        <w:tc>
          <w:tcPr>
            <w:tcW w:w="1341" w:type="dxa"/>
            <w:shd w:val="clear" w:color="auto" w:fill="auto"/>
          </w:tcPr>
          <w:p w14:paraId="6EE4DA51" w14:textId="4776376D" w:rsidR="00B475A1" w:rsidRDefault="3EAA6B26" w:rsidP="00F51FA8">
            <w:pPr>
              <w:jc w:val="center"/>
            </w:pPr>
            <w:proofErr w:type="gramStart"/>
            <w:r>
              <w:t>Probable(</w:t>
            </w:r>
            <w:proofErr w:type="gramEnd"/>
            <w:r>
              <w:t>2)</w:t>
            </w:r>
          </w:p>
        </w:tc>
        <w:tc>
          <w:tcPr>
            <w:tcW w:w="4021" w:type="dxa"/>
            <w:shd w:val="clear" w:color="auto" w:fill="auto"/>
          </w:tcPr>
          <w:p w14:paraId="5C9846CA" w14:textId="4D53EBBF" w:rsidR="00B475A1" w:rsidRDefault="3EAA6B26" w:rsidP="00F51FA8">
            <w:pPr>
              <w:jc w:val="center"/>
            </w:pPr>
            <w:proofErr w:type="gramStart"/>
            <w:r>
              <w:t>Low(</w:t>
            </w:r>
            <w:proofErr w:type="gramEnd"/>
            <w:r>
              <w:t>3)</w:t>
            </w:r>
          </w:p>
        </w:tc>
        <w:tc>
          <w:tcPr>
            <w:tcW w:w="1807" w:type="dxa"/>
            <w:shd w:val="clear" w:color="auto" w:fill="auto"/>
          </w:tcPr>
          <w:p w14:paraId="58E0ACD7" w14:textId="69FDBEAA" w:rsidR="00B475A1" w:rsidRDefault="54C93C5C" w:rsidP="00F51FA8">
            <w:pPr>
              <w:jc w:val="center"/>
            </w:pPr>
            <w:r>
              <w:t>Medium P18</w:t>
            </w:r>
          </w:p>
        </w:tc>
        <w:tc>
          <w:tcPr>
            <w:tcW w:w="1805" w:type="dxa"/>
            <w:shd w:val="clear" w:color="auto" w:fill="auto"/>
          </w:tcPr>
          <w:p w14:paraId="3E539ECE" w14:textId="044FF7B6" w:rsidR="00B475A1" w:rsidRDefault="1F46DD9F" w:rsidP="00F51FA8">
            <w:pPr>
              <w:jc w:val="center"/>
            </w:pPr>
            <w:r>
              <w:t>L</w:t>
            </w:r>
            <w:r w:rsidR="46DDAEC0">
              <w:t>2</w:t>
            </w:r>
          </w:p>
        </w:tc>
      </w:tr>
    </w:tbl>
    <w:p w14:paraId="02ABBB49" w14:textId="77777777" w:rsidR="00B475A1" w:rsidRDefault="00B475A1" w:rsidP="441E0D46">
      <w:pPr>
        <w:rPr>
          <w:b/>
          <w:bCs/>
        </w:rPr>
      </w:pPr>
    </w:p>
    <w:p w14:paraId="60A866B6" w14:textId="2E7256D2" w:rsidR="441E0D46" w:rsidRDefault="441E0D46" w:rsidP="441E0D46">
      <w:pPr>
        <w:rPr>
          <w:b/>
          <w:bCs/>
        </w:rPr>
      </w:pPr>
    </w:p>
    <w:p w14:paraId="597B8378" w14:textId="712AEC74" w:rsidR="441E0D46" w:rsidRDefault="441E0D46" w:rsidP="441E0D46">
      <w:pPr>
        <w:rPr>
          <w:b/>
          <w:bCs/>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738E3CB3">
        <w:trPr>
          <w:trHeight w:val="460"/>
          <w:tblHeader/>
        </w:trPr>
        <w:tc>
          <w:tcPr>
            <w:tcW w:w="1807" w:type="dxa"/>
            <w:shd w:val="clear" w:color="auto" w:fill="D9D9D9" w:themeFill="background1" w:themeFillShade="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themeFill="background1" w:themeFillShade="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themeFill="background1" w:themeFillShade="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themeFill="background1" w:themeFillShade="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738E3CB3">
        <w:trPr>
          <w:trHeight w:val="460"/>
        </w:trPr>
        <w:tc>
          <w:tcPr>
            <w:tcW w:w="1807" w:type="dxa"/>
            <w:shd w:val="clear" w:color="auto" w:fill="auto"/>
          </w:tcPr>
          <w:p w14:paraId="0F729ADB" w14:textId="39FC90ED" w:rsidR="00B475A1" w:rsidRDefault="0B6E3043" w:rsidP="00F51FA8">
            <w:pPr>
              <w:jc w:val="center"/>
            </w:pPr>
            <w:r>
              <w:t>SonarQube</w:t>
            </w:r>
          </w:p>
        </w:tc>
        <w:tc>
          <w:tcPr>
            <w:tcW w:w="1341" w:type="dxa"/>
            <w:shd w:val="clear" w:color="auto" w:fill="auto"/>
          </w:tcPr>
          <w:p w14:paraId="699C27CF" w14:textId="5670F9B3" w:rsidR="00B475A1" w:rsidRDefault="73E8C952" w:rsidP="00F51FA8">
            <w:pPr>
              <w:jc w:val="center"/>
            </w:pPr>
            <w:r>
              <w:t>10.3</w:t>
            </w:r>
            <w:r w:rsidR="61A068CD">
              <w:t>+</w:t>
            </w:r>
          </w:p>
          <w:p w14:paraId="3AAB69D9" w14:textId="18B5EC9B" w:rsidR="00B475A1" w:rsidRDefault="00B475A1" w:rsidP="00F51FA8">
            <w:pPr>
              <w:jc w:val="center"/>
            </w:pPr>
          </w:p>
        </w:tc>
        <w:tc>
          <w:tcPr>
            <w:tcW w:w="4021" w:type="dxa"/>
            <w:shd w:val="clear" w:color="auto" w:fill="auto"/>
          </w:tcPr>
          <w:p w14:paraId="4AD3D2AD" w14:textId="7908E4C4" w:rsidR="00B475A1" w:rsidRDefault="0515A6E3" w:rsidP="00F51FA8">
            <w:pPr>
              <w:jc w:val="center"/>
            </w:pPr>
            <w:proofErr w:type="gramStart"/>
            <w:r>
              <w:t>cpp:S</w:t>
            </w:r>
            <w:proofErr w:type="gramEnd"/>
            <w:r>
              <w:t>5945</w:t>
            </w:r>
          </w:p>
          <w:p w14:paraId="5D087CB4" w14:textId="2A3F5577" w:rsidR="00B475A1" w:rsidRDefault="5EDF38D8" w:rsidP="738E3CB3">
            <w:pPr>
              <w:jc w:val="center"/>
            </w:pPr>
            <w:hyperlink r:id="rId13">
              <w:r w:rsidRPr="738E3CB3">
                <w:rPr>
                  <w:rStyle w:val="Hyperlink"/>
                  <w:sz w:val="24"/>
                  <w:szCs w:val="24"/>
                </w:rPr>
                <w:t>https://rules.sonarsource.com/cpp/RSPEC-5945/</w:t>
              </w:r>
            </w:hyperlink>
          </w:p>
        </w:tc>
        <w:tc>
          <w:tcPr>
            <w:tcW w:w="3611" w:type="dxa"/>
            <w:shd w:val="clear" w:color="auto" w:fill="auto"/>
          </w:tcPr>
          <w:p w14:paraId="29A4DB2F" w14:textId="42316D45" w:rsidR="00B475A1" w:rsidRDefault="5EDF38D8" w:rsidP="00F51FA8">
            <w:pPr>
              <w:jc w:val="center"/>
            </w:pPr>
            <w:r>
              <w:t>This tool detects unsafe type conversions</w:t>
            </w:r>
          </w:p>
        </w:tc>
      </w:tr>
      <w:tr w:rsidR="00B475A1" w14:paraId="39933CAB" w14:textId="77777777" w:rsidTr="738E3CB3">
        <w:trPr>
          <w:trHeight w:val="460"/>
        </w:trPr>
        <w:tc>
          <w:tcPr>
            <w:tcW w:w="1807" w:type="dxa"/>
            <w:shd w:val="clear" w:color="auto" w:fill="auto"/>
          </w:tcPr>
          <w:p w14:paraId="32410B1A" w14:textId="02BE6E9B" w:rsidR="00B475A1" w:rsidRDefault="406E489B" w:rsidP="441E0D46">
            <w:pPr>
              <w:jc w:val="center"/>
            </w:pPr>
            <w:r>
              <w:t>SonarQube</w:t>
            </w:r>
          </w:p>
        </w:tc>
        <w:tc>
          <w:tcPr>
            <w:tcW w:w="1341" w:type="dxa"/>
            <w:shd w:val="clear" w:color="auto" w:fill="auto"/>
          </w:tcPr>
          <w:p w14:paraId="0453C4CF" w14:textId="116E6D66" w:rsidR="00B475A1" w:rsidRDefault="2B3D2E3C" w:rsidP="00F51FA8">
            <w:pPr>
              <w:jc w:val="center"/>
            </w:pPr>
            <w:r>
              <w:t>10.3+</w:t>
            </w:r>
          </w:p>
        </w:tc>
        <w:tc>
          <w:tcPr>
            <w:tcW w:w="4021" w:type="dxa"/>
            <w:shd w:val="clear" w:color="auto" w:fill="auto"/>
          </w:tcPr>
          <w:p w14:paraId="515AE49A" w14:textId="11E99CA2" w:rsidR="00B475A1" w:rsidRDefault="4B9D9DCF" w:rsidP="738E3CB3">
            <w:pPr>
              <w:jc w:val="center"/>
              <w:rPr>
                <w:sz w:val="24"/>
                <w:szCs w:val="24"/>
              </w:rPr>
            </w:pPr>
            <w:proofErr w:type="gramStart"/>
            <w:r w:rsidRPr="738E3CB3">
              <w:rPr>
                <w:sz w:val="24"/>
                <w:szCs w:val="24"/>
              </w:rPr>
              <w:t>cpp:S</w:t>
            </w:r>
            <w:proofErr w:type="gramEnd"/>
            <w:r w:rsidRPr="738E3CB3">
              <w:rPr>
                <w:sz w:val="24"/>
                <w:szCs w:val="24"/>
              </w:rPr>
              <w:t>5276</w:t>
            </w:r>
          </w:p>
          <w:p w14:paraId="5778B443" w14:textId="4866D058" w:rsidR="00B475A1" w:rsidRDefault="6FFE9192" w:rsidP="738E3CB3">
            <w:pPr>
              <w:jc w:val="center"/>
            </w:pPr>
            <w:hyperlink r:id="rId14">
              <w:r w:rsidRPr="738E3CB3">
                <w:rPr>
                  <w:rStyle w:val="Hyperlink"/>
                  <w:sz w:val="24"/>
                  <w:szCs w:val="24"/>
                </w:rPr>
                <w:t>https://rules.sonarsource.com/cpp/RSPEC-5276/</w:t>
              </w:r>
            </w:hyperlink>
          </w:p>
          <w:p w14:paraId="1CB1DCF1" w14:textId="072FCE17" w:rsidR="00B475A1" w:rsidRDefault="00B475A1" w:rsidP="738E3CB3">
            <w:pPr>
              <w:jc w:val="center"/>
              <w:rPr>
                <w:sz w:val="24"/>
                <w:szCs w:val="24"/>
              </w:rPr>
            </w:pPr>
          </w:p>
        </w:tc>
        <w:tc>
          <w:tcPr>
            <w:tcW w:w="3611" w:type="dxa"/>
            <w:shd w:val="clear" w:color="auto" w:fill="auto"/>
          </w:tcPr>
          <w:p w14:paraId="6E75D5AD" w14:textId="11155BEB" w:rsidR="00B475A1" w:rsidRDefault="322C7351" w:rsidP="00F51FA8">
            <w:pPr>
              <w:jc w:val="center"/>
            </w:pPr>
            <w:r>
              <w:t xml:space="preserve">This tool </w:t>
            </w:r>
            <w:r w:rsidR="74CAA0F4">
              <w:t>identifies incorrect assumptions of types.</w:t>
            </w:r>
          </w:p>
        </w:tc>
      </w:tr>
      <w:tr w:rsidR="00B475A1" w14:paraId="1BD6F81E" w14:textId="77777777" w:rsidTr="738E3CB3">
        <w:trPr>
          <w:trHeight w:val="460"/>
        </w:trPr>
        <w:tc>
          <w:tcPr>
            <w:tcW w:w="1807" w:type="dxa"/>
            <w:shd w:val="clear" w:color="auto" w:fill="auto"/>
          </w:tcPr>
          <w:p w14:paraId="608B3879" w14:textId="3BFAC719" w:rsidR="00B475A1" w:rsidRDefault="48759DDE" w:rsidP="00F51FA8">
            <w:pPr>
              <w:jc w:val="center"/>
            </w:pPr>
            <w:r>
              <w:t>SonarQube</w:t>
            </w:r>
          </w:p>
        </w:tc>
        <w:tc>
          <w:tcPr>
            <w:tcW w:w="1341" w:type="dxa"/>
            <w:shd w:val="clear" w:color="auto" w:fill="auto"/>
          </w:tcPr>
          <w:p w14:paraId="65105590" w14:textId="116E6D66" w:rsidR="00B475A1" w:rsidRDefault="72E90D6D" w:rsidP="00F51FA8">
            <w:pPr>
              <w:jc w:val="center"/>
            </w:pPr>
            <w:r>
              <w:t>10.3+</w:t>
            </w:r>
          </w:p>
          <w:p w14:paraId="04589258" w14:textId="3B86A3EF" w:rsidR="00B475A1" w:rsidRDefault="00B475A1" w:rsidP="00F51FA8">
            <w:pPr>
              <w:jc w:val="center"/>
            </w:pPr>
          </w:p>
          <w:p w14:paraId="58025751" w14:textId="065336A6" w:rsidR="00B475A1" w:rsidRDefault="00B475A1" w:rsidP="00F51FA8">
            <w:pPr>
              <w:jc w:val="center"/>
            </w:pPr>
          </w:p>
        </w:tc>
        <w:tc>
          <w:tcPr>
            <w:tcW w:w="4021" w:type="dxa"/>
            <w:shd w:val="clear" w:color="auto" w:fill="auto"/>
          </w:tcPr>
          <w:p w14:paraId="3413327B" w14:textId="6FF264F9" w:rsidR="00B475A1" w:rsidRDefault="7264B77E" w:rsidP="441E0D46">
            <w:pPr>
              <w:jc w:val="center"/>
            </w:pPr>
            <w:proofErr w:type="gramStart"/>
            <w:r>
              <w:t>cpp:S</w:t>
            </w:r>
            <w:proofErr w:type="gramEnd"/>
            <w:r>
              <w:t>3584</w:t>
            </w:r>
          </w:p>
          <w:p w14:paraId="6CDCA4B3" w14:textId="0E34CDDD" w:rsidR="00B475A1" w:rsidRDefault="515B5F6C" w:rsidP="738E3CB3">
            <w:pPr>
              <w:jc w:val="center"/>
            </w:pPr>
            <w:hyperlink r:id="rId15">
              <w:r w:rsidRPr="738E3CB3">
                <w:rPr>
                  <w:rStyle w:val="Hyperlink"/>
                  <w:sz w:val="24"/>
                  <w:szCs w:val="24"/>
                </w:rPr>
                <w:t>https://rules.sonarsource.com/cpp/RSPEC-3584/</w:t>
              </w:r>
            </w:hyperlink>
          </w:p>
        </w:tc>
        <w:tc>
          <w:tcPr>
            <w:tcW w:w="3611" w:type="dxa"/>
            <w:shd w:val="clear" w:color="auto" w:fill="auto"/>
          </w:tcPr>
          <w:p w14:paraId="67A764E8" w14:textId="2596064D" w:rsidR="00B475A1" w:rsidRDefault="06036C1C" w:rsidP="00F51FA8">
            <w:pPr>
              <w:jc w:val="center"/>
            </w:pPr>
            <w:r>
              <w:t xml:space="preserve">This tool </w:t>
            </w:r>
            <w:r w:rsidR="3BFF657B">
              <w:t>identifies data conversions that can cause data loss.</w:t>
            </w:r>
          </w:p>
        </w:tc>
      </w:tr>
      <w:tr w:rsidR="00B475A1" w14:paraId="0D2FC839" w14:textId="77777777" w:rsidTr="738E3CB3">
        <w:trPr>
          <w:trHeight w:val="460"/>
        </w:trPr>
        <w:tc>
          <w:tcPr>
            <w:tcW w:w="1807" w:type="dxa"/>
            <w:shd w:val="clear" w:color="auto" w:fill="auto"/>
          </w:tcPr>
          <w:p w14:paraId="5A45A24E" w14:textId="39FC90ED" w:rsidR="00B475A1" w:rsidRDefault="6378B5C1" w:rsidP="00F51FA8">
            <w:pPr>
              <w:jc w:val="center"/>
            </w:pPr>
            <w:r>
              <w:t>SonarQube</w:t>
            </w:r>
          </w:p>
          <w:p w14:paraId="20F95697" w14:textId="30420A3D" w:rsidR="00B475A1" w:rsidRDefault="00B475A1" w:rsidP="00F51FA8">
            <w:pPr>
              <w:jc w:val="center"/>
            </w:pPr>
          </w:p>
        </w:tc>
        <w:tc>
          <w:tcPr>
            <w:tcW w:w="1341" w:type="dxa"/>
            <w:shd w:val="clear" w:color="auto" w:fill="auto"/>
          </w:tcPr>
          <w:p w14:paraId="461A00C9" w14:textId="116E6D66" w:rsidR="00B475A1" w:rsidRDefault="0EE5763E" w:rsidP="00F51FA8">
            <w:pPr>
              <w:jc w:val="center"/>
            </w:pPr>
            <w:r>
              <w:t>10.3+</w:t>
            </w:r>
          </w:p>
          <w:p w14:paraId="187BA178" w14:textId="5A9AEC46" w:rsidR="00B475A1" w:rsidRDefault="00B475A1" w:rsidP="00F51FA8">
            <w:pPr>
              <w:jc w:val="center"/>
            </w:pPr>
          </w:p>
        </w:tc>
        <w:tc>
          <w:tcPr>
            <w:tcW w:w="4021" w:type="dxa"/>
            <w:shd w:val="clear" w:color="auto" w:fill="auto"/>
          </w:tcPr>
          <w:p w14:paraId="4960043B" w14:textId="4A56FF06" w:rsidR="00B475A1" w:rsidRDefault="4EB2ADFB" w:rsidP="441E0D46">
            <w:pPr>
              <w:jc w:val="center"/>
            </w:pPr>
            <w:proofErr w:type="gramStart"/>
            <w:r>
              <w:t>java:S</w:t>
            </w:r>
            <w:proofErr w:type="gramEnd"/>
            <w:r>
              <w:t>2184</w:t>
            </w:r>
          </w:p>
          <w:p w14:paraId="59EE3E6D" w14:textId="067E5736" w:rsidR="00B475A1" w:rsidRDefault="134BE760" w:rsidP="738E3CB3">
            <w:pPr>
              <w:jc w:val="center"/>
            </w:pPr>
            <w:hyperlink r:id="rId16">
              <w:r w:rsidRPr="738E3CB3">
                <w:rPr>
                  <w:rStyle w:val="Hyperlink"/>
                  <w:sz w:val="24"/>
                  <w:szCs w:val="24"/>
                </w:rPr>
                <w:t>https://rules.sonarsource.com/java/RSPEC-2184/</w:t>
              </w:r>
            </w:hyperlink>
          </w:p>
        </w:tc>
        <w:tc>
          <w:tcPr>
            <w:tcW w:w="3611" w:type="dxa"/>
            <w:shd w:val="clear" w:color="auto" w:fill="auto"/>
          </w:tcPr>
          <w:p w14:paraId="23DDC087" w14:textId="1725B51A" w:rsidR="00B475A1" w:rsidRDefault="3F98B0D0" w:rsidP="00F51FA8">
            <w:pPr>
              <w:jc w:val="center"/>
            </w:pPr>
            <w:r>
              <w:t>This too</w:t>
            </w:r>
            <w:r w:rsidR="4EDF2018">
              <w:t>l detects integer division precision loss.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72B39CAC">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72B39CAC">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B2BC838" w:rsidR="00381847" w:rsidRDefault="6141CFEE">
            <w:pPr>
              <w:jc w:val="center"/>
            </w:pPr>
            <w:r>
              <w:t>[STD-</w:t>
            </w:r>
            <w:r w:rsidR="646931D1">
              <w:t>002</w:t>
            </w:r>
            <w:r>
              <w:t>-</w:t>
            </w:r>
            <w:r w:rsidR="3A480723">
              <w:t>CPP</w:t>
            </w:r>
            <w:r>
              <w:t>]</w:t>
            </w:r>
          </w:p>
        </w:tc>
        <w:tc>
          <w:tcPr>
            <w:tcW w:w="7632" w:type="dxa"/>
            <w:tcMar>
              <w:top w:w="100" w:type="dxa"/>
              <w:left w:w="100" w:type="dxa"/>
              <w:bottom w:w="100" w:type="dxa"/>
              <w:right w:w="100" w:type="dxa"/>
            </w:tcMar>
          </w:tcPr>
          <w:p w14:paraId="164074C2" w14:textId="0ACD12AA" w:rsidR="00381847" w:rsidRDefault="79E3631B">
            <w:r>
              <w:t xml:space="preserve">Validating input to prevent malicious input/injection.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72B39CAC">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72B39CAC">
        <w:trPr>
          <w:trHeight w:val="300"/>
        </w:trPr>
        <w:tc>
          <w:tcPr>
            <w:tcW w:w="10800" w:type="dxa"/>
            <w:tcBorders>
              <w:top w:val="single" w:sz="4" w:space="0" w:color="000000" w:themeColor="text1"/>
            </w:tcBorders>
            <w:shd w:val="clear" w:color="auto" w:fill="EFEFEF"/>
            <w:tcMar>
              <w:top w:w="100" w:type="dxa"/>
              <w:left w:w="100" w:type="dxa"/>
              <w:bottom w:w="100" w:type="dxa"/>
              <w:right w:w="100" w:type="dxa"/>
            </w:tcMar>
          </w:tcPr>
          <w:p w14:paraId="5D3CE0D9" w14:textId="3F131524" w:rsidR="00F72634" w:rsidRDefault="5945B242" w:rsidP="0015146B">
            <w:r>
              <w:t>This code block uses the input without proper validation, which can cause vulnerabilities or overflow which can be malicious to the applicatio</w:t>
            </w:r>
            <w:r w:rsidR="4D8C855B">
              <w:t>n.</w:t>
            </w:r>
          </w:p>
        </w:tc>
      </w:tr>
      <w:tr w:rsidR="00F72634" w14:paraId="347ECF59" w14:textId="77777777" w:rsidTr="72B39CAC">
        <w:trPr>
          <w:trHeight w:val="460"/>
        </w:trPr>
        <w:tc>
          <w:tcPr>
            <w:tcW w:w="10800" w:type="dxa"/>
            <w:tcMar>
              <w:top w:w="100" w:type="dxa"/>
              <w:left w:w="100" w:type="dxa"/>
              <w:bottom w:w="100" w:type="dxa"/>
              <w:right w:w="100" w:type="dxa"/>
            </w:tcMar>
          </w:tcPr>
          <w:p w14:paraId="5BDFB958" w14:textId="44E80929" w:rsidR="00F72634" w:rsidRDefault="133EFC18" w:rsidP="72B39CAC">
            <w:pPr>
              <w:spacing w:line="360" w:lineRule="auto"/>
              <w:rPr>
                <w:rFonts w:ascii="Courier" w:eastAsia="Courier" w:hAnsi="Courier" w:cs="Courier"/>
              </w:rPr>
            </w:pPr>
            <w:r w:rsidRPr="72B39CAC">
              <w:rPr>
                <w:rFonts w:ascii="Courier" w:eastAsia="Courier" w:hAnsi="Courier" w:cs="Courier"/>
              </w:rPr>
              <w:t xml:space="preserve">char </w:t>
            </w:r>
            <w:proofErr w:type="gramStart"/>
            <w:r w:rsidRPr="72B39CAC">
              <w:rPr>
                <w:rFonts w:ascii="Courier" w:eastAsia="Courier" w:hAnsi="Courier" w:cs="Courier"/>
              </w:rPr>
              <w:t>buffer[</w:t>
            </w:r>
            <w:proofErr w:type="gramEnd"/>
            <w:r w:rsidRPr="72B39CAC">
              <w:rPr>
                <w:rFonts w:ascii="Courier" w:eastAsia="Courier" w:hAnsi="Courier" w:cs="Courier"/>
              </w:rPr>
              <w:t>50</w:t>
            </w:r>
            <w:proofErr w:type="gramStart"/>
            <w:r w:rsidRPr="72B39CAC">
              <w:rPr>
                <w:rFonts w:ascii="Courier" w:eastAsia="Courier" w:hAnsi="Courier" w:cs="Courier"/>
              </w:rPr>
              <w:t>];</w:t>
            </w:r>
            <w:proofErr w:type="gramEnd"/>
          </w:p>
          <w:p w14:paraId="74C7679A" w14:textId="3263CB59" w:rsidR="00F72634" w:rsidRDefault="133EFC18" w:rsidP="72B39CAC">
            <w:pPr>
              <w:spacing w:line="360" w:lineRule="auto"/>
              <w:rPr>
                <w:rFonts w:ascii="Courier" w:eastAsia="Courier" w:hAnsi="Courier" w:cs="Courier"/>
              </w:rPr>
            </w:pPr>
            <w:r w:rsidRPr="72B39CAC">
              <w:rPr>
                <w:rFonts w:ascii="Courier" w:eastAsia="Courier" w:hAnsi="Courier" w:cs="Courier"/>
              </w:rPr>
              <w:t xml:space="preserve">string </w:t>
            </w:r>
            <w:proofErr w:type="spellStart"/>
            <w:proofErr w:type="gramStart"/>
            <w:r w:rsidRPr="72B39CAC">
              <w:rPr>
                <w:rFonts w:ascii="Courier" w:eastAsia="Courier" w:hAnsi="Courier" w:cs="Courier"/>
              </w:rPr>
              <w:t>userInput</w:t>
            </w:r>
            <w:proofErr w:type="spellEnd"/>
            <w:r w:rsidRPr="72B39CAC">
              <w:rPr>
                <w:rFonts w:ascii="Courier" w:eastAsia="Courier" w:hAnsi="Courier" w:cs="Courier"/>
              </w:rPr>
              <w:t>;</w:t>
            </w:r>
            <w:proofErr w:type="gramEnd"/>
          </w:p>
          <w:p w14:paraId="444A0F2F" w14:textId="69CAA3B3" w:rsidR="00F72634" w:rsidRDefault="133EFC18" w:rsidP="72B39CAC">
            <w:pPr>
              <w:spacing w:line="360" w:lineRule="auto"/>
              <w:rPr>
                <w:rFonts w:ascii="Courier" w:eastAsia="Courier" w:hAnsi="Courier" w:cs="Courier"/>
              </w:rPr>
            </w:pPr>
            <w:proofErr w:type="spellStart"/>
            <w:r w:rsidRPr="72B39CAC">
              <w:rPr>
                <w:rFonts w:ascii="Courier" w:eastAsia="Courier" w:hAnsi="Courier" w:cs="Courier"/>
              </w:rPr>
              <w:t>cout</w:t>
            </w:r>
            <w:proofErr w:type="spellEnd"/>
            <w:r w:rsidRPr="72B39CAC">
              <w:rPr>
                <w:rFonts w:ascii="Courier" w:eastAsia="Courier" w:hAnsi="Courier" w:cs="Courier"/>
              </w:rPr>
              <w:t xml:space="preserve"> &lt;&lt; "Enter your </w:t>
            </w:r>
            <w:r w:rsidR="1A33D7D9" w:rsidRPr="72B39CAC">
              <w:rPr>
                <w:rFonts w:ascii="Courier" w:eastAsia="Courier" w:hAnsi="Courier" w:cs="Courier"/>
              </w:rPr>
              <w:t xml:space="preserve">cat’s </w:t>
            </w:r>
            <w:r w:rsidRPr="72B39CAC">
              <w:rPr>
                <w:rFonts w:ascii="Courier" w:eastAsia="Courier" w:hAnsi="Courier" w:cs="Courier"/>
              </w:rPr>
              <w:t xml:space="preserve">name: </w:t>
            </w:r>
            <w:proofErr w:type="gramStart"/>
            <w:r w:rsidRPr="72B39CAC">
              <w:rPr>
                <w:rFonts w:ascii="Courier" w:eastAsia="Courier" w:hAnsi="Courier" w:cs="Courier"/>
              </w:rPr>
              <w:t>";</w:t>
            </w:r>
            <w:proofErr w:type="gramEnd"/>
          </w:p>
          <w:p w14:paraId="48318B12" w14:textId="7C4905E8" w:rsidR="00F72634" w:rsidRDefault="133EFC18" w:rsidP="72B39CAC">
            <w:pPr>
              <w:spacing w:line="360" w:lineRule="auto"/>
              <w:rPr>
                <w:rFonts w:ascii="Courier" w:eastAsia="Courier" w:hAnsi="Courier" w:cs="Courier"/>
              </w:rPr>
            </w:pPr>
            <w:proofErr w:type="spellStart"/>
            <w:proofErr w:type="gramStart"/>
            <w:r w:rsidRPr="72B39CAC">
              <w:rPr>
                <w:rFonts w:ascii="Courier" w:eastAsia="Courier" w:hAnsi="Courier" w:cs="Courier"/>
              </w:rPr>
              <w:t>getline</w:t>
            </w:r>
            <w:proofErr w:type="spellEnd"/>
            <w:r w:rsidRPr="72B39CAC">
              <w:rPr>
                <w:rFonts w:ascii="Courier" w:eastAsia="Courier" w:hAnsi="Courier" w:cs="Courier"/>
              </w:rPr>
              <w:t>(</w:t>
            </w:r>
            <w:proofErr w:type="spellStart"/>
            <w:proofErr w:type="gramEnd"/>
            <w:r w:rsidRPr="72B39CAC">
              <w:rPr>
                <w:rFonts w:ascii="Courier" w:eastAsia="Courier" w:hAnsi="Courier" w:cs="Courier"/>
              </w:rPr>
              <w:t>cin</w:t>
            </w:r>
            <w:proofErr w:type="spellEnd"/>
            <w:r w:rsidRPr="72B39CAC">
              <w:rPr>
                <w:rFonts w:ascii="Courier" w:eastAsia="Courier" w:hAnsi="Courier" w:cs="Courier"/>
              </w:rPr>
              <w:t xml:space="preserve">, </w:t>
            </w:r>
            <w:proofErr w:type="spellStart"/>
            <w:r w:rsidRPr="72B39CAC">
              <w:rPr>
                <w:rFonts w:ascii="Courier" w:eastAsia="Courier" w:hAnsi="Courier" w:cs="Courier"/>
              </w:rPr>
              <w:t>userInput</w:t>
            </w:r>
            <w:proofErr w:type="spellEnd"/>
            <w:proofErr w:type="gramStart"/>
            <w:r w:rsidRPr="72B39CAC">
              <w:rPr>
                <w:rFonts w:ascii="Courier" w:eastAsia="Courier" w:hAnsi="Courier" w:cs="Courier"/>
              </w:rPr>
              <w:t>);</w:t>
            </w:r>
            <w:proofErr w:type="gramEnd"/>
          </w:p>
          <w:p w14:paraId="1DE4D77D" w14:textId="6122E5C4" w:rsidR="00F72634" w:rsidRDefault="133EFC18" w:rsidP="72B39CAC">
            <w:pPr>
              <w:spacing w:line="360" w:lineRule="auto"/>
              <w:rPr>
                <w:rFonts w:ascii="Courier" w:eastAsia="Courier" w:hAnsi="Courier" w:cs="Courier"/>
              </w:rPr>
            </w:pPr>
            <w:proofErr w:type="spellStart"/>
            <w:proofErr w:type="gramStart"/>
            <w:r w:rsidRPr="72B39CAC">
              <w:rPr>
                <w:rFonts w:ascii="Courier" w:eastAsia="Courier" w:hAnsi="Courier" w:cs="Courier"/>
              </w:rPr>
              <w:t>strcpy</w:t>
            </w:r>
            <w:proofErr w:type="spellEnd"/>
            <w:r w:rsidRPr="72B39CAC">
              <w:rPr>
                <w:rFonts w:ascii="Courier" w:eastAsia="Courier" w:hAnsi="Courier" w:cs="Courier"/>
              </w:rPr>
              <w:t>(</w:t>
            </w:r>
            <w:proofErr w:type="gramEnd"/>
            <w:r w:rsidRPr="72B39CAC">
              <w:rPr>
                <w:rFonts w:ascii="Courier" w:eastAsia="Courier" w:hAnsi="Courier" w:cs="Courier"/>
              </w:rPr>
              <w:t xml:space="preserve">buffer, </w:t>
            </w:r>
            <w:proofErr w:type="spellStart"/>
            <w:r w:rsidRPr="72B39CAC">
              <w:rPr>
                <w:rFonts w:ascii="Courier" w:eastAsia="Courier" w:hAnsi="Courier" w:cs="Courier"/>
              </w:rPr>
              <w:t>userInput.c_</w:t>
            </w:r>
            <w:proofErr w:type="gramStart"/>
            <w:r w:rsidRPr="72B39CAC">
              <w:rPr>
                <w:rFonts w:ascii="Courier" w:eastAsia="Courier" w:hAnsi="Courier" w:cs="Courier"/>
              </w:rPr>
              <w:t>str</w:t>
            </w:r>
            <w:proofErr w:type="spellEnd"/>
            <w:r w:rsidRPr="72B39CAC">
              <w:rPr>
                <w:rFonts w:ascii="Courier" w:eastAsia="Courier" w:hAnsi="Courier" w:cs="Courier"/>
              </w:rPr>
              <w:t>(</w:t>
            </w:r>
            <w:proofErr w:type="gramEnd"/>
            <w:r w:rsidRPr="72B39CAC">
              <w:rPr>
                <w:rFonts w:ascii="Courier" w:eastAsia="Courier" w:hAnsi="Courier" w:cs="Courier"/>
              </w:rPr>
              <w:t>)</w:t>
            </w:r>
            <w:proofErr w:type="gramStart"/>
            <w:r w:rsidRPr="72B39CAC">
              <w:rPr>
                <w:rFonts w:ascii="Courier" w:eastAsia="Courier" w:hAnsi="Courier" w:cs="Courier"/>
              </w:rPr>
              <w:t>);  /</w:t>
            </w:r>
            <w:proofErr w:type="gramEnd"/>
            <w:r w:rsidRPr="72B39CAC">
              <w:rPr>
                <w:rFonts w:ascii="Courier" w:eastAsia="Courier" w:hAnsi="Courier" w:cs="Courier"/>
              </w:rPr>
              <w:t>/ No proper validation</w:t>
            </w:r>
          </w:p>
          <w:p w14:paraId="7E0C2F48" w14:textId="5B21E187" w:rsidR="00F72634" w:rsidRDefault="133EFC18" w:rsidP="72B39CAC">
            <w:pPr>
              <w:spacing w:line="360" w:lineRule="auto"/>
              <w:rPr>
                <w:rFonts w:ascii="Courier" w:eastAsia="Courier" w:hAnsi="Courier" w:cs="Courier"/>
              </w:rPr>
            </w:pPr>
            <w:proofErr w:type="spellStart"/>
            <w:r w:rsidRPr="72B39CAC">
              <w:rPr>
                <w:rFonts w:ascii="Courier" w:eastAsia="Courier" w:hAnsi="Courier" w:cs="Courier"/>
              </w:rPr>
              <w:t>cout</w:t>
            </w:r>
            <w:proofErr w:type="spellEnd"/>
            <w:r w:rsidRPr="72B39CAC">
              <w:rPr>
                <w:rFonts w:ascii="Courier" w:eastAsia="Courier" w:hAnsi="Courier" w:cs="Courier"/>
              </w:rPr>
              <w:t xml:space="preserve"> &lt;&lt; "</w:t>
            </w:r>
            <w:r w:rsidR="07CD8FEF" w:rsidRPr="72B39CAC">
              <w:rPr>
                <w:rFonts w:ascii="Courier" w:eastAsia="Courier" w:hAnsi="Courier" w:cs="Courier"/>
              </w:rPr>
              <w:t>Cat’s name:</w:t>
            </w:r>
            <w:r w:rsidRPr="72B39CAC">
              <w:rPr>
                <w:rFonts w:ascii="Courier" w:eastAsia="Courier" w:hAnsi="Courier" w:cs="Courier"/>
              </w:rPr>
              <w:t xml:space="preserve"> " &lt;&lt; buffer &lt;&lt; </w:t>
            </w:r>
            <w:proofErr w:type="spellStart"/>
            <w:r w:rsidRPr="72B39CAC">
              <w:rPr>
                <w:rFonts w:ascii="Courier" w:eastAsia="Courier" w:hAnsi="Courier" w:cs="Courier"/>
              </w:rPr>
              <w:t>endl</w:t>
            </w:r>
            <w:proofErr w:type="spellEnd"/>
            <w:r w:rsidRPr="72B39CAC">
              <w:rPr>
                <w:rFonts w:ascii="Courier" w:eastAsia="Courier" w:hAnsi="Courier" w:cs="Courier"/>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72B39CAC">
        <w:trPr>
          <w:trHeight w:val="690"/>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72B39CAC">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28FF788C" w14:textId="4ABCD503" w:rsidR="00F72634" w:rsidRDefault="5590DFDC" w:rsidP="0015146B">
            <w:r>
              <w:t xml:space="preserve">This code block demonstrates proper input validation, ensuring that the input </w:t>
            </w:r>
            <w:r w:rsidR="7CDDCDE0">
              <w:t xml:space="preserve">integrity </w:t>
            </w:r>
            <w:proofErr w:type="gramStart"/>
            <w:r w:rsidR="7CDDCDE0">
              <w:t>and</w:t>
            </w:r>
            <w:r>
              <w:t xml:space="preserve"> also</w:t>
            </w:r>
            <w:proofErr w:type="gramEnd"/>
            <w:r>
              <w:t xml:space="preserve"> prevents other vulnerabilities.</w:t>
            </w:r>
            <w:r w:rsidR="3FA4994D">
              <w:t xml:space="preserve"> This validation </w:t>
            </w:r>
            <w:r w:rsidR="1C09AC16">
              <w:t xml:space="preserve">ensures that the input is less than 50 </w:t>
            </w:r>
            <w:r w:rsidR="6DF0218E">
              <w:t>characters</w:t>
            </w:r>
            <w:r w:rsidR="1C09AC16">
              <w:t xml:space="preserve"> and </w:t>
            </w:r>
            <w:r w:rsidR="3A89E544">
              <w:t>constraints</w:t>
            </w:r>
            <w:r w:rsidR="1C09AC16">
              <w:t xml:space="preserve"> the input to only using letters and no special </w:t>
            </w:r>
            <w:r w:rsidR="059F9A5B">
              <w:t>characters</w:t>
            </w:r>
            <w:r w:rsidR="2B0F199F">
              <w:t xml:space="preserve"> that are commonly used for injection. </w:t>
            </w:r>
          </w:p>
        </w:tc>
      </w:tr>
      <w:tr w:rsidR="00F72634" w14:paraId="71761811" w14:textId="77777777" w:rsidTr="72B39CAC">
        <w:trPr>
          <w:trHeight w:val="300"/>
        </w:trPr>
        <w:tc>
          <w:tcPr>
            <w:tcW w:w="10800" w:type="dxa"/>
            <w:tcMar>
              <w:top w:w="100" w:type="dxa"/>
              <w:left w:w="100" w:type="dxa"/>
              <w:bottom w:w="100" w:type="dxa"/>
              <w:right w:w="100" w:type="dxa"/>
            </w:tcMar>
          </w:tcPr>
          <w:p w14:paraId="74109A4B" w14:textId="4E66E1B8" w:rsidR="00F72634" w:rsidRDefault="2F925E75" w:rsidP="72B39CAC">
            <w:pPr>
              <w:spacing w:line="360" w:lineRule="auto"/>
              <w:rPr>
                <w:rFonts w:ascii="Courier" w:eastAsia="Courier" w:hAnsi="Courier" w:cs="Courier"/>
              </w:rPr>
            </w:pPr>
            <w:r w:rsidRPr="72B39CAC">
              <w:rPr>
                <w:rFonts w:ascii="Courier" w:eastAsia="Courier" w:hAnsi="Courier" w:cs="Courier"/>
              </w:rPr>
              <w:t xml:space="preserve">char </w:t>
            </w:r>
            <w:proofErr w:type="gramStart"/>
            <w:r w:rsidRPr="72B39CAC">
              <w:rPr>
                <w:rFonts w:ascii="Courier" w:eastAsia="Courier" w:hAnsi="Courier" w:cs="Courier"/>
              </w:rPr>
              <w:t>buffer[</w:t>
            </w:r>
            <w:proofErr w:type="gramEnd"/>
            <w:r w:rsidRPr="72B39CAC">
              <w:rPr>
                <w:rFonts w:ascii="Courier" w:eastAsia="Courier" w:hAnsi="Courier" w:cs="Courier"/>
              </w:rPr>
              <w:t>50</w:t>
            </w:r>
            <w:proofErr w:type="gramStart"/>
            <w:r w:rsidRPr="72B39CAC">
              <w:rPr>
                <w:rFonts w:ascii="Courier" w:eastAsia="Courier" w:hAnsi="Courier" w:cs="Courier"/>
              </w:rPr>
              <w:t>];</w:t>
            </w:r>
            <w:proofErr w:type="gramEnd"/>
          </w:p>
          <w:p w14:paraId="28DB1912" w14:textId="00697DD1" w:rsidR="00F72634" w:rsidRDefault="2F925E75" w:rsidP="72B39CAC">
            <w:pPr>
              <w:spacing w:line="360" w:lineRule="auto"/>
              <w:rPr>
                <w:rFonts w:ascii="Courier" w:eastAsia="Courier" w:hAnsi="Courier" w:cs="Courier"/>
              </w:rPr>
            </w:pPr>
            <w:r w:rsidRPr="72B39CAC">
              <w:rPr>
                <w:rFonts w:ascii="Courier" w:eastAsia="Courier" w:hAnsi="Courier" w:cs="Courier"/>
              </w:rPr>
              <w:t xml:space="preserve">string </w:t>
            </w:r>
            <w:proofErr w:type="spellStart"/>
            <w:proofErr w:type="gramStart"/>
            <w:r w:rsidRPr="72B39CAC">
              <w:rPr>
                <w:rFonts w:ascii="Courier" w:eastAsia="Courier" w:hAnsi="Courier" w:cs="Courier"/>
              </w:rPr>
              <w:t>userInput</w:t>
            </w:r>
            <w:proofErr w:type="spellEnd"/>
            <w:r w:rsidRPr="72B39CAC">
              <w:rPr>
                <w:rFonts w:ascii="Courier" w:eastAsia="Courier" w:hAnsi="Courier" w:cs="Courier"/>
              </w:rPr>
              <w:t>;</w:t>
            </w:r>
            <w:proofErr w:type="gramEnd"/>
          </w:p>
          <w:p w14:paraId="637A45DB" w14:textId="334BBFFC" w:rsidR="00F72634" w:rsidRDefault="2F925E75" w:rsidP="72B39CAC">
            <w:pPr>
              <w:spacing w:line="360" w:lineRule="auto"/>
              <w:rPr>
                <w:rFonts w:ascii="Courier" w:eastAsia="Courier" w:hAnsi="Courier" w:cs="Courier"/>
              </w:rPr>
            </w:pPr>
            <w:proofErr w:type="spellStart"/>
            <w:r w:rsidRPr="72B39CAC">
              <w:rPr>
                <w:rFonts w:ascii="Courier" w:eastAsia="Courier" w:hAnsi="Courier" w:cs="Courier"/>
              </w:rPr>
              <w:t>cout</w:t>
            </w:r>
            <w:proofErr w:type="spellEnd"/>
            <w:r w:rsidRPr="72B39CAC">
              <w:rPr>
                <w:rFonts w:ascii="Courier" w:eastAsia="Courier" w:hAnsi="Courier" w:cs="Courier"/>
              </w:rPr>
              <w:t xml:space="preserve"> &lt;&lt; "Enter your </w:t>
            </w:r>
            <w:r w:rsidR="3CE21BAB" w:rsidRPr="72B39CAC">
              <w:rPr>
                <w:rFonts w:ascii="Courier" w:eastAsia="Courier" w:hAnsi="Courier" w:cs="Courier"/>
              </w:rPr>
              <w:t xml:space="preserve">cat’s </w:t>
            </w:r>
            <w:r w:rsidRPr="72B39CAC">
              <w:rPr>
                <w:rFonts w:ascii="Courier" w:eastAsia="Courier" w:hAnsi="Courier" w:cs="Courier"/>
              </w:rPr>
              <w:t xml:space="preserve">name: </w:t>
            </w:r>
            <w:proofErr w:type="gramStart"/>
            <w:r w:rsidRPr="72B39CAC">
              <w:rPr>
                <w:rFonts w:ascii="Courier" w:eastAsia="Courier" w:hAnsi="Courier" w:cs="Courier"/>
              </w:rPr>
              <w:t>";</w:t>
            </w:r>
            <w:proofErr w:type="gramEnd"/>
          </w:p>
          <w:p w14:paraId="08498399" w14:textId="62E6729C" w:rsidR="00F72634" w:rsidRDefault="2F925E75" w:rsidP="72B39CAC">
            <w:pPr>
              <w:spacing w:line="360" w:lineRule="auto"/>
              <w:rPr>
                <w:rFonts w:ascii="Courier" w:eastAsia="Courier" w:hAnsi="Courier" w:cs="Courier"/>
              </w:rPr>
            </w:pPr>
            <w:proofErr w:type="spellStart"/>
            <w:proofErr w:type="gramStart"/>
            <w:r w:rsidRPr="72B39CAC">
              <w:rPr>
                <w:rFonts w:ascii="Courier" w:eastAsia="Courier" w:hAnsi="Courier" w:cs="Courier"/>
              </w:rPr>
              <w:t>getline</w:t>
            </w:r>
            <w:proofErr w:type="spellEnd"/>
            <w:r w:rsidRPr="72B39CAC">
              <w:rPr>
                <w:rFonts w:ascii="Courier" w:eastAsia="Courier" w:hAnsi="Courier" w:cs="Courier"/>
              </w:rPr>
              <w:t>(</w:t>
            </w:r>
            <w:proofErr w:type="spellStart"/>
            <w:proofErr w:type="gramEnd"/>
            <w:r w:rsidRPr="72B39CAC">
              <w:rPr>
                <w:rFonts w:ascii="Courier" w:eastAsia="Courier" w:hAnsi="Courier" w:cs="Courier"/>
              </w:rPr>
              <w:t>cin</w:t>
            </w:r>
            <w:proofErr w:type="spellEnd"/>
            <w:r w:rsidRPr="72B39CAC">
              <w:rPr>
                <w:rFonts w:ascii="Courier" w:eastAsia="Courier" w:hAnsi="Courier" w:cs="Courier"/>
              </w:rPr>
              <w:t xml:space="preserve">, </w:t>
            </w:r>
            <w:proofErr w:type="spellStart"/>
            <w:r w:rsidRPr="72B39CAC">
              <w:rPr>
                <w:rFonts w:ascii="Courier" w:eastAsia="Courier" w:hAnsi="Courier" w:cs="Courier"/>
              </w:rPr>
              <w:t>userInput</w:t>
            </w:r>
            <w:proofErr w:type="spellEnd"/>
            <w:proofErr w:type="gramStart"/>
            <w:r w:rsidRPr="72B39CAC">
              <w:rPr>
                <w:rFonts w:ascii="Courier" w:eastAsia="Courier" w:hAnsi="Courier" w:cs="Courier"/>
              </w:rPr>
              <w:t>);</w:t>
            </w:r>
            <w:proofErr w:type="gramEnd"/>
          </w:p>
          <w:p w14:paraId="5CD31146" w14:textId="30C0A5F0" w:rsidR="00F72634" w:rsidRDefault="2F925E75" w:rsidP="72B39CAC">
            <w:pPr>
              <w:spacing w:line="360" w:lineRule="auto"/>
              <w:rPr>
                <w:rFonts w:ascii="Courier" w:eastAsia="Courier" w:hAnsi="Courier" w:cs="Courier"/>
              </w:rPr>
            </w:pPr>
            <w:r w:rsidRPr="72B39CAC">
              <w:rPr>
                <w:rFonts w:ascii="Courier" w:eastAsia="Courier" w:hAnsi="Courier" w:cs="Courier"/>
              </w:rPr>
              <w:t>if (</w:t>
            </w:r>
            <w:proofErr w:type="spellStart"/>
            <w:r w:rsidRPr="72B39CAC">
              <w:rPr>
                <w:rFonts w:ascii="Courier" w:eastAsia="Courier" w:hAnsi="Courier" w:cs="Courier"/>
              </w:rPr>
              <w:t>userInput.length</w:t>
            </w:r>
            <w:proofErr w:type="spellEnd"/>
            <w:r w:rsidRPr="72B39CAC">
              <w:rPr>
                <w:rFonts w:ascii="Courier" w:eastAsia="Courier" w:hAnsi="Courier" w:cs="Courier"/>
              </w:rPr>
              <w:t>() &lt; 50 &amp;&amp; userInput.find_first_not_</w:t>
            </w:r>
            <w:proofErr w:type="gramStart"/>
            <w:r w:rsidRPr="72B39CAC">
              <w:rPr>
                <w:rFonts w:ascii="Courier" w:eastAsia="Courier" w:hAnsi="Courier" w:cs="Courier"/>
              </w:rPr>
              <w:t>of(</w:t>
            </w:r>
            <w:proofErr w:type="gramEnd"/>
            <w:r w:rsidRPr="72B39CAC">
              <w:rPr>
                <w:rFonts w:ascii="Courier" w:eastAsia="Courier" w:hAnsi="Courier" w:cs="Courier"/>
              </w:rPr>
              <w:t xml:space="preserve">"abcdefghijklmnopqrstuvwxyzABCDEFGHIJKLMNOPQRSTUVWXYZ ") == </w:t>
            </w:r>
            <w:proofErr w:type="gramStart"/>
            <w:r w:rsidRPr="72B39CAC">
              <w:rPr>
                <w:rFonts w:ascii="Courier" w:eastAsia="Courier" w:hAnsi="Courier" w:cs="Courier"/>
              </w:rPr>
              <w:t>string::</w:t>
            </w:r>
            <w:proofErr w:type="spellStart"/>
            <w:proofErr w:type="gramEnd"/>
            <w:r w:rsidRPr="72B39CAC">
              <w:rPr>
                <w:rFonts w:ascii="Courier" w:eastAsia="Courier" w:hAnsi="Courier" w:cs="Courier"/>
              </w:rPr>
              <w:t>npos</w:t>
            </w:r>
            <w:proofErr w:type="spellEnd"/>
            <w:r w:rsidRPr="72B39CAC">
              <w:rPr>
                <w:rFonts w:ascii="Courier" w:eastAsia="Courier" w:hAnsi="Courier" w:cs="Courier"/>
              </w:rPr>
              <w:t>) {</w:t>
            </w:r>
          </w:p>
          <w:p w14:paraId="0CE14594" w14:textId="1996806A" w:rsidR="00F72634" w:rsidRDefault="2F925E75" w:rsidP="72B39CAC">
            <w:pPr>
              <w:spacing w:line="360" w:lineRule="auto"/>
              <w:ind w:left="720"/>
              <w:rPr>
                <w:rFonts w:ascii="Courier" w:eastAsia="Courier" w:hAnsi="Courier" w:cs="Courier"/>
              </w:rPr>
            </w:pPr>
            <w:proofErr w:type="spellStart"/>
            <w:proofErr w:type="gramStart"/>
            <w:r w:rsidRPr="72B39CAC">
              <w:rPr>
                <w:rFonts w:ascii="Courier" w:eastAsia="Courier" w:hAnsi="Courier" w:cs="Courier"/>
              </w:rPr>
              <w:t>strcpy</w:t>
            </w:r>
            <w:proofErr w:type="spellEnd"/>
            <w:r w:rsidRPr="72B39CAC">
              <w:rPr>
                <w:rFonts w:ascii="Courier" w:eastAsia="Courier" w:hAnsi="Courier" w:cs="Courier"/>
              </w:rPr>
              <w:t>(</w:t>
            </w:r>
            <w:proofErr w:type="gramEnd"/>
            <w:r w:rsidRPr="72B39CAC">
              <w:rPr>
                <w:rFonts w:ascii="Courier" w:eastAsia="Courier" w:hAnsi="Courier" w:cs="Courier"/>
              </w:rPr>
              <w:t xml:space="preserve">buffer, </w:t>
            </w:r>
            <w:proofErr w:type="spellStart"/>
            <w:r w:rsidRPr="72B39CAC">
              <w:rPr>
                <w:rFonts w:ascii="Courier" w:eastAsia="Courier" w:hAnsi="Courier" w:cs="Courier"/>
              </w:rPr>
              <w:t>userInput.c_</w:t>
            </w:r>
            <w:proofErr w:type="gramStart"/>
            <w:r w:rsidRPr="72B39CAC">
              <w:rPr>
                <w:rFonts w:ascii="Courier" w:eastAsia="Courier" w:hAnsi="Courier" w:cs="Courier"/>
              </w:rPr>
              <w:t>str</w:t>
            </w:r>
            <w:proofErr w:type="spellEnd"/>
            <w:r w:rsidRPr="72B39CAC">
              <w:rPr>
                <w:rFonts w:ascii="Courier" w:eastAsia="Courier" w:hAnsi="Courier" w:cs="Courier"/>
              </w:rPr>
              <w:t>(</w:t>
            </w:r>
            <w:proofErr w:type="gramEnd"/>
            <w:r w:rsidRPr="72B39CAC">
              <w:rPr>
                <w:rFonts w:ascii="Courier" w:eastAsia="Courier" w:hAnsi="Courier" w:cs="Courier"/>
              </w:rPr>
              <w:t xml:space="preserve">)); // </w:t>
            </w:r>
            <w:r w:rsidR="20B95010" w:rsidRPr="72B39CAC">
              <w:rPr>
                <w:rFonts w:ascii="Courier" w:eastAsia="Courier" w:hAnsi="Courier" w:cs="Courier"/>
              </w:rPr>
              <w:t>V</w:t>
            </w:r>
            <w:r w:rsidRPr="72B39CAC">
              <w:rPr>
                <w:rFonts w:ascii="Courier" w:eastAsia="Courier" w:hAnsi="Courier" w:cs="Courier"/>
              </w:rPr>
              <w:t>alidation</w:t>
            </w:r>
          </w:p>
          <w:p w14:paraId="6D11AFF9" w14:textId="052BFF32" w:rsidR="00F72634" w:rsidRDefault="2F925E75" w:rsidP="72B39CAC">
            <w:pPr>
              <w:spacing w:line="360" w:lineRule="auto"/>
              <w:ind w:left="720"/>
              <w:rPr>
                <w:rFonts w:ascii="Courier" w:eastAsia="Courier" w:hAnsi="Courier" w:cs="Courier"/>
              </w:rPr>
            </w:pPr>
            <w:proofErr w:type="spellStart"/>
            <w:r w:rsidRPr="72B39CAC">
              <w:rPr>
                <w:rFonts w:ascii="Courier" w:eastAsia="Courier" w:hAnsi="Courier" w:cs="Courier"/>
              </w:rPr>
              <w:t>cout</w:t>
            </w:r>
            <w:proofErr w:type="spellEnd"/>
            <w:r w:rsidRPr="72B39CAC">
              <w:rPr>
                <w:rFonts w:ascii="Courier" w:eastAsia="Courier" w:hAnsi="Courier" w:cs="Courier"/>
              </w:rPr>
              <w:t xml:space="preserve"> &lt;&lt; "</w:t>
            </w:r>
            <w:r w:rsidR="1B12A5F8" w:rsidRPr="72B39CAC">
              <w:rPr>
                <w:rFonts w:ascii="Courier" w:eastAsia="Courier" w:hAnsi="Courier" w:cs="Courier"/>
              </w:rPr>
              <w:t>Cat’s name:</w:t>
            </w:r>
            <w:r w:rsidRPr="72B39CAC">
              <w:rPr>
                <w:rFonts w:ascii="Courier" w:eastAsia="Courier" w:hAnsi="Courier" w:cs="Courier"/>
              </w:rPr>
              <w:t xml:space="preserve"> " &lt;&lt; buffer &lt;&lt; </w:t>
            </w:r>
            <w:proofErr w:type="spellStart"/>
            <w:proofErr w:type="gramStart"/>
            <w:r w:rsidRPr="72B39CAC">
              <w:rPr>
                <w:rFonts w:ascii="Courier" w:eastAsia="Courier" w:hAnsi="Courier" w:cs="Courier"/>
              </w:rPr>
              <w:t>endl</w:t>
            </w:r>
            <w:proofErr w:type="spellEnd"/>
            <w:r w:rsidRPr="72B39CAC">
              <w:rPr>
                <w:rFonts w:ascii="Courier" w:eastAsia="Courier" w:hAnsi="Courier" w:cs="Courier"/>
              </w:rPr>
              <w:t>;</w:t>
            </w:r>
            <w:proofErr w:type="gramEnd"/>
          </w:p>
          <w:p w14:paraId="524BC813" w14:textId="2BBEA48E" w:rsidR="00F72634" w:rsidRDefault="2F925E75" w:rsidP="72B39CAC">
            <w:pPr>
              <w:spacing w:line="360" w:lineRule="auto"/>
              <w:rPr>
                <w:rFonts w:ascii="Courier" w:eastAsia="Courier" w:hAnsi="Courier" w:cs="Courier"/>
              </w:rPr>
            </w:pPr>
            <w:r w:rsidRPr="72B39CAC">
              <w:rPr>
                <w:rFonts w:ascii="Courier" w:eastAsia="Courier" w:hAnsi="Courier" w:cs="Courier"/>
              </w:rPr>
              <w:t>} else {</w:t>
            </w:r>
          </w:p>
          <w:p w14:paraId="54627947" w14:textId="7716BA52" w:rsidR="00F72634" w:rsidRDefault="2F925E75" w:rsidP="72B39CAC">
            <w:pPr>
              <w:spacing w:line="360" w:lineRule="auto"/>
              <w:rPr>
                <w:rFonts w:ascii="Courier" w:eastAsia="Courier" w:hAnsi="Courier" w:cs="Courier"/>
              </w:rPr>
            </w:pPr>
            <w:proofErr w:type="spellStart"/>
            <w:r w:rsidRPr="72B39CAC">
              <w:rPr>
                <w:rFonts w:ascii="Courier" w:eastAsia="Courier" w:hAnsi="Courier" w:cs="Courier"/>
              </w:rPr>
              <w:t>cout</w:t>
            </w:r>
            <w:proofErr w:type="spellEnd"/>
            <w:r w:rsidRPr="72B39CAC">
              <w:rPr>
                <w:rFonts w:ascii="Courier" w:eastAsia="Courier" w:hAnsi="Courier" w:cs="Courier"/>
              </w:rPr>
              <w:t xml:space="preserve"> &lt;&lt; "Invalid input" &lt;&lt; </w:t>
            </w:r>
            <w:proofErr w:type="spellStart"/>
            <w:proofErr w:type="gramStart"/>
            <w:r w:rsidRPr="72B39CAC">
              <w:rPr>
                <w:rFonts w:ascii="Courier" w:eastAsia="Courier" w:hAnsi="Courier" w:cs="Courier"/>
              </w:rPr>
              <w:t>endl</w:t>
            </w:r>
            <w:proofErr w:type="spellEnd"/>
            <w:r w:rsidRPr="72B39CAC">
              <w:rPr>
                <w:rFonts w:ascii="Courier" w:eastAsia="Courier" w:hAnsi="Courier" w:cs="Courier"/>
              </w:rPr>
              <w:t>;</w:t>
            </w:r>
            <w:proofErr w:type="gramEnd"/>
          </w:p>
          <w:p w14:paraId="4F4DA9C0" w14:textId="1BD3C0E7" w:rsidR="00F72634" w:rsidRDefault="2F925E75" w:rsidP="72B39CAC">
            <w:pPr>
              <w:spacing w:line="360" w:lineRule="auto"/>
              <w:rPr>
                <w:rFonts w:ascii="Courier" w:eastAsia="Courier" w:hAnsi="Courier" w:cs="Courier"/>
              </w:rPr>
            </w:pPr>
            <w:r w:rsidRPr="72B39CAC">
              <w:rPr>
                <w:rFonts w:ascii="Courier" w:eastAsia="Courier" w:hAnsi="Courier" w:cs="Courier"/>
              </w:rPr>
              <w:t>}</w:t>
            </w:r>
          </w:p>
        </w:tc>
      </w:tr>
    </w:tbl>
    <w:p w14:paraId="5A8644E7" w14:textId="77777777" w:rsidR="00B475A1" w:rsidRDefault="00B475A1" w:rsidP="00B475A1">
      <w:pPr>
        <w:rPr>
          <w:b/>
        </w:rPr>
      </w:pPr>
    </w:p>
    <w:p w14:paraId="6C0E2E27"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441E0D46">
        <w:trPr>
          <w:tblHeader/>
        </w:trPr>
        <w:tc>
          <w:tcPr>
            <w:tcW w:w="10780" w:type="dxa"/>
            <w:shd w:val="clear" w:color="auto" w:fill="auto"/>
            <w:tcMar>
              <w:top w:w="100" w:type="dxa"/>
              <w:left w:w="100" w:type="dxa"/>
              <w:bottom w:w="100" w:type="dxa"/>
              <w:right w:w="100" w:type="dxa"/>
            </w:tcMar>
          </w:tcPr>
          <w:p w14:paraId="770D7F02" w14:textId="44457577" w:rsidR="00B475A1" w:rsidRDefault="00B475A1" w:rsidP="441E0D46">
            <w:pPr>
              <w:pBdr>
                <w:top w:val="nil"/>
                <w:left w:val="nil"/>
                <w:bottom w:val="nil"/>
                <w:right w:val="nil"/>
                <w:between w:val="nil"/>
              </w:pBdr>
            </w:pPr>
            <w:r w:rsidRPr="441E0D46">
              <w:rPr>
                <w:b/>
                <w:bCs/>
              </w:rPr>
              <w:t>Principles(s):</w:t>
            </w:r>
            <w:r>
              <w:t xml:space="preserve"> </w:t>
            </w:r>
            <w:r w:rsidR="3F21E5E3">
              <w:t xml:space="preserve"> IDS50-CPP Do not use vulnerable input validation.</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441E0D46">
        <w:trPr>
          <w:trHeight w:val="460"/>
          <w:tblHeader/>
        </w:trPr>
        <w:tc>
          <w:tcPr>
            <w:tcW w:w="1806" w:type="dxa"/>
            <w:shd w:val="clear" w:color="auto" w:fill="D9D9D9" w:themeFill="background1" w:themeFillShade="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themeFill="background1" w:themeFillShade="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themeFill="background1" w:themeFillShade="D9"/>
            <w:vAlign w:val="center"/>
          </w:tcPr>
          <w:p w14:paraId="02FD9D0C" w14:textId="31557272" w:rsidR="00B475A1" w:rsidRDefault="00B475A1" w:rsidP="441E0D46">
            <w:pPr>
              <w:jc w:val="center"/>
              <w:rPr>
                <w:b/>
                <w:bCs/>
                <w:sz w:val="24"/>
                <w:szCs w:val="24"/>
              </w:rPr>
            </w:pPr>
            <w:r w:rsidRPr="441E0D46">
              <w:rPr>
                <w:b/>
                <w:bCs/>
                <w:sz w:val="24"/>
                <w:szCs w:val="24"/>
              </w:rPr>
              <w:t>Remed</w:t>
            </w:r>
            <w:r w:rsidR="21BCBBE3" w:rsidRPr="441E0D46">
              <w:rPr>
                <w:b/>
                <w:bCs/>
                <w:sz w:val="24"/>
                <w:szCs w:val="24"/>
              </w:rPr>
              <w:t>ia</w:t>
            </w:r>
            <w:r w:rsidRPr="441E0D46">
              <w:rPr>
                <w:b/>
                <w:bCs/>
                <w:sz w:val="24"/>
                <w:szCs w:val="24"/>
              </w:rPr>
              <w:t>tion Cost</w:t>
            </w:r>
          </w:p>
        </w:tc>
        <w:tc>
          <w:tcPr>
            <w:tcW w:w="1807" w:type="dxa"/>
            <w:shd w:val="clear" w:color="auto" w:fill="D9D9D9" w:themeFill="background1" w:themeFillShade="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themeFill="background1" w:themeFillShade="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441E0D46">
        <w:trPr>
          <w:trHeight w:val="460"/>
        </w:trPr>
        <w:tc>
          <w:tcPr>
            <w:tcW w:w="1806" w:type="dxa"/>
            <w:shd w:val="clear" w:color="auto" w:fill="auto"/>
          </w:tcPr>
          <w:p w14:paraId="00278D98" w14:textId="6F890CEF" w:rsidR="00B475A1" w:rsidRDefault="7B10D379" w:rsidP="00F51FA8">
            <w:pPr>
              <w:jc w:val="center"/>
            </w:pPr>
            <w:proofErr w:type="gramStart"/>
            <w:r>
              <w:t>High(</w:t>
            </w:r>
            <w:proofErr w:type="gramEnd"/>
            <w:r>
              <w:t>3)</w:t>
            </w:r>
          </w:p>
        </w:tc>
        <w:tc>
          <w:tcPr>
            <w:tcW w:w="1341" w:type="dxa"/>
            <w:shd w:val="clear" w:color="auto" w:fill="auto"/>
          </w:tcPr>
          <w:p w14:paraId="086FA0F7" w14:textId="18125D8E" w:rsidR="00B475A1" w:rsidRDefault="42A9A427" w:rsidP="00F51FA8">
            <w:pPr>
              <w:jc w:val="center"/>
            </w:pPr>
            <w:proofErr w:type="gramStart"/>
            <w:r>
              <w:t>Likely(</w:t>
            </w:r>
            <w:proofErr w:type="gramEnd"/>
            <w:r>
              <w:t>3)</w:t>
            </w:r>
          </w:p>
        </w:tc>
        <w:tc>
          <w:tcPr>
            <w:tcW w:w="4021" w:type="dxa"/>
            <w:shd w:val="clear" w:color="auto" w:fill="auto"/>
          </w:tcPr>
          <w:p w14:paraId="3D7EE5AB" w14:textId="5F3ACC1A" w:rsidR="00B475A1" w:rsidRDefault="72FBA7C9" w:rsidP="441E0D46">
            <w:pPr>
              <w:spacing w:line="259" w:lineRule="auto"/>
              <w:jc w:val="center"/>
            </w:pPr>
            <w:proofErr w:type="gramStart"/>
            <w:r>
              <w:t>Medium(</w:t>
            </w:r>
            <w:proofErr w:type="gramEnd"/>
            <w:r>
              <w:t>3)</w:t>
            </w:r>
          </w:p>
        </w:tc>
        <w:tc>
          <w:tcPr>
            <w:tcW w:w="1807" w:type="dxa"/>
            <w:shd w:val="clear" w:color="auto" w:fill="auto"/>
          </w:tcPr>
          <w:p w14:paraId="483DB358" w14:textId="5A1A8322" w:rsidR="00B475A1" w:rsidRDefault="72FBA7C9" w:rsidP="00F51FA8">
            <w:pPr>
              <w:jc w:val="center"/>
            </w:pPr>
            <w:r>
              <w:t>High P27</w:t>
            </w:r>
          </w:p>
        </w:tc>
        <w:tc>
          <w:tcPr>
            <w:tcW w:w="1805" w:type="dxa"/>
            <w:shd w:val="clear" w:color="auto" w:fill="auto"/>
          </w:tcPr>
          <w:p w14:paraId="0216068C" w14:textId="3EC85A4D" w:rsidR="00B475A1" w:rsidRDefault="72FBA7C9"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738E3CB3">
        <w:trPr>
          <w:trHeight w:val="460"/>
          <w:tblHeader/>
        </w:trPr>
        <w:tc>
          <w:tcPr>
            <w:tcW w:w="1807" w:type="dxa"/>
            <w:shd w:val="clear" w:color="auto" w:fill="D9D9D9" w:themeFill="background1" w:themeFillShade="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themeFill="background1" w:themeFillShade="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themeFill="background1" w:themeFillShade="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themeFill="background1" w:themeFillShade="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738E3CB3">
        <w:trPr>
          <w:trHeight w:val="460"/>
        </w:trPr>
        <w:tc>
          <w:tcPr>
            <w:tcW w:w="1807" w:type="dxa"/>
            <w:shd w:val="clear" w:color="auto" w:fill="auto"/>
          </w:tcPr>
          <w:p w14:paraId="0F8CDDEE" w14:textId="54C5C86C" w:rsidR="00B475A1" w:rsidRDefault="40592802" w:rsidP="738E3CB3">
            <w:pPr>
              <w:spacing w:line="259" w:lineRule="auto"/>
              <w:jc w:val="center"/>
            </w:pPr>
            <w:r>
              <w:t>SonarQube</w:t>
            </w:r>
          </w:p>
        </w:tc>
        <w:tc>
          <w:tcPr>
            <w:tcW w:w="1341" w:type="dxa"/>
            <w:shd w:val="clear" w:color="auto" w:fill="auto"/>
          </w:tcPr>
          <w:p w14:paraId="2A2ABA7F" w14:textId="3357A7E7" w:rsidR="00B475A1" w:rsidRDefault="38EDFD30" w:rsidP="00F51FA8">
            <w:pPr>
              <w:jc w:val="center"/>
            </w:pPr>
            <w:r>
              <w:t>10.3+</w:t>
            </w:r>
          </w:p>
        </w:tc>
        <w:tc>
          <w:tcPr>
            <w:tcW w:w="4021" w:type="dxa"/>
            <w:shd w:val="clear" w:color="auto" w:fill="auto"/>
          </w:tcPr>
          <w:p w14:paraId="7DF2AA57" w14:textId="2B1B4072" w:rsidR="00B475A1" w:rsidRDefault="2F7711FE" w:rsidP="441E0D46">
            <w:pPr>
              <w:spacing w:line="259" w:lineRule="auto"/>
              <w:jc w:val="center"/>
            </w:pPr>
            <w:proofErr w:type="gramStart"/>
            <w:r>
              <w:t>c</w:t>
            </w:r>
            <w:r w:rsidR="0014F675">
              <w:t>pp:S</w:t>
            </w:r>
            <w:proofErr w:type="gramEnd"/>
            <w:r w:rsidR="0014F675">
              <w:t>2183</w:t>
            </w:r>
          </w:p>
          <w:p w14:paraId="4441551B" w14:textId="1409057A" w:rsidR="00B475A1" w:rsidRDefault="0014F675" w:rsidP="441E0D46">
            <w:pPr>
              <w:spacing w:line="259" w:lineRule="auto"/>
              <w:jc w:val="center"/>
            </w:pPr>
            <w:hyperlink r:id="rId17">
              <w:r w:rsidRPr="738E3CB3">
                <w:rPr>
                  <w:rStyle w:val="Hyperlink"/>
                </w:rPr>
                <w:t>https://rules.sonarsource.com/cpp/RSPEC-2183</w:t>
              </w:r>
            </w:hyperlink>
          </w:p>
        </w:tc>
        <w:tc>
          <w:tcPr>
            <w:tcW w:w="3611" w:type="dxa"/>
            <w:shd w:val="clear" w:color="auto" w:fill="auto"/>
          </w:tcPr>
          <w:p w14:paraId="196AC4C7" w14:textId="6364BF7A" w:rsidR="00B475A1" w:rsidRDefault="0999359E" w:rsidP="00F51FA8">
            <w:pPr>
              <w:jc w:val="center"/>
            </w:pPr>
            <w:r>
              <w:t xml:space="preserve">This tool helps </w:t>
            </w:r>
            <w:r w:rsidR="1B3B8BE4">
              <w:t>detect integer overflow in operations.</w:t>
            </w:r>
          </w:p>
        </w:tc>
      </w:tr>
      <w:tr w:rsidR="00B475A1" w14:paraId="5FE44A56" w14:textId="77777777" w:rsidTr="738E3CB3">
        <w:trPr>
          <w:trHeight w:val="460"/>
        </w:trPr>
        <w:tc>
          <w:tcPr>
            <w:tcW w:w="1807" w:type="dxa"/>
            <w:shd w:val="clear" w:color="auto" w:fill="auto"/>
          </w:tcPr>
          <w:p w14:paraId="4E4CBBF1" w14:textId="1A1366ED" w:rsidR="00B475A1" w:rsidRDefault="7522E2F0" w:rsidP="738E3CB3">
            <w:pPr>
              <w:spacing w:line="259" w:lineRule="auto"/>
              <w:jc w:val="center"/>
            </w:pPr>
            <w:r>
              <w:t>SonarQube</w:t>
            </w:r>
          </w:p>
        </w:tc>
        <w:tc>
          <w:tcPr>
            <w:tcW w:w="1341" w:type="dxa"/>
            <w:shd w:val="clear" w:color="auto" w:fill="auto"/>
          </w:tcPr>
          <w:p w14:paraId="2BF6A905" w14:textId="3357A7E7" w:rsidR="00B475A1" w:rsidRDefault="0E98657D" w:rsidP="00F51FA8">
            <w:pPr>
              <w:jc w:val="center"/>
            </w:pPr>
            <w:r>
              <w:t>10.3+</w:t>
            </w:r>
          </w:p>
          <w:p w14:paraId="70D2F7C5" w14:textId="751CFE2E" w:rsidR="00B475A1" w:rsidRDefault="00B475A1" w:rsidP="00F51FA8">
            <w:pPr>
              <w:jc w:val="center"/>
            </w:pPr>
          </w:p>
        </w:tc>
        <w:tc>
          <w:tcPr>
            <w:tcW w:w="4021" w:type="dxa"/>
            <w:shd w:val="clear" w:color="auto" w:fill="auto"/>
          </w:tcPr>
          <w:p w14:paraId="10FAEB83" w14:textId="1F89C3C1" w:rsidR="00B475A1" w:rsidRDefault="120F6CED" w:rsidP="441E0D46">
            <w:pPr>
              <w:jc w:val="center"/>
            </w:pPr>
            <w:proofErr w:type="gramStart"/>
            <w:r>
              <w:t>c</w:t>
            </w:r>
            <w:r w:rsidR="0878BC28">
              <w:t>pp:</w:t>
            </w:r>
            <w:r w:rsidR="768956B5">
              <w:t>S</w:t>
            </w:r>
            <w:proofErr w:type="gramEnd"/>
            <w:r w:rsidR="768956B5">
              <w:t>2184</w:t>
            </w:r>
          </w:p>
          <w:p w14:paraId="68783DFF" w14:textId="0FFC748E" w:rsidR="00B475A1" w:rsidRDefault="768956B5" w:rsidP="441E0D46">
            <w:pPr>
              <w:jc w:val="center"/>
            </w:pPr>
            <w:hyperlink r:id="rId18">
              <w:r w:rsidRPr="738E3CB3">
                <w:rPr>
                  <w:rStyle w:val="Hyperlink"/>
                </w:rPr>
                <w:t>https://rules.sonarsource.com/cpp/RSPEC-2184</w:t>
              </w:r>
            </w:hyperlink>
          </w:p>
        </w:tc>
        <w:tc>
          <w:tcPr>
            <w:tcW w:w="3611" w:type="dxa"/>
            <w:shd w:val="clear" w:color="auto" w:fill="auto"/>
          </w:tcPr>
          <w:p w14:paraId="67EF3C2C" w14:textId="3A55D68D" w:rsidR="00B475A1" w:rsidRDefault="295B3ABC" w:rsidP="441E0D46">
            <w:pPr>
              <w:spacing w:line="259" w:lineRule="auto"/>
              <w:jc w:val="center"/>
            </w:pPr>
            <w:r>
              <w:t>This tool helps identify operations that may cause overflow.</w:t>
            </w:r>
          </w:p>
        </w:tc>
      </w:tr>
      <w:tr w:rsidR="00B475A1" w14:paraId="142FCAB9" w14:textId="77777777" w:rsidTr="738E3CB3">
        <w:trPr>
          <w:trHeight w:val="460"/>
        </w:trPr>
        <w:tc>
          <w:tcPr>
            <w:tcW w:w="1807" w:type="dxa"/>
            <w:shd w:val="clear" w:color="auto" w:fill="auto"/>
          </w:tcPr>
          <w:p w14:paraId="5404A3BA" w14:textId="75B38AC4" w:rsidR="00B475A1" w:rsidRDefault="656BBADB" w:rsidP="00F51FA8">
            <w:pPr>
              <w:jc w:val="center"/>
            </w:pPr>
            <w:r>
              <w:t>SonarQube</w:t>
            </w:r>
          </w:p>
        </w:tc>
        <w:tc>
          <w:tcPr>
            <w:tcW w:w="1341" w:type="dxa"/>
            <w:shd w:val="clear" w:color="auto" w:fill="auto"/>
          </w:tcPr>
          <w:p w14:paraId="3A682B66" w14:textId="3357A7E7" w:rsidR="00B475A1" w:rsidRDefault="3EC2AE50" w:rsidP="00F51FA8">
            <w:pPr>
              <w:jc w:val="center"/>
            </w:pPr>
            <w:r>
              <w:t>10.3+</w:t>
            </w:r>
          </w:p>
          <w:p w14:paraId="5109F248" w14:textId="7A7CE3EF" w:rsidR="00B475A1" w:rsidRDefault="00B475A1" w:rsidP="00F51FA8">
            <w:pPr>
              <w:jc w:val="center"/>
            </w:pPr>
          </w:p>
        </w:tc>
        <w:tc>
          <w:tcPr>
            <w:tcW w:w="4021" w:type="dxa"/>
            <w:shd w:val="clear" w:color="auto" w:fill="auto"/>
          </w:tcPr>
          <w:p w14:paraId="110A1155" w14:textId="184BBF86" w:rsidR="00B475A1" w:rsidRDefault="35F638A3" w:rsidP="441E0D46">
            <w:pPr>
              <w:jc w:val="center"/>
            </w:pPr>
            <w:proofErr w:type="gramStart"/>
            <w:r>
              <w:t>cpp:S</w:t>
            </w:r>
            <w:proofErr w:type="gramEnd"/>
            <w:r>
              <w:t>3519</w:t>
            </w:r>
          </w:p>
          <w:p w14:paraId="05A09A96" w14:textId="5055742F" w:rsidR="00B475A1" w:rsidRDefault="35F638A3" w:rsidP="441E0D46">
            <w:pPr>
              <w:jc w:val="center"/>
            </w:pPr>
            <w:hyperlink r:id="rId19">
              <w:r w:rsidRPr="738E3CB3">
                <w:rPr>
                  <w:rStyle w:val="Hyperlink"/>
                </w:rPr>
                <w:t>https://rules.sonarsource.com/cpp/RSPEC-3519</w:t>
              </w:r>
            </w:hyperlink>
          </w:p>
        </w:tc>
        <w:tc>
          <w:tcPr>
            <w:tcW w:w="3611" w:type="dxa"/>
            <w:shd w:val="clear" w:color="auto" w:fill="auto"/>
          </w:tcPr>
          <w:p w14:paraId="7D572B94" w14:textId="5F145D23" w:rsidR="00B475A1" w:rsidRDefault="4AE3D44E" w:rsidP="00F51FA8">
            <w:pPr>
              <w:jc w:val="center"/>
            </w:pPr>
            <w:r>
              <w:t xml:space="preserve">This tool </w:t>
            </w:r>
            <w:r w:rsidR="7F4521A0">
              <w:t>identifies unvalidated data values from external sources.</w:t>
            </w:r>
          </w:p>
        </w:tc>
      </w:tr>
      <w:tr w:rsidR="00B475A1" w14:paraId="7B57D6C5" w14:textId="77777777" w:rsidTr="738E3CB3">
        <w:trPr>
          <w:trHeight w:val="460"/>
        </w:trPr>
        <w:tc>
          <w:tcPr>
            <w:tcW w:w="1807" w:type="dxa"/>
            <w:shd w:val="clear" w:color="auto" w:fill="auto"/>
          </w:tcPr>
          <w:p w14:paraId="533977D7" w14:textId="54C5C86C" w:rsidR="00B475A1" w:rsidRDefault="6A050D0C" w:rsidP="738E3CB3">
            <w:pPr>
              <w:spacing w:line="259" w:lineRule="auto"/>
              <w:jc w:val="center"/>
            </w:pPr>
            <w:r>
              <w:t>SonarQube</w:t>
            </w:r>
          </w:p>
          <w:p w14:paraId="0880DBB9" w14:textId="43667FCE" w:rsidR="00B475A1" w:rsidRDefault="00B475A1" w:rsidP="00F51FA8">
            <w:pPr>
              <w:jc w:val="center"/>
            </w:pPr>
          </w:p>
        </w:tc>
        <w:tc>
          <w:tcPr>
            <w:tcW w:w="1341" w:type="dxa"/>
            <w:shd w:val="clear" w:color="auto" w:fill="auto"/>
          </w:tcPr>
          <w:p w14:paraId="35616ADD" w14:textId="3357A7E7" w:rsidR="00B475A1" w:rsidRDefault="4BFC330F" w:rsidP="00F51FA8">
            <w:pPr>
              <w:jc w:val="center"/>
            </w:pPr>
            <w:r>
              <w:t>10.3+</w:t>
            </w:r>
          </w:p>
          <w:p w14:paraId="527A0ABE" w14:textId="507C4BCC" w:rsidR="00B475A1" w:rsidRDefault="00B475A1" w:rsidP="00F51FA8">
            <w:pPr>
              <w:jc w:val="center"/>
            </w:pPr>
          </w:p>
        </w:tc>
        <w:tc>
          <w:tcPr>
            <w:tcW w:w="4021" w:type="dxa"/>
            <w:shd w:val="clear" w:color="auto" w:fill="auto"/>
          </w:tcPr>
          <w:p w14:paraId="68CB1B10" w14:textId="5EF37A40" w:rsidR="00B475A1" w:rsidRDefault="06E82706" w:rsidP="441E0D46">
            <w:pPr>
              <w:jc w:val="center"/>
            </w:pPr>
            <w:proofErr w:type="gramStart"/>
            <w:r>
              <w:t>java:S</w:t>
            </w:r>
            <w:proofErr w:type="gramEnd"/>
            <w:r>
              <w:t>2676</w:t>
            </w:r>
          </w:p>
          <w:p w14:paraId="2EFB0041" w14:textId="6ADAC97C" w:rsidR="00B475A1" w:rsidRDefault="06E82706" w:rsidP="441E0D46">
            <w:pPr>
              <w:jc w:val="center"/>
            </w:pPr>
            <w:hyperlink r:id="rId20">
              <w:r w:rsidRPr="738E3CB3">
                <w:rPr>
                  <w:rStyle w:val="Hyperlink"/>
                </w:rPr>
                <w:t>https://rules.sonarsource.com/java/RSPEC-2676</w:t>
              </w:r>
            </w:hyperlink>
          </w:p>
        </w:tc>
        <w:tc>
          <w:tcPr>
            <w:tcW w:w="3611" w:type="dxa"/>
            <w:shd w:val="clear" w:color="auto" w:fill="auto"/>
          </w:tcPr>
          <w:p w14:paraId="6E45804C" w14:textId="3293EE02" w:rsidR="00B475A1" w:rsidRDefault="334AFC9F" w:rsidP="00F51FA8">
            <w:pPr>
              <w:jc w:val="center"/>
            </w:pPr>
            <w:r>
              <w:t>This tool helps detect infinity on float values.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72B39CAC">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72B39CAC">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3C9ED34" w:rsidR="00381847" w:rsidRDefault="6141CFEE">
            <w:pPr>
              <w:jc w:val="center"/>
            </w:pPr>
            <w:r>
              <w:t>[STD-</w:t>
            </w:r>
            <w:r w:rsidR="64B0F861">
              <w:t>003</w:t>
            </w:r>
            <w:r>
              <w:t>-</w:t>
            </w:r>
            <w:r w:rsidR="7127B87E">
              <w:t>CCP</w:t>
            </w:r>
            <w:r>
              <w:t>]</w:t>
            </w:r>
          </w:p>
        </w:tc>
        <w:tc>
          <w:tcPr>
            <w:tcW w:w="7632" w:type="dxa"/>
            <w:tcMar>
              <w:top w:w="100" w:type="dxa"/>
              <w:left w:w="100" w:type="dxa"/>
              <w:bottom w:w="100" w:type="dxa"/>
              <w:right w:w="100" w:type="dxa"/>
            </w:tcMar>
          </w:tcPr>
          <w:p w14:paraId="2E7240A9" w14:textId="3CECEFD4" w:rsidR="00381847" w:rsidRDefault="686744FD">
            <w:r>
              <w:t>Ensures that the strings are properly handled to prevent corruption or buffer overflow.</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72B39CAC">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72B39CAC">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668C7FBC" w14:textId="6DEA9EC4" w:rsidR="00F72634" w:rsidRDefault="27D375D9" w:rsidP="72B39CAC">
            <w:r>
              <w:t>This code block uses unsafe string functions that do not check buffer boundaries which can cause buffer overflows along with other vulnerabilities.</w:t>
            </w:r>
            <w:r w:rsidR="66B3407D">
              <w:t xml:space="preserve"> In this example the </w:t>
            </w:r>
            <w:r w:rsidR="05C69D5D">
              <w:t>destination</w:t>
            </w:r>
            <w:r w:rsidR="66B3407D">
              <w:t xml:space="preserve"> can </w:t>
            </w:r>
            <w:r w:rsidR="4D3DF537">
              <w:t>accept</w:t>
            </w:r>
            <w:r w:rsidR="66B3407D">
              <w:t xml:space="preserve"> 10 </w:t>
            </w:r>
            <w:r w:rsidR="36F7EDC7">
              <w:t>characters</w:t>
            </w:r>
            <w:r w:rsidR="66B3407D">
              <w:t xml:space="preserve"> </w:t>
            </w:r>
            <w:r w:rsidR="72F42564">
              <w:t xml:space="preserve">however the source is larger than 10 characters which would then cause a buffer overflow. </w:t>
            </w:r>
          </w:p>
        </w:tc>
      </w:tr>
      <w:tr w:rsidR="00F72634" w14:paraId="6EF6786D" w14:textId="77777777" w:rsidTr="72B39CAC">
        <w:trPr>
          <w:trHeight w:val="460"/>
        </w:trPr>
        <w:tc>
          <w:tcPr>
            <w:tcW w:w="10800" w:type="dxa"/>
            <w:tcMar>
              <w:top w:w="100" w:type="dxa"/>
              <w:left w:w="100" w:type="dxa"/>
              <w:bottom w:w="100" w:type="dxa"/>
              <w:right w:w="100" w:type="dxa"/>
            </w:tcMar>
          </w:tcPr>
          <w:p w14:paraId="3BFAE8FF" w14:textId="7E93A720" w:rsidR="00F72634" w:rsidRDefault="66EC397D" w:rsidP="72B39CAC">
            <w:pPr>
              <w:spacing w:line="360" w:lineRule="auto"/>
              <w:rPr>
                <w:rFonts w:ascii="Courier" w:eastAsia="Courier" w:hAnsi="Courier" w:cs="Courier"/>
              </w:rPr>
            </w:pPr>
            <w:r w:rsidRPr="72B39CAC">
              <w:rPr>
                <w:rFonts w:ascii="Courier" w:eastAsia="Courier" w:hAnsi="Courier" w:cs="Courier"/>
              </w:rPr>
              <w:t xml:space="preserve">char </w:t>
            </w:r>
            <w:proofErr w:type="gramStart"/>
            <w:r w:rsidRPr="72B39CAC">
              <w:rPr>
                <w:rFonts w:ascii="Courier" w:eastAsia="Courier" w:hAnsi="Courier" w:cs="Courier"/>
              </w:rPr>
              <w:t>destination[</w:t>
            </w:r>
            <w:proofErr w:type="gramEnd"/>
            <w:r w:rsidRPr="72B39CAC">
              <w:rPr>
                <w:rFonts w:ascii="Courier" w:eastAsia="Courier" w:hAnsi="Courier" w:cs="Courier"/>
              </w:rPr>
              <w:t>10</w:t>
            </w:r>
            <w:proofErr w:type="gramStart"/>
            <w:r w:rsidRPr="72B39CAC">
              <w:rPr>
                <w:rFonts w:ascii="Courier" w:eastAsia="Courier" w:hAnsi="Courier" w:cs="Courier"/>
              </w:rPr>
              <w:t>];</w:t>
            </w:r>
            <w:proofErr w:type="gramEnd"/>
          </w:p>
          <w:p w14:paraId="46427B88" w14:textId="16922959" w:rsidR="00F72634" w:rsidRDefault="66EC397D" w:rsidP="72B39CAC">
            <w:pPr>
              <w:spacing w:line="360" w:lineRule="auto"/>
              <w:rPr>
                <w:rFonts w:ascii="Courier" w:eastAsia="Courier" w:hAnsi="Courier" w:cs="Courier"/>
              </w:rPr>
            </w:pPr>
            <w:r w:rsidRPr="72B39CAC">
              <w:rPr>
                <w:rFonts w:ascii="Courier" w:eastAsia="Courier" w:hAnsi="Courier" w:cs="Courier"/>
              </w:rPr>
              <w:t xml:space="preserve">char </w:t>
            </w:r>
            <w:proofErr w:type="gramStart"/>
            <w:r w:rsidRPr="72B39CAC">
              <w:rPr>
                <w:rFonts w:ascii="Courier" w:eastAsia="Courier" w:hAnsi="Courier" w:cs="Courier"/>
              </w:rPr>
              <w:t>source[</w:t>
            </w:r>
            <w:proofErr w:type="gramEnd"/>
            <w:r w:rsidRPr="72B39CAC">
              <w:rPr>
                <w:rFonts w:ascii="Courier" w:eastAsia="Courier" w:hAnsi="Courier" w:cs="Courier"/>
              </w:rPr>
              <w:t>] = "</w:t>
            </w:r>
            <w:proofErr w:type="spellStart"/>
            <w:r w:rsidRPr="72B39CAC">
              <w:rPr>
                <w:rFonts w:ascii="Courier" w:eastAsia="Courier" w:hAnsi="Courier" w:cs="Courier"/>
              </w:rPr>
              <w:t>Th</w:t>
            </w:r>
            <w:r w:rsidR="27120D28" w:rsidRPr="72B39CAC">
              <w:rPr>
                <w:rFonts w:ascii="Courier" w:eastAsia="Courier" w:hAnsi="Courier" w:cs="Courier"/>
              </w:rPr>
              <w:t>ghshxbdnbvhjdbhdvjfbvjncjkvbddfhjdfbdv</w:t>
            </w:r>
            <w:proofErr w:type="spellEnd"/>
            <w:proofErr w:type="gramStart"/>
            <w:r w:rsidRPr="72B39CAC">
              <w:rPr>
                <w:rFonts w:ascii="Courier" w:eastAsia="Courier" w:hAnsi="Courier" w:cs="Courier"/>
              </w:rPr>
              <w:t>";</w:t>
            </w:r>
            <w:proofErr w:type="gramEnd"/>
          </w:p>
          <w:p w14:paraId="173BFD96" w14:textId="646FCAB2" w:rsidR="00F72634" w:rsidRDefault="66EC397D" w:rsidP="72B39CAC">
            <w:pPr>
              <w:spacing w:line="360" w:lineRule="auto"/>
              <w:rPr>
                <w:rFonts w:ascii="Courier" w:eastAsia="Courier" w:hAnsi="Courier" w:cs="Courier"/>
              </w:rPr>
            </w:pPr>
            <w:proofErr w:type="spellStart"/>
            <w:proofErr w:type="gramStart"/>
            <w:r w:rsidRPr="72B39CAC">
              <w:rPr>
                <w:rFonts w:ascii="Courier" w:eastAsia="Courier" w:hAnsi="Courier" w:cs="Courier"/>
              </w:rPr>
              <w:t>strcpy</w:t>
            </w:r>
            <w:proofErr w:type="spellEnd"/>
            <w:r w:rsidRPr="72B39CAC">
              <w:rPr>
                <w:rFonts w:ascii="Courier" w:eastAsia="Courier" w:hAnsi="Courier" w:cs="Courier"/>
              </w:rPr>
              <w:t>(</w:t>
            </w:r>
            <w:proofErr w:type="gramEnd"/>
            <w:r w:rsidRPr="72B39CAC">
              <w:rPr>
                <w:rFonts w:ascii="Courier" w:eastAsia="Courier" w:hAnsi="Courier" w:cs="Courier"/>
              </w:rPr>
              <w:t>destination, source); // Buffer overflow</w:t>
            </w:r>
            <w:r w:rsidR="1E71788F" w:rsidRPr="72B39CAC">
              <w:rPr>
                <w:rFonts w:ascii="Courier" w:eastAsia="Courier" w:hAnsi="Courier" w:cs="Courier"/>
              </w:rPr>
              <w:t xml:space="preserve"> exceeds destination </w:t>
            </w:r>
          </w:p>
          <w:p w14:paraId="5E86AB31" w14:textId="3A1D6BF2" w:rsidR="00F72634" w:rsidRDefault="66EC397D" w:rsidP="72B39CAC">
            <w:pPr>
              <w:spacing w:line="360" w:lineRule="auto"/>
              <w:rPr>
                <w:rFonts w:ascii="Courier" w:eastAsia="Courier" w:hAnsi="Courier" w:cs="Courier"/>
              </w:rPr>
            </w:pPr>
            <w:proofErr w:type="spellStart"/>
            <w:proofErr w:type="gramStart"/>
            <w:r w:rsidRPr="72B39CAC">
              <w:rPr>
                <w:rFonts w:ascii="Courier" w:eastAsia="Courier" w:hAnsi="Courier" w:cs="Courier"/>
              </w:rPr>
              <w:t>strcat</w:t>
            </w:r>
            <w:proofErr w:type="spellEnd"/>
            <w:r w:rsidRPr="72B39CAC">
              <w:rPr>
                <w:rFonts w:ascii="Courier" w:eastAsia="Courier" w:hAnsi="Courier" w:cs="Courier"/>
              </w:rPr>
              <w:t>(</w:t>
            </w:r>
            <w:proofErr w:type="gramEnd"/>
            <w:r w:rsidRPr="72B39CAC">
              <w:rPr>
                <w:rFonts w:ascii="Courier" w:eastAsia="Courier" w:hAnsi="Courier" w:cs="Courier"/>
              </w:rPr>
              <w:t>destination, " more text"</w:t>
            </w:r>
            <w:proofErr w:type="gramStart"/>
            <w:r w:rsidRPr="72B39CAC">
              <w:rPr>
                <w:rFonts w:ascii="Courier" w:eastAsia="Courier" w:hAnsi="Courier" w:cs="Courier"/>
              </w:rPr>
              <w:t>);</w:t>
            </w:r>
            <w:proofErr w:type="gramEnd"/>
            <w:r w:rsidRPr="72B39CAC">
              <w:rPr>
                <w:rFonts w:ascii="Courier" w:eastAsia="Courier" w:hAnsi="Courier" w:cs="Courier"/>
              </w:rPr>
              <w:t xml:space="preserve"> </w:t>
            </w:r>
          </w:p>
          <w:p w14:paraId="12374FA0" w14:textId="4B1DFA10" w:rsidR="00F72634" w:rsidRDefault="66EC397D" w:rsidP="72B39CAC">
            <w:pPr>
              <w:spacing w:line="360" w:lineRule="auto"/>
              <w:rPr>
                <w:rFonts w:ascii="Courier" w:eastAsia="Courier" w:hAnsi="Courier" w:cs="Courier"/>
              </w:rPr>
            </w:pPr>
            <w:proofErr w:type="spellStart"/>
            <w:r w:rsidRPr="72B39CAC">
              <w:rPr>
                <w:rFonts w:ascii="Courier" w:eastAsia="Courier" w:hAnsi="Courier" w:cs="Courier"/>
              </w:rPr>
              <w:t>cout</w:t>
            </w:r>
            <w:proofErr w:type="spellEnd"/>
            <w:r w:rsidRPr="72B39CAC">
              <w:rPr>
                <w:rFonts w:ascii="Courier" w:eastAsia="Courier" w:hAnsi="Courier" w:cs="Courier"/>
              </w:rPr>
              <w:t xml:space="preserve"> &lt;&lt; destination &lt;&lt; </w:t>
            </w:r>
            <w:proofErr w:type="spellStart"/>
            <w:r w:rsidRPr="72B39CAC">
              <w:rPr>
                <w:rFonts w:ascii="Courier" w:eastAsia="Courier" w:hAnsi="Courier" w:cs="Courier"/>
              </w:rPr>
              <w:t>endl</w:t>
            </w:r>
            <w:proofErr w:type="spellEnd"/>
            <w:r w:rsidRPr="72B39CAC">
              <w:rPr>
                <w:rFonts w:ascii="Courier" w:eastAsia="Courier" w:hAnsi="Courier" w:cs="Courier"/>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72B39CAC">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72B39CAC">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6462B54D" w14:textId="0A686C27" w:rsidR="00F72634" w:rsidRDefault="23A0FA67" w:rsidP="0015146B">
            <w:r>
              <w:t xml:space="preserve">The code block </w:t>
            </w:r>
            <w:r w:rsidR="0BBF1243">
              <w:t>implements</w:t>
            </w:r>
            <w:r>
              <w:t xml:space="preserve"> a string function which checks the boundaries to prevent overflows and other vulnerabilities. </w:t>
            </w:r>
          </w:p>
        </w:tc>
      </w:tr>
      <w:tr w:rsidR="00F72634" w14:paraId="1A9D16B4" w14:textId="77777777" w:rsidTr="72B39CAC">
        <w:trPr>
          <w:trHeight w:val="300"/>
        </w:trPr>
        <w:tc>
          <w:tcPr>
            <w:tcW w:w="10800" w:type="dxa"/>
            <w:tcMar>
              <w:top w:w="100" w:type="dxa"/>
              <w:left w:w="100" w:type="dxa"/>
              <w:bottom w:w="100" w:type="dxa"/>
              <w:right w:w="100" w:type="dxa"/>
            </w:tcMar>
          </w:tcPr>
          <w:p w14:paraId="708BE183" w14:textId="261149EC" w:rsidR="00F72634" w:rsidRDefault="57AE56EB" w:rsidP="72B39CAC">
            <w:pPr>
              <w:spacing w:line="360" w:lineRule="auto"/>
              <w:rPr>
                <w:rFonts w:ascii="Courier" w:eastAsia="Courier" w:hAnsi="Courier" w:cs="Courier"/>
              </w:rPr>
            </w:pPr>
            <w:r w:rsidRPr="72B39CAC">
              <w:rPr>
                <w:rFonts w:ascii="Courier" w:eastAsia="Courier" w:hAnsi="Courier" w:cs="Courier"/>
              </w:rPr>
              <w:t xml:space="preserve">char </w:t>
            </w:r>
            <w:proofErr w:type="gramStart"/>
            <w:r w:rsidRPr="72B39CAC">
              <w:rPr>
                <w:rFonts w:ascii="Courier" w:eastAsia="Courier" w:hAnsi="Courier" w:cs="Courier"/>
              </w:rPr>
              <w:t>destination[</w:t>
            </w:r>
            <w:proofErr w:type="gramEnd"/>
            <w:r w:rsidRPr="72B39CAC">
              <w:rPr>
                <w:rFonts w:ascii="Courier" w:eastAsia="Courier" w:hAnsi="Courier" w:cs="Courier"/>
              </w:rPr>
              <w:t>50</w:t>
            </w:r>
            <w:proofErr w:type="gramStart"/>
            <w:r w:rsidRPr="72B39CAC">
              <w:rPr>
                <w:rFonts w:ascii="Courier" w:eastAsia="Courier" w:hAnsi="Courier" w:cs="Courier"/>
              </w:rPr>
              <w:t>];</w:t>
            </w:r>
            <w:proofErr w:type="gramEnd"/>
          </w:p>
          <w:p w14:paraId="3A089479" w14:textId="62E45611" w:rsidR="00F72634" w:rsidRDefault="57AE56EB" w:rsidP="72B39CAC">
            <w:pPr>
              <w:spacing w:line="360" w:lineRule="auto"/>
              <w:rPr>
                <w:rFonts w:ascii="Courier" w:eastAsia="Courier" w:hAnsi="Courier" w:cs="Courier"/>
              </w:rPr>
            </w:pPr>
            <w:r w:rsidRPr="72B39CAC">
              <w:rPr>
                <w:rFonts w:ascii="Courier" w:eastAsia="Courier" w:hAnsi="Courier" w:cs="Courier"/>
              </w:rPr>
              <w:t xml:space="preserve">char </w:t>
            </w:r>
            <w:proofErr w:type="gramStart"/>
            <w:r w:rsidRPr="72B39CAC">
              <w:rPr>
                <w:rFonts w:ascii="Courier" w:eastAsia="Courier" w:hAnsi="Courier" w:cs="Courier"/>
              </w:rPr>
              <w:t>source[</w:t>
            </w:r>
            <w:proofErr w:type="gramEnd"/>
            <w:r w:rsidRPr="72B39CAC">
              <w:rPr>
                <w:rFonts w:ascii="Courier" w:eastAsia="Courier" w:hAnsi="Courier" w:cs="Courier"/>
              </w:rPr>
              <w:t>] = "</w:t>
            </w:r>
            <w:proofErr w:type="spellStart"/>
            <w:r w:rsidRPr="72B39CAC">
              <w:rPr>
                <w:rFonts w:ascii="Courier" w:eastAsia="Courier" w:hAnsi="Courier" w:cs="Courier"/>
              </w:rPr>
              <w:t>gfshvshvsdhvhd</w:t>
            </w:r>
            <w:proofErr w:type="spellEnd"/>
            <w:proofErr w:type="gramStart"/>
            <w:r w:rsidRPr="72B39CAC">
              <w:rPr>
                <w:rFonts w:ascii="Courier" w:eastAsia="Courier" w:hAnsi="Courier" w:cs="Courier"/>
              </w:rPr>
              <w:t>";</w:t>
            </w:r>
            <w:proofErr w:type="gramEnd"/>
          </w:p>
          <w:p w14:paraId="111D68EA" w14:textId="5F6D2D6F" w:rsidR="00F72634" w:rsidRDefault="57AE56EB" w:rsidP="72B39CAC">
            <w:pPr>
              <w:spacing w:line="360" w:lineRule="auto"/>
              <w:rPr>
                <w:rFonts w:ascii="Courier" w:eastAsia="Courier" w:hAnsi="Courier" w:cs="Courier"/>
              </w:rPr>
            </w:pPr>
            <w:proofErr w:type="spellStart"/>
            <w:proofErr w:type="gramStart"/>
            <w:r w:rsidRPr="72B39CAC">
              <w:rPr>
                <w:rFonts w:ascii="Courier" w:eastAsia="Courier" w:hAnsi="Courier" w:cs="Courier"/>
              </w:rPr>
              <w:t>strncpy</w:t>
            </w:r>
            <w:proofErr w:type="spellEnd"/>
            <w:r w:rsidRPr="72B39CAC">
              <w:rPr>
                <w:rFonts w:ascii="Courier" w:eastAsia="Courier" w:hAnsi="Courier" w:cs="Courier"/>
              </w:rPr>
              <w:t>(</w:t>
            </w:r>
            <w:proofErr w:type="gramEnd"/>
            <w:r w:rsidRPr="72B39CAC">
              <w:rPr>
                <w:rFonts w:ascii="Courier" w:eastAsia="Courier" w:hAnsi="Courier" w:cs="Courier"/>
              </w:rPr>
              <w:t xml:space="preserve">destination, source, </w:t>
            </w:r>
            <w:proofErr w:type="spellStart"/>
            <w:r w:rsidRPr="72B39CAC">
              <w:rPr>
                <w:rFonts w:ascii="Courier" w:eastAsia="Courier" w:hAnsi="Courier" w:cs="Courier"/>
              </w:rPr>
              <w:t>sizeof</w:t>
            </w:r>
            <w:proofErr w:type="spellEnd"/>
            <w:r w:rsidRPr="72B39CAC">
              <w:rPr>
                <w:rFonts w:ascii="Courier" w:eastAsia="Courier" w:hAnsi="Courier" w:cs="Courier"/>
              </w:rPr>
              <w:t>(destination) - 1); // Copy with size limit</w:t>
            </w:r>
          </w:p>
          <w:p w14:paraId="65EAB92D" w14:textId="7BB36D17" w:rsidR="00F72634" w:rsidRDefault="57AE56EB" w:rsidP="72B39CAC">
            <w:pPr>
              <w:spacing w:line="360" w:lineRule="auto"/>
              <w:rPr>
                <w:rFonts w:ascii="Courier" w:eastAsia="Courier" w:hAnsi="Courier" w:cs="Courier"/>
              </w:rPr>
            </w:pPr>
            <w:r w:rsidRPr="72B39CAC">
              <w:rPr>
                <w:rFonts w:ascii="Courier" w:eastAsia="Courier" w:hAnsi="Courier" w:cs="Courier"/>
              </w:rPr>
              <w:t>destination[</w:t>
            </w:r>
            <w:proofErr w:type="spellStart"/>
            <w:r w:rsidRPr="72B39CAC">
              <w:rPr>
                <w:rFonts w:ascii="Courier" w:eastAsia="Courier" w:hAnsi="Courier" w:cs="Courier"/>
              </w:rPr>
              <w:t>sizeof</w:t>
            </w:r>
            <w:proofErr w:type="spellEnd"/>
            <w:r w:rsidRPr="72B39CAC">
              <w:rPr>
                <w:rFonts w:ascii="Courier" w:eastAsia="Courier" w:hAnsi="Courier" w:cs="Courier"/>
              </w:rPr>
              <w:t>(destination) - 1] = '\0'; // Ensure null termination</w:t>
            </w:r>
          </w:p>
          <w:p w14:paraId="77AD3416" w14:textId="6A98141F" w:rsidR="00F72634" w:rsidRDefault="57AE56EB" w:rsidP="72B39CAC">
            <w:pPr>
              <w:spacing w:line="360" w:lineRule="auto"/>
              <w:rPr>
                <w:rFonts w:ascii="Courier" w:eastAsia="Courier" w:hAnsi="Courier" w:cs="Courier"/>
              </w:rPr>
            </w:pPr>
            <w:proofErr w:type="spellStart"/>
            <w:proofErr w:type="gramStart"/>
            <w:r w:rsidRPr="72B39CAC">
              <w:rPr>
                <w:rFonts w:ascii="Courier" w:eastAsia="Courier" w:hAnsi="Courier" w:cs="Courier"/>
              </w:rPr>
              <w:t>strncat</w:t>
            </w:r>
            <w:proofErr w:type="spellEnd"/>
            <w:r w:rsidRPr="72B39CAC">
              <w:rPr>
                <w:rFonts w:ascii="Courier" w:eastAsia="Courier" w:hAnsi="Courier" w:cs="Courier"/>
              </w:rPr>
              <w:t>(</w:t>
            </w:r>
            <w:proofErr w:type="gramEnd"/>
            <w:r w:rsidRPr="72B39CAC">
              <w:rPr>
                <w:rFonts w:ascii="Courier" w:eastAsia="Courier" w:hAnsi="Courier" w:cs="Courier"/>
              </w:rPr>
              <w:t xml:space="preserve">destination, " more text", </w:t>
            </w:r>
            <w:proofErr w:type="spellStart"/>
            <w:r w:rsidRPr="72B39CAC">
              <w:rPr>
                <w:rFonts w:ascii="Courier" w:eastAsia="Courier" w:hAnsi="Courier" w:cs="Courier"/>
              </w:rPr>
              <w:t>sizeof</w:t>
            </w:r>
            <w:proofErr w:type="spellEnd"/>
            <w:r w:rsidRPr="72B39CAC">
              <w:rPr>
                <w:rFonts w:ascii="Courier" w:eastAsia="Courier" w:hAnsi="Courier" w:cs="Courier"/>
              </w:rPr>
              <w:t xml:space="preserve">(destination) - </w:t>
            </w:r>
            <w:proofErr w:type="spellStart"/>
            <w:r w:rsidRPr="72B39CAC">
              <w:rPr>
                <w:rFonts w:ascii="Courier" w:eastAsia="Courier" w:hAnsi="Courier" w:cs="Courier"/>
              </w:rPr>
              <w:t>strlen</w:t>
            </w:r>
            <w:proofErr w:type="spellEnd"/>
            <w:r w:rsidRPr="72B39CAC">
              <w:rPr>
                <w:rFonts w:ascii="Courier" w:eastAsia="Courier" w:hAnsi="Courier" w:cs="Courier"/>
              </w:rPr>
              <w:t>(destination) - 1); // Safe concatenation</w:t>
            </w:r>
          </w:p>
          <w:p w14:paraId="036C246D" w14:textId="2E1D859F" w:rsidR="00F72634" w:rsidRDefault="57AE56EB" w:rsidP="72B39CAC">
            <w:pPr>
              <w:spacing w:line="360" w:lineRule="auto"/>
              <w:rPr>
                <w:rFonts w:ascii="Courier" w:eastAsia="Courier" w:hAnsi="Courier" w:cs="Courier"/>
              </w:rPr>
            </w:pPr>
            <w:proofErr w:type="spellStart"/>
            <w:r w:rsidRPr="72B39CAC">
              <w:rPr>
                <w:rFonts w:ascii="Courier" w:eastAsia="Courier" w:hAnsi="Courier" w:cs="Courier"/>
              </w:rPr>
              <w:t>cout</w:t>
            </w:r>
            <w:proofErr w:type="spellEnd"/>
            <w:r w:rsidRPr="72B39CAC">
              <w:rPr>
                <w:rFonts w:ascii="Courier" w:eastAsia="Courier" w:hAnsi="Courier" w:cs="Courier"/>
              </w:rPr>
              <w:t xml:space="preserve"> &lt;&lt; destination &lt;&lt; </w:t>
            </w:r>
            <w:proofErr w:type="spellStart"/>
            <w:proofErr w:type="gramStart"/>
            <w:r w:rsidRPr="72B39CAC">
              <w:rPr>
                <w:rFonts w:ascii="Courier" w:eastAsia="Courier" w:hAnsi="Courier" w:cs="Courier"/>
              </w:rPr>
              <w:t>endl</w:t>
            </w:r>
            <w:proofErr w:type="spellEnd"/>
            <w:r w:rsidRPr="72B39CAC">
              <w:rPr>
                <w:rFonts w:ascii="Courier" w:eastAsia="Courier" w:hAnsi="Courier" w:cs="Courier"/>
              </w:rPr>
              <w:t>;</w:t>
            </w:r>
            <w:proofErr w:type="gramEnd"/>
          </w:p>
          <w:p w14:paraId="5286DB6F" w14:textId="30F6DC91"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441E0D46">
        <w:trPr>
          <w:tblHeader/>
        </w:trPr>
        <w:tc>
          <w:tcPr>
            <w:tcW w:w="10780" w:type="dxa"/>
            <w:shd w:val="clear" w:color="auto" w:fill="auto"/>
            <w:tcMar>
              <w:top w:w="100" w:type="dxa"/>
              <w:left w:w="100" w:type="dxa"/>
              <w:bottom w:w="100" w:type="dxa"/>
              <w:right w:w="100" w:type="dxa"/>
            </w:tcMar>
          </w:tcPr>
          <w:p w14:paraId="337D82A6" w14:textId="19F411D2" w:rsidR="00B475A1" w:rsidRDefault="00B475A1" w:rsidP="441E0D46">
            <w:pPr>
              <w:pBdr>
                <w:top w:val="nil"/>
                <w:left w:val="nil"/>
                <w:bottom w:val="nil"/>
                <w:right w:val="nil"/>
                <w:between w:val="nil"/>
              </w:pBdr>
              <w:rPr>
                <w:b/>
                <w:bCs/>
              </w:rPr>
            </w:pPr>
            <w:r w:rsidRPr="441E0D46">
              <w:rPr>
                <w:b/>
                <w:bCs/>
              </w:rPr>
              <w:t>Principles(s):</w:t>
            </w:r>
            <w:r w:rsidR="651917BA" w:rsidRPr="441E0D46">
              <w:rPr>
                <w:b/>
                <w:bCs/>
              </w:rPr>
              <w:t xml:space="preserve"> INT32-C:  Ensures that operations do not result in overflow.</w:t>
            </w:r>
            <w:r w:rsidR="0034FB1C" w:rsidRPr="441E0D46">
              <w:rPr>
                <w:b/>
                <w:bCs/>
              </w:rPr>
              <w:t xml:space="preserve"> </w:t>
            </w:r>
            <w:r w:rsidR="4B7F8BBF" w:rsidRPr="441E0D46">
              <w:rPr>
                <w:b/>
                <w:bCs/>
              </w:rPr>
              <w:t xml:space="preserve">This helps validate operations before an operation runs to ensure that no undefined behavior occurs.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441E0D46">
        <w:trPr>
          <w:trHeight w:val="460"/>
          <w:tblHeader/>
        </w:trPr>
        <w:tc>
          <w:tcPr>
            <w:tcW w:w="1806" w:type="dxa"/>
            <w:shd w:val="clear" w:color="auto" w:fill="D9D9D9" w:themeFill="background1" w:themeFillShade="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themeFill="background1" w:themeFillShade="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themeFill="background1" w:themeFillShade="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themeFill="background1" w:themeFillShade="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themeFill="background1" w:themeFillShade="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441E0D46">
        <w:trPr>
          <w:trHeight w:val="460"/>
        </w:trPr>
        <w:tc>
          <w:tcPr>
            <w:tcW w:w="1806" w:type="dxa"/>
            <w:shd w:val="clear" w:color="auto" w:fill="auto"/>
          </w:tcPr>
          <w:p w14:paraId="0264479C" w14:textId="549476AC" w:rsidR="00B475A1" w:rsidRDefault="10F554B4" w:rsidP="00F51FA8">
            <w:pPr>
              <w:jc w:val="center"/>
            </w:pPr>
            <w:proofErr w:type="gramStart"/>
            <w:r>
              <w:t>High(</w:t>
            </w:r>
            <w:proofErr w:type="gramEnd"/>
            <w:r>
              <w:t>3)</w:t>
            </w:r>
          </w:p>
        </w:tc>
        <w:tc>
          <w:tcPr>
            <w:tcW w:w="1341" w:type="dxa"/>
            <w:shd w:val="clear" w:color="auto" w:fill="auto"/>
          </w:tcPr>
          <w:p w14:paraId="5C1BDC13" w14:textId="7503606E" w:rsidR="00B475A1" w:rsidRDefault="10F554B4" w:rsidP="00F51FA8">
            <w:pPr>
              <w:jc w:val="center"/>
            </w:pPr>
            <w:proofErr w:type="gramStart"/>
            <w:r>
              <w:t>Probable(</w:t>
            </w:r>
            <w:proofErr w:type="gramEnd"/>
            <w:r>
              <w:t>2)</w:t>
            </w:r>
          </w:p>
        </w:tc>
        <w:tc>
          <w:tcPr>
            <w:tcW w:w="4021" w:type="dxa"/>
            <w:shd w:val="clear" w:color="auto" w:fill="auto"/>
          </w:tcPr>
          <w:p w14:paraId="33D6ABC8" w14:textId="67CB9E4B" w:rsidR="00B475A1" w:rsidRDefault="10F554B4" w:rsidP="00F51FA8">
            <w:pPr>
              <w:jc w:val="center"/>
            </w:pPr>
            <w:proofErr w:type="gramStart"/>
            <w:r>
              <w:t>Low(</w:t>
            </w:r>
            <w:proofErr w:type="gramEnd"/>
            <w:r>
              <w:t>3)</w:t>
            </w:r>
          </w:p>
        </w:tc>
        <w:tc>
          <w:tcPr>
            <w:tcW w:w="1807" w:type="dxa"/>
            <w:shd w:val="clear" w:color="auto" w:fill="auto"/>
          </w:tcPr>
          <w:p w14:paraId="4D88F132" w14:textId="5A258CD7" w:rsidR="00B475A1" w:rsidRDefault="10F554B4" w:rsidP="00F51FA8">
            <w:pPr>
              <w:jc w:val="center"/>
            </w:pPr>
            <w:r>
              <w:t>Medium P18</w:t>
            </w:r>
          </w:p>
        </w:tc>
        <w:tc>
          <w:tcPr>
            <w:tcW w:w="1805" w:type="dxa"/>
            <w:shd w:val="clear" w:color="auto" w:fill="auto"/>
          </w:tcPr>
          <w:p w14:paraId="1999E754" w14:textId="5275D8E7" w:rsidR="00B475A1" w:rsidRDefault="10F554B4" w:rsidP="00F51FA8">
            <w:pPr>
              <w:jc w:val="center"/>
            </w:pPr>
            <w:r>
              <w:t xml:space="preserve">L2 </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738E3CB3">
        <w:trPr>
          <w:trHeight w:val="460"/>
          <w:tblHeader/>
        </w:trPr>
        <w:tc>
          <w:tcPr>
            <w:tcW w:w="1807" w:type="dxa"/>
            <w:shd w:val="clear" w:color="auto" w:fill="D9D9D9" w:themeFill="background1" w:themeFillShade="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themeFill="background1" w:themeFillShade="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themeFill="background1" w:themeFillShade="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themeFill="background1" w:themeFillShade="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738E3CB3">
        <w:trPr>
          <w:trHeight w:val="460"/>
        </w:trPr>
        <w:tc>
          <w:tcPr>
            <w:tcW w:w="1807" w:type="dxa"/>
            <w:shd w:val="clear" w:color="auto" w:fill="auto"/>
          </w:tcPr>
          <w:p w14:paraId="39F0D11B" w14:textId="0E649AF7" w:rsidR="00B475A1" w:rsidRDefault="3C90AFB2" w:rsidP="00F51FA8">
            <w:pPr>
              <w:jc w:val="center"/>
            </w:pPr>
            <w:r>
              <w:t>SonarQube</w:t>
            </w:r>
          </w:p>
        </w:tc>
        <w:tc>
          <w:tcPr>
            <w:tcW w:w="1341" w:type="dxa"/>
            <w:shd w:val="clear" w:color="auto" w:fill="auto"/>
          </w:tcPr>
          <w:p w14:paraId="6692C9F4" w14:textId="6CC3308C" w:rsidR="00B475A1" w:rsidRDefault="7876CA83" w:rsidP="00F51FA8">
            <w:pPr>
              <w:jc w:val="center"/>
            </w:pPr>
            <w:r>
              <w:t>10.3+</w:t>
            </w:r>
          </w:p>
        </w:tc>
        <w:tc>
          <w:tcPr>
            <w:tcW w:w="4021" w:type="dxa"/>
            <w:shd w:val="clear" w:color="auto" w:fill="auto"/>
          </w:tcPr>
          <w:p w14:paraId="690F7230" w14:textId="59FA1B89" w:rsidR="00B475A1" w:rsidRDefault="6415E392" w:rsidP="00F51FA8">
            <w:pPr>
              <w:jc w:val="center"/>
            </w:pPr>
            <w:proofErr w:type="gramStart"/>
            <w:r>
              <w:t>cpp:S</w:t>
            </w:r>
            <w:proofErr w:type="gramEnd"/>
            <w:r>
              <w:t>5547</w:t>
            </w:r>
          </w:p>
          <w:p w14:paraId="285A8AFB" w14:textId="587B9A7F" w:rsidR="00B475A1" w:rsidRDefault="7BA7CC9A" w:rsidP="00F51FA8">
            <w:pPr>
              <w:jc w:val="center"/>
            </w:pPr>
            <w:hyperlink r:id="rId21">
              <w:r w:rsidRPr="738E3CB3">
                <w:rPr>
                  <w:rStyle w:val="Hyperlink"/>
                </w:rPr>
                <w:t>https://rules.sonarsource.com/cpp/RSPEC-5547</w:t>
              </w:r>
            </w:hyperlink>
          </w:p>
        </w:tc>
        <w:tc>
          <w:tcPr>
            <w:tcW w:w="3611" w:type="dxa"/>
            <w:shd w:val="clear" w:color="auto" w:fill="auto"/>
          </w:tcPr>
          <w:p w14:paraId="349283E5" w14:textId="4434A435" w:rsidR="00B475A1" w:rsidRDefault="52A8C98E" w:rsidP="00F51FA8">
            <w:pPr>
              <w:jc w:val="center"/>
            </w:pPr>
            <w:r>
              <w:t xml:space="preserve">This tool </w:t>
            </w:r>
            <w:r w:rsidR="4FFE07D0">
              <w:t>detects unsafe string functions.</w:t>
            </w:r>
          </w:p>
        </w:tc>
      </w:tr>
      <w:tr w:rsidR="00B475A1" w14:paraId="21077E8E" w14:textId="77777777" w:rsidTr="738E3CB3">
        <w:trPr>
          <w:trHeight w:val="460"/>
        </w:trPr>
        <w:tc>
          <w:tcPr>
            <w:tcW w:w="1807" w:type="dxa"/>
            <w:shd w:val="clear" w:color="auto" w:fill="auto"/>
          </w:tcPr>
          <w:p w14:paraId="51ABE20B" w14:textId="0E649AF7" w:rsidR="00B475A1" w:rsidRDefault="7D6F0E96" w:rsidP="00F51FA8">
            <w:pPr>
              <w:jc w:val="center"/>
            </w:pPr>
            <w:r>
              <w:t>SonarQube</w:t>
            </w:r>
          </w:p>
          <w:p w14:paraId="27D17B6B" w14:textId="4ACB0E4D" w:rsidR="00B475A1" w:rsidRDefault="00B475A1" w:rsidP="00F51FA8">
            <w:pPr>
              <w:jc w:val="center"/>
            </w:pPr>
          </w:p>
        </w:tc>
        <w:tc>
          <w:tcPr>
            <w:tcW w:w="1341" w:type="dxa"/>
            <w:shd w:val="clear" w:color="auto" w:fill="auto"/>
          </w:tcPr>
          <w:p w14:paraId="72293921" w14:textId="6CC3308C" w:rsidR="00B475A1" w:rsidRDefault="5F8BB10C" w:rsidP="00F51FA8">
            <w:pPr>
              <w:jc w:val="center"/>
            </w:pPr>
            <w:r>
              <w:t>10.3+</w:t>
            </w:r>
          </w:p>
          <w:p w14:paraId="2A788F9D" w14:textId="42ED6AE6" w:rsidR="00B475A1" w:rsidRDefault="00B475A1" w:rsidP="00F51FA8">
            <w:pPr>
              <w:jc w:val="center"/>
            </w:pPr>
          </w:p>
        </w:tc>
        <w:tc>
          <w:tcPr>
            <w:tcW w:w="4021" w:type="dxa"/>
            <w:shd w:val="clear" w:color="auto" w:fill="auto"/>
          </w:tcPr>
          <w:p w14:paraId="1B005DF5" w14:textId="62371086" w:rsidR="00B475A1" w:rsidRDefault="630FB9FD" w:rsidP="441E0D46">
            <w:pPr>
              <w:jc w:val="center"/>
            </w:pPr>
            <w:proofErr w:type="gramStart"/>
            <w:r>
              <w:t>cpp:S</w:t>
            </w:r>
            <w:proofErr w:type="gramEnd"/>
            <w:r>
              <w:t>3584</w:t>
            </w:r>
          </w:p>
          <w:p w14:paraId="6E2A4868" w14:textId="4839C85A" w:rsidR="00B475A1" w:rsidRDefault="4F38A6BD" w:rsidP="441E0D46">
            <w:pPr>
              <w:jc w:val="center"/>
            </w:pPr>
            <w:hyperlink r:id="rId22">
              <w:r w:rsidRPr="738E3CB3">
                <w:rPr>
                  <w:rStyle w:val="Hyperlink"/>
                </w:rPr>
                <w:t>https://rules.sonarsource.com/cpp/RSPEC-3584</w:t>
              </w:r>
            </w:hyperlink>
          </w:p>
        </w:tc>
        <w:tc>
          <w:tcPr>
            <w:tcW w:w="3611" w:type="dxa"/>
            <w:shd w:val="clear" w:color="auto" w:fill="auto"/>
          </w:tcPr>
          <w:p w14:paraId="6728BDD5" w14:textId="36DE24ED" w:rsidR="00B475A1" w:rsidRDefault="4A4A7FAC" w:rsidP="00F51FA8">
            <w:pPr>
              <w:jc w:val="center"/>
            </w:pPr>
            <w:r>
              <w:t>T</w:t>
            </w:r>
            <w:r w:rsidR="62550B25">
              <w:t>his tool helps identify buffer overflow in string operatio</w:t>
            </w:r>
            <w:r w:rsidR="6AC71461">
              <w:t>ns.</w:t>
            </w:r>
          </w:p>
        </w:tc>
      </w:tr>
      <w:tr w:rsidR="00B475A1" w14:paraId="2F58D832" w14:textId="77777777" w:rsidTr="738E3CB3">
        <w:trPr>
          <w:trHeight w:val="460"/>
        </w:trPr>
        <w:tc>
          <w:tcPr>
            <w:tcW w:w="1807" w:type="dxa"/>
            <w:shd w:val="clear" w:color="auto" w:fill="auto"/>
          </w:tcPr>
          <w:p w14:paraId="36026745" w14:textId="0E649AF7" w:rsidR="00B475A1" w:rsidRDefault="0E7D4294" w:rsidP="00F51FA8">
            <w:pPr>
              <w:jc w:val="center"/>
            </w:pPr>
            <w:r>
              <w:t>SonarQube</w:t>
            </w:r>
          </w:p>
          <w:p w14:paraId="378ECFD3" w14:textId="512E29DA" w:rsidR="00B475A1" w:rsidRDefault="00B475A1" w:rsidP="00F51FA8">
            <w:pPr>
              <w:jc w:val="center"/>
            </w:pPr>
          </w:p>
        </w:tc>
        <w:tc>
          <w:tcPr>
            <w:tcW w:w="1341" w:type="dxa"/>
            <w:shd w:val="clear" w:color="auto" w:fill="auto"/>
          </w:tcPr>
          <w:p w14:paraId="6D426C2E" w14:textId="6CC3308C" w:rsidR="00B475A1" w:rsidRDefault="4ABFF82E" w:rsidP="00F51FA8">
            <w:pPr>
              <w:jc w:val="center"/>
            </w:pPr>
            <w:r>
              <w:t>10.3+</w:t>
            </w:r>
          </w:p>
          <w:p w14:paraId="7CC79B01" w14:textId="26A09F33" w:rsidR="00B475A1" w:rsidRDefault="00B475A1" w:rsidP="00F51FA8">
            <w:pPr>
              <w:jc w:val="center"/>
            </w:pPr>
          </w:p>
        </w:tc>
        <w:tc>
          <w:tcPr>
            <w:tcW w:w="4021" w:type="dxa"/>
            <w:shd w:val="clear" w:color="auto" w:fill="auto"/>
          </w:tcPr>
          <w:p w14:paraId="40C78851" w14:textId="0AD7ACF5" w:rsidR="00B475A1" w:rsidRDefault="56F5418B" w:rsidP="441E0D46">
            <w:pPr>
              <w:jc w:val="center"/>
            </w:pPr>
            <w:proofErr w:type="gramStart"/>
            <w:r>
              <w:t>cpp:S</w:t>
            </w:r>
            <w:proofErr w:type="gramEnd"/>
            <w:r>
              <w:t>6069</w:t>
            </w:r>
          </w:p>
          <w:p w14:paraId="10926EE6" w14:textId="659957B7" w:rsidR="00B475A1" w:rsidRDefault="57CD4CC6" w:rsidP="441E0D46">
            <w:pPr>
              <w:jc w:val="center"/>
            </w:pPr>
            <w:hyperlink r:id="rId23">
              <w:r w:rsidRPr="738E3CB3">
                <w:rPr>
                  <w:rStyle w:val="Hyperlink"/>
                </w:rPr>
                <w:t>https://rules.sonarsource.com/cpp/RSPEC-6069</w:t>
              </w:r>
            </w:hyperlink>
          </w:p>
        </w:tc>
        <w:tc>
          <w:tcPr>
            <w:tcW w:w="3611" w:type="dxa"/>
            <w:shd w:val="clear" w:color="auto" w:fill="auto"/>
          </w:tcPr>
          <w:p w14:paraId="5CB53902" w14:textId="719C05D7" w:rsidR="00B475A1" w:rsidRDefault="414C472F" w:rsidP="6D9C0129">
            <w:pPr>
              <w:spacing w:line="259" w:lineRule="auto"/>
              <w:jc w:val="center"/>
            </w:pPr>
            <w:r>
              <w:t>This tool helps string comparisons with which methods should be used.</w:t>
            </w:r>
          </w:p>
        </w:tc>
      </w:tr>
      <w:tr w:rsidR="00B475A1" w14:paraId="4771F374" w14:textId="77777777" w:rsidTr="738E3CB3">
        <w:trPr>
          <w:trHeight w:val="460"/>
        </w:trPr>
        <w:tc>
          <w:tcPr>
            <w:tcW w:w="1807" w:type="dxa"/>
            <w:shd w:val="clear" w:color="auto" w:fill="auto"/>
          </w:tcPr>
          <w:p w14:paraId="1231244A" w14:textId="0E649AF7" w:rsidR="00B475A1" w:rsidRDefault="203B75F7" w:rsidP="00F51FA8">
            <w:pPr>
              <w:jc w:val="center"/>
            </w:pPr>
            <w:r>
              <w:t>SonarQube</w:t>
            </w:r>
          </w:p>
          <w:p w14:paraId="7E6AC12A" w14:textId="60F19609" w:rsidR="00B475A1" w:rsidRDefault="00B475A1" w:rsidP="00F51FA8">
            <w:pPr>
              <w:jc w:val="center"/>
            </w:pPr>
          </w:p>
        </w:tc>
        <w:tc>
          <w:tcPr>
            <w:tcW w:w="1341" w:type="dxa"/>
            <w:shd w:val="clear" w:color="auto" w:fill="auto"/>
          </w:tcPr>
          <w:p w14:paraId="2C934892" w14:textId="6CC3308C" w:rsidR="00B475A1" w:rsidRDefault="5478C969" w:rsidP="00F51FA8">
            <w:pPr>
              <w:jc w:val="center"/>
            </w:pPr>
            <w:r>
              <w:t>10.3+</w:t>
            </w:r>
          </w:p>
          <w:p w14:paraId="608161A4" w14:textId="0B571683" w:rsidR="00B475A1" w:rsidRDefault="00B475A1" w:rsidP="00F51FA8">
            <w:pPr>
              <w:jc w:val="center"/>
            </w:pPr>
          </w:p>
        </w:tc>
        <w:tc>
          <w:tcPr>
            <w:tcW w:w="4021" w:type="dxa"/>
            <w:shd w:val="clear" w:color="auto" w:fill="auto"/>
          </w:tcPr>
          <w:p w14:paraId="786227BD" w14:textId="63A50009" w:rsidR="00B475A1" w:rsidRDefault="45E6148C" w:rsidP="441E0D46">
            <w:pPr>
              <w:jc w:val="center"/>
            </w:pPr>
            <w:proofErr w:type="gramStart"/>
            <w:r>
              <w:t>java:S</w:t>
            </w:r>
            <w:proofErr w:type="gramEnd"/>
            <w:r>
              <w:t>1149</w:t>
            </w:r>
          </w:p>
          <w:p w14:paraId="5E8BB44E" w14:textId="62A78D70" w:rsidR="00B475A1" w:rsidRDefault="0B319E14" w:rsidP="441E0D46">
            <w:pPr>
              <w:jc w:val="center"/>
            </w:pPr>
            <w:hyperlink r:id="rId24">
              <w:r w:rsidRPr="738E3CB3">
                <w:rPr>
                  <w:rStyle w:val="Hyperlink"/>
                </w:rPr>
                <w:t>https://rules.sonarsource.com/java/RSPEC-1149</w:t>
              </w:r>
            </w:hyperlink>
          </w:p>
        </w:tc>
        <w:tc>
          <w:tcPr>
            <w:tcW w:w="3611" w:type="dxa"/>
            <w:shd w:val="clear" w:color="auto" w:fill="auto"/>
          </w:tcPr>
          <w:p w14:paraId="30910B79" w14:textId="6B1BA744" w:rsidR="00B475A1" w:rsidRDefault="59BFC257" w:rsidP="00F51FA8">
            <w:pPr>
              <w:jc w:val="center"/>
            </w:pPr>
            <w:r>
              <w:t xml:space="preserve">This tool </w:t>
            </w:r>
            <w:r w:rsidR="543CCF8E">
              <w:t>detects synchronized class usage in strings.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72B39CAC">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72B39CAC">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EE5C4ED" w:rsidR="00381847" w:rsidRDefault="6141CFEE">
            <w:pPr>
              <w:jc w:val="center"/>
            </w:pPr>
            <w:r>
              <w:t>[STD-</w:t>
            </w:r>
            <w:r w:rsidR="69AA0C24">
              <w:t>004</w:t>
            </w:r>
            <w:r>
              <w:t>-</w:t>
            </w:r>
            <w:r w:rsidR="05425FA8">
              <w:t>CPP</w:t>
            </w:r>
            <w:r>
              <w:t>]</w:t>
            </w:r>
          </w:p>
        </w:tc>
        <w:tc>
          <w:tcPr>
            <w:tcW w:w="7632" w:type="dxa"/>
            <w:tcMar>
              <w:top w:w="100" w:type="dxa"/>
              <w:left w:w="100" w:type="dxa"/>
              <w:bottom w:w="100" w:type="dxa"/>
              <w:right w:w="100" w:type="dxa"/>
            </w:tcMar>
          </w:tcPr>
          <w:p w14:paraId="5D0F26FC" w14:textId="4CC6DF35" w:rsidR="00381847" w:rsidRDefault="7ABA3BB0">
            <w:r>
              <w:t>Parametrizes</w:t>
            </w:r>
            <w:r w:rsidR="6486FB2E">
              <w:t xml:space="preserve"> queries which help prevent </w:t>
            </w:r>
            <w:r w:rsidR="00B92A44">
              <w:br/>
            </w:r>
            <w:r w:rsidR="02B86C59">
              <w:t>SQL injections.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72B39CAC">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72B39CAC">
        <w:trPr>
          <w:trHeight w:val="300"/>
        </w:trPr>
        <w:tc>
          <w:tcPr>
            <w:tcW w:w="10800" w:type="dxa"/>
            <w:tcBorders>
              <w:top w:val="single" w:sz="4" w:space="0" w:color="000000" w:themeColor="text1"/>
            </w:tcBorders>
            <w:shd w:val="clear" w:color="auto" w:fill="EFEFEF"/>
            <w:tcMar>
              <w:top w:w="100" w:type="dxa"/>
              <w:left w:w="100" w:type="dxa"/>
              <w:bottom w:w="100" w:type="dxa"/>
              <w:right w:w="100" w:type="dxa"/>
            </w:tcMar>
          </w:tcPr>
          <w:p w14:paraId="70470021" w14:textId="4BEBC422" w:rsidR="00F72634" w:rsidRDefault="1622588C" w:rsidP="0015146B">
            <w:r>
              <w:t xml:space="preserve">This block of code demonstrates non-compliant practices since it concatenates the user input, which can be malicious, into the </w:t>
            </w:r>
            <w:proofErr w:type="spellStart"/>
            <w:r>
              <w:t>SQl</w:t>
            </w:r>
            <w:proofErr w:type="spellEnd"/>
            <w:r>
              <w:t xml:space="preserve"> query</w:t>
            </w:r>
            <w:r w:rsidR="653945F0">
              <w:t xml:space="preserve">. This would make the code susceptible to SQL injections. </w:t>
            </w:r>
          </w:p>
        </w:tc>
      </w:tr>
      <w:tr w:rsidR="00F72634" w14:paraId="555F1178" w14:textId="77777777" w:rsidTr="72B39CAC">
        <w:trPr>
          <w:trHeight w:val="460"/>
        </w:trPr>
        <w:tc>
          <w:tcPr>
            <w:tcW w:w="10800" w:type="dxa"/>
            <w:tcMar>
              <w:top w:w="100" w:type="dxa"/>
              <w:left w:w="100" w:type="dxa"/>
              <w:bottom w:w="100" w:type="dxa"/>
              <w:right w:w="100" w:type="dxa"/>
            </w:tcMar>
          </w:tcPr>
          <w:p w14:paraId="278DFB25" w14:textId="5A0E21F2" w:rsidR="00F72634" w:rsidRDefault="5F51C9D0" w:rsidP="72B39CAC">
            <w:pPr>
              <w:spacing w:line="360" w:lineRule="auto"/>
              <w:rPr>
                <w:rFonts w:ascii="Courier" w:eastAsia="Courier" w:hAnsi="Courier" w:cs="Courier"/>
              </w:rPr>
            </w:pPr>
            <w:r w:rsidRPr="72B39CAC">
              <w:rPr>
                <w:rFonts w:ascii="Courier" w:eastAsia="Courier" w:hAnsi="Courier" w:cs="Courier"/>
              </w:rPr>
              <w:t>string u</w:t>
            </w:r>
            <w:r w:rsidR="0EEFA54B" w:rsidRPr="72B39CAC">
              <w:rPr>
                <w:rFonts w:ascii="Courier" w:eastAsia="Courier" w:hAnsi="Courier" w:cs="Courier"/>
              </w:rPr>
              <w:t>sername</w:t>
            </w:r>
            <w:r w:rsidRPr="72B39CAC">
              <w:rPr>
                <w:rFonts w:ascii="Courier" w:eastAsia="Courier" w:hAnsi="Courier" w:cs="Courier"/>
              </w:rPr>
              <w:t xml:space="preserve">, </w:t>
            </w:r>
            <w:proofErr w:type="gramStart"/>
            <w:r w:rsidRPr="72B39CAC">
              <w:rPr>
                <w:rFonts w:ascii="Courier" w:eastAsia="Courier" w:hAnsi="Courier" w:cs="Courier"/>
              </w:rPr>
              <w:t>password;</w:t>
            </w:r>
            <w:proofErr w:type="gramEnd"/>
          </w:p>
          <w:p w14:paraId="0A7138DF" w14:textId="4DAA688A" w:rsidR="00F72634" w:rsidRDefault="5F51C9D0" w:rsidP="72B39CAC">
            <w:pPr>
              <w:spacing w:line="360" w:lineRule="auto"/>
              <w:rPr>
                <w:rFonts w:ascii="Courier" w:eastAsia="Courier" w:hAnsi="Courier" w:cs="Courier"/>
              </w:rPr>
            </w:pPr>
            <w:proofErr w:type="spellStart"/>
            <w:r w:rsidRPr="72B39CAC">
              <w:rPr>
                <w:rFonts w:ascii="Courier" w:eastAsia="Courier" w:hAnsi="Courier" w:cs="Courier"/>
              </w:rPr>
              <w:t>cout</w:t>
            </w:r>
            <w:proofErr w:type="spellEnd"/>
            <w:r w:rsidRPr="72B39CAC">
              <w:rPr>
                <w:rFonts w:ascii="Courier" w:eastAsia="Courier" w:hAnsi="Courier" w:cs="Courier"/>
              </w:rPr>
              <w:t xml:space="preserve"> &lt;&lt; "Enter username: </w:t>
            </w:r>
            <w:proofErr w:type="gramStart"/>
            <w:r w:rsidRPr="72B39CAC">
              <w:rPr>
                <w:rFonts w:ascii="Courier" w:eastAsia="Courier" w:hAnsi="Courier" w:cs="Courier"/>
              </w:rPr>
              <w:t>";</w:t>
            </w:r>
            <w:proofErr w:type="gramEnd"/>
          </w:p>
          <w:p w14:paraId="570050BA" w14:textId="3FAEFA59" w:rsidR="00F72634" w:rsidRDefault="5F51C9D0" w:rsidP="72B39CAC">
            <w:pPr>
              <w:spacing w:line="360" w:lineRule="auto"/>
              <w:rPr>
                <w:rFonts w:ascii="Courier" w:eastAsia="Courier" w:hAnsi="Courier" w:cs="Courier"/>
              </w:rPr>
            </w:pPr>
            <w:proofErr w:type="spellStart"/>
            <w:r w:rsidRPr="72B39CAC">
              <w:rPr>
                <w:rFonts w:ascii="Courier" w:eastAsia="Courier" w:hAnsi="Courier" w:cs="Courier"/>
              </w:rPr>
              <w:t>cin</w:t>
            </w:r>
            <w:proofErr w:type="spellEnd"/>
            <w:r w:rsidRPr="72B39CAC">
              <w:rPr>
                <w:rFonts w:ascii="Courier" w:eastAsia="Courier" w:hAnsi="Courier" w:cs="Courier"/>
              </w:rPr>
              <w:t xml:space="preserve"> &gt;&gt; </w:t>
            </w:r>
            <w:proofErr w:type="gramStart"/>
            <w:r w:rsidRPr="72B39CAC">
              <w:rPr>
                <w:rFonts w:ascii="Courier" w:eastAsia="Courier" w:hAnsi="Courier" w:cs="Courier"/>
              </w:rPr>
              <w:t>username;</w:t>
            </w:r>
            <w:proofErr w:type="gramEnd"/>
          </w:p>
          <w:p w14:paraId="6AA4F519" w14:textId="34583D48" w:rsidR="00F72634" w:rsidRDefault="5F51C9D0" w:rsidP="72B39CAC">
            <w:pPr>
              <w:spacing w:line="360" w:lineRule="auto"/>
              <w:rPr>
                <w:rFonts w:ascii="Courier" w:eastAsia="Courier" w:hAnsi="Courier" w:cs="Courier"/>
              </w:rPr>
            </w:pPr>
            <w:proofErr w:type="spellStart"/>
            <w:r w:rsidRPr="72B39CAC">
              <w:rPr>
                <w:rFonts w:ascii="Courier" w:eastAsia="Courier" w:hAnsi="Courier" w:cs="Courier"/>
              </w:rPr>
              <w:t>cout</w:t>
            </w:r>
            <w:proofErr w:type="spellEnd"/>
            <w:r w:rsidRPr="72B39CAC">
              <w:rPr>
                <w:rFonts w:ascii="Courier" w:eastAsia="Courier" w:hAnsi="Courier" w:cs="Courier"/>
              </w:rPr>
              <w:t xml:space="preserve"> &lt;&lt; "Enter password: </w:t>
            </w:r>
            <w:proofErr w:type="gramStart"/>
            <w:r w:rsidRPr="72B39CAC">
              <w:rPr>
                <w:rFonts w:ascii="Courier" w:eastAsia="Courier" w:hAnsi="Courier" w:cs="Courier"/>
              </w:rPr>
              <w:t>";</w:t>
            </w:r>
            <w:proofErr w:type="gramEnd"/>
          </w:p>
          <w:p w14:paraId="6AD8743F" w14:textId="46DE4B1E" w:rsidR="00F72634" w:rsidRDefault="5F51C9D0" w:rsidP="72B39CAC">
            <w:pPr>
              <w:spacing w:line="360" w:lineRule="auto"/>
              <w:rPr>
                <w:rFonts w:ascii="Courier" w:eastAsia="Courier" w:hAnsi="Courier" w:cs="Courier"/>
              </w:rPr>
            </w:pPr>
            <w:proofErr w:type="spellStart"/>
            <w:r w:rsidRPr="72B39CAC">
              <w:rPr>
                <w:rFonts w:ascii="Courier" w:eastAsia="Courier" w:hAnsi="Courier" w:cs="Courier"/>
              </w:rPr>
              <w:t>cin</w:t>
            </w:r>
            <w:proofErr w:type="spellEnd"/>
            <w:r w:rsidRPr="72B39CAC">
              <w:rPr>
                <w:rFonts w:ascii="Courier" w:eastAsia="Courier" w:hAnsi="Courier" w:cs="Courier"/>
              </w:rPr>
              <w:t xml:space="preserve"> &gt;&gt; </w:t>
            </w:r>
            <w:proofErr w:type="gramStart"/>
            <w:r w:rsidRPr="72B39CAC">
              <w:rPr>
                <w:rFonts w:ascii="Courier" w:eastAsia="Courier" w:hAnsi="Courier" w:cs="Courier"/>
              </w:rPr>
              <w:t>password;</w:t>
            </w:r>
            <w:proofErr w:type="gramEnd"/>
          </w:p>
          <w:p w14:paraId="77627178" w14:textId="4C09C382" w:rsidR="00F72634" w:rsidRDefault="5F51C9D0" w:rsidP="72B39CAC">
            <w:pPr>
              <w:spacing w:line="360" w:lineRule="auto"/>
              <w:rPr>
                <w:rFonts w:ascii="Courier" w:eastAsia="Courier" w:hAnsi="Courier" w:cs="Courier"/>
              </w:rPr>
            </w:pPr>
            <w:r w:rsidRPr="72B39CAC">
              <w:rPr>
                <w:rFonts w:ascii="Courier" w:eastAsia="Courier" w:hAnsi="Courier" w:cs="Courier"/>
              </w:rPr>
              <w:t>string query = "SELECT * FROM users WHERE username = '" + username + "' AND password = '" + password + "'</w:t>
            </w:r>
            <w:proofErr w:type="gramStart"/>
            <w:r w:rsidRPr="72B39CAC">
              <w:rPr>
                <w:rFonts w:ascii="Courier" w:eastAsia="Courier" w:hAnsi="Courier" w:cs="Courier"/>
              </w:rPr>
              <w:t>";</w:t>
            </w:r>
            <w:proofErr w:type="gramEnd"/>
          </w:p>
          <w:p w14:paraId="74521B42" w14:textId="58D121EC" w:rsidR="00F72634" w:rsidRDefault="5F51C9D0" w:rsidP="72B39CAC">
            <w:pPr>
              <w:spacing w:line="360" w:lineRule="auto"/>
              <w:rPr>
                <w:rFonts w:ascii="Courier" w:eastAsia="Courier" w:hAnsi="Courier" w:cs="Courier"/>
              </w:rPr>
            </w:pPr>
            <w:r w:rsidRPr="72B39CAC">
              <w:rPr>
                <w:rFonts w:ascii="Courier" w:eastAsia="Courier" w:hAnsi="Courier" w:cs="Courier"/>
              </w:rPr>
              <w:t>//</w:t>
            </w:r>
            <w:r w:rsidR="0870E45B" w:rsidRPr="72B39CAC">
              <w:rPr>
                <w:rFonts w:ascii="Courier" w:eastAsia="Courier" w:hAnsi="Courier" w:cs="Courier"/>
              </w:rPr>
              <w:t xml:space="preserve"> the user could inject a malicious input </w:t>
            </w:r>
            <w:r w:rsidR="789F02CF" w:rsidRPr="72B39CAC">
              <w:rPr>
                <w:rFonts w:ascii="Courier" w:eastAsia="Courier" w:hAnsi="Courier" w:cs="Courier"/>
              </w:rPr>
              <w:t>directly into the query</w:t>
            </w:r>
          </w:p>
          <w:p w14:paraId="2AE2AEF7" w14:textId="46F73074"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72B39CAC">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72B39CAC">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457B7890" w14:textId="7A837F2C" w:rsidR="00F72634" w:rsidRDefault="6576900E" w:rsidP="0015146B">
            <w:r>
              <w:t xml:space="preserve">This code block shows the use of parameterized </w:t>
            </w:r>
            <w:r w:rsidR="28530EA8">
              <w:t>queries,</w:t>
            </w:r>
            <w:r w:rsidR="5216A8A4">
              <w:t xml:space="preserve"> in this case the use of </w:t>
            </w:r>
            <w:r w:rsidR="5A8AA843">
              <w:t>placeholders, which</w:t>
            </w:r>
            <w:r>
              <w:t xml:space="preserve"> prevent </w:t>
            </w:r>
            <w:r w:rsidR="4DF1260D">
              <w:t xml:space="preserve">malicious </w:t>
            </w:r>
            <w:r>
              <w:t>SQL injection</w:t>
            </w:r>
            <w:r w:rsidR="6E7BF992">
              <w:t>.</w:t>
            </w:r>
          </w:p>
        </w:tc>
      </w:tr>
      <w:tr w:rsidR="00F72634" w14:paraId="270FEC8A" w14:textId="77777777" w:rsidTr="72B39CAC">
        <w:trPr>
          <w:trHeight w:val="460"/>
        </w:trPr>
        <w:tc>
          <w:tcPr>
            <w:tcW w:w="10800" w:type="dxa"/>
            <w:tcMar>
              <w:top w:w="100" w:type="dxa"/>
              <w:left w:w="100" w:type="dxa"/>
              <w:bottom w:w="100" w:type="dxa"/>
              <w:right w:w="100" w:type="dxa"/>
            </w:tcMar>
          </w:tcPr>
          <w:p w14:paraId="4E11FD32" w14:textId="75B39236" w:rsidR="00F72634" w:rsidRDefault="2693CF20" w:rsidP="72B39CAC">
            <w:pPr>
              <w:spacing w:line="360" w:lineRule="auto"/>
              <w:rPr>
                <w:rFonts w:ascii="Courier" w:eastAsia="Courier" w:hAnsi="Courier" w:cs="Courier"/>
              </w:rPr>
            </w:pPr>
            <w:r w:rsidRPr="72B39CAC">
              <w:rPr>
                <w:rFonts w:ascii="Courier" w:eastAsia="Courier" w:hAnsi="Courier" w:cs="Courier"/>
              </w:rPr>
              <w:t xml:space="preserve">string username, </w:t>
            </w:r>
            <w:proofErr w:type="gramStart"/>
            <w:r w:rsidRPr="72B39CAC">
              <w:rPr>
                <w:rFonts w:ascii="Courier" w:eastAsia="Courier" w:hAnsi="Courier" w:cs="Courier"/>
              </w:rPr>
              <w:t>password;</w:t>
            </w:r>
            <w:proofErr w:type="gramEnd"/>
          </w:p>
          <w:p w14:paraId="53E033D1" w14:textId="3B69C38B" w:rsidR="00F72634" w:rsidRDefault="2693CF20" w:rsidP="72B39CAC">
            <w:pPr>
              <w:spacing w:line="360" w:lineRule="auto"/>
              <w:rPr>
                <w:rFonts w:ascii="Courier" w:eastAsia="Courier" w:hAnsi="Courier" w:cs="Courier"/>
              </w:rPr>
            </w:pPr>
            <w:proofErr w:type="spellStart"/>
            <w:r w:rsidRPr="72B39CAC">
              <w:rPr>
                <w:rFonts w:ascii="Courier" w:eastAsia="Courier" w:hAnsi="Courier" w:cs="Courier"/>
              </w:rPr>
              <w:t>cout</w:t>
            </w:r>
            <w:proofErr w:type="spellEnd"/>
            <w:r w:rsidRPr="72B39CAC">
              <w:rPr>
                <w:rFonts w:ascii="Courier" w:eastAsia="Courier" w:hAnsi="Courier" w:cs="Courier"/>
              </w:rPr>
              <w:t xml:space="preserve"> &lt;&lt; "Enter username: </w:t>
            </w:r>
            <w:proofErr w:type="gramStart"/>
            <w:r w:rsidRPr="72B39CAC">
              <w:rPr>
                <w:rFonts w:ascii="Courier" w:eastAsia="Courier" w:hAnsi="Courier" w:cs="Courier"/>
              </w:rPr>
              <w:t>";</w:t>
            </w:r>
            <w:proofErr w:type="gramEnd"/>
          </w:p>
          <w:p w14:paraId="2319146F" w14:textId="178668E5" w:rsidR="00F72634" w:rsidRDefault="2693CF20" w:rsidP="72B39CAC">
            <w:pPr>
              <w:spacing w:line="360" w:lineRule="auto"/>
              <w:rPr>
                <w:rFonts w:ascii="Courier" w:eastAsia="Courier" w:hAnsi="Courier" w:cs="Courier"/>
              </w:rPr>
            </w:pPr>
            <w:proofErr w:type="spellStart"/>
            <w:r w:rsidRPr="72B39CAC">
              <w:rPr>
                <w:rFonts w:ascii="Courier" w:eastAsia="Courier" w:hAnsi="Courier" w:cs="Courier"/>
              </w:rPr>
              <w:t>cin</w:t>
            </w:r>
            <w:proofErr w:type="spellEnd"/>
            <w:r w:rsidRPr="72B39CAC">
              <w:rPr>
                <w:rFonts w:ascii="Courier" w:eastAsia="Courier" w:hAnsi="Courier" w:cs="Courier"/>
              </w:rPr>
              <w:t xml:space="preserve"> &gt;&gt; </w:t>
            </w:r>
            <w:proofErr w:type="gramStart"/>
            <w:r w:rsidRPr="72B39CAC">
              <w:rPr>
                <w:rFonts w:ascii="Courier" w:eastAsia="Courier" w:hAnsi="Courier" w:cs="Courier"/>
              </w:rPr>
              <w:t>username;</w:t>
            </w:r>
            <w:proofErr w:type="gramEnd"/>
          </w:p>
          <w:p w14:paraId="447569AF" w14:textId="5442DD92" w:rsidR="00F72634" w:rsidRDefault="2693CF20" w:rsidP="72B39CAC">
            <w:pPr>
              <w:spacing w:line="360" w:lineRule="auto"/>
              <w:rPr>
                <w:rFonts w:ascii="Courier" w:eastAsia="Courier" w:hAnsi="Courier" w:cs="Courier"/>
              </w:rPr>
            </w:pPr>
            <w:proofErr w:type="spellStart"/>
            <w:r w:rsidRPr="72B39CAC">
              <w:rPr>
                <w:rFonts w:ascii="Courier" w:eastAsia="Courier" w:hAnsi="Courier" w:cs="Courier"/>
              </w:rPr>
              <w:t>cout</w:t>
            </w:r>
            <w:proofErr w:type="spellEnd"/>
            <w:r w:rsidRPr="72B39CAC">
              <w:rPr>
                <w:rFonts w:ascii="Courier" w:eastAsia="Courier" w:hAnsi="Courier" w:cs="Courier"/>
              </w:rPr>
              <w:t xml:space="preserve"> &lt;&lt; "Enter password: </w:t>
            </w:r>
            <w:proofErr w:type="gramStart"/>
            <w:r w:rsidRPr="72B39CAC">
              <w:rPr>
                <w:rFonts w:ascii="Courier" w:eastAsia="Courier" w:hAnsi="Courier" w:cs="Courier"/>
              </w:rPr>
              <w:t>";</w:t>
            </w:r>
            <w:proofErr w:type="gramEnd"/>
          </w:p>
          <w:p w14:paraId="4B0CAEFA" w14:textId="02BDC90A" w:rsidR="00F72634" w:rsidRDefault="2693CF20" w:rsidP="72B39CAC">
            <w:pPr>
              <w:spacing w:line="360" w:lineRule="auto"/>
              <w:rPr>
                <w:rFonts w:ascii="Courier" w:eastAsia="Courier" w:hAnsi="Courier" w:cs="Courier"/>
              </w:rPr>
            </w:pPr>
            <w:proofErr w:type="spellStart"/>
            <w:r w:rsidRPr="72B39CAC">
              <w:rPr>
                <w:rFonts w:ascii="Courier" w:eastAsia="Courier" w:hAnsi="Courier" w:cs="Courier"/>
              </w:rPr>
              <w:t>cin</w:t>
            </w:r>
            <w:proofErr w:type="spellEnd"/>
            <w:r w:rsidRPr="72B39CAC">
              <w:rPr>
                <w:rFonts w:ascii="Courier" w:eastAsia="Courier" w:hAnsi="Courier" w:cs="Courier"/>
              </w:rPr>
              <w:t xml:space="preserve"> &gt;&gt; </w:t>
            </w:r>
            <w:proofErr w:type="gramStart"/>
            <w:r w:rsidRPr="72B39CAC">
              <w:rPr>
                <w:rFonts w:ascii="Courier" w:eastAsia="Courier" w:hAnsi="Courier" w:cs="Courier"/>
              </w:rPr>
              <w:t>password;</w:t>
            </w:r>
            <w:proofErr w:type="gramEnd"/>
          </w:p>
          <w:p w14:paraId="2D353A28" w14:textId="605214E0" w:rsidR="00F72634" w:rsidRDefault="2693CF20" w:rsidP="72B39CAC">
            <w:pPr>
              <w:spacing w:line="360" w:lineRule="auto"/>
              <w:rPr>
                <w:rFonts w:ascii="Courier" w:eastAsia="Courier" w:hAnsi="Courier" w:cs="Courier"/>
              </w:rPr>
            </w:pPr>
            <w:r w:rsidRPr="72B39CAC">
              <w:rPr>
                <w:rFonts w:ascii="Courier" w:eastAsia="Courier" w:hAnsi="Courier" w:cs="Courier"/>
              </w:rPr>
              <w:t xml:space="preserve">// </w:t>
            </w:r>
            <w:r w:rsidR="395ABD76" w:rsidRPr="72B39CAC">
              <w:rPr>
                <w:rFonts w:ascii="Courier" w:eastAsia="Courier" w:hAnsi="Courier" w:cs="Courier"/>
              </w:rPr>
              <w:t xml:space="preserve">Parameterized queries </w:t>
            </w:r>
          </w:p>
          <w:p w14:paraId="6BD9B205" w14:textId="2BC9E633" w:rsidR="00F72634" w:rsidRDefault="2693CF20" w:rsidP="72B39CAC">
            <w:pPr>
              <w:spacing w:line="360" w:lineRule="auto"/>
              <w:rPr>
                <w:rFonts w:ascii="Courier" w:eastAsia="Courier" w:hAnsi="Courier" w:cs="Courier"/>
              </w:rPr>
            </w:pPr>
            <w:r w:rsidRPr="72B39CAC">
              <w:rPr>
                <w:rFonts w:ascii="Courier" w:eastAsia="Courier" w:hAnsi="Courier" w:cs="Courier"/>
              </w:rPr>
              <w:t xml:space="preserve">string query = "SELECT * FROM users WHERE username </w:t>
            </w:r>
            <w:proofErr w:type="gramStart"/>
            <w:r w:rsidRPr="72B39CAC">
              <w:rPr>
                <w:rFonts w:ascii="Courier" w:eastAsia="Courier" w:hAnsi="Courier" w:cs="Courier"/>
              </w:rPr>
              <w:t>= ?</w:t>
            </w:r>
            <w:proofErr w:type="gramEnd"/>
            <w:r w:rsidRPr="72B39CAC">
              <w:rPr>
                <w:rFonts w:ascii="Courier" w:eastAsia="Courier" w:hAnsi="Courier" w:cs="Courier"/>
              </w:rPr>
              <w:t xml:space="preserve"> AND password </w:t>
            </w:r>
            <w:proofErr w:type="gramStart"/>
            <w:r w:rsidRPr="72B39CAC">
              <w:rPr>
                <w:rFonts w:ascii="Courier" w:eastAsia="Courier" w:hAnsi="Courier" w:cs="Courier"/>
              </w:rPr>
              <w:t>= ?";</w:t>
            </w:r>
            <w:proofErr w:type="gramEnd"/>
          </w:p>
          <w:p w14:paraId="54F15B06" w14:textId="434F356C" w:rsidR="00F72634" w:rsidRDefault="2693CF20" w:rsidP="72B39CAC">
            <w:pPr>
              <w:spacing w:line="360" w:lineRule="auto"/>
              <w:rPr>
                <w:rFonts w:ascii="Courier" w:eastAsia="Courier" w:hAnsi="Courier" w:cs="Courier"/>
              </w:rPr>
            </w:pPr>
            <w:r w:rsidRPr="72B39CAC">
              <w:rPr>
                <w:rFonts w:ascii="Courier" w:eastAsia="Courier" w:hAnsi="Courier" w:cs="Courier"/>
              </w:rPr>
              <w:t xml:space="preserve">// Execute with bound parameters </w:t>
            </w:r>
            <w:r w:rsidR="390668CA" w:rsidRPr="72B39CAC">
              <w:rPr>
                <w:rFonts w:ascii="Courier" w:eastAsia="Courier" w:hAnsi="Courier" w:cs="Courier"/>
              </w:rPr>
              <w:t xml:space="preserve">prevents SQL </w:t>
            </w:r>
            <w:r w:rsidRPr="72B39CAC">
              <w:rPr>
                <w:rFonts w:ascii="Courier" w:eastAsia="Courier" w:hAnsi="Courier" w:cs="Courier"/>
              </w:rPr>
              <w:t>injection</w:t>
            </w:r>
          </w:p>
          <w:p w14:paraId="4E978D2E" w14:textId="6B85A8B8"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738E3CB3">
        <w:trPr>
          <w:tblHeader/>
        </w:trPr>
        <w:tc>
          <w:tcPr>
            <w:tcW w:w="10780" w:type="dxa"/>
            <w:shd w:val="clear" w:color="auto" w:fill="auto"/>
            <w:tcMar>
              <w:top w:w="100" w:type="dxa"/>
              <w:left w:w="100" w:type="dxa"/>
              <w:bottom w:w="100" w:type="dxa"/>
              <w:right w:w="100" w:type="dxa"/>
            </w:tcMar>
          </w:tcPr>
          <w:p w14:paraId="53482B8C" w14:textId="3FF13203" w:rsidR="00B475A1" w:rsidRDefault="4E32A2DF" w:rsidP="738E3CB3">
            <w:pPr>
              <w:pBdr>
                <w:top w:val="nil"/>
                <w:left w:val="nil"/>
                <w:bottom w:val="nil"/>
                <w:right w:val="nil"/>
                <w:between w:val="nil"/>
              </w:pBdr>
            </w:pPr>
            <w:r w:rsidRPr="738E3CB3">
              <w:rPr>
                <w:b/>
                <w:bCs/>
              </w:rPr>
              <w:lastRenderedPageBreak/>
              <w:t>Principles(s):</w:t>
            </w:r>
            <w:r>
              <w:t xml:space="preserve"> </w:t>
            </w:r>
            <w:r w:rsidR="75DA097E">
              <w:t xml:space="preserve">IDS01-J: Ensures that the strings are normalized before validation. This principle helps prevent SQL </w:t>
            </w:r>
            <w:r w:rsidR="2F3FEABB">
              <w:t>injections since it ensures that the input is sanitized.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441E0D46">
        <w:trPr>
          <w:trHeight w:val="460"/>
          <w:tblHeader/>
        </w:trPr>
        <w:tc>
          <w:tcPr>
            <w:tcW w:w="1806" w:type="dxa"/>
            <w:shd w:val="clear" w:color="auto" w:fill="D9D9D9" w:themeFill="background1" w:themeFillShade="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themeFill="background1" w:themeFillShade="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themeFill="background1" w:themeFillShade="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themeFill="background1" w:themeFillShade="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themeFill="background1" w:themeFillShade="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441E0D46">
        <w:trPr>
          <w:trHeight w:val="460"/>
        </w:trPr>
        <w:tc>
          <w:tcPr>
            <w:tcW w:w="1806" w:type="dxa"/>
            <w:shd w:val="clear" w:color="auto" w:fill="auto"/>
          </w:tcPr>
          <w:p w14:paraId="78F3D274" w14:textId="74EAF2B2" w:rsidR="00B475A1" w:rsidRDefault="0C5B8BFD" w:rsidP="00F51FA8">
            <w:pPr>
              <w:jc w:val="center"/>
            </w:pPr>
            <w:proofErr w:type="gramStart"/>
            <w:r>
              <w:t>High(</w:t>
            </w:r>
            <w:proofErr w:type="gramEnd"/>
            <w:r>
              <w:t>3)</w:t>
            </w:r>
          </w:p>
        </w:tc>
        <w:tc>
          <w:tcPr>
            <w:tcW w:w="1341" w:type="dxa"/>
            <w:shd w:val="clear" w:color="auto" w:fill="auto"/>
          </w:tcPr>
          <w:p w14:paraId="3CDD9AA9" w14:textId="29326A66" w:rsidR="00B475A1" w:rsidRDefault="0C5B8BFD" w:rsidP="00F51FA8">
            <w:pPr>
              <w:jc w:val="center"/>
            </w:pPr>
            <w:proofErr w:type="gramStart"/>
            <w:r>
              <w:t>Likely(</w:t>
            </w:r>
            <w:proofErr w:type="gramEnd"/>
            <w:r>
              <w:t>3)</w:t>
            </w:r>
          </w:p>
        </w:tc>
        <w:tc>
          <w:tcPr>
            <w:tcW w:w="4021" w:type="dxa"/>
            <w:shd w:val="clear" w:color="auto" w:fill="auto"/>
          </w:tcPr>
          <w:p w14:paraId="1C831C3D" w14:textId="0CD814E8" w:rsidR="00B475A1" w:rsidRDefault="0C5B8BFD" w:rsidP="00F51FA8">
            <w:pPr>
              <w:jc w:val="center"/>
            </w:pPr>
            <w:proofErr w:type="gramStart"/>
            <w:r>
              <w:t>Medium(</w:t>
            </w:r>
            <w:proofErr w:type="gramEnd"/>
            <w:r>
              <w:t>3)</w:t>
            </w:r>
          </w:p>
        </w:tc>
        <w:tc>
          <w:tcPr>
            <w:tcW w:w="1807" w:type="dxa"/>
            <w:shd w:val="clear" w:color="auto" w:fill="auto"/>
          </w:tcPr>
          <w:p w14:paraId="6CDF17A4" w14:textId="20B88699" w:rsidR="00B475A1" w:rsidRDefault="5EDFEC76" w:rsidP="00F51FA8">
            <w:pPr>
              <w:jc w:val="center"/>
            </w:pPr>
            <w:r>
              <w:t>Low</w:t>
            </w:r>
            <w:r w:rsidR="0C5B8BFD">
              <w:t xml:space="preserve"> P27</w:t>
            </w:r>
          </w:p>
        </w:tc>
        <w:tc>
          <w:tcPr>
            <w:tcW w:w="1805" w:type="dxa"/>
            <w:shd w:val="clear" w:color="auto" w:fill="auto"/>
          </w:tcPr>
          <w:p w14:paraId="459AD35B" w14:textId="1D610037" w:rsidR="00B475A1" w:rsidRDefault="0C5B8BFD"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738E3CB3">
        <w:trPr>
          <w:trHeight w:val="460"/>
          <w:tblHeader/>
        </w:trPr>
        <w:tc>
          <w:tcPr>
            <w:tcW w:w="1807" w:type="dxa"/>
            <w:shd w:val="clear" w:color="auto" w:fill="D9D9D9" w:themeFill="background1" w:themeFillShade="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themeFill="background1" w:themeFillShade="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themeFill="background1" w:themeFillShade="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themeFill="background1" w:themeFillShade="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738E3CB3">
        <w:trPr>
          <w:trHeight w:val="460"/>
        </w:trPr>
        <w:tc>
          <w:tcPr>
            <w:tcW w:w="1807" w:type="dxa"/>
            <w:shd w:val="clear" w:color="auto" w:fill="auto"/>
          </w:tcPr>
          <w:p w14:paraId="534FB433" w14:textId="26538136" w:rsidR="00B475A1" w:rsidRDefault="24B80E3C" w:rsidP="738E3CB3">
            <w:pPr>
              <w:jc w:val="center"/>
            </w:pPr>
            <w:r>
              <w:t>SonarQube</w:t>
            </w:r>
          </w:p>
          <w:p w14:paraId="5D423C47" w14:textId="70AFB300" w:rsidR="00B475A1" w:rsidRDefault="00B475A1" w:rsidP="6D9C0129">
            <w:pPr>
              <w:jc w:val="center"/>
            </w:pPr>
          </w:p>
        </w:tc>
        <w:tc>
          <w:tcPr>
            <w:tcW w:w="1341" w:type="dxa"/>
            <w:shd w:val="clear" w:color="auto" w:fill="auto"/>
          </w:tcPr>
          <w:p w14:paraId="510F5ED6" w14:textId="44D39D63" w:rsidR="00B475A1" w:rsidRDefault="1D538E84" w:rsidP="00F51FA8">
            <w:pPr>
              <w:jc w:val="center"/>
            </w:pPr>
            <w:r>
              <w:t>10.3+</w:t>
            </w:r>
          </w:p>
        </w:tc>
        <w:tc>
          <w:tcPr>
            <w:tcW w:w="4021" w:type="dxa"/>
            <w:shd w:val="clear" w:color="auto" w:fill="auto"/>
          </w:tcPr>
          <w:p w14:paraId="42531FAC" w14:textId="14AFE5DE" w:rsidR="00B475A1" w:rsidRDefault="6CAA35B3" w:rsidP="00F51FA8">
            <w:pPr>
              <w:jc w:val="center"/>
            </w:pPr>
            <w:proofErr w:type="gramStart"/>
            <w:r>
              <w:t>c</w:t>
            </w:r>
            <w:r w:rsidR="50D7B2A8">
              <w:t>pp:S</w:t>
            </w:r>
            <w:proofErr w:type="gramEnd"/>
            <w:r w:rsidR="50D7B2A8">
              <w:t>2077</w:t>
            </w:r>
          </w:p>
          <w:p w14:paraId="55B618EC" w14:textId="1A8F525F" w:rsidR="00B475A1" w:rsidRDefault="34A0435D" w:rsidP="00F51FA8">
            <w:pPr>
              <w:jc w:val="center"/>
            </w:pPr>
            <w:hyperlink r:id="rId25">
              <w:r w:rsidRPr="738E3CB3">
                <w:rPr>
                  <w:rStyle w:val="Hyperlink"/>
                </w:rPr>
                <w:t>https://rules.sonarsource.com/cpp/RSPEC-2077</w:t>
              </w:r>
            </w:hyperlink>
          </w:p>
        </w:tc>
        <w:tc>
          <w:tcPr>
            <w:tcW w:w="3611" w:type="dxa"/>
            <w:shd w:val="clear" w:color="auto" w:fill="auto"/>
          </w:tcPr>
          <w:p w14:paraId="45E70620" w14:textId="10A594A1" w:rsidR="00B475A1" w:rsidRDefault="1F281D8B" w:rsidP="00F51FA8">
            <w:pPr>
              <w:jc w:val="center"/>
            </w:pPr>
            <w:r>
              <w:t xml:space="preserve">This tool </w:t>
            </w:r>
            <w:r w:rsidR="6A87194D">
              <w:t>helps detect SQL injection vulnerabilities from strings.</w:t>
            </w:r>
          </w:p>
        </w:tc>
      </w:tr>
      <w:tr w:rsidR="00B475A1" w14:paraId="631335FB" w14:textId="77777777" w:rsidTr="738E3CB3">
        <w:trPr>
          <w:trHeight w:val="460"/>
        </w:trPr>
        <w:tc>
          <w:tcPr>
            <w:tcW w:w="1807" w:type="dxa"/>
            <w:shd w:val="clear" w:color="auto" w:fill="auto"/>
          </w:tcPr>
          <w:p w14:paraId="7D7DAF61" w14:textId="26538136" w:rsidR="00B475A1" w:rsidRDefault="1DE9691B" w:rsidP="00F51FA8">
            <w:pPr>
              <w:jc w:val="center"/>
            </w:pPr>
            <w:r>
              <w:t>SonarQube</w:t>
            </w:r>
          </w:p>
        </w:tc>
        <w:tc>
          <w:tcPr>
            <w:tcW w:w="1341" w:type="dxa"/>
            <w:shd w:val="clear" w:color="auto" w:fill="auto"/>
          </w:tcPr>
          <w:p w14:paraId="3BDF3A7A" w14:textId="44D39D63" w:rsidR="00B475A1" w:rsidRDefault="484FE1AA" w:rsidP="00F51FA8">
            <w:pPr>
              <w:jc w:val="center"/>
            </w:pPr>
            <w:r>
              <w:t>10.3+</w:t>
            </w:r>
          </w:p>
          <w:p w14:paraId="59BE0E81" w14:textId="2B9ADB6C" w:rsidR="00B475A1" w:rsidRDefault="00B475A1" w:rsidP="00F51FA8">
            <w:pPr>
              <w:jc w:val="center"/>
            </w:pPr>
          </w:p>
        </w:tc>
        <w:tc>
          <w:tcPr>
            <w:tcW w:w="4021" w:type="dxa"/>
            <w:shd w:val="clear" w:color="auto" w:fill="auto"/>
          </w:tcPr>
          <w:p w14:paraId="6B3F44DA" w14:textId="7B8B7E97" w:rsidR="00B475A1" w:rsidRDefault="7873F146" w:rsidP="6D9C0129">
            <w:pPr>
              <w:jc w:val="center"/>
            </w:pPr>
            <w:proofErr w:type="gramStart"/>
            <w:r>
              <w:t>c</w:t>
            </w:r>
            <w:r w:rsidR="1F281D8B">
              <w:t>pp:</w:t>
            </w:r>
            <w:r w:rsidR="01ED6B31">
              <w:t>S</w:t>
            </w:r>
            <w:proofErr w:type="gramEnd"/>
            <w:r w:rsidR="01ED6B31">
              <w:t>36</w:t>
            </w:r>
            <w:r w:rsidR="387D3857">
              <w:t>4</w:t>
            </w:r>
            <w:r w:rsidR="01ED6B31">
              <w:t>9</w:t>
            </w:r>
            <w:r w:rsidR="00B475A1">
              <w:br/>
            </w:r>
            <w:hyperlink r:id="rId26">
              <w:r w:rsidR="20FB5AFC" w:rsidRPr="738E3CB3">
                <w:rPr>
                  <w:rStyle w:val="Hyperlink"/>
                </w:rPr>
                <w:t>https://rules.sonarsource.com/cpp/RSPEC-3649</w:t>
              </w:r>
            </w:hyperlink>
          </w:p>
        </w:tc>
        <w:tc>
          <w:tcPr>
            <w:tcW w:w="3611" w:type="dxa"/>
            <w:shd w:val="clear" w:color="auto" w:fill="auto"/>
          </w:tcPr>
          <w:p w14:paraId="75413ECD" w14:textId="68B89FD7" w:rsidR="00B475A1" w:rsidRDefault="16508376" w:rsidP="00F51FA8">
            <w:pPr>
              <w:jc w:val="center"/>
            </w:pPr>
            <w:r>
              <w:t>This tool detects database queries which are susceptible to SQL attacks.</w:t>
            </w:r>
          </w:p>
        </w:tc>
      </w:tr>
      <w:tr w:rsidR="00B475A1" w14:paraId="53A16CAB" w14:textId="77777777" w:rsidTr="738E3CB3">
        <w:trPr>
          <w:trHeight w:val="460"/>
        </w:trPr>
        <w:tc>
          <w:tcPr>
            <w:tcW w:w="1807" w:type="dxa"/>
            <w:shd w:val="clear" w:color="auto" w:fill="auto"/>
          </w:tcPr>
          <w:p w14:paraId="66C41751" w14:textId="26538136" w:rsidR="00B475A1" w:rsidRDefault="59C0DBFF" w:rsidP="00F51FA8">
            <w:pPr>
              <w:jc w:val="center"/>
            </w:pPr>
            <w:r>
              <w:t>SonarQube</w:t>
            </w:r>
          </w:p>
          <w:p w14:paraId="730AD398" w14:textId="31070BA2" w:rsidR="00B475A1" w:rsidRDefault="00B475A1" w:rsidP="00F51FA8">
            <w:pPr>
              <w:jc w:val="center"/>
            </w:pPr>
          </w:p>
        </w:tc>
        <w:tc>
          <w:tcPr>
            <w:tcW w:w="1341" w:type="dxa"/>
            <w:shd w:val="clear" w:color="auto" w:fill="auto"/>
          </w:tcPr>
          <w:p w14:paraId="01646044" w14:textId="7C802235" w:rsidR="00B475A1" w:rsidRDefault="60ADC500" w:rsidP="00F51FA8">
            <w:pPr>
              <w:jc w:val="center"/>
            </w:pPr>
            <w:r>
              <w:t>10.3+</w:t>
            </w:r>
          </w:p>
        </w:tc>
        <w:tc>
          <w:tcPr>
            <w:tcW w:w="4021" w:type="dxa"/>
            <w:shd w:val="clear" w:color="auto" w:fill="auto"/>
          </w:tcPr>
          <w:p w14:paraId="4B2A45FF" w14:textId="15C244A8" w:rsidR="00B475A1" w:rsidRDefault="7E63762D" w:rsidP="00F51FA8">
            <w:pPr>
              <w:jc w:val="center"/>
            </w:pPr>
            <w:proofErr w:type="gramStart"/>
            <w:r>
              <w:t>j</w:t>
            </w:r>
            <w:r w:rsidR="39ECEFC5">
              <w:t>ava:S</w:t>
            </w:r>
            <w:proofErr w:type="gramEnd"/>
            <w:r w:rsidR="39ECEFC5">
              <w:t>2077</w:t>
            </w:r>
          </w:p>
          <w:p w14:paraId="02CDAF81" w14:textId="50EAD3AE" w:rsidR="00B475A1" w:rsidRDefault="0CEE90E9" w:rsidP="738E3CB3">
            <w:pPr>
              <w:jc w:val="center"/>
            </w:pPr>
            <w:hyperlink r:id="rId27">
              <w:r w:rsidRPr="738E3CB3">
                <w:rPr>
                  <w:rStyle w:val="Hyperlink"/>
                </w:rPr>
                <w:t>https://rules.sonarsource.com/java/RSPEC-2077</w:t>
              </w:r>
            </w:hyperlink>
          </w:p>
        </w:tc>
        <w:tc>
          <w:tcPr>
            <w:tcW w:w="3611" w:type="dxa"/>
            <w:shd w:val="clear" w:color="auto" w:fill="auto"/>
          </w:tcPr>
          <w:p w14:paraId="27D28E14" w14:textId="56A5971C" w:rsidR="00B475A1" w:rsidRDefault="53CD7240" w:rsidP="738E3CB3">
            <w:pPr>
              <w:spacing w:line="259" w:lineRule="auto"/>
              <w:jc w:val="center"/>
            </w:pPr>
            <w:r>
              <w:t xml:space="preserve">This tool helps identify SQL injection </w:t>
            </w:r>
            <w:r w:rsidR="1966849A">
              <w:t>risks in queries.</w:t>
            </w:r>
          </w:p>
        </w:tc>
      </w:tr>
      <w:tr w:rsidR="00B475A1" w14:paraId="3116DC25" w14:textId="77777777" w:rsidTr="738E3CB3">
        <w:trPr>
          <w:trHeight w:val="460"/>
        </w:trPr>
        <w:tc>
          <w:tcPr>
            <w:tcW w:w="1807" w:type="dxa"/>
            <w:shd w:val="clear" w:color="auto" w:fill="auto"/>
          </w:tcPr>
          <w:p w14:paraId="72D2ADAE" w14:textId="2D9FF87B" w:rsidR="00B475A1" w:rsidRDefault="7F1F652B" w:rsidP="00F51FA8">
            <w:pPr>
              <w:jc w:val="center"/>
            </w:pPr>
            <w:r>
              <w:t>SonarQube</w:t>
            </w:r>
          </w:p>
        </w:tc>
        <w:tc>
          <w:tcPr>
            <w:tcW w:w="1341" w:type="dxa"/>
            <w:shd w:val="clear" w:color="auto" w:fill="auto"/>
          </w:tcPr>
          <w:p w14:paraId="175DCE5F" w14:textId="4001B91E" w:rsidR="00B475A1" w:rsidRDefault="4EDAE6FB" w:rsidP="00F51FA8">
            <w:pPr>
              <w:jc w:val="center"/>
            </w:pPr>
            <w:r>
              <w:t>10.3+</w:t>
            </w:r>
          </w:p>
        </w:tc>
        <w:tc>
          <w:tcPr>
            <w:tcW w:w="4021" w:type="dxa"/>
            <w:shd w:val="clear" w:color="auto" w:fill="auto"/>
          </w:tcPr>
          <w:p w14:paraId="08D91C65" w14:textId="62CA0302" w:rsidR="00B475A1" w:rsidRDefault="7C382207" w:rsidP="00F51FA8">
            <w:pPr>
              <w:jc w:val="center"/>
            </w:pPr>
            <w:proofErr w:type="gramStart"/>
            <w:r>
              <w:t>j</w:t>
            </w:r>
            <w:r w:rsidR="0D565C79">
              <w:t>ava:S</w:t>
            </w:r>
            <w:proofErr w:type="gramEnd"/>
            <w:r w:rsidR="0D565C79">
              <w:t>3649</w:t>
            </w:r>
          </w:p>
          <w:p w14:paraId="04C2C431" w14:textId="6D77BFB9" w:rsidR="00B475A1" w:rsidRDefault="3FB12B71" w:rsidP="738E3CB3">
            <w:pPr>
              <w:jc w:val="center"/>
            </w:pPr>
            <w:hyperlink r:id="rId28">
              <w:r w:rsidRPr="738E3CB3">
                <w:rPr>
                  <w:rStyle w:val="Hyperlink"/>
                </w:rPr>
                <w:t>https://rules.sonarsource.com/java/RSPEC-3649</w:t>
              </w:r>
            </w:hyperlink>
          </w:p>
        </w:tc>
        <w:tc>
          <w:tcPr>
            <w:tcW w:w="3611" w:type="dxa"/>
            <w:shd w:val="clear" w:color="auto" w:fill="auto"/>
          </w:tcPr>
          <w:p w14:paraId="3EED4FB0" w14:textId="5EE4A823" w:rsidR="00B475A1" w:rsidRDefault="6189E14E" w:rsidP="00F51FA8">
            <w:pPr>
              <w:jc w:val="center"/>
            </w:pPr>
            <w:r>
              <w:t xml:space="preserve">This tool helps identify </w:t>
            </w:r>
            <w:r w:rsidR="4A76F0A4">
              <w:t>LDAP injection vulnerabilities.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72B39CAC">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72B39CAC">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A8A6F19" w:rsidR="00381847" w:rsidRDefault="6141CFEE">
            <w:pPr>
              <w:jc w:val="center"/>
            </w:pPr>
            <w:r>
              <w:t>[STD-</w:t>
            </w:r>
            <w:r w:rsidR="4AF0EE0D">
              <w:t>005</w:t>
            </w:r>
            <w:r>
              <w:t>-</w:t>
            </w:r>
            <w:r w:rsidR="3EFE0A90">
              <w:t>CPP</w:t>
            </w:r>
            <w:r>
              <w:t>]</w:t>
            </w:r>
          </w:p>
        </w:tc>
        <w:tc>
          <w:tcPr>
            <w:tcW w:w="7632" w:type="dxa"/>
            <w:tcMar>
              <w:top w:w="100" w:type="dxa"/>
              <w:left w:w="100" w:type="dxa"/>
              <w:bottom w:w="100" w:type="dxa"/>
              <w:right w:w="100" w:type="dxa"/>
            </w:tcMar>
          </w:tcPr>
          <w:p w14:paraId="76F8F206" w14:textId="75F721E2" w:rsidR="00381847" w:rsidRDefault="776C5F4F">
            <w:r>
              <w:t>Managing memory allocation/deallocation to prevent memory corruption</w:t>
            </w:r>
            <w:r w:rsidR="63751F2D">
              <w:t xml:space="preserve"> and leaks.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72B39CAC">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72B39CAC">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326BE9E1" w14:textId="448B395F" w:rsidR="00F72634" w:rsidRDefault="55C9A039" w:rsidP="0015146B">
            <w:r>
              <w:t xml:space="preserve">This block of code depicts memory </w:t>
            </w:r>
            <w:r w:rsidR="695F67D5">
              <w:t>allocation;</w:t>
            </w:r>
            <w:r>
              <w:t xml:space="preserve"> however, it does not deal</w:t>
            </w:r>
            <w:r w:rsidR="5C37D061">
              <w:t>locate, which can give access to the free memory and even cause potential leaks.</w:t>
            </w:r>
          </w:p>
        </w:tc>
      </w:tr>
      <w:tr w:rsidR="00F72634" w14:paraId="3267071A" w14:textId="77777777" w:rsidTr="72B39CAC">
        <w:trPr>
          <w:trHeight w:val="300"/>
        </w:trPr>
        <w:tc>
          <w:tcPr>
            <w:tcW w:w="10800" w:type="dxa"/>
            <w:tcMar>
              <w:top w:w="100" w:type="dxa"/>
              <w:left w:w="100" w:type="dxa"/>
              <w:bottom w:w="100" w:type="dxa"/>
              <w:right w:w="100" w:type="dxa"/>
            </w:tcMar>
          </w:tcPr>
          <w:p w14:paraId="0F7CDEE0" w14:textId="7D8659CD" w:rsidR="00F72634" w:rsidRDefault="371E8901" w:rsidP="72B39CAC">
            <w:pPr>
              <w:spacing w:line="360" w:lineRule="auto"/>
              <w:rPr>
                <w:rFonts w:ascii="Courier" w:eastAsia="Courier" w:hAnsi="Courier" w:cs="Courier"/>
              </w:rPr>
            </w:pPr>
            <w:r w:rsidRPr="72B39CAC">
              <w:rPr>
                <w:rFonts w:ascii="Courier" w:eastAsia="Courier" w:hAnsi="Courier" w:cs="Courier"/>
              </w:rPr>
              <w:t xml:space="preserve">int* data = new </w:t>
            </w:r>
            <w:proofErr w:type="gramStart"/>
            <w:r w:rsidRPr="72B39CAC">
              <w:rPr>
                <w:rFonts w:ascii="Courier" w:eastAsia="Courier" w:hAnsi="Courier" w:cs="Courier"/>
              </w:rPr>
              <w:t>int[</w:t>
            </w:r>
            <w:proofErr w:type="gramEnd"/>
            <w:r w:rsidRPr="72B39CAC">
              <w:rPr>
                <w:rFonts w:ascii="Courier" w:eastAsia="Courier" w:hAnsi="Courier" w:cs="Courier"/>
              </w:rPr>
              <w:t>100</w:t>
            </w:r>
            <w:proofErr w:type="gramStart"/>
            <w:r w:rsidRPr="72B39CAC">
              <w:rPr>
                <w:rFonts w:ascii="Courier" w:eastAsia="Courier" w:hAnsi="Courier" w:cs="Courier"/>
              </w:rPr>
              <w:t>];</w:t>
            </w:r>
            <w:proofErr w:type="gramEnd"/>
          </w:p>
          <w:p w14:paraId="60E73D06" w14:textId="14B8A08F" w:rsidR="00F72634" w:rsidRDefault="371E8901" w:rsidP="72B39CAC">
            <w:pPr>
              <w:spacing w:line="360" w:lineRule="auto"/>
              <w:rPr>
                <w:rFonts w:ascii="Courier" w:eastAsia="Courier" w:hAnsi="Courier" w:cs="Courier"/>
              </w:rPr>
            </w:pPr>
            <w:r w:rsidRPr="72B39CAC">
              <w:rPr>
                <w:rFonts w:ascii="Courier" w:eastAsia="Courier" w:hAnsi="Courier" w:cs="Courier"/>
              </w:rPr>
              <w:t>// Use</w:t>
            </w:r>
            <w:r w:rsidR="3C623161" w:rsidRPr="72B39CAC">
              <w:rPr>
                <w:rFonts w:ascii="Courier" w:eastAsia="Courier" w:hAnsi="Courier" w:cs="Courier"/>
              </w:rPr>
              <w:t>s</w:t>
            </w:r>
            <w:r w:rsidRPr="72B39CAC">
              <w:rPr>
                <w:rFonts w:ascii="Courier" w:eastAsia="Courier" w:hAnsi="Courier" w:cs="Courier"/>
              </w:rPr>
              <w:t xml:space="preserve"> the memory</w:t>
            </w:r>
          </w:p>
          <w:p w14:paraId="4C985713" w14:textId="55BF3B64" w:rsidR="00F72634" w:rsidRDefault="371E8901" w:rsidP="72B39CAC">
            <w:pPr>
              <w:spacing w:line="360" w:lineRule="auto"/>
              <w:rPr>
                <w:rFonts w:ascii="Courier" w:eastAsia="Courier" w:hAnsi="Courier" w:cs="Courier"/>
              </w:rPr>
            </w:pPr>
            <w:proofErr w:type="gramStart"/>
            <w:r w:rsidRPr="72B39CAC">
              <w:rPr>
                <w:rFonts w:ascii="Courier" w:eastAsia="Courier" w:hAnsi="Courier" w:cs="Courier"/>
              </w:rPr>
              <w:t>for(</w:t>
            </w:r>
            <w:proofErr w:type="gramEnd"/>
            <w:r w:rsidRPr="72B39CAC">
              <w:rPr>
                <w:rFonts w:ascii="Courier" w:eastAsia="Courier" w:hAnsi="Courier" w:cs="Courier"/>
              </w:rPr>
              <w:t xml:space="preserve">int </w:t>
            </w:r>
            <w:proofErr w:type="spellStart"/>
            <w:r w:rsidRPr="72B39CAC">
              <w:rPr>
                <w:rFonts w:ascii="Courier" w:eastAsia="Courier" w:hAnsi="Courier" w:cs="Courier"/>
              </w:rPr>
              <w:t>i</w:t>
            </w:r>
            <w:proofErr w:type="spellEnd"/>
            <w:r w:rsidRPr="72B39CAC">
              <w:rPr>
                <w:rFonts w:ascii="Courier" w:eastAsia="Courier" w:hAnsi="Courier" w:cs="Courier"/>
              </w:rPr>
              <w:t xml:space="preserve"> = 0; </w:t>
            </w:r>
            <w:proofErr w:type="spellStart"/>
            <w:r w:rsidRPr="72B39CAC">
              <w:rPr>
                <w:rFonts w:ascii="Courier" w:eastAsia="Courier" w:hAnsi="Courier" w:cs="Courier"/>
              </w:rPr>
              <w:t>i</w:t>
            </w:r>
            <w:proofErr w:type="spellEnd"/>
            <w:r w:rsidRPr="72B39CAC">
              <w:rPr>
                <w:rFonts w:ascii="Courier" w:eastAsia="Courier" w:hAnsi="Courier" w:cs="Courier"/>
              </w:rPr>
              <w:t xml:space="preserve"> &lt; 100; </w:t>
            </w:r>
            <w:proofErr w:type="spellStart"/>
            <w:r w:rsidRPr="72B39CAC">
              <w:rPr>
                <w:rFonts w:ascii="Courier" w:eastAsia="Courier" w:hAnsi="Courier" w:cs="Courier"/>
              </w:rPr>
              <w:t>i</w:t>
            </w:r>
            <w:proofErr w:type="spellEnd"/>
            <w:r w:rsidRPr="72B39CAC">
              <w:rPr>
                <w:rFonts w:ascii="Courier" w:eastAsia="Courier" w:hAnsi="Courier" w:cs="Courier"/>
              </w:rPr>
              <w:t>++) {</w:t>
            </w:r>
          </w:p>
          <w:p w14:paraId="0622C476" w14:textId="663F5410" w:rsidR="00F72634" w:rsidRDefault="371E8901" w:rsidP="72B39CAC">
            <w:pPr>
              <w:spacing w:line="360" w:lineRule="auto"/>
              <w:rPr>
                <w:rFonts w:ascii="Courier" w:eastAsia="Courier" w:hAnsi="Courier" w:cs="Courier"/>
              </w:rPr>
            </w:pPr>
            <w:r w:rsidRPr="72B39CAC">
              <w:rPr>
                <w:rFonts w:ascii="Courier" w:eastAsia="Courier" w:hAnsi="Courier" w:cs="Courier"/>
              </w:rPr>
              <w:t>data[</w:t>
            </w:r>
            <w:proofErr w:type="spellStart"/>
            <w:r w:rsidRPr="72B39CAC">
              <w:rPr>
                <w:rFonts w:ascii="Courier" w:eastAsia="Courier" w:hAnsi="Courier" w:cs="Courier"/>
              </w:rPr>
              <w:t>i</w:t>
            </w:r>
            <w:proofErr w:type="spellEnd"/>
            <w:r w:rsidRPr="72B39CAC">
              <w:rPr>
                <w:rFonts w:ascii="Courier" w:eastAsia="Courier" w:hAnsi="Courier" w:cs="Courier"/>
              </w:rPr>
              <w:t xml:space="preserve">] = </w:t>
            </w:r>
            <w:proofErr w:type="spellStart"/>
            <w:proofErr w:type="gramStart"/>
            <w:r w:rsidRPr="72B39CAC">
              <w:rPr>
                <w:rFonts w:ascii="Courier" w:eastAsia="Courier" w:hAnsi="Courier" w:cs="Courier"/>
              </w:rPr>
              <w:t>i</w:t>
            </w:r>
            <w:proofErr w:type="spellEnd"/>
            <w:r w:rsidRPr="72B39CAC">
              <w:rPr>
                <w:rFonts w:ascii="Courier" w:eastAsia="Courier" w:hAnsi="Courier" w:cs="Courier"/>
              </w:rPr>
              <w:t>;</w:t>
            </w:r>
            <w:proofErr w:type="gramEnd"/>
          </w:p>
          <w:p w14:paraId="72D6853C" w14:textId="67D9BBB4" w:rsidR="00F72634" w:rsidRDefault="371E8901" w:rsidP="72B39CAC">
            <w:pPr>
              <w:spacing w:line="360" w:lineRule="auto"/>
              <w:rPr>
                <w:rFonts w:ascii="Courier" w:eastAsia="Courier" w:hAnsi="Courier" w:cs="Courier"/>
              </w:rPr>
            </w:pPr>
            <w:r w:rsidRPr="72B39CAC">
              <w:rPr>
                <w:rFonts w:ascii="Courier" w:eastAsia="Courier" w:hAnsi="Courier" w:cs="Courier"/>
              </w:rPr>
              <w:t>}</w:t>
            </w:r>
          </w:p>
          <w:p w14:paraId="7C4D0934" w14:textId="5C9FF06F" w:rsidR="00F72634" w:rsidRDefault="371E8901" w:rsidP="72B39CAC">
            <w:pPr>
              <w:spacing w:line="360" w:lineRule="auto"/>
              <w:rPr>
                <w:rFonts w:ascii="Courier" w:eastAsia="Courier" w:hAnsi="Courier" w:cs="Courier"/>
              </w:rPr>
            </w:pPr>
            <w:r w:rsidRPr="72B39CAC">
              <w:rPr>
                <w:rFonts w:ascii="Courier" w:eastAsia="Courier" w:hAnsi="Courier" w:cs="Courier"/>
              </w:rPr>
              <w:t xml:space="preserve">// Memory is </w:t>
            </w:r>
            <w:r w:rsidR="7CC19B21" w:rsidRPr="72B39CAC">
              <w:rPr>
                <w:rFonts w:ascii="Courier" w:eastAsia="Courier" w:hAnsi="Courier" w:cs="Courier"/>
              </w:rPr>
              <w:t>not deallocated</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72B39CAC">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72B39CAC">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74D97636" w14:textId="39FA29AC" w:rsidR="00F72634" w:rsidRDefault="5B18B77E" w:rsidP="0015146B">
            <w:r>
              <w:t>This block of code corrects the deallocation. Not only does the code allocate memory but ensures that for every allocation there is a deallocation of memory to prevent such vulnerabilities.</w:t>
            </w:r>
          </w:p>
        </w:tc>
      </w:tr>
      <w:tr w:rsidR="00F72634" w14:paraId="7A1A78A0" w14:textId="77777777" w:rsidTr="72B39CAC">
        <w:trPr>
          <w:trHeight w:val="460"/>
        </w:trPr>
        <w:tc>
          <w:tcPr>
            <w:tcW w:w="10800" w:type="dxa"/>
            <w:tcMar>
              <w:top w:w="100" w:type="dxa"/>
              <w:left w:w="100" w:type="dxa"/>
              <w:bottom w:w="100" w:type="dxa"/>
              <w:right w:w="100" w:type="dxa"/>
            </w:tcMar>
          </w:tcPr>
          <w:p w14:paraId="4967324C" w14:textId="50FC08EB" w:rsidR="00F72634" w:rsidRDefault="5BF0FF0B" w:rsidP="72B39CAC">
            <w:pPr>
              <w:spacing w:line="360" w:lineRule="auto"/>
              <w:rPr>
                <w:rFonts w:ascii="Courier" w:eastAsia="Courier" w:hAnsi="Courier" w:cs="Courier"/>
              </w:rPr>
            </w:pPr>
            <w:r w:rsidRPr="72B39CAC">
              <w:rPr>
                <w:rFonts w:ascii="Courier" w:eastAsia="Courier" w:hAnsi="Courier" w:cs="Courier"/>
              </w:rPr>
              <w:t xml:space="preserve">int* data = new </w:t>
            </w:r>
            <w:proofErr w:type="gramStart"/>
            <w:r w:rsidRPr="72B39CAC">
              <w:rPr>
                <w:rFonts w:ascii="Courier" w:eastAsia="Courier" w:hAnsi="Courier" w:cs="Courier"/>
              </w:rPr>
              <w:t>int[</w:t>
            </w:r>
            <w:proofErr w:type="gramEnd"/>
            <w:r w:rsidRPr="72B39CAC">
              <w:rPr>
                <w:rFonts w:ascii="Courier" w:eastAsia="Courier" w:hAnsi="Courier" w:cs="Courier"/>
              </w:rPr>
              <w:t>100</w:t>
            </w:r>
            <w:proofErr w:type="gramStart"/>
            <w:r w:rsidRPr="72B39CAC">
              <w:rPr>
                <w:rFonts w:ascii="Courier" w:eastAsia="Courier" w:hAnsi="Courier" w:cs="Courier"/>
              </w:rPr>
              <w:t>];</w:t>
            </w:r>
            <w:proofErr w:type="gramEnd"/>
          </w:p>
          <w:p w14:paraId="03B96002" w14:textId="0385BD8C" w:rsidR="00F72634" w:rsidRDefault="5BF0FF0B" w:rsidP="72B39CAC">
            <w:pPr>
              <w:spacing w:line="360" w:lineRule="auto"/>
              <w:rPr>
                <w:rFonts w:ascii="Courier" w:eastAsia="Courier" w:hAnsi="Courier" w:cs="Courier"/>
              </w:rPr>
            </w:pPr>
            <w:r w:rsidRPr="72B39CAC">
              <w:rPr>
                <w:rFonts w:ascii="Courier" w:eastAsia="Courier" w:hAnsi="Courier" w:cs="Courier"/>
              </w:rPr>
              <w:t>// Use</w:t>
            </w:r>
            <w:r w:rsidR="2FF95A43" w:rsidRPr="72B39CAC">
              <w:rPr>
                <w:rFonts w:ascii="Courier" w:eastAsia="Courier" w:hAnsi="Courier" w:cs="Courier"/>
              </w:rPr>
              <w:t>s</w:t>
            </w:r>
            <w:r w:rsidRPr="72B39CAC">
              <w:rPr>
                <w:rFonts w:ascii="Courier" w:eastAsia="Courier" w:hAnsi="Courier" w:cs="Courier"/>
              </w:rPr>
              <w:t xml:space="preserve"> the memory</w:t>
            </w:r>
          </w:p>
          <w:p w14:paraId="5070CCB1" w14:textId="0207EE37" w:rsidR="00F72634" w:rsidRDefault="5BF0FF0B" w:rsidP="72B39CAC">
            <w:pPr>
              <w:spacing w:line="360" w:lineRule="auto"/>
              <w:rPr>
                <w:rFonts w:ascii="Courier" w:eastAsia="Courier" w:hAnsi="Courier" w:cs="Courier"/>
              </w:rPr>
            </w:pPr>
            <w:proofErr w:type="gramStart"/>
            <w:r w:rsidRPr="72B39CAC">
              <w:rPr>
                <w:rFonts w:ascii="Courier" w:eastAsia="Courier" w:hAnsi="Courier" w:cs="Courier"/>
              </w:rPr>
              <w:t>for(</w:t>
            </w:r>
            <w:proofErr w:type="gramEnd"/>
            <w:r w:rsidRPr="72B39CAC">
              <w:rPr>
                <w:rFonts w:ascii="Courier" w:eastAsia="Courier" w:hAnsi="Courier" w:cs="Courier"/>
              </w:rPr>
              <w:t xml:space="preserve">int </w:t>
            </w:r>
            <w:proofErr w:type="spellStart"/>
            <w:r w:rsidRPr="72B39CAC">
              <w:rPr>
                <w:rFonts w:ascii="Courier" w:eastAsia="Courier" w:hAnsi="Courier" w:cs="Courier"/>
              </w:rPr>
              <w:t>i</w:t>
            </w:r>
            <w:proofErr w:type="spellEnd"/>
            <w:r w:rsidRPr="72B39CAC">
              <w:rPr>
                <w:rFonts w:ascii="Courier" w:eastAsia="Courier" w:hAnsi="Courier" w:cs="Courier"/>
              </w:rPr>
              <w:t xml:space="preserve"> = 0; </w:t>
            </w:r>
            <w:proofErr w:type="spellStart"/>
            <w:r w:rsidRPr="72B39CAC">
              <w:rPr>
                <w:rFonts w:ascii="Courier" w:eastAsia="Courier" w:hAnsi="Courier" w:cs="Courier"/>
              </w:rPr>
              <w:t>i</w:t>
            </w:r>
            <w:proofErr w:type="spellEnd"/>
            <w:r w:rsidRPr="72B39CAC">
              <w:rPr>
                <w:rFonts w:ascii="Courier" w:eastAsia="Courier" w:hAnsi="Courier" w:cs="Courier"/>
              </w:rPr>
              <w:t xml:space="preserve"> &lt; 100; </w:t>
            </w:r>
            <w:proofErr w:type="spellStart"/>
            <w:r w:rsidRPr="72B39CAC">
              <w:rPr>
                <w:rFonts w:ascii="Courier" w:eastAsia="Courier" w:hAnsi="Courier" w:cs="Courier"/>
              </w:rPr>
              <w:t>i</w:t>
            </w:r>
            <w:proofErr w:type="spellEnd"/>
            <w:r w:rsidRPr="72B39CAC">
              <w:rPr>
                <w:rFonts w:ascii="Courier" w:eastAsia="Courier" w:hAnsi="Courier" w:cs="Courier"/>
              </w:rPr>
              <w:t>++) {</w:t>
            </w:r>
          </w:p>
          <w:p w14:paraId="6E92C7FD" w14:textId="4DC02B9D" w:rsidR="00F72634" w:rsidRDefault="5BF0FF0B" w:rsidP="72B39CAC">
            <w:pPr>
              <w:spacing w:line="360" w:lineRule="auto"/>
              <w:rPr>
                <w:rFonts w:ascii="Courier" w:eastAsia="Courier" w:hAnsi="Courier" w:cs="Courier"/>
              </w:rPr>
            </w:pPr>
            <w:r w:rsidRPr="72B39CAC">
              <w:rPr>
                <w:rFonts w:ascii="Courier" w:eastAsia="Courier" w:hAnsi="Courier" w:cs="Courier"/>
              </w:rPr>
              <w:t>data[</w:t>
            </w:r>
            <w:proofErr w:type="spellStart"/>
            <w:r w:rsidRPr="72B39CAC">
              <w:rPr>
                <w:rFonts w:ascii="Courier" w:eastAsia="Courier" w:hAnsi="Courier" w:cs="Courier"/>
              </w:rPr>
              <w:t>i</w:t>
            </w:r>
            <w:proofErr w:type="spellEnd"/>
            <w:r w:rsidRPr="72B39CAC">
              <w:rPr>
                <w:rFonts w:ascii="Courier" w:eastAsia="Courier" w:hAnsi="Courier" w:cs="Courier"/>
              </w:rPr>
              <w:t xml:space="preserve">] = </w:t>
            </w:r>
            <w:proofErr w:type="spellStart"/>
            <w:proofErr w:type="gramStart"/>
            <w:r w:rsidRPr="72B39CAC">
              <w:rPr>
                <w:rFonts w:ascii="Courier" w:eastAsia="Courier" w:hAnsi="Courier" w:cs="Courier"/>
              </w:rPr>
              <w:t>i</w:t>
            </w:r>
            <w:proofErr w:type="spellEnd"/>
            <w:r w:rsidRPr="72B39CAC">
              <w:rPr>
                <w:rFonts w:ascii="Courier" w:eastAsia="Courier" w:hAnsi="Courier" w:cs="Courier"/>
              </w:rPr>
              <w:t>;</w:t>
            </w:r>
            <w:proofErr w:type="gramEnd"/>
          </w:p>
          <w:p w14:paraId="6CAFCFAD" w14:textId="501A99A9" w:rsidR="00F72634" w:rsidRDefault="5BF0FF0B" w:rsidP="72B39CAC">
            <w:pPr>
              <w:spacing w:line="360" w:lineRule="auto"/>
              <w:rPr>
                <w:rFonts w:ascii="Courier" w:eastAsia="Courier" w:hAnsi="Courier" w:cs="Courier"/>
              </w:rPr>
            </w:pPr>
            <w:r w:rsidRPr="72B39CAC">
              <w:rPr>
                <w:rFonts w:ascii="Courier" w:eastAsia="Courier" w:hAnsi="Courier" w:cs="Courier"/>
              </w:rPr>
              <w:t>}</w:t>
            </w:r>
          </w:p>
          <w:p w14:paraId="67AA8866" w14:textId="11A76170" w:rsidR="00F72634" w:rsidRDefault="5BF0FF0B" w:rsidP="72B39CAC">
            <w:pPr>
              <w:spacing w:line="360" w:lineRule="auto"/>
              <w:rPr>
                <w:rFonts w:ascii="Courier" w:eastAsia="Courier" w:hAnsi="Courier" w:cs="Courier"/>
              </w:rPr>
            </w:pPr>
            <w:proofErr w:type="gramStart"/>
            <w:r w:rsidRPr="72B39CAC">
              <w:rPr>
                <w:rFonts w:ascii="Courier" w:eastAsia="Courier" w:hAnsi="Courier" w:cs="Courier"/>
              </w:rPr>
              <w:t>delete[</w:t>
            </w:r>
            <w:proofErr w:type="gramEnd"/>
            <w:r w:rsidRPr="72B39CAC">
              <w:rPr>
                <w:rFonts w:ascii="Courier" w:eastAsia="Courier" w:hAnsi="Courier" w:cs="Courier"/>
              </w:rPr>
              <w:t>] data; // Properly free</w:t>
            </w:r>
            <w:r w:rsidR="227DA82D" w:rsidRPr="72B39CAC">
              <w:rPr>
                <w:rFonts w:ascii="Courier" w:eastAsia="Courier" w:hAnsi="Courier" w:cs="Courier"/>
              </w:rPr>
              <w:t xml:space="preserve">s the </w:t>
            </w:r>
            <w:r w:rsidRPr="72B39CAC">
              <w:rPr>
                <w:rFonts w:ascii="Courier" w:eastAsia="Courier" w:hAnsi="Courier" w:cs="Courier"/>
              </w:rPr>
              <w:t>allocated memory</w:t>
            </w:r>
            <w:r w:rsidR="1FF799FA" w:rsidRPr="72B39CAC">
              <w:rPr>
                <w:rFonts w:ascii="Courier" w:eastAsia="Courier" w:hAnsi="Courier" w:cs="Courier"/>
              </w:rPr>
              <w:t>(deallocation)</w:t>
            </w:r>
          </w:p>
          <w:p w14:paraId="681B4B09" w14:textId="392B00AD" w:rsidR="00F72634" w:rsidRDefault="5BF0FF0B" w:rsidP="72B39CAC">
            <w:pPr>
              <w:spacing w:line="360" w:lineRule="auto"/>
              <w:rPr>
                <w:rFonts w:ascii="Courier" w:eastAsia="Courier" w:hAnsi="Courier" w:cs="Courier"/>
              </w:rPr>
            </w:pPr>
            <w:r w:rsidRPr="72B39CAC">
              <w:rPr>
                <w:rFonts w:ascii="Courier" w:eastAsia="Courier" w:hAnsi="Courier" w:cs="Courier"/>
              </w:rPr>
              <w:t xml:space="preserve">data = </w:t>
            </w:r>
            <w:proofErr w:type="spellStart"/>
            <w:r w:rsidRPr="72B39CAC">
              <w:rPr>
                <w:rFonts w:ascii="Courier" w:eastAsia="Courier" w:hAnsi="Courier" w:cs="Courier"/>
              </w:rPr>
              <w:t>nullptr</w:t>
            </w:r>
            <w:proofErr w:type="spellEnd"/>
            <w:r w:rsidRPr="72B39CAC">
              <w:rPr>
                <w:rFonts w:ascii="Courier" w:eastAsia="Courier" w:hAnsi="Courier" w:cs="Courier"/>
              </w:rPr>
              <w:t>; // Prevent</w:t>
            </w:r>
            <w:r w:rsidR="445DC284" w:rsidRPr="72B39CAC">
              <w:rPr>
                <w:rFonts w:ascii="Courier" w:eastAsia="Courier" w:hAnsi="Courier" w:cs="Courier"/>
              </w:rPr>
              <w:t>s</w:t>
            </w:r>
            <w:r w:rsidRPr="72B39CAC">
              <w:rPr>
                <w:rFonts w:ascii="Courier" w:eastAsia="Courier" w:hAnsi="Courier" w:cs="Courier"/>
              </w:rPr>
              <w:t xml:space="preserve"> </w:t>
            </w:r>
            <w:r w:rsidR="0E3526D5" w:rsidRPr="72B39CAC">
              <w:rPr>
                <w:rFonts w:ascii="Courier" w:eastAsia="Courier" w:hAnsi="Courier" w:cs="Courier"/>
              </w:rPr>
              <w:t xml:space="preserve">re use of memory </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738E3CB3">
        <w:trPr>
          <w:tblHeader/>
        </w:trPr>
        <w:tc>
          <w:tcPr>
            <w:tcW w:w="10780" w:type="dxa"/>
            <w:shd w:val="clear" w:color="auto" w:fill="auto"/>
            <w:tcMar>
              <w:top w:w="100" w:type="dxa"/>
              <w:left w:w="100" w:type="dxa"/>
              <w:bottom w:w="100" w:type="dxa"/>
              <w:right w:w="100" w:type="dxa"/>
            </w:tcMar>
          </w:tcPr>
          <w:p w14:paraId="5DDD77A8" w14:textId="1072ABE1" w:rsidR="00B475A1" w:rsidRDefault="4E32A2DF" w:rsidP="738E3CB3">
            <w:pPr>
              <w:pBdr>
                <w:top w:val="nil"/>
                <w:left w:val="nil"/>
                <w:bottom w:val="nil"/>
                <w:right w:val="nil"/>
                <w:between w:val="nil"/>
              </w:pBdr>
            </w:pPr>
            <w:r w:rsidRPr="738E3CB3">
              <w:rPr>
                <w:b/>
                <w:bCs/>
              </w:rPr>
              <w:t>Principles(s):</w:t>
            </w:r>
            <w:r>
              <w:t xml:space="preserve"> </w:t>
            </w:r>
            <w:r w:rsidR="213DAA2D">
              <w:t xml:space="preserve">MEM31-C: This principle frees dynamic memory when it is no longer in use. This </w:t>
            </w:r>
            <w:r w:rsidR="344F80A7">
              <w:t>ensures</w:t>
            </w:r>
            <w:r w:rsidR="213DAA2D">
              <w:t xml:space="preserve"> that memory is managed corre</w:t>
            </w:r>
            <w:r w:rsidR="262C1154">
              <w:t>ctly</w:t>
            </w:r>
            <w:r w:rsidR="4E1D6684">
              <w:t>, which helps prevent memory leaks or exploitations by pointers.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441E0D46">
        <w:trPr>
          <w:trHeight w:val="460"/>
          <w:tblHeader/>
        </w:trPr>
        <w:tc>
          <w:tcPr>
            <w:tcW w:w="1806" w:type="dxa"/>
            <w:shd w:val="clear" w:color="auto" w:fill="D9D9D9" w:themeFill="background1" w:themeFillShade="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themeFill="background1" w:themeFillShade="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themeFill="background1" w:themeFillShade="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themeFill="background1" w:themeFillShade="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themeFill="background1" w:themeFillShade="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441E0D46">
        <w:trPr>
          <w:trHeight w:val="460"/>
        </w:trPr>
        <w:tc>
          <w:tcPr>
            <w:tcW w:w="1806" w:type="dxa"/>
            <w:shd w:val="clear" w:color="auto" w:fill="auto"/>
          </w:tcPr>
          <w:p w14:paraId="265C59C7" w14:textId="2F9EA239" w:rsidR="00B475A1" w:rsidRDefault="13EA622F" w:rsidP="00F51FA8">
            <w:pPr>
              <w:jc w:val="center"/>
            </w:pPr>
            <w:proofErr w:type="gramStart"/>
            <w:r>
              <w:t>Medium(</w:t>
            </w:r>
            <w:proofErr w:type="gramEnd"/>
            <w:r>
              <w:t>2)</w:t>
            </w:r>
          </w:p>
        </w:tc>
        <w:tc>
          <w:tcPr>
            <w:tcW w:w="1341" w:type="dxa"/>
            <w:shd w:val="clear" w:color="auto" w:fill="auto"/>
          </w:tcPr>
          <w:p w14:paraId="3FECF226" w14:textId="1B7F7778" w:rsidR="00B475A1" w:rsidRDefault="13EA622F" w:rsidP="00F51FA8">
            <w:pPr>
              <w:jc w:val="center"/>
            </w:pPr>
            <w:proofErr w:type="gramStart"/>
            <w:r>
              <w:t>Probable(</w:t>
            </w:r>
            <w:proofErr w:type="gramEnd"/>
            <w:r>
              <w:t>2)</w:t>
            </w:r>
          </w:p>
        </w:tc>
        <w:tc>
          <w:tcPr>
            <w:tcW w:w="4021" w:type="dxa"/>
            <w:shd w:val="clear" w:color="auto" w:fill="auto"/>
          </w:tcPr>
          <w:p w14:paraId="001260E5" w14:textId="3D6EE9AA" w:rsidR="00B475A1" w:rsidRDefault="13EA622F" w:rsidP="00F51FA8">
            <w:pPr>
              <w:jc w:val="center"/>
            </w:pPr>
            <w:proofErr w:type="gramStart"/>
            <w:r>
              <w:t>Low(</w:t>
            </w:r>
            <w:proofErr w:type="gramEnd"/>
            <w:r>
              <w:t>3)</w:t>
            </w:r>
          </w:p>
        </w:tc>
        <w:tc>
          <w:tcPr>
            <w:tcW w:w="1807" w:type="dxa"/>
            <w:shd w:val="clear" w:color="auto" w:fill="auto"/>
          </w:tcPr>
          <w:p w14:paraId="5C1BD06F" w14:textId="3CCEC252" w:rsidR="00B475A1" w:rsidRDefault="13EA622F" w:rsidP="441E0D46">
            <w:pPr>
              <w:spacing w:line="259" w:lineRule="auto"/>
              <w:jc w:val="center"/>
            </w:pPr>
            <w:r>
              <w:t>Medium P12</w:t>
            </w:r>
          </w:p>
        </w:tc>
        <w:tc>
          <w:tcPr>
            <w:tcW w:w="1805" w:type="dxa"/>
            <w:shd w:val="clear" w:color="auto" w:fill="auto"/>
          </w:tcPr>
          <w:p w14:paraId="321828B7" w14:textId="2DC2EF53" w:rsidR="00B475A1" w:rsidRDefault="13EA622F"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738E3CB3">
        <w:trPr>
          <w:trHeight w:val="460"/>
          <w:tblHeader/>
        </w:trPr>
        <w:tc>
          <w:tcPr>
            <w:tcW w:w="1807" w:type="dxa"/>
            <w:shd w:val="clear" w:color="auto" w:fill="D9D9D9" w:themeFill="background1" w:themeFillShade="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themeFill="background1" w:themeFillShade="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themeFill="background1" w:themeFillShade="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themeFill="background1" w:themeFillShade="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738E3CB3">
        <w:trPr>
          <w:trHeight w:val="460"/>
        </w:trPr>
        <w:tc>
          <w:tcPr>
            <w:tcW w:w="1807" w:type="dxa"/>
            <w:shd w:val="clear" w:color="auto" w:fill="auto"/>
          </w:tcPr>
          <w:p w14:paraId="699288A5" w14:textId="5C89ED4B" w:rsidR="00B475A1" w:rsidRDefault="39338202" w:rsidP="738E3CB3">
            <w:pPr>
              <w:jc w:val="center"/>
            </w:pPr>
            <w:r>
              <w:t>SonarQube</w:t>
            </w:r>
          </w:p>
        </w:tc>
        <w:tc>
          <w:tcPr>
            <w:tcW w:w="1341" w:type="dxa"/>
            <w:shd w:val="clear" w:color="auto" w:fill="auto"/>
          </w:tcPr>
          <w:p w14:paraId="35911E79" w14:textId="659467D3" w:rsidR="00B475A1" w:rsidRDefault="55168AF9" w:rsidP="00F51FA8">
            <w:pPr>
              <w:jc w:val="center"/>
            </w:pPr>
            <w:r>
              <w:t>10.3+</w:t>
            </w:r>
          </w:p>
        </w:tc>
        <w:tc>
          <w:tcPr>
            <w:tcW w:w="4021" w:type="dxa"/>
            <w:shd w:val="clear" w:color="auto" w:fill="auto"/>
          </w:tcPr>
          <w:p w14:paraId="76B5C553" w14:textId="1C56B219" w:rsidR="00B475A1" w:rsidRDefault="3793D298" w:rsidP="00F51FA8">
            <w:pPr>
              <w:jc w:val="center"/>
            </w:pPr>
            <w:proofErr w:type="gramStart"/>
            <w:r>
              <w:t>cpp:S</w:t>
            </w:r>
            <w:proofErr w:type="gramEnd"/>
            <w:r>
              <w:t>3584</w:t>
            </w:r>
          </w:p>
          <w:p w14:paraId="1B4ADD74" w14:textId="06165AB6" w:rsidR="00B475A1" w:rsidRDefault="52F52052" w:rsidP="00F51FA8">
            <w:pPr>
              <w:jc w:val="center"/>
            </w:pPr>
            <w:hyperlink r:id="rId29">
              <w:r w:rsidRPr="738E3CB3">
                <w:rPr>
                  <w:rStyle w:val="Hyperlink"/>
                </w:rPr>
                <w:t>https://rules.sonarsource.com/cpp/RSPEC-3584</w:t>
              </w:r>
            </w:hyperlink>
          </w:p>
        </w:tc>
        <w:tc>
          <w:tcPr>
            <w:tcW w:w="3611" w:type="dxa"/>
            <w:shd w:val="clear" w:color="auto" w:fill="auto"/>
          </w:tcPr>
          <w:p w14:paraId="221E6849" w14:textId="1B0F5B67" w:rsidR="00B475A1" w:rsidRDefault="5C0C02B0" w:rsidP="00F51FA8">
            <w:pPr>
              <w:jc w:val="center"/>
            </w:pPr>
            <w:r>
              <w:t>This tool helps detect unsafe memory operations.</w:t>
            </w:r>
          </w:p>
        </w:tc>
      </w:tr>
      <w:tr w:rsidR="00B475A1" w14:paraId="433579AD" w14:textId="77777777" w:rsidTr="738E3CB3">
        <w:trPr>
          <w:trHeight w:val="460"/>
        </w:trPr>
        <w:tc>
          <w:tcPr>
            <w:tcW w:w="1807" w:type="dxa"/>
            <w:shd w:val="clear" w:color="auto" w:fill="auto"/>
          </w:tcPr>
          <w:p w14:paraId="7F14E340" w14:textId="5C89ED4B" w:rsidR="00B475A1" w:rsidRDefault="191ED505" w:rsidP="738E3CB3">
            <w:pPr>
              <w:jc w:val="center"/>
            </w:pPr>
            <w:r>
              <w:t>SonarQube</w:t>
            </w:r>
          </w:p>
          <w:p w14:paraId="4AE4D8D3" w14:textId="66A829D3" w:rsidR="00B475A1" w:rsidRDefault="00B475A1" w:rsidP="00F51FA8">
            <w:pPr>
              <w:jc w:val="center"/>
            </w:pPr>
          </w:p>
        </w:tc>
        <w:tc>
          <w:tcPr>
            <w:tcW w:w="1341" w:type="dxa"/>
            <w:shd w:val="clear" w:color="auto" w:fill="auto"/>
          </w:tcPr>
          <w:p w14:paraId="485EEED8" w14:textId="3F50EB69" w:rsidR="00B475A1" w:rsidRDefault="1005DC5F" w:rsidP="00F51FA8">
            <w:pPr>
              <w:jc w:val="center"/>
            </w:pPr>
            <w:r>
              <w:t>10.3+</w:t>
            </w:r>
          </w:p>
        </w:tc>
        <w:tc>
          <w:tcPr>
            <w:tcW w:w="4021" w:type="dxa"/>
            <w:shd w:val="clear" w:color="auto" w:fill="auto"/>
          </w:tcPr>
          <w:p w14:paraId="43BB96B1" w14:textId="7C4373EE" w:rsidR="00B475A1" w:rsidRDefault="62D01361" w:rsidP="00F51FA8">
            <w:pPr>
              <w:jc w:val="center"/>
            </w:pPr>
            <w:proofErr w:type="gramStart"/>
            <w:r>
              <w:t>cpp:S</w:t>
            </w:r>
            <w:proofErr w:type="gramEnd"/>
            <w:r>
              <w:t>5827</w:t>
            </w:r>
          </w:p>
          <w:p w14:paraId="7CFDA649" w14:textId="7B36C640" w:rsidR="00B475A1" w:rsidRDefault="17AF404A" w:rsidP="738E3CB3">
            <w:pPr>
              <w:jc w:val="center"/>
            </w:pPr>
            <w:hyperlink r:id="rId30">
              <w:r w:rsidRPr="738E3CB3">
                <w:rPr>
                  <w:rStyle w:val="Hyperlink"/>
                </w:rPr>
                <w:t>https://rules.sonarsource.com/cpp/RSPEC-5827</w:t>
              </w:r>
            </w:hyperlink>
          </w:p>
        </w:tc>
        <w:tc>
          <w:tcPr>
            <w:tcW w:w="3611" w:type="dxa"/>
            <w:shd w:val="clear" w:color="auto" w:fill="auto"/>
          </w:tcPr>
          <w:p w14:paraId="29E14C36" w14:textId="005C4CD8" w:rsidR="00B475A1" w:rsidRDefault="746D6D29" w:rsidP="00F51FA8">
            <w:pPr>
              <w:jc w:val="center"/>
            </w:pPr>
            <w:r>
              <w:t>This tool helps identify vulnerabilities such as use after free memory.</w:t>
            </w:r>
          </w:p>
        </w:tc>
      </w:tr>
      <w:tr w:rsidR="00B475A1" w14:paraId="092940EA" w14:textId="77777777" w:rsidTr="738E3CB3">
        <w:trPr>
          <w:trHeight w:val="460"/>
        </w:trPr>
        <w:tc>
          <w:tcPr>
            <w:tcW w:w="1807" w:type="dxa"/>
            <w:shd w:val="clear" w:color="auto" w:fill="auto"/>
          </w:tcPr>
          <w:p w14:paraId="02DDE863" w14:textId="5C89ED4B" w:rsidR="00B475A1" w:rsidRDefault="7A12FBCF" w:rsidP="738E3CB3">
            <w:pPr>
              <w:jc w:val="center"/>
            </w:pPr>
            <w:r>
              <w:t>SonarQube</w:t>
            </w:r>
          </w:p>
          <w:p w14:paraId="7589B551" w14:textId="444F1C37" w:rsidR="00B475A1" w:rsidRDefault="00B475A1" w:rsidP="00F51FA8">
            <w:pPr>
              <w:jc w:val="center"/>
            </w:pPr>
          </w:p>
        </w:tc>
        <w:tc>
          <w:tcPr>
            <w:tcW w:w="1341" w:type="dxa"/>
            <w:shd w:val="clear" w:color="auto" w:fill="auto"/>
          </w:tcPr>
          <w:p w14:paraId="341FB74D" w14:textId="659467D3" w:rsidR="00B475A1" w:rsidRDefault="49DA5757" w:rsidP="00F51FA8">
            <w:pPr>
              <w:jc w:val="center"/>
            </w:pPr>
            <w:r>
              <w:t>10.3+</w:t>
            </w:r>
          </w:p>
          <w:p w14:paraId="3EFDCB9A" w14:textId="393683AC" w:rsidR="00B475A1" w:rsidRDefault="00B475A1" w:rsidP="00F51FA8">
            <w:pPr>
              <w:jc w:val="center"/>
            </w:pPr>
          </w:p>
        </w:tc>
        <w:tc>
          <w:tcPr>
            <w:tcW w:w="4021" w:type="dxa"/>
            <w:shd w:val="clear" w:color="auto" w:fill="auto"/>
          </w:tcPr>
          <w:p w14:paraId="0D903EF2" w14:textId="4C92E6E9" w:rsidR="00B475A1" w:rsidRDefault="63D6FD88" w:rsidP="00F51FA8">
            <w:pPr>
              <w:jc w:val="center"/>
            </w:pPr>
            <w:proofErr w:type="gramStart"/>
            <w:r>
              <w:t>cpp:S</w:t>
            </w:r>
            <w:proofErr w:type="gramEnd"/>
            <w:r>
              <w:t>3584</w:t>
            </w:r>
          </w:p>
          <w:p w14:paraId="2978B16E" w14:textId="68C1F14C" w:rsidR="00B475A1" w:rsidRDefault="02D6964A" w:rsidP="738E3CB3">
            <w:pPr>
              <w:jc w:val="center"/>
            </w:pPr>
            <w:hyperlink r:id="rId31">
              <w:r w:rsidRPr="738E3CB3">
                <w:rPr>
                  <w:rStyle w:val="Hyperlink"/>
                </w:rPr>
                <w:t>https://rules.sonarsource.com/cpp/RSPEC-3584</w:t>
              </w:r>
            </w:hyperlink>
          </w:p>
        </w:tc>
        <w:tc>
          <w:tcPr>
            <w:tcW w:w="3611" w:type="dxa"/>
            <w:shd w:val="clear" w:color="auto" w:fill="auto"/>
          </w:tcPr>
          <w:p w14:paraId="163BA4AD" w14:textId="4F92DBE5" w:rsidR="00B475A1" w:rsidRDefault="1FDAA890" w:rsidP="00F51FA8">
            <w:pPr>
              <w:jc w:val="center"/>
            </w:pPr>
            <w:r>
              <w:t>This tool helps detect memory leaks from resource management.</w:t>
            </w:r>
          </w:p>
        </w:tc>
      </w:tr>
      <w:tr w:rsidR="00B475A1" w14:paraId="41744220" w14:textId="77777777" w:rsidTr="738E3CB3">
        <w:trPr>
          <w:trHeight w:val="460"/>
        </w:trPr>
        <w:tc>
          <w:tcPr>
            <w:tcW w:w="1807" w:type="dxa"/>
            <w:shd w:val="clear" w:color="auto" w:fill="auto"/>
          </w:tcPr>
          <w:p w14:paraId="56D2F4BD" w14:textId="5C89ED4B" w:rsidR="00B475A1" w:rsidRDefault="7B367D5E" w:rsidP="738E3CB3">
            <w:pPr>
              <w:jc w:val="center"/>
            </w:pPr>
            <w:r>
              <w:t>SonarQube</w:t>
            </w:r>
          </w:p>
          <w:p w14:paraId="0EAC101A" w14:textId="173A3063" w:rsidR="00B475A1" w:rsidRDefault="00B475A1" w:rsidP="00F51FA8">
            <w:pPr>
              <w:jc w:val="center"/>
            </w:pPr>
          </w:p>
        </w:tc>
        <w:tc>
          <w:tcPr>
            <w:tcW w:w="1341" w:type="dxa"/>
            <w:shd w:val="clear" w:color="auto" w:fill="auto"/>
          </w:tcPr>
          <w:p w14:paraId="6D481105" w14:textId="659467D3" w:rsidR="00B475A1" w:rsidRDefault="61C0A7F3" w:rsidP="00F51FA8">
            <w:pPr>
              <w:jc w:val="center"/>
            </w:pPr>
            <w:r>
              <w:t>10.3+</w:t>
            </w:r>
          </w:p>
          <w:p w14:paraId="79F266AC" w14:textId="57E520A4" w:rsidR="00B475A1" w:rsidRDefault="00B475A1" w:rsidP="00F51FA8">
            <w:pPr>
              <w:jc w:val="center"/>
            </w:pPr>
          </w:p>
        </w:tc>
        <w:tc>
          <w:tcPr>
            <w:tcW w:w="4021" w:type="dxa"/>
            <w:shd w:val="clear" w:color="auto" w:fill="auto"/>
          </w:tcPr>
          <w:p w14:paraId="1B7A740F" w14:textId="4DE9F5AB" w:rsidR="00B475A1" w:rsidRDefault="60C2CCB5" w:rsidP="00F51FA8">
            <w:pPr>
              <w:jc w:val="center"/>
            </w:pPr>
            <w:proofErr w:type="gramStart"/>
            <w:r>
              <w:t>java:S</w:t>
            </w:r>
            <w:proofErr w:type="gramEnd"/>
            <w:r>
              <w:t>2095</w:t>
            </w:r>
          </w:p>
          <w:p w14:paraId="6359BB49" w14:textId="1E9583EA" w:rsidR="00B475A1" w:rsidRDefault="66AB0A5D" w:rsidP="738E3CB3">
            <w:pPr>
              <w:jc w:val="center"/>
            </w:pPr>
            <w:hyperlink r:id="rId32">
              <w:r w:rsidRPr="738E3CB3">
                <w:rPr>
                  <w:rStyle w:val="Hyperlink"/>
                </w:rPr>
                <w:t>https://rules.sonarsource.com/java/RSPEC-2095</w:t>
              </w:r>
            </w:hyperlink>
          </w:p>
        </w:tc>
        <w:tc>
          <w:tcPr>
            <w:tcW w:w="3611" w:type="dxa"/>
            <w:shd w:val="clear" w:color="auto" w:fill="auto"/>
          </w:tcPr>
          <w:p w14:paraId="0472C174" w14:textId="5AEC1194" w:rsidR="00B475A1" w:rsidRDefault="5CA2FB4A" w:rsidP="00F51FA8">
            <w:pPr>
              <w:jc w:val="center"/>
            </w:pPr>
            <w:r>
              <w:t>This tool identifies resources that should be closed.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72B39CAC">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72B39CAC">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1C1E58F" w:rsidR="00381847" w:rsidRDefault="6141CFEE">
            <w:pPr>
              <w:jc w:val="center"/>
            </w:pPr>
            <w:r>
              <w:t>[STD-</w:t>
            </w:r>
            <w:r w:rsidR="41BC6A10">
              <w:t>006</w:t>
            </w:r>
            <w:r>
              <w:t>-</w:t>
            </w:r>
            <w:r w:rsidR="033C0365">
              <w:t>CPP</w:t>
            </w:r>
            <w:r>
              <w:t>]</w:t>
            </w:r>
          </w:p>
        </w:tc>
        <w:tc>
          <w:tcPr>
            <w:tcW w:w="7632" w:type="dxa"/>
            <w:tcMar>
              <w:top w:w="100" w:type="dxa"/>
              <w:left w:w="100" w:type="dxa"/>
              <w:bottom w:w="100" w:type="dxa"/>
              <w:right w:w="100" w:type="dxa"/>
            </w:tcMar>
          </w:tcPr>
          <w:p w14:paraId="33ACFFEA" w14:textId="10C0CCE4" w:rsidR="00381847" w:rsidRDefault="0B956D6F">
            <w:r>
              <w:t xml:space="preserve">The use of assertions will help validate assumptions </w:t>
            </w:r>
            <w:proofErr w:type="gramStart"/>
            <w:r>
              <w:t>and also</w:t>
            </w:r>
            <w:proofErr w:type="gramEnd"/>
            <w:r>
              <w:t xml:space="preserve"> errors during the development process.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72B39CAC">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72B39CAC">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40542A0F" w14:textId="7CE6F6DE" w:rsidR="00F72634" w:rsidRDefault="7A20AEC9" w:rsidP="0015146B">
            <w:r>
              <w:t>The code block fails to validate assumptions, passing on invalid conditions which can cause security vulnerabilities or crashes.</w:t>
            </w:r>
          </w:p>
        </w:tc>
      </w:tr>
      <w:tr w:rsidR="00F72634" w14:paraId="058CAEAA" w14:textId="77777777" w:rsidTr="72B39CAC">
        <w:trPr>
          <w:trHeight w:val="300"/>
        </w:trPr>
        <w:tc>
          <w:tcPr>
            <w:tcW w:w="10800" w:type="dxa"/>
            <w:tcMar>
              <w:top w:w="100" w:type="dxa"/>
              <w:left w:w="100" w:type="dxa"/>
              <w:bottom w:w="100" w:type="dxa"/>
              <w:right w:w="100" w:type="dxa"/>
            </w:tcMar>
          </w:tcPr>
          <w:p w14:paraId="7FCDA4C6" w14:textId="08A3DACF" w:rsidR="00F72634" w:rsidRDefault="01232B78" w:rsidP="72B39CAC">
            <w:pPr>
              <w:spacing w:line="360" w:lineRule="auto"/>
              <w:rPr>
                <w:rFonts w:ascii="Courier" w:eastAsia="Courier" w:hAnsi="Courier" w:cs="Courier"/>
              </w:rPr>
            </w:pPr>
            <w:r w:rsidRPr="72B39CAC">
              <w:rPr>
                <w:rFonts w:ascii="Courier" w:eastAsia="Courier" w:hAnsi="Courier" w:cs="Courier"/>
              </w:rPr>
              <w:t>#include &lt;iostream&gt;</w:t>
            </w:r>
          </w:p>
          <w:p w14:paraId="2EB9B713" w14:textId="088A1E81" w:rsidR="00F72634" w:rsidRDefault="01232B78" w:rsidP="72B39CAC">
            <w:pPr>
              <w:spacing w:line="360" w:lineRule="auto"/>
              <w:rPr>
                <w:rFonts w:ascii="Courier" w:eastAsia="Courier" w:hAnsi="Courier" w:cs="Courier"/>
              </w:rPr>
            </w:pPr>
            <w:r w:rsidRPr="72B39CAC">
              <w:rPr>
                <w:rFonts w:ascii="Courier" w:eastAsia="Courier" w:hAnsi="Courier" w:cs="Courier"/>
              </w:rPr>
              <w:t xml:space="preserve">using namespace </w:t>
            </w:r>
            <w:proofErr w:type="gramStart"/>
            <w:r w:rsidRPr="72B39CAC">
              <w:rPr>
                <w:rFonts w:ascii="Courier" w:eastAsia="Courier" w:hAnsi="Courier" w:cs="Courier"/>
              </w:rPr>
              <w:t>std;</w:t>
            </w:r>
            <w:proofErr w:type="gramEnd"/>
          </w:p>
          <w:p w14:paraId="7F8F0910" w14:textId="36E602C4" w:rsidR="00F72634" w:rsidRDefault="00F72634" w:rsidP="72B39CAC">
            <w:pPr>
              <w:spacing w:line="360" w:lineRule="auto"/>
              <w:rPr>
                <w:rFonts w:ascii="Courier" w:eastAsia="Courier" w:hAnsi="Courier" w:cs="Courier"/>
              </w:rPr>
            </w:pPr>
          </w:p>
          <w:p w14:paraId="5DDDE3E6" w14:textId="17150CB3" w:rsidR="00F72634" w:rsidRDefault="01232B78" w:rsidP="72B39CAC">
            <w:pPr>
              <w:spacing w:line="360" w:lineRule="auto"/>
              <w:rPr>
                <w:rFonts w:ascii="Courier" w:eastAsia="Courier" w:hAnsi="Courier" w:cs="Courier"/>
              </w:rPr>
            </w:pPr>
            <w:r w:rsidRPr="72B39CAC">
              <w:rPr>
                <w:rFonts w:ascii="Courier" w:eastAsia="Courier" w:hAnsi="Courier" w:cs="Courier"/>
              </w:rPr>
              <w:t xml:space="preserve">int </w:t>
            </w:r>
            <w:proofErr w:type="gramStart"/>
            <w:r w:rsidRPr="72B39CAC">
              <w:rPr>
                <w:rFonts w:ascii="Courier" w:eastAsia="Courier" w:hAnsi="Courier" w:cs="Courier"/>
              </w:rPr>
              <w:t>divide(</w:t>
            </w:r>
            <w:proofErr w:type="gramEnd"/>
            <w:r w:rsidRPr="72B39CAC">
              <w:rPr>
                <w:rFonts w:ascii="Courier" w:eastAsia="Courier" w:hAnsi="Courier" w:cs="Courier"/>
              </w:rPr>
              <w:t>int a, int b) {</w:t>
            </w:r>
          </w:p>
          <w:p w14:paraId="6FEEAEC2" w14:textId="08C5A566" w:rsidR="00F72634" w:rsidRDefault="01232B78" w:rsidP="72B39CAC">
            <w:pPr>
              <w:spacing w:line="360" w:lineRule="auto"/>
              <w:rPr>
                <w:rFonts w:ascii="Courier" w:eastAsia="Courier" w:hAnsi="Courier" w:cs="Courier"/>
              </w:rPr>
            </w:pPr>
            <w:r w:rsidRPr="72B39CAC">
              <w:rPr>
                <w:rFonts w:ascii="Courier" w:eastAsia="Courier" w:hAnsi="Courier" w:cs="Courier"/>
              </w:rPr>
              <w:t>// No validation of assumptions</w:t>
            </w:r>
          </w:p>
          <w:p w14:paraId="38DE8A68" w14:textId="3541EEA2" w:rsidR="00F72634" w:rsidRDefault="01232B78" w:rsidP="72B39CAC">
            <w:pPr>
              <w:spacing w:line="360" w:lineRule="auto"/>
              <w:rPr>
                <w:rFonts w:ascii="Courier" w:eastAsia="Courier" w:hAnsi="Courier" w:cs="Courier"/>
              </w:rPr>
            </w:pPr>
            <w:r w:rsidRPr="72B39CAC">
              <w:rPr>
                <w:rFonts w:ascii="Courier" w:eastAsia="Courier" w:hAnsi="Courier" w:cs="Courier"/>
              </w:rPr>
              <w:t>return a / b; // Division by zero will</w:t>
            </w:r>
            <w:r w:rsidR="340C5489" w:rsidRPr="72B39CAC">
              <w:rPr>
                <w:rFonts w:ascii="Courier" w:eastAsia="Courier" w:hAnsi="Courier" w:cs="Courier"/>
              </w:rPr>
              <w:t xml:space="preserve"> cause crash</w:t>
            </w:r>
          </w:p>
          <w:p w14:paraId="052DEE28" w14:textId="1116568D" w:rsidR="00F72634" w:rsidRDefault="01232B78" w:rsidP="72B39CAC">
            <w:pPr>
              <w:spacing w:line="360" w:lineRule="auto"/>
              <w:rPr>
                <w:rFonts w:ascii="Courier" w:eastAsia="Courier" w:hAnsi="Courier" w:cs="Courier"/>
              </w:rPr>
            </w:pPr>
            <w:r w:rsidRPr="72B39CAC">
              <w:rPr>
                <w:rFonts w:ascii="Courier" w:eastAsia="Courier" w:hAnsi="Courier" w:cs="Courier"/>
              </w:rPr>
              <w:t>}</w:t>
            </w:r>
          </w:p>
          <w:p w14:paraId="1CDB8670" w14:textId="14684FFC" w:rsidR="00F72634" w:rsidRDefault="00F72634" w:rsidP="72B39CAC">
            <w:pPr>
              <w:spacing w:line="360" w:lineRule="auto"/>
              <w:rPr>
                <w:rFonts w:ascii="Courier" w:eastAsia="Courier" w:hAnsi="Courier" w:cs="Courier"/>
              </w:rPr>
            </w:pPr>
          </w:p>
          <w:p w14:paraId="57F2387F" w14:textId="4CB8064F" w:rsidR="00F72634" w:rsidRDefault="01232B78" w:rsidP="72B39CAC">
            <w:pPr>
              <w:spacing w:line="360" w:lineRule="auto"/>
              <w:rPr>
                <w:rFonts w:ascii="Courier" w:eastAsia="Courier" w:hAnsi="Courier" w:cs="Courier"/>
              </w:rPr>
            </w:pPr>
            <w:r w:rsidRPr="72B39CAC">
              <w:rPr>
                <w:rFonts w:ascii="Courier" w:eastAsia="Courier" w:hAnsi="Courier" w:cs="Courier"/>
              </w:rPr>
              <w:t xml:space="preserve">int </w:t>
            </w:r>
            <w:proofErr w:type="gramStart"/>
            <w:r w:rsidRPr="72B39CAC">
              <w:rPr>
                <w:rFonts w:ascii="Courier" w:eastAsia="Courier" w:hAnsi="Courier" w:cs="Courier"/>
              </w:rPr>
              <w:t>main(</w:t>
            </w:r>
            <w:proofErr w:type="gramEnd"/>
            <w:r w:rsidRPr="72B39CAC">
              <w:rPr>
                <w:rFonts w:ascii="Courier" w:eastAsia="Courier" w:hAnsi="Courier" w:cs="Courier"/>
              </w:rPr>
              <w:t>) {</w:t>
            </w:r>
          </w:p>
          <w:p w14:paraId="200F7505" w14:textId="54F81564" w:rsidR="00F72634" w:rsidRDefault="01232B78" w:rsidP="72B39CAC">
            <w:pPr>
              <w:spacing w:line="360" w:lineRule="auto"/>
              <w:rPr>
                <w:rFonts w:ascii="Courier" w:eastAsia="Courier" w:hAnsi="Courier" w:cs="Courier"/>
              </w:rPr>
            </w:pPr>
            <w:r w:rsidRPr="72B39CAC">
              <w:rPr>
                <w:rFonts w:ascii="Courier" w:eastAsia="Courier" w:hAnsi="Courier" w:cs="Courier"/>
              </w:rPr>
              <w:t xml:space="preserve">int result = </w:t>
            </w:r>
            <w:proofErr w:type="gramStart"/>
            <w:r w:rsidRPr="72B39CAC">
              <w:rPr>
                <w:rFonts w:ascii="Courier" w:eastAsia="Courier" w:hAnsi="Courier" w:cs="Courier"/>
              </w:rPr>
              <w:t>divide(</w:t>
            </w:r>
            <w:proofErr w:type="gramEnd"/>
            <w:r w:rsidRPr="72B39CAC">
              <w:rPr>
                <w:rFonts w:ascii="Courier" w:eastAsia="Courier" w:hAnsi="Courier" w:cs="Courier"/>
              </w:rPr>
              <w:t>10, 0); // Undefined behavior</w:t>
            </w:r>
          </w:p>
          <w:p w14:paraId="616E5921" w14:textId="764181B8" w:rsidR="00F72634" w:rsidRDefault="01232B78" w:rsidP="72B39CAC">
            <w:pPr>
              <w:spacing w:line="360" w:lineRule="auto"/>
              <w:rPr>
                <w:rFonts w:ascii="Courier" w:eastAsia="Courier" w:hAnsi="Courier" w:cs="Courier"/>
              </w:rPr>
            </w:pPr>
            <w:proofErr w:type="spellStart"/>
            <w:r w:rsidRPr="72B39CAC">
              <w:rPr>
                <w:rFonts w:ascii="Courier" w:eastAsia="Courier" w:hAnsi="Courier" w:cs="Courier"/>
              </w:rPr>
              <w:t>cout</w:t>
            </w:r>
            <w:proofErr w:type="spellEnd"/>
            <w:r w:rsidRPr="72B39CAC">
              <w:rPr>
                <w:rFonts w:ascii="Courier" w:eastAsia="Courier" w:hAnsi="Courier" w:cs="Courier"/>
              </w:rPr>
              <w:t xml:space="preserve"> &lt;&lt; "Result: " &lt;&lt; result &lt;&lt; </w:t>
            </w:r>
            <w:proofErr w:type="spellStart"/>
            <w:proofErr w:type="gramStart"/>
            <w:r w:rsidRPr="72B39CAC">
              <w:rPr>
                <w:rFonts w:ascii="Courier" w:eastAsia="Courier" w:hAnsi="Courier" w:cs="Courier"/>
              </w:rPr>
              <w:t>endl</w:t>
            </w:r>
            <w:proofErr w:type="spellEnd"/>
            <w:r w:rsidRPr="72B39CAC">
              <w:rPr>
                <w:rFonts w:ascii="Courier" w:eastAsia="Courier" w:hAnsi="Courier" w:cs="Courier"/>
              </w:rPr>
              <w:t>;</w:t>
            </w:r>
            <w:proofErr w:type="gramEnd"/>
          </w:p>
          <w:p w14:paraId="3264F05C" w14:textId="560AC47C" w:rsidR="00F72634" w:rsidRDefault="01232B78" w:rsidP="72B39CAC">
            <w:pPr>
              <w:spacing w:line="360" w:lineRule="auto"/>
              <w:rPr>
                <w:rFonts w:ascii="Courier" w:eastAsia="Courier" w:hAnsi="Courier" w:cs="Courier"/>
              </w:rPr>
            </w:pPr>
            <w:r w:rsidRPr="72B39CAC">
              <w:rPr>
                <w:rFonts w:ascii="Courier" w:eastAsia="Courier" w:hAnsi="Courier" w:cs="Courier"/>
              </w:rPr>
              <w:t xml:space="preserve">return </w:t>
            </w:r>
            <w:proofErr w:type="gramStart"/>
            <w:r w:rsidRPr="72B39CAC">
              <w:rPr>
                <w:rFonts w:ascii="Courier" w:eastAsia="Courier" w:hAnsi="Courier" w:cs="Courier"/>
              </w:rPr>
              <w:t>0;</w:t>
            </w:r>
            <w:proofErr w:type="gramEnd"/>
          </w:p>
          <w:p w14:paraId="7766F203" w14:textId="020ABD5D" w:rsidR="00F72634" w:rsidRDefault="01232B78" w:rsidP="72B39CAC">
            <w:pPr>
              <w:spacing w:line="360" w:lineRule="auto"/>
              <w:rPr>
                <w:rFonts w:ascii="Courier" w:eastAsia="Courier" w:hAnsi="Courier" w:cs="Courier"/>
              </w:rPr>
            </w:pPr>
            <w:r w:rsidRPr="72B39CAC">
              <w:rPr>
                <w:rFonts w:ascii="Courier" w:eastAsia="Courier" w:hAnsi="Courier" w:cs="Courier"/>
              </w:rPr>
              <w:t>}</w:t>
            </w:r>
          </w:p>
          <w:p w14:paraId="28BA138C" w14:textId="245A1924" w:rsidR="00F72634" w:rsidRDefault="00F72634" w:rsidP="0015146B"/>
        </w:tc>
      </w:tr>
    </w:tbl>
    <w:p w14:paraId="01156A35" w14:textId="77777777" w:rsidR="00F72634" w:rsidRDefault="00F72634" w:rsidP="00F72634">
      <w:pPr>
        <w:rPr>
          <w:b/>
        </w:rPr>
      </w:pPr>
    </w:p>
    <w:p w14:paraId="66B4EBB9" w14:textId="182C90FF" w:rsidR="72B39CAC" w:rsidRDefault="72B39CAC"/>
    <w:p w14:paraId="27A520FA" w14:textId="4E473F48" w:rsidR="72B39CAC" w:rsidRDefault="72B39CAC"/>
    <w:p w14:paraId="033D36C0" w14:textId="38325542" w:rsidR="72B39CAC" w:rsidRDefault="72B39CAC"/>
    <w:p w14:paraId="72084160" w14:textId="3E501725" w:rsidR="72B39CAC" w:rsidRDefault="72B39CAC"/>
    <w:p w14:paraId="2B86C04F" w14:textId="5A4C4AD7" w:rsidR="72B39CAC" w:rsidRDefault="72B39CAC"/>
    <w:p w14:paraId="0608E264" w14:textId="5C146B31" w:rsidR="72B39CAC" w:rsidRDefault="72B39CAC"/>
    <w:p w14:paraId="7F0E9804" w14:textId="1628881D" w:rsidR="72B39CAC" w:rsidRDefault="72B39CAC"/>
    <w:p w14:paraId="107CFF30" w14:textId="6E89C655" w:rsidR="72B39CAC" w:rsidRDefault="72B39CAC"/>
    <w:p w14:paraId="240CD149" w14:textId="49D1763E" w:rsidR="72B39CAC" w:rsidRDefault="72B39CAC"/>
    <w:p w14:paraId="6FD30FF0" w14:textId="07C2E6C6" w:rsidR="72B39CAC" w:rsidRDefault="72B39CAC"/>
    <w:p w14:paraId="52EF692C" w14:textId="6C8E3A6D" w:rsidR="72B39CAC" w:rsidRDefault="72B39CAC"/>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72B39CAC">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lastRenderedPageBreak/>
              <w:t>Compliant Code</w:t>
            </w:r>
          </w:p>
        </w:tc>
      </w:tr>
      <w:tr w:rsidR="00F72634" w14:paraId="2D5EF030" w14:textId="77777777" w:rsidTr="72B39CAC">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5E4C3A21" w14:textId="72570D52" w:rsidR="00F72634" w:rsidRDefault="5D5BEE4B" w:rsidP="0015146B">
            <w:r>
              <w:t>This code block does use assertions to validate assumptions and catches errors early on.</w:t>
            </w:r>
          </w:p>
        </w:tc>
      </w:tr>
      <w:tr w:rsidR="00F72634" w14:paraId="2DA5938A" w14:textId="77777777" w:rsidTr="72B39CAC">
        <w:trPr>
          <w:trHeight w:val="300"/>
        </w:trPr>
        <w:tc>
          <w:tcPr>
            <w:tcW w:w="10800" w:type="dxa"/>
            <w:tcMar>
              <w:top w:w="100" w:type="dxa"/>
              <w:left w:w="100" w:type="dxa"/>
              <w:bottom w:w="100" w:type="dxa"/>
              <w:right w:w="100" w:type="dxa"/>
            </w:tcMar>
          </w:tcPr>
          <w:p w14:paraId="6EB644BD" w14:textId="1F51741F" w:rsidR="00F72634" w:rsidRDefault="2BFA0601" w:rsidP="72B39CAC">
            <w:pPr>
              <w:spacing w:line="360" w:lineRule="auto"/>
              <w:rPr>
                <w:rFonts w:ascii="Courier" w:eastAsia="Courier" w:hAnsi="Courier" w:cs="Courier"/>
              </w:rPr>
            </w:pPr>
            <w:r w:rsidRPr="72B39CAC">
              <w:rPr>
                <w:rFonts w:ascii="Courier" w:eastAsia="Courier" w:hAnsi="Courier" w:cs="Courier"/>
              </w:rPr>
              <w:t>#include &lt;iostream&gt;</w:t>
            </w:r>
          </w:p>
          <w:p w14:paraId="6A509C11" w14:textId="6B373627" w:rsidR="00F72634" w:rsidRDefault="2BFA0601" w:rsidP="72B39CAC">
            <w:pPr>
              <w:spacing w:line="360" w:lineRule="auto"/>
              <w:rPr>
                <w:rFonts w:ascii="Courier" w:eastAsia="Courier" w:hAnsi="Courier" w:cs="Courier"/>
              </w:rPr>
            </w:pPr>
            <w:r w:rsidRPr="72B39CAC">
              <w:rPr>
                <w:rFonts w:ascii="Courier" w:eastAsia="Courier" w:hAnsi="Courier" w:cs="Courier"/>
              </w:rPr>
              <w:t>#include &lt;</w:t>
            </w:r>
            <w:proofErr w:type="spellStart"/>
            <w:r w:rsidRPr="72B39CAC">
              <w:rPr>
                <w:rFonts w:ascii="Courier" w:eastAsia="Courier" w:hAnsi="Courier" w:cs="Courier"/>
              </w:rPr>
              <w:t>cassert</w:t>
            </w:r>
            <w:proofErr w:type="spellEnd"/>
            <w:r w:rsidRPr="72B39CAC">
              <w:rPr>
                <w:rFonts w:ascii="Courier" w:eastAsia="Courier" w:hAnsi="Courier" w:cs="Courier"/>
              </w:rPr>
              <w:t>&gt;</w:t>
            </w:r>
          </w:p>
          <w:p w14:paraId="24EA036A" w14:textId="7582D914" w:rsidR="00F72634" w:rsidRDefault="2BFA0601" w:rsidP="72B39CAC">
            <w:pPr>
              <w:spacing w:line="360" w:lineRule="auto"/>
              <w:rPr>
                <w:rFonts w:ascii="Courier" w:eastAsia="Courier" w:hAnsi="Courier" w:cs="Courier"/>
              </w:rPr>
            </w:pPr>
            <w:r w:rsidRPr="72B39CAC">
              <w:rPr>
                <w:rFonts w:ascii="Courier" w:eastAsia="Courier" w:hAnsi="Courier" w:cs="Courier"/>
              </w:rPr>
              <w:t xml:space="preserve">using namespace </w:t>
            </w:r>
            <w:proofErr w:type="gramStart"/>
            <w:r w:rsidRPr="72B39CAC">
              <w:rPr>
                <w:rFonts w:ascii="Courier" w:eastAsia="Courier" w:hAnsi="Courier" w:cs="Courier"/>
              </w:rPr>
              <w:t>std;</w:t>
            </w:r>
            <w:proofErr w:type="gramEnd"/>
          </w:p>
          <w:p w14:paraId="0464C2BA" w14:textId="21ABA4B9" w:rsidR="00F72634" w:rsidRDefault="00F72634" w:rsidP="72B39CAC">
            <w:pPr>
              <w:spacing w:line="360" w:lineRule="auto"/>
              <w:rPr>
                <w:rFonts w:ascii="Courier" w:eastAsia="Courier" w:hAnsi="Courier" w:cs="Courier"/>
              </w:rPr>
            </w:pPr>
          </w:p>
          <w:p w14:paraId="72BB693F" w14:textId="5838B84F" w:rsidR="00F72634" w:rsidRDefault="2BFA0601" w:rsidP="72B39CAC">
            <w:pPr>
              <w:spacing w:line="360" w:lineRule="auto"/>
              <w:rPr>
                <w:rFonts w:ascii="Courier" w:eastAsia="Courier" w:hAnsi="Courier" w:cs="Courier"/>
              </w:rPr>
            </w:pPr>
            <w:r w:rsidRPr="72B39CAC">
              <w:rPr>
                <w:rFonts w:ascii="Courier" w:eastAsia="Courier" w:hAnsi="Courier" w:cs="Courier"/>
              </w:rPr>
              <w:t xml:space="preserve">int </w:t>
            </w:r>
            <w:proofErr w:type="gramStart"/>
            <w:r w:rsidRPr="72B39CAC">
              <w:rPr>
                <w:rFonts w:ascii="Courier" w:eastAsia="Courier" w:hAnsi="Courier" w:cs="Courier"/>
              </w:rPr>
              <w:t>divide(</w:t>
            </w:r>
            <w:proofErr w:type="gramEnd"/>
            <w:r w:rsidRPr="72B39CAC">
              <w:rPr>
                <w:rFonts w:ascii="Courier" w:eastAsia="Courier" w:hAnsi="Courier" w:cs="Courier"/>
              </w:rPr>
              <w:t>int a, int b) {</w:t>
            </w:r>
          </w:p>
          <w:p w14:paraId="0E0E0D03" w14:textId="17B604F1" w:rsidR="00F72634" w:rsidRDefault="2BFA0601" w:rsidP="72B39CAC">
            <w:pPr>
              <w:spacing w:line="360" w:lineRule="auto"/>
              <w:rPr>
                <w:rFonts w:ascii="Courier" w:eastAsia="Courier" w:hAnsi="Courier" w:cs="Courier"/>
              </w:rPr>
            </w:pPr>
            <w:proofErr w:type="gramStart"/>
            <w:r w:rsidRPr="72B39CAC">
              <w:rPr>
                <w:rFonts w:ascii="Courier" w:eastAsia="Courier" w:hAnsi="Courier" w:cs="Courier"/>
              </w:rPr>
              <w:t>assert(b !</w:t>
            </w:r>
            <w:proofErr w:type="gramEnd"/>
            <w:r w:rsidRPr="72B39CAC">
              <w:rPr>
                <w:rFonts w:ascii="Courier" w:eastAsia="Courier" w:hAnsi="Courier" w:cs="Courier"/>
              </w:rPr>
              <w:t>= 0); // Validates assumption that divisor is not 0</w:t>
            </w:r>
          </w:p>
          <w:p w14:paraId="2E7D9CCE" w14:textId="3F59BF58" w:rsidR="00F72634" w:rsidRDefault="2BFA0601" w:rsidP="72B39CAC">
            <w:pPr>
              <w:spacing w:line="360" w:lineRule="auto"/>
              <w:rPr>
                <w:rFonts w:ascii="Courier" w:eastAsia="Courier" w:hAnsi="Courier" w:cs="Courier"/>
              </w:rPr>
            </w:pPr>
            <w:r w:rsidRPr="72B39CAC">
              <w:rPr>
                <w:rFonts w:ascii="Courier" w:eastAsia="Courier" w:hAnsi="Courier" w:cs="Courier"/>
              </w:rPr>
              <w:t>return a / b; // Safe division after validation</w:t>
            </w:r>
          </w:p>
          <w:p w14:paraId="0EDD4779" w14:textId="559FCF45" w:rsidR="00F72634" w:rsidRDefault="2BFA0601" w:rsidP="72B39CAC">
            <w:pPr>
              <w:spacing w:line="360" w:lineRule="auto"/>
              <w:rPr>
                <w:rFonts w:ascii="Courier" w:eastAsia="Courier" w:hAnsi="Courier" w:cs="Courier"/>
              </w:rPr>
            </w:pPr>
            <w:r w:rsidRPr="72B39CAC">
              <w:rPr>
                <w:rFonts w:ascii="Courier" w:eastAsia="Courier" w:hAnsi="Courier" w:cs="Courier"/>
              </w:rPr>
              <w:t>}</w:t>
            </w:r>
          </w:p>
          <w:p w14:paraId="626C7BFB" w14:textId="731EBDF1" w:rsidR="00F72634" w:rsidRDefault="00F72634" w:rsidP="72B39CAC">
            <w:pPr>
              <w:spacing w:line="360" w:lineRule="auto"/>
              <w:rPr>
                <w:rFonts w:ascii="Courier" w:eastAsia="Courier" w:hAnsi="Courier" w:cs="Courier"/>
              </w:rPr>
            </w:pPr>
          </w:p>
          <w:p w14:paraId="256FAE96" w14:textId="42448EB3" w:rsidR="00F72634" w:rsidRDefault="2BFA0601" w:rsidP="72B39CAC">
            <w:pPr>
              <w:spacing w:line="360" w:lineRule="auto"/>
              <w:rPr>
                <w:rFonts w:ascii="Courier" w:eastAsia="Courier" w:hAnsi="Courier" w:cs="Courier"/>
              </w:rPr>
            </w:pPr>
            <w:r w:rsidRPr="72B39CAC">
              <w:rPr>
                <w:rFonts w:ascii="Courier" w:eastAsia="Courier" w:hAnsi="Courier" w:cs="Courier"/>
              </w:rPr>
              <w:t xml:space="preserve">int </w:t>
            </w:r>
            <w:proofErr w:type="gramStart"/>
            <w:r w:rsidRPr="72B39CAC">
              <w:rPr>
                <w:rFonts w:ascii="Courier" w:eastAsia="Courier" w:hAnsi="Courier" w:cs="Courier"/>
              </w:rPr>
              <w:t>main(</w:t>
            </w:r>
            <w:proofErr w:type="gramEnd"/>
            <w:r w:rsidRPr="72B39CAC">
              <w:rPr>
                <w:rFonts w:ascii="Courier" w:eastAsia="Courier" w:hAnsi="Courier" w:cs="Courier"/>
              </w:rPr>
              <w:t>) {</w:t>
            </w:r>
          </w:p>
          <w:p w14:paraId="539E81F6" w14:textId="63AEB5B7" w:rsidR="00F72634" w:rsidRDefault="2BFA0601" w:rsidP="72B39CAC">
            <w:pPr>
              <w:spacing w:line="360" w:lineRule="auto"/>
              <w:rPr>
                <w:rFonts w:ascii="Courier" w:eastAsia="Courier" w:hAnsi="Courier" w:cs="Courier"/>
              </w:rPr>
            </w:pPr>
            <w:r w:rsidRPr="72B39CAC">
              <w:rPr>
                <w:rFonts w:ascii="Courier" w:eastAsia="Courier" w:hAnsi="Courier" w:cs="Courier"/>
              </w:rPr>
              <w:t xml:space="preserve">int result = </w:t>
            </w:r>
            <w:proofErr w:type="gramStart"/>
            <w:r w:rsidRPr="72B39CAC">
              <w:rPr>
                <w:rFonts w:ascii="Courier" w:eastAsia="Courier" w:hAnsi="Courier" w:cs="Courier"/>
              </w:rPr>
              <w:t>divide(</w:t>
            </w:r>
            <w:proofErr w:type="gramEnd"/>
            <w:r w:rsidRPr="72B39CAC">
              <w:rPr>
                <w:rFonts w:ascii="Courier" w:eastAsia="Courier" w:hAnsi="Courier" w:cs="Courier"/>
              </w:rPr>
              <w:t xml:space="preserve">10, 5); // Valid operation, wont crash </w:t>
            </w:r>
          </w:p>
          <w:p w14:paraId="1F3CF66E" w14:textId="4752E65A" w:rsidR="00F72634" w:rsidRDefault="2BFA0601" w:rsidP="72B39CAC">
            <w:pPr>
              <w:spacing w:line="360" w:lineRule="auto"/>
              <w:rPr>
                <w:rFonts w:ascii="Courier" w:eastAsia="Courier" w:hAnsi="Courier" w:cs="Courier"/>
              </w:rPr>
            </w:pPr>
            <w:proofErr w:type="spellStart"/>
            <w:r w:rsidRPr="72B39CAC">
              <w:rPr>
                <w:rFonts w:ascii="Courier" w:eastAsia="Courier" w:hAnsi="Courier" w:cs="Courier"/>
              </w:rPr>
              <w:t>cout</w:t>
            </w:r>
            <w:proofErr w:type="spellEnd"/>
            <w:r w:rsidRPr="72B39CAC">
              <w:rPr>
                <w:rFonts w:ascii="Courier" w:eastAsia="Courier" w:hAnsi="Courier" w:cs="Courier"/>
              </w:rPr>
              <w:t xml:space="preserve"> &lt;&lt; "Result: " &lt;&lt; result &lt;&lt; </w:t>
            </w:r>
            <w:proofErr w:type="spellStart"/>
            <w:proofErr w:type="gramStart"/>
            <w:r w:rsidRPr="72B39CAC">
              <w:rPr>
                <w:rFonts w:ascii="Courier" w:eastAsia="Courier" w:hAnsi="Courier" w:cs="Courier"/>
              </w:rPr>
              <w:t>endl</w:t>
            </w:r>
            <w:proofErr w:type="spellEnd"/>
            <w:r w:rsidRPr="72B39CAC">
              <w:rPr>
                <w:rFonts w:ascii="Courier" w:eastAsia="Courier" w:hAnsi="Courier" w:cs="Courier"/>
              </w:rPr>
              <w:t>;</w:t>
            </w:r>
            <w:proofErr w:type="gramEnd"/>
          </w:p>
          <w:p w14:paraId="619B5EF0" w14:textId="19BF3801" w:rsidR="00F72634" w:rsidRDefault="2BFA0601" w:rsidP="72B39CAC">
            <w:pPr>
              <w:spacing w:line="360" w:lineRule="auto"/>
              <w:rPr>
                <w:rFonts w:ascii="Courier" w:eastAsia="Courier" w:hAnsi="Courier" w:cs="Courier"/>
              </w:rPr>
            </w:pPr>
            <w:r w:rsidRPr="72B39CAC">
              <w:rPr>
                <w:rFonts w:ascii="Courier" w:eastAsia="Courier" w:hAnsi="Courier" w:cs="Courier"/>
              </w:rPr>
              <w:t xml:space="preserve">return </w:t>
            </w:r>
            <w:proofErr w:type="gramStart"/>
            <w:r w:rsidRPr="72B39CAC">
              <w:rPr>
                <w:rFonts w:ascii="Courier" w:eastAsia="Courier" w:hAnsi="Courier" w:cs="Courier"/>
              </w:rPr>
              <w:t>0;</w:t>
            </w:r>
            <w:proofErr w:type="gramEnd"/>
          </w:p>
          <w:p w14:paraId="62A1E20D" w14:textId="5F03EC5A" w:rsidR="00F72634" w:rsidRDefault="2BFA0601" w:rsidP="72B39CAC">
            <w:pPr>
              <w:spacing w:line="360" w:lineRule="auto"/>
              <w:rPr>
                <w:rFonts w:ascii="Courier" w:eastAsia="Courier" w:hAnsi="Courier" w:cs="Courier"/>
              </w:rPr>
            </w:pPr>
            <w:r w:rsidRPr="72B39CAC">
              <w:rPr>
                <w:rFonts w:ascii="Courier" w:eastAsia="Courier" w:hAnsi="Courier" w:cs="Courier"/>
              </w:rPr>
              <w:t>}</w:t>
            </w:r>
          </w:p>
          <w:p w14:paraId="2E312001" w14:textId="2BDE6B89"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738E3CB3">
        <w:trPr>
          <w:tblHeader/>
        </w:trPr>
        <w:tc>
          <w:tcPr>
            <w:tcW w:w="10780" w:type="dxa"/>
            <w:shd w:val="clear" w:color="auto" w:fill="auto"/>
            <w:tcMar>
              <w:top w:w="100" w:type="dxa"/>
              <w:left w:w="100" w:type="dxa"/>
              <w:bottom w:w="100" w:type="dxa"/>
              <w:right w:w="100" w:type="dxa"/>
            </w:tcMar>
          </w:tcPr>
          <w:p w14:paraId="6D0D0A59" w14:textId="7CD7FDB7" w:rsidR="00B475A1" w:rsidRDefault="4E32A2DF" w:rsidP="738E3CB3">
            <w:pPr>
              <w:pBdr>
                <w:top w:val="nil"/>
                <w:left w:val="nil"/>
                <w:bottom w:val="nil"/>
                <w:right w:val="nil"/>
                <w:between w:val="nil"/>
              </w:pBdr>
            </w:pPr>
            <w:r w:rsidRPr="738E3CB3">
              <w:rPr>
                <w:b/>
                <w:bCs/>
              </w:rPr>
              <w:t>Principles(s):</w:t>
            </w:r>
            <w:r>
              <w:t xml:space="preserve"> </w:t>
            </w:r>
            <w:r w:rsidR="60BCB52B">
              <w:t>MSC11-C: This principle incorporates diagnostic testing with the use of assertions</w:t>
            </w:r>
            <w:r w:rsidR="214AC6CF">
              <w:t>. This helps validate assumptions which can catch errors before execution.</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441E0D46">
        <w:trPr>
          <w:trHeight w:val="460"/>
          <w:tblHeader/>
        </w:trPr>
        <w:tc>
          <w:tcPr>
            <w:tcW w:w="1806" w:type="dxa"/>
            <w:shd w:val="clear" w:color="auto" w:fill="D9D9D9" w:themeFill="background1" w:themeFillShade="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themeFill="background1" w:themeFillShade="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themeFill="background1" w:themeFillShade="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themeFill="background1" w:themeFillShade="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themeFill="background1" w:themeFillShade="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441E0D46">
        <w:trPr>
          <w:trHeight w:val="460"/>
        </w:trPr>
        <w:tc>
          <w:tcPr>
            <w:tcW w:w="1806" w:type="dxa"/>
            <w:shd w:val="clear" w:color="auto" w:fill="auto"/>
          </w:tcPr>
          <w:p w14:paraId="325BC76A" w14:textId="5C6C35ED" w:rsidR="00B475A1" w:rsidRDefault="7C3C1D8F" w:rsidP="00F51FA8">
            <w:pPr>
              <w:jc w:val="center"/>
            </w:pPr>
            <w:proofErr w:type="gramStart"/>
            <w:r>
              <w:t>High(</w:t>
            </w:r>
            <w:proofErr w:type="gramEnd"/>
            <w:r>
              <w:t>3)</w:t>
            </w:r>
          </w:p>
        </w:tc>
        <w:tc>
          <w:tcPr>
            <w:tcW w:w="1341" w:type="dxa"/>
            <w:shd w:val="clear" w:color="auto" w:fill="auto"/>
          </w:tcPr>
          <w:p w14:paraId="05FDEF4C" w14:textId="101DDB0B" w:rsidR="00B475A1" w:rsidRDefault="7C3C1D8F" w:rsidP="00F51FA8">
            <w:pPr>
              <w:jc w:val="center"/>
            </w:pPr>
            <w:proofErr w:type="gramStart"/>
            <w:r>
              <w:t>Likely(</w:t>
            </w:r>
            <w:proofErr w:type="gramEnd"/>
            <w:r>
              <w:t>3)</w:t>
            </w:r>
          </w:p>
        </w:tc>
        <w:tc>
          <w:tcPr>
            <w:tcW w:w="4021" w:type="dxa"/>
            <w:shd w:val="clear" w:color="auto" w:fill="auto"/>
          </w:tcPr>
          <w:p w14:paraId="79D1FC84" w14:textId="0D590B54" w:rsidR="00B475A1" w:rsidRDefault="7C3C1D8F" w:rsidP="00F51FA8">
            <w:pPr>
              <w:jc w:val="center"/>
            </w:pPr>
            <w:proofErr w:type="gramStart"/>
            <w:r>
              <w:t>High(</w:t>
            </w:r>
            <w:proofErr w:type="gramEnd"/>
            <w:r>
              <w:t>1)</w:t>
            </w:r>
          </w:p>
        </w:tc>
        <w:tc>
          <w:tcPr>
            <w:tcW w:w="1807" w:type="dxa"/>
            <w:shd w:val="clear" w:color="auto" w:fill="auto"/>
          </w:tcPr>
          <w:p w14:paraId="07D13FDB" w14:textId="382D0628" w:rsidR="00B475A1" w:rsidRDefault="7BA94A50" w:rsidP="00F51FA8">
            <w:pPr>
              <w:jc w:val="center"/>
            </w:pPr>
            <w:r>
              <w:t xml:space="preserve">High </w:t>
            </w:r>
            <w:r w:rsidR="7C3C1D8F">
              <w:t>P9</w:t>
            </w:r>
          </w:p>
        </w:tc>
        <w:tc>
          <w:tcPr>
            <w:tcW w:w="1805" w:type="dxa"/>
            <w:shd w:val="clear" w:color="auto" w:fill="auto"/>
          </w:tcPr>
          <w:p w14:paraId="018B5741" w14:textId="4F79C3DA" w:rsidR="00B475A1" w:rsidRDefault="7C3C1D8F" w:rsidP="00F51FA8">
            <w:pPr>
              <w:jc w:val="center"/>
            </w:pPr>
            <w:r>
              <w:t>L1</w:t>
            </w:r>
          </w:p>
        </w:tc>
      </w:tr>
    </w:tbl>
    <w:p w14:paraId="4632396F" w14:textId="77777777" w:rsidR="00B475A1" w:rsidRDefault="00B475A1" w:rsidP="738E3CB3">
      <w:pPr>
        <w:rPr>
          <w:b/>
          <w:bCs/>
        </w:rPr>
      </w:pPr>
    </w:p>
    <w:p w14:paraId="4F028E5F" w14:textId="2C973D2C" w:rsidR="738E3CB3" w:rsidRDefault="738E3CB3" w:rsidP="738E3CB3">
      <w:pPr>
        <w:rPr>
          <w:b/>
          <w:bCs/>
        </w:rPr>
      </w:pPr>
    </w:p>
    <w:p w14:paraId="087138CF" w14:textId="33630599" w:rsidR="738E3CB3" w:rsidRDefault="738E3CB3" w:rsidP="738E3CB3">
      <w:pPr>
        <w:rPr>
          <w:b/>
          <w:bCs/>
        </w:rPr>
      </w:pPr>
    </w:p>
    <w:p w14:paraId="6AB03E6A" w14:textId="6F82C2BB" w:rsidR="738E3CB3" w:rsidRDefault="738E3CB3" w:rsidP="738E3CB3">
      <w:pPr>
        <w:rPr>
          <w:b/>
          <w:bCs/>
        </w:rPr>
      </w:pPr>
    </w:p>
    <w:p w14:paraId="2B662AA5" w14:textId="659DF23F" w:rsidR="738E3CB3" w:rsidRDefault="738E3CB3" w:rsidP="738E3CB3">
      <w:pPr>
        <w:rPr>
          <w:b/>
          <w:bCs/>
        </w:rPr>
      </w:pPr>
    </w:p>
    <w:p w14:paraId="085589F5" w14:textId="37BB9340" w:rsidR="738E3CB3" w:rsidRDefault="738E3CB3" w:rsidP="738E3CB3">
      <w:pPr>
        <w:rPr>
          <w:b/>
          <w:bCs/>
        </w:rPr>
      </w:pPr>
    </w:p>
    <w:p w14:paraId="7D258CD8" w14:textId="001892A8" w:rsidR="738E3CB3" w:rsidRDefault="738E3CB3" w:rsidP="738E3CB3">
      <w:pPr>
        <w:rPr>
          <w:b/>
          <w:bCs/>
        </w:rPr>
      </w:pPr>
    </w:p>
    <w:p w14:paraId="36770D4C" w14:textId="73CC350F" w:rsidR="738E3CB3" w:rsidRDefault="738E3CB3" w:rsidP="738E3CB3">
      <w:pPr>
        <w:rPr>
          <w:b/>
          <w:bCs/>
        </w:rPr>
      </w:pPr>
    </w:p>
    <w:p w14:paraId="1CDBD280" w14:textId="1447CC47" w:rsidR="738E3CB3" w:rsidRDefault="738E3CB3" w:rsidP="738E3CB3">
      <w:pPr>
        <w:rPr>
          <w:b/>
          <w:bCs/>
        </w:rPr>
      </w:pPr>
    </w:p>
    <w:p w14:paraId="13880B27" w14:textId="03225768" w:rsidR="738E3CB3" w:rsidRDefault="738E3CB3" w:rsidP="738E3CB3">
      <w:pPr>
        <w:rPr>
          <w:b/>
          <w:bCs/>
        </w:rPr>
      </w:pPr>
    </w:p>
    <w:p w14:paraId="524A6406" w14:textId="3D2D48DD" w:rsidR="738E3CB3" w:rsidRDefault="738E3CB3" w:rsidP="738E3CB3">
      <w:pPr>
        <w:rPr>
          <w:b/>
          <w:bCs/>
        </w:rPr>
      </w:pPr>
    </w:p>
    <w:p w14:paraId="5F617626" w14:textId="0863F3AB" w:rsidR="738E3CB3" w:rsidRDefault="738E3CB3" w:rsidP="738E3CB3">
      <w:pPr>
        <w:rPr>
          <w:b/>
          <w:bCs/>
        </w:rPr>
      </w:pPr>
    </w:p>
    <w:p w14:paraId="4FB4045F" w14:textId="385E28CC" w:rsidR="738E3CB3" w:rsidRDefault="738E3CB3" w:rsidP="738E3CB3">
      <w:pPr>
        <w:rPr>
          <w:b/>
          <w:bCs/>
        </w:rPr>
      </w:pPr>
    </w:p>
    <w:p w14:paraId="21250A0E" w14:textId="6EB64426" w:rsidR="738E3CB3" w:rsidRDefault="738E3CB3" w:rsidP="738E3CB3">
      <w:pPr>
        <w:rPr>
          <w:b/>
          <w:bCs/>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738E3CB3">
        <w:trPr>
          <w:trHeight w:val="460"/>
          <w:tblHeader/>
        </w:trPr>
        <w:tc>
          <w:tcPr>
            <w:tcW w:w="1807" w:type="dxa"/>
            <w:shd w:val="clear" w:color="auto" w:fill="D9D9D9" w:themeFill="background1" w:themeFillShade="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themeFill="background1" w:themeFillShade="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themeFill="background1" w:themeFillShade="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themeFill="background1" w:themeFillShade="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738E3CB3">
        <w:trPr>
          <w:trHeight w:val="460"/>
        </w:trPr>
        <w:tc>
          <w:tcPr>
            <w:tcW w:w="1807" w:type="dxa"/>
            <w:shd w:val="clear" w:color="auto" w:fill="auto"/>
          </w:tcPr>
          <w:p w14:paraId="642C6635" w14:textId="3FF4AE05" w:rsidR="00B475A1" w:rsidRDefault="17B8F41E" w:rsidP="00F51FA8">
            <w:pPr>
              <w:jc w:val="center"/>
            </w:pPr>
            <w:r>
              <w:t>SonarQube</w:t>
            </w:r>
          </w:p>
        </w:tc>
        <w:tc>
          <w:tcPr>
            <w:tcW w:w="1341" w:type="dxa"/>
            <w:shd w:val="clear" w:color="auto" w:fill="auto"/>
          </w:tcPr>
          <w:p w14:paraId="1659F964" w14:textId="50ED6579" w:rsidR="00B475A1" w:rsidRDefault="2FB67558" w:rsidP="00F51FA8">
            <w:pPr>
              <w:jc w:val="center"/>
            </w:pPr>
            <w:r>
              <w:t>10.3+</w:t>
            </w:r>
          </w:p>
        </w:tc>
        <w:tc>
          <w:tcPr>
            <w:tcW w:w="4021" w:type="dxa"/>
            <w:shd w:val="clear" w:color="auto" w:fill="auto"/>
          </w:tcPr>
          <w:p w14:paraId="2D980397" w14:textId="6C8EE820" w:rsidR="00B475A1" w:rsidRDefault="592CF77C" w:rsidP="00F51FA8">
            <w:pPr>
              <w:jc w:val="center"/>
            </w:pPr>
            <w:proofErr w:type="gramStart"/>
            <w:r>
              <w:t>cpp:S</w:t>
            </w:r>
            <w:proofErr w:type="gramEnd"/>
            <w:r>
              <w:t>3584</w:t>
            </w:r>
          </w:p>
          <w:p w14:paraId="14C127A7" w14:textId="2343255D" w:rsidR="00B475A1" w:rsidRDefault="592CF77C" w:rsidP="00F51FA8">
            <w:pPr>
              <w:jc w:val="center"/>
            </w:pPr>
            <w:hyperlink r:id="rId33">
              <w:r w:rsidRPr="738E3CB3">
                <w:rPr>
                  <w:rStyle w:val="Hyperlink"/>
                </w:rPr>
                <w:t>https://rules.sonarsource.com/cpp/RSPEC-3584</w:t>
              </w:r>
            </w:hyperlink>
          </w:p>
        </w:tc>
        <w:tc>
          <w:tcPr>
            <w:tcW w:w="3611" w:type="dxa"/>
            <w:shd w:val="clear" w:color="auto" w:fill="auto"/>
          </w:tcPr>
          <w:p w14:paraId="511AFF98" w14:textId="5E1AAED0" w:rsidR="00B475A1" w:rsidRDefault="29C34379" w:rsidP="00F51FA8">
            <w:pPr>
              <w:jc w:val="center"/>
            </w:pPr>
            <w:r>
              <w:t>This tool helps detect missing precondition checks.</w:t>
            </w:r>
          </w:p>
        </w:tc>
      </w:tr>
      <w:tr w:rsidR="00B475A1" w14:paraId="31776F75" w14:textId="77777777" w:rsidTr="738E3CB3">
        <w:trPr>
          <w:trHeight w:val="460"/>
        </w:trPr>
        <w:tc>
          <w:tcPr>
            <w:tcW w:w="1807" w:type="dxa"/>
            <w:shd w:val="clear" w:color="auto" w:fill="auto"/>
          </w:tcPr>
          <w:p w14:paraId="1DD1CB55" w14:textId="78AE46A2" w:rsidR="00B475A1" w:rsidRDefault="4AF90414" w:rsidP="00F51FA8">
            <w:pPr>
              <w:jc w:val="center"/>
            </w:pPr>
            <w:r>
              <w:t>SonarQube</w:t>
            </w:r>
          </w:p>
        </w:tc>
        <w:tc>
          <w:tcPr>
            <w:tcW w:w="1341" w:type="dxa"/>
            <w:shd w:val="clear" w:color="auto" w:fill="auto"/>
          </w:tcPr>
          <w:p w14:paraId="29C7037D" w14:textId="50ED6579" w:rsidR="00B475A1" w:rsidRDefault="58173812" w:rsidP="00F51FA8">
            <w:pPr>
              <w:jc w:val="center"/>
            </w:pPr>
            <w:r>
              <w:t>10.3+</w:t>
            </w:r>
          </w:p>
          <w:p w14:paraId="147234E7" w14:textId="2DF0812A" w:rsidR="00B475A1" w:rsidRDefault="00B475A1" w:rsidP="00F51FA8">
            <w:pPr>
              <w:jc w:val="center"/>
            </w:pPr>
          </w:p>
        </w:tc>
        <w:tc>
          <w:tcPr>
            <w:tcW w:w="4021" w:type="dxa"/>
            <w:shd w:val="clear" w:color="auto" w:fill="auto"/>
          </w:tcPr>
          <w:p w14:paraId="31634784" w14:textId="0BD21995" w:rsidR="00B475A1" w:rsidRDefault="4EAB7714" w:rsidP="00F51FA8">
            <w:pPr>
              <w:jc w:val="center"/>
            </w:pPr>
            <w:proofErr w:type="gramStart"/>
            <w:r>
              <w:t>cpp:S</w:t>
            </w:r>
            <w:proofErr w:type="gramEnd"/>
            <w:r>
              <w:t>1145</w:t>
            </w:r>
          </w:p>
          <w:p w14:paraId="7C643E28" w14:textId="2B5A21DC" w:rsidR="00B475A1" w:rsidRDefault="4EAB7714" w:rsidP="738E3CB3">
            <w:pPr>
              <w:jc w:val="center"/>
            </w:pPr>
            <w:hyperlink r:id="rId34">
              <w:r w:rsidRPr="738E3CB3">
                <w:rPr>
                  <w:rStyle w:val="Hyperlink"/>
                </w:rPr>
                <w:t>https://rules.sonarsource.com/cpp/RSPEC-1145</w:t>
              </w:r>
            </w:hyperlink>
          </w:p>
        </w:tc>
        <w:tc>
          <w:tcPr>
            <w:tcW w:w="3611" w:type="dxa"/>
            <w:shd w:val="clear" w:color="auto" w:fill="auto"/>
          </w:tcPr>
          <w:p w14:paraId="2CB1863C" w14:textId="77DBCEB9" w:rsidR="00B475A1" w:rsidRDefault="38383959" w:rsidP="00F51FA8">
            <w:pPr>
              <w:jc w:val="center"/>
            </w:pPr>
            <w:r>
              <w:t xml:space="preserve">This tool </w:t>
            </w:r>
            <w:r w:rsidR="1A2975C7">
              <w:t>is useful for identifying if (true/false) statements.</w:t>
            </w:r>
          </w:p>
        </w:tc>
      </w:tr>
      <w:tr w:rsidR="00B475A1" w14:paraId="70B30499" w14:textId="77777777" w:rsidTr="738E3CB3">
        <w:trPr>
          <w:trHeight w:val="460"/>
        </w:trPr>
        <w:tc>
          <w:tcPr>
            <w:tcW w:w="1807" w:type="dxa"/>
            <w:shd w:val="clear" w:color="auto" w:fill="auto"/>
          </w:tcPr>
          <w:p w14:paraId="6B7C977A" w14:textId="78AE46A2" w:rsidR="00B475A1" w:rsidRDefault="32504315" w:rsidP="00F51FA8">
            <w:pPr>
              <w:jc w:val="center"/>
            </w:pPr>
            <w:r>
              <w:t>SonarQube</w:t>
            </w:r>
          </w:p>
          <w:p w14:paraId="4DFBB62B" w14:textId="52FC1FF6" w:rsidR="00B475A1" w:rsidRDefault="00B475A1" w:rsidP="00F51FA8">
            <w:pPr>
              <w:jc w:val="center"/>
            </w:pPr>
          </w:p>
        </w:tc>
        <w:tc>
          <w:tcPr>
            <w:tcW w:w="1341" w:type="dxa"/>
            <w:shd w:val="clear" w:color="auto" w:fill="auto"/>
          </w:tcPr>
          <w:p w14:paraId="7964F6D4" w14:textId="50ED6579" w:rsidR="00B475A1" w:rsidRDefault="490B9E98" w:rsidP="00F51FA8">
            <w:pPr>
              <w:jc w:val="center"/>
            </w:pPr>
            <w:r>
              <w:t>10.3+</w:t>
            </w:r>
          </w:p>
          <w:p w14:paraId="4C886138" w14:textId="12B81385" w:rsidR="00B475A1" w:rsidRDefault="00B475A1" w:rsidP="00F51FA8">
            <w:pPr>
              <w:jc w:val="center"/>
            </w:pPr>
          </w:p>
        </w:tc>
        <w:tc>
          <w:tcPr>
            <w:tcW w:w="4021" w:type="dxa"/>
            <w:shd w:val="clear" w:color="auto" w:fill="auto"/>
          </w:tcPr>
          <w:p w14:paraId="15ED3A9B" w14:textId="71A7D67F" w:rsidR="00B475A1" w:rsidRDefault="7C05048F" w:rsidP="00F51FA8">
            <w:pPr>
              <w:jc w:val="center"/>
            </w:pPr>
            <w:proofErr w:type="gramStart"/>
            <w:r>
              <w:t>cpp:S</w:t>
            </w:r>
            <w:proofErr w:type="gramEnd"/>
            <w:r>
              <w:t>5443</w:t>
            </w:r>
          </w:p>
          <w:p w14:paraId="270673C4" w14:textId="3925890A" w:rsidR="00B475A1" w:rsidRDefault="7C05048F" w:rsidP="738E3CB3">
            <w:pPr>
              <w:jc w:val="center"/>
            </w:pPr>
            <w:hyperlink r:id="rId35">
              <w:r w:rsidRPr="738E3CB3">
                <w:rPr>
                  <w:rStyle w:val="Hyperlink"/>
                </w:rPr>
                <w:t>https://rules.sonarsource.com/cpp/RSPEC-5443</w:t>
              </w:r>
            </w:hyperlink>
          </w:p>
        </w:tc>
        <w:tc>
          <w:tcPr>
            <w:tcW w:w="3611" w:type="dxa"/>
            <w:shd w:val="clear" w:color="auto" w:fill="auto"/>
          </w:tcPr>
          <w:p w14:paraId="3D93F88D" w14:textId="5C155600" w:rsidR="00B475A1" w:rsidRDefault="0A50C583" w:rsidP="00F51FA8">
            <w:pPr>
              <w:jc w:val="center"/>
            </w:pPr>
            <w:r>
              <w:t>This tool identifies operations that should be validated using assertions.</w:t>
            </w:r>
          </w:p>
        </w:tc>
      </w:tr>
      <w:tr w:rsidR="00B475A1" w14:paraId="28383A14" w14:textId="77777777" w:rsidTr="738E3CB3">
        <w:trPr>
          <w:trHeight w:val="460"/>
        </w:trPr>
        <w:tc>
          <w:tcPr>
            <w:tcW w:w="1807" w:type="dxa"/>
            <w:shd w:val="clear" w:color="auto" w:fill="auto"/>
          </w:tcPr>
          <w:p w14:paraId="16423D8B" w14:textId="78AE46A2" w:rsidR="00B475A1" w:rsidRDefault="530C0D95" w:rsidP="00F51FA8">
            <w:pPr>
              <w:jc w:val="center"/>
            </w:pPr>
            <w:r>
              <w:t>SonarQube</w:t>
            </w:r>
          </w:p>
          <w:p w14:paraId="1EC45772" w14:textId="1C451AEB" w:rsidR="00B475A1" w:rsidRDefault="00B475A1" w:rsidP="00F51FA8">
            <w:pPr>
              <w:jc w:val="center"/>
            </w:pPr>
          </w:p>
        </w:tc>
        <w:tc>
          <w:tcPr>
            <w:tcW w:w="1341" w:type="dxa"/>
            <w:shd w:val="clear" w:color="auto" w:fill="auto"/>
          </w:tcPr>
          <w:p w14:paraId="35972083" w14:textId="50ED6579" w:rsidR="00B475A1" w:rsidRDefault="402C32C0" w:rsidP="00F51FA8">
            <w:pPr>
              <w:jc w:val="center"/>
            </w:pPr>
            <w:r>
              <w:t>10.3+</w:t>
            </w:r>
          </w:p>
          <w:p w14:paraId="6D5B7F9C" w14:textId="5116C6C3" w:rsidR="00B475A1" w:rsidRDefault="00B475A1" w:rsidP="00F51FA8">
            <w:pPr>
              <w:jc w:val="center"/>
            </w:pPr>
          </w:p>
        </w:tc>
        <w:tc>
          <w:tcPr>
            <w:tcW w:w="4021" w:type="dxa"/>
            <w:shd w:val="clear" w:color="auto" w:fill="auto"/>
          </w:tcPr>
          <w:p w14:paraId="55F8792E" w14:textId="136FDAF2" w:rsidR="00B475A1" w:rsidRDefault="43F6E95C" w:rsidP="00F51FA8">
            <w:pPr>
              <w:jc w:val="center"/>
            </w:pPr>
            <w:proofErr w:type="gramStart"/>
            <w:r>
              <w:t>java:S</w:t>
            </w:r>
            <w:proofErr w:type="gramEnd"/>
            <w:r>
              <w:t>3415</w:t>
            </w:r>
          </w:p>
          <w:p w14:paraId="6A3B83A6" w14:textId="71BC46DB" w:rsidR="00B475A1" w:rsidRDefault="43F6E95C" w:rsidP="738E3CB3">
            <w:pPr>
              <w:jc w:val="center"/>
            </w:pPr>
            <w:hyperlink r:id="rId36">
              <w:r w:rsidRPr="738E3CB3">
                <w:rPr>
                  <w:rStyle w:val="Hyperlink"/>
                </w:rPr>
                <w:t>https://rules.sonarsource.com/java/RSPEC-3415</w:t>
              </w:r>
            </w:hyperlink>
          </w:p>
        </w:tc>
        <w:tc>
          <w:tcPr>
            <w:tcW w:w="3611" w:type="dxa"/>
            <w:shd w:val="clear" w:color="auto" w:fill="auto"/>
          </w:tcPr>
          <w:p w14:paraId="08365A70" w14:textId="01CEF194" w:rsidR="00B475A1" w:rsidRDefault="36E58A4F" w:rsidP="00F51FA8">
            <w:pPr>
              <w:jc w:val="center"/>
            </w:pPr>
            <w:r>
              <w:t>This tool helps detect arguments that are not validated.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72B39CAC">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72B39CAC">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077DD71" w:rsidR="00381847" w:rsidRDefault="6141CFEE">
            <w:pPr>
              <w:jc w:val="center"/>
            </w:pPr>
            <w:r>
              <w:t>[STD-</w:t>
            </w:r>
            <w:r w:rsidR="7620E12D">
              <w:t>007</w:t>
            </w:r>
            <w:r>
              <w:t>-</w:t>
            </w:r>
            <w:r w:rsidR="332DEFC5">
              <w:t>CPP</w:t>
            </w:r>
            <w:r>
              <w:t>]</w:t>
            </w:r>
          </w:p>
        </w:tc>
        <w:tc>
          <w:tcPr>
            <w:tcW w:w="7632" w:type="dxa"/>
            <w:tcMar>
              <w:top w:w="100" w:type="dxa"/>
              <w:left w:w="100" w:type="dxa"/>
              <w:bottom w:w="100" w:type="dxa"/>
              <w:right w:w="100" w:type="dxa"/>
            </w:tcMar>
          </w:tcPr>
          <w:p w14:paraId="7DF53768" w14:textId="11C75D86" w:rsidR="00381847" w:rsidRDefault="0F289EA9">
            <w:r>
              <w:t xml:space="preserve">Exception handling will manage any errors gracefully without crashing the program.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72B39CAC">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72B39CAC">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7B4D7018" w14:textId="4DEA0358" w:rsidR="00F72634" w:rsidRDefault="33B02AA3" w:rsidP="0015146B">
            <w:r>
              <w:t xml:space="preserve">This code block does not candle possible exceptions, which will make the program crash and can lead to sensitive information exposure. </w:t>
            </w:r>
          </w:p>
        </w:tc>
      </w:tr>
      <w:tr w:rsidR="00F72634" w14:paraId="3CEA03A3" w14:textId="77777777" w:rsidTr="72B39CAC">
        <w:trPr>
          <w:trHeight w:val="460"/>
        </w:trPr>
        <w:tc>
          <w:tcPr>
            <w:tcW w:w="10800" w:type="dxa"/>
            <w:tcMar>
              <w:top w:w="100" w:type="dxa"/>
              <w:left w:w="100" w:type="dxa"/>
              <w:bottom w:w="100" w:type="dxa"/>
              <w:right w:w="100" w:type="dxa"/>
            </w:tcMar>
          </w:tcPr>
          <w:p w14:paraId="50BC73E0" w14:textId="09A3C3D8" w:rsidR="00F72634" w:rsidRDefault="7362F694" w:rsidP="72B39CAC">
            <w:pPr>
              <w:spacing w:line="360" w:lineRule="auto"/>
              <w:rPr>
                <w:rFonts w:ascii="Courier" w:eastAsia="Courier" w:hAnsi="Courier" w:cs="Courier"/>
              </w:rPr>
            </w:pPr>
            <w:r w:rsidRPr="72B39CAC">
              <w:rPr>
                <w:rFonts w:ascii="Courier" w:eastAsia="Courier" w:hAnsi="Courier" w:cs="Courier"/>
              </w:rPr>
              <w:t xml:space="preserve">int </w:t>
            </w:r>
            <w:proofErr w:type="gramStart"/>
            <w:r w:rsidRPr="72B39CAC">
              <w:rPr>
                <w:rFonts w:ascii="Courier" w:eastAsia="Courier" w:hAnsi="Courier" w:cs="Courier"/>
              </w:rPr>
              <w:t>main(</w:t>
            </w:r>
            <w:proofErr w:type="gramEnd"/>
            <w:r w:rsidRPr="72B39CAC">
              <w:rPr>
                <w:rFonts w:ascii="Courier" w:eastAsia="Courier" w:hAnsi="Courier" w:cs="Courier"/>
              </w:rPr>
              <w:t>) {</w:t>
            </w:r>
          </w:p>
          <w:p w14:paraId="7CF8F09D" w14:textId="6C951EA4" w:rsidR="00F72634" w:rsidRDefault="7362F694" w:rsidP="72B39CAC">
            <w:pPr>
              <w:spacing w:line="360" w:lineRule="auto"/>
              <w:ind w:left="720"/>
              <w:rPr>
                <w:rFonts w:ascii="Courier" w:eastAsia="Courier" w:hAnsi="Courier" w:cs="Courier"/>
              </w:rPr>
            </w:pPr>
            <w:r w:rsidRPr="72B39CAC">
              <w:rPr>
                <w:rFonts w:ascii="Courier" w:eastAsia="Courier" w:hAnsi="Courier" w:cs="Courier"/>
              </w:rPr>
              <w:t>vector&lt;int&gt; numbers = {1, 2, 3</w:t>
            </w:r>
            <w:proofErr w:type="gramStart"/>
            <w:r w:rsidRPr="72B39CAC">
              <w:rPr>
                <w:rFonts w:ascii="Courier" w:eastAsia="Courier" w:hAnsi="Courier" w:cs="Courier"/>
              </w:rPr>
              <w:t>};</w:t>
            </w:r>
            <w:proofErr w:type="gramEnd"/>
          </w:p>
          <w:p w14:paraId="19882871" w14:textId="2803D6AE" w:rsidR="00F72634" w:rsidRDefault="7362F694" w:rsidP="72B39CAC">
            <w:pPr>
              <w:spacing w:line="360" w:lineRule="auto"/>
              <w:ind w:left="720"/>
              <w:rPr>
                <w:rFonts w:ascii="Courier" w:eastAsia="Courier" w:hAnsi="Courier" w:cs="Courier"/>
              </w:rPr>
            </w:pPr>
            <w:r w:rsidRPr="72B39CAC">
              <w:rPr>
                <w:rFonts w:ascii="Courier" w:eastAsia="Courier" w:hAnsi="Courier" w:cs="Courier"/>
              </w:rPr>
              <w:t xml:space="preserve">// No exception handling, will cause crash </w:t>
            </w:r>
          </w:p>
          <w:p w14:paraId="4FC1DA37" w14:textId="308E6B09" w:rsidR="00F72634" w:rsidRDefault="7362F694" w:rsidP="72B39CAC">
            <w:pPr>
              <w:spacing w:line="360" w:lineRule="auto"/>
              <w:ind w:left="720"/>
              <w:rPr>
                <w:rFonts w:ascii="Courier" w:eastAsia="Courier" w:hAnsi="Courier" w:cs="Courier"/>
              </w:rPr>
            </w:pPr>
            <w:proofErr w:type="spellStart"/>
            <w:r w:rsidRPr="72B39CAC">
              <w:rPr>
                <w:rFonts w:ascii="Courier" w:eastAsia="Courier" w:hAnsi="Courier" w:cs="Courier"/>
              </w:rPr>
              <w:t>cout</w:t>
            </w:r>
            <w:proofErr w:type="spellEnd"/>
            <w:r w:rsidRPr="72B39CAC">
              <w:rPr>
                <w:rFonts w:ascii="Courier" w:eastAsia="Courier" w:hAnsi="Courier" w:cs="Courier"/>
              </w:rPr>
              <w:t xml:space="preserve"> &lt;&lt; </w:t>
            </w:r>
            <w:proofErr w:type="gramStart"/>
            <w:r w:rsidRPr="72B39CAC">
              <w:rPr>
                <w:rFonts w:ascii="Courier" w:eastAsia="Courier" w:hAnsi="Courier" w:cs="Courier"/>
              </w:rPr>
              <w:t>numbers.at(</w:t>
            </w:r>
            <w:proofErr w:type="gramEnd"/>
            <w:r w:rsidRPr="72B39CAC">
              <w:rPr>
                <w:rFonts w:ascii="Courier" w:eastAsia="Courier" w:hAnsi="Courier" w:cs="Courier"/>
              </w:rPr>
              <w:t xml:space="preserve">10) &lt;&lt; </w:t>
            </w:r>
            <w:proofErr w:type="spellStart"/>
            <w:r w:rsidRPr="72B39CAC">
              <w:rPr>
                <w:rFonts w:ascii="Courier" w:eastAsia="Courier" w:hAnsi="Courier" w:cs="Courier"/>
              </w:rPr>
              <w:t>endl</w:t>
            </w:r>
            <w:proofErr w:type="spellEnd"/>
            <w:r w:rsidRPr="72B39CAC">
              <w:rPr>
                <w:rFonts w:ascii="Courier" w:eastAsia="Courier" w:hAnsi="Courier" w:cs="Courier"/>
              </w:rPr>
              <w:t>; // Out of range access crashes program</w:t>
            </w:r>
          </w:p>
          <w:p w14:paraId="19D813DB" w14:textId="562EC8C5" w:rsidR="00F72634" w:rsidRDefault="7362F694" w:rsidP="72B39CAC">
            <w:pPr>
              <w:spacing w:line="360" w:lineRule="auto"/>
              <w:ind w:left="720"/>
              <w:rPr>
                <w:rFonts w:ascii="Courier" w:eastAsia="Courier" w:hAnsi="Courier" w:cs="Courier"/>
              </w:rPr>
            </w:pPr>
            <w:r w:rsidRPr="72B39CAC">
              <w:rPr>
                <w:rFonts w:ascii="Courier" w:eastAsia="Courier" w:hAnsi="Courier" w:cs="Courier"/>
              </w:rPr>
              <w:t xml:space="preserve">return </w:t>
            </w:r>
            <w:proofErr w:type="gramStart"/>
            <w:r w:rsidRPr="72B39CAC">
              <w:rPr>
                <w:rFonts w:ascii="Courier" w:eastAsia="Courier" w:hAnsi="Courier" w:cs="Courier"/>
              </w:rPr>
              <w:t>0;</w:t>
            </w:r>
            <w:proofErr w:type="gramEnd"/>
          </w:p>
          <w:p w14:paraId="728394A2" w14:textId="4E2E1CBB" w:rsidR="00F72634" w:rsidRDefault="7362F694" w:rsidP="72B39CAC">
            <w:pPr>
              <w:spacing w:line="360" w:lineRule="auto"/>
              <w:rPr>
                <w:rFonts w:ascii="Courier" w:eastAsia="Courier" w:hAnsi="Courier" w:cs="Courier"/>
              </w:rPr>
            </w:pPr>
            <w:r w:rsidRPr="72B39CAC">
              <w:rPr>
                <w:rFonts w:ascii="Courier" w:eastAsia="Courier" w:hAnsi="Courier" w:cs="Courier"/>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72B39CAC">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72B39CAC">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2E6C6D57" w14:textId="13EBAB4C" w:rsidR="00F72634" w:rsidRDefault="5D251AB8" w:rsidP="0015146B">
            <w:r>
              <w:t xml:space="preserve">This code block handles exceptions gracefully </w:t>
            </w:r>
            <w:proofErr w:type="gramStart"/>
            <w:r>
              <w:t>by the use of</w:t>
            </w:r>
            <w:proofErr w:type="gramEnd"/>
            <w:r>
              <w:t xml:space="preserve"> try-catch blocks. This will prevent errors, even those that may crash the application.</w:t>
            </w:r>
          </w:p>
        </w:tc>
      </w:tr>
      <w:tr w:rsidR="00F72634" w14:paraId="5DBE36E7" w14:textId="77777777" w:rsidTr="72B39CAC">
        <w:trPr>
          <w:trHeight w:val="460"/>
        </w:trPr>
        <w:tc>
          <w:tcPr>
            <w:tcW w:w="10800" w:type="dxa"/>
            <w:tcMar>
              <w:top w:w="100" w:type="dxa"/>
              <w:left w:w="100" w:type="dxa"/>
              <w:bottom w:w="100" w:type="dxa"/>
              <w:right w:w="100" w:type="dxa"/>
            </w:tcMar>
          </w:tcPr>
          <w:p w14:paraId="4E86D9AE" w14:textId="5D690B96" w:rsidR="00F72634" w:rsidRDefault="5F4B3389" w:rsidP="72B39CAC">
            <w:pPr>
              <w:spacing w:line="360" w:lineRule="auto"/>
              <w:rPr>
                <w:rFonts w:ascii="Courier" w:eastAsia="Courier" w:hAnsi="Courier" w:cs="Courier"/>
              </w:rPr>
            </w:pPr>
            <w:r w:rsidRPr="72B39CAC">
              <w:rPr>
                <w:rFonts w:ascii="Courier" w:eastAsia="Courier" w:hAnsi="Courier" w:cs="Courier"/>
              </w:rPr>
              <w:t xml:space="preserve">int </w:t>
            </w:r>
            <w:proofErr w:type="gramStart"/>
            <w:r w:rsidRPr="72B39CAC">
              <w:rPr>
                <w:rFonts w:ascii="Courier" w:eastAsia="Courier" w:hAnsi="Courier" w:cs="Courier"/>
              </w:rPr>
              <w:t>main(</w:t>
            </w:r>
            <w:proofErr w:type="gramEnd"/>
            <w:r w:rsidRPr="72B39CAC">
              <w:rPr>
                <w:rFonts w:ascii="Courier" w:eastAsia="Courier" w:hAnsi="Courier" w:cs="Courier"/>
              </w:rPr>
              <w:t>) {</w:t>
            </w:r>
          </w:p>
          <w:p w14:paraId="069D06B1" w14:textId="23953674" w:rsidR="00F72634" w:rsidRDefault="5F4B3389" w:rsidP="72B39CAC">
            <w:pPr>
              <w:spacing w:line="360" w:lineRule="auto"/>
              <w:ind w:left="720"/>
              <w:rPr>
                <w:rFonts w:ascii="Courier" w:eastAsia="Courier" w:hAnsi="Courier" w:cs="Courier"/>
              </w:rPr>
            </w:pPr>
            <w:r w:rsidRPr="72B39CAC">
              <w:rPr>
                <w:rFonts w:ascii="Courier" w:eastAsia="Courier" w:hAnsi="Courier" w:cs="Courier"/>
              </w:rPr>
              <w:t>vector&lt;int&gt; numbers = {1, 2, 3</w:t>
            </w:r>
            <w:proofErr w:type="gramStart"/>
            <w:r w:rsidRPr="72B39CAC">
              <w:rPr>
                <w:rFonts w:ascii="Courier" w:eastAsia="Courier" w:hAnsi="Courier" w:cs="Courier"/>
              </w:rPr>
              <w:t>};</w:t>
            </w:r>
            <w:proofErr w:type="gramEnd"/>
          </w:p>
          <w:p w14:paraId="7D8484CF" w14:textId="69F2BBE9" w:rsidR="00F72634" w:rsidRDefault="5F4B3389" w:rsidP="72B39CAC">
            <w:pPr>
              <w:spacing w:line="360" w:lineRule="auto"/>
              <w:ind w:left="720"/>
              <w:rPr>
                <w:rFonts w:ascii="Courier" w:eastAsia="Courier" w:hAnsi="Courier" w:cs="Courier"/>
              </w:rPr>
            </w:pPr>
            <w:r w:rsidRPr="72B39CAC">
              <w:rPr>
                <w:rFonts w:ascii="Courier" w:eastAsia="Courier" w:hAnsi="Courier" w:cs="Courier"/>
              </w:rPr>
              <w:t>try {</w:t>
            </w:r>
          </w:p>
          <w:p w14:paraId="3E01C198" w14:textId="12F99135" w:rsidR="00F72634" w:rsidRDefault="5F4B3389" w:rsidP="72B39CAC">
            <w:pPr>
              <w:spacing w:line="360" w:lineRule="auto"/>
              <w:ind w:left="1440"/>
              <w:rPr>
                <w:rFonts w:ascii="Courier" w:eastAsia="Courier" w:hAnsi="Courier" w:cs="Courier"/>
              </w:rPr>
            </w:pPr>
            <w:proofErr w:type="spellStart"/>
            <w:r w:rsidRPr="72B39CAC">
              <w:rPr>
                <w:rFonts w:ascii="Courier" w:eastAsia="Courier" w:hAnsi="Courier" w:cs="Courier"/>
              </w:rPr>
              <w:t>cout</w:t>
            </w:r>
            <w:proofErr w:type="spellEnd"/>
            <w:r w:rsidRPr="72B39CAC">
              <w:rPr>
                <w:rFonts w:ascii="Courier" w:eastAsia="Courier" w:hAnsi="Courier" w:cs="Courier"/>
              </w:rPr>
              <w:t xml:space="preserve"> &lt;&lt; </w:t>
            </w:r>
            <w:proofErr w:type="gramStart"/>
            <w:r w:rsidRPr="72B39CAC">
              <w:rPr>
                <w:rFonts w:ascii="Courier" w:eastAsia="Courier" w:hAnsi="Courier" w:cs="Courier"/>
              </w:rPr>
              <w:t>numbers.at(</w:t>
            </w:r>
            <w:proofErr w:type="gramEnd"/>
            <w:r w:rsidRPr="72B39CAC">
              <w:rPr>
                <w:rFonts w:ascii="Courier" w:eastAsia="Courier" w:hAnsi="Courier" w:cs="Courier"/>
              </w:rPr>
              <w:t xml:space="preserve">10) &lt;&lt; </w:t>
            </w:r>
            <w:proofErr w:type="spellStart"/>
            <w:r w:rsidRPr="72B39CAC">
              <w:rPr>
                <w:rFonts w:ascii="Courier" w:eastAsia="Courier" w:hAnsi="Courier" w:cs="Courier"/>
              </w:rPr>
              <w:t>endl</w:t>
            </w:r>
            <w:proofErr w:type="spellEnd"/>
            <w:r w:rsidRPr="72B39CAC">
              <w:rPr>
                <w:rFonts w:ascii="Courier" w:eastAsia="Courier" w:hAnsi="Courier" w:cs="Courier"/>
              </w:rPr>
              <w:t>; // Potential exception</w:t>
            </w:r>
          </w:p>
          <w:p w14:paraId="0D42DF32" w14:textId="366D498D" w:rsidR="00F72634" w:rsidRDefault="5F4B3389" w:rsidP="72B39CAC">
            <w:pPr>
              <w:spacing w:line="360" w:lineRule="auto"/>
              <w:ind w:left="720"/>
              <w:rPr>
                <w:rFonts w:ascii="Courier" w:eastAsia="Courier" w:hAnsi="Courier" w:cs="Courier"/>
              </w:rPr>
            </w:pPr>
            <w:r w:rsidRPr="72B39CAC">
              <w:rPr>
                <w:rFonts w:ascii="Courier" w:eastAsia="Courier" w:hAnsi="Courier" w:cs="Courier"/>
              </w:rPr>
              <w:t>}</w:t>
            </w:r>
          </w:p>
          <w:p w14:paraId="30976D86" w14:textId="112FBA80" w:rsidR="00F72634" w:rsidRDefault="5F4B3389" w:rsidP="72B39CAC">
            <w:pPr>
              <w:spacing w:line="360" w:lineRule="auto"/>
              <w:ind w:left="720"/>
              <w:rPr>
                <w:rFonts w:ascii="Courier" w:eastAsia="Courier" w:hAnsi="Courier" w:cs="Courier"/>
              </w:rPr>
            </w:pPr>
            <w:proofErr w:type="gramStart"/>
            <w:r w:rsidRPr="72B39CAC">
              <w:rPr>
                <w:rFonts w:ascii="Courier" w:eastAsia="Courier" w:hAnsi="Courier" w:cs="Courier"/>
              </w:rPr>
              <w:t>catch(</w:t>
            </w:r>
            <w:proofErr w:type="gramEnd"/>
            <w:r w:rsidRPr="72B39CAC">
              <w:rPr>
                <w:rFonts w:ascii="Courier" w:eastAsia="Courier" w:hAnsi="Courier" w:cs="Courier"/>
              </w:rPr>
              <w:t xml:space="preserve">const </w:t>
            </w:r>
            <w:proofErr w:type="spellStart"/>
            <w:r w:rsidRPr="72B39CAC">
              <w:rPr>
                <w:rFonts w:ascii="Courier" w:eastAsia="Courier" w:hAnsi="Courier" w:cs="Courier"/>
              </w:rPr>
              <w:t>out_of_range</w:t>
            </w:r>
            <w:proofErr w:type="spellEnd"/>
            <w:r w:rsidRPr="72B39CAC">
              <w:rPr>
                <w:rFonts w:ascii="Courier" w:eastAsia="Courier" w:hAnsi="Courier" w:cs="Courier"/>
              </w:rPr>
              <w:t>&amp; e) {</w:t>
            </w:r>
          </w:p>
          <w:p w14:paraId="214D92FE" w14:textId="19E9C552" w:rsidR="00F72634" w:rsidRDefault="5F4B3389" w:rsidP="72B39CAC">
            <w:pPr>
              <w:spacing w:line="360" w:lineRule="auto"/>
              <w:ind w:left="1440"/>
              <w:rPr>
                <w:rFonts w:ascii="Courier" w:eastAsia="Courier" w:hAnsi="Courier" w:cs="Courier"/>
              </w:rPr>
            </w:pPr>
            <w:proofErr w:type="spellStart"/>
            <w:r w:rsidRPr="72B39CAC">
              <w:rPr>
                <w:rFonts w:ascii="Courier" w:eastAsia="Courier" w:hAnsi="Courier" w:cs="Courier"/>
              </w:rPr>
              <w:t>cout</w:t>
            </w:r>
            <w:proofErr w:type="spellEnd"/>
            <w:r w:rsidRPr="72B39CAC">
              <w:rPr>
                <w:rFonts w:ascii="Courier" w:eastAsia="Courier" w:hAnsi="Courier" w:cs="Courier"/>
              </w:rPr>
              <w:t xml:space="preserve"> &lt;&lt; "Error: Index out of range" &lt;&lt; </w:t>
            </w:r>
            <w:proofErr w:type="spellStart"/>
            <w:r w:rsidRPr="72B39CAC">
              <w:rPr>
                <w:rFonts w:ascii="Courier" w:eastAsia="Courier" w:hAnsi="Courier" w:cs="Courier"/>
              </w:rPr>
              <w:t>endl</w:t>
            </w:r>
            <w:proofErr w:type="spellEnd"/>
            <w:r w:rsidRPr="72B39CAC">
              <w:rPr>
                <w:rFonts w:ascii="Courier" w:eastAsia="Courier" w:hAnsi="Courier" w:cs="Courier"/>
              </w:rPr>
              <w:t>; // error handling</w:t>
            </w:r>
          </w:p>
          <w:p w14:paraId="7232B290" w14:textId="7A7630F9" w:rsidR="00F72634" w:rsidRDefault="5F4B3389" w:rsidP="72B39CAC">
            <w:pPr>
              <w:spacing w:line="360" w:lineRule="auto"/>
              <w:ind w:left="720"/>
              <w:rPr>
                <w:rFonts w:ascii="Courier" w:eastAsia="Courier" w:hAnsi="Courier" w:cs="Courier"/>
              </w:rPr>
            </w:pPr>
            <w:r w:rsidRPr="72B39CAC">
              <w:rPr>
                <w:rFonts w:ascii="Courier" w:eastAsia="Courier" w:hAnsi="Courier" w:cs="Courier"/>
              </w:rPr>
              <w:t>}</w:t>
            </w:r>
          </w:p>
          <w:p w14:paraId="19CCF331" w14:textId="70589E77" w:rsidR="00F72634" w:rsidRDefault="5F4B3389" w:rsidP="72B39CAC">
            <w:pPr>
              <w:spacing w:line="360" w:lineRule="auto"/>
              <w:ind w:left="720"/>
              <w:rPr>
                <w:rFonts w:ascii="Courier" w:eastAsia="Courier" w:hAnsi="Courier" w:cs="Courier"/>
              </w:rPr>
            </w:pPr>
            <w:r w:rsidRPr="72B39CAC">
              <w:rPr>
                <w:rFonts w:ascii="Courier" w:eastAsia="Courier" w:hAnsi="Courier" w:cs="Courier"/>
              </w:rPr>
              <w:t xml:space="preserve">return </w:t>
            </w:r>
            <w:proofErr w:type="gramStart"/>
            <w:r w:rsidRPr="72B39CAC">
              <w:rPr>
                <w:rFonts w:ascii="Courier" w:eastAsia="Courier" w:hAnsi="Courier" w:cs="Courier"/>
              </w:rPr>
              <w:t>0;</w:t>
            </w:r>
            <w:proofErr w:type="gramEnd"/>
          </w:p>
          <w:p w14:paraId="1B81CDBB" w14:textId="11D51799" w:rsidR="00F72634" w:rsidRDefault="5F4B3389" w:rsidP="72B39CAC">
            <w:pPr>
              <w:spacing w:line="360" w:lineRule="auto"/>
              <w:rPr>
                <w:rFonts w:ascii="Courier" w:eastAsia="Courier" w:hAnsi="Courier" w:cs="Courier"/>
              </w:rPr>
            </w:pPr>
            <w:r w:rsidRPr="72B39CAC">
              <w:rPr>
                <w:rFonts w:ascii="Courier" w:eastAsia="Courier" w:hAnsi="Courier" w:cs="Courier"/>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738E3CB3">
        <w:trPr>
          <w:tblHeader/>
        </w:trPr>
        <w:tc>
          <w:tcPr>
            <w:tcW w:w="10780" w:type="dxa"/>
            <w:shd w:val="clear" w:color="auto" w:fill="auto"/>
            <w:tcMar>
              <w:top w:w="100" w:type="dxa"/>
              <w:left w:w="100" w:type="dxa"/>
              <w:bottom w:w="100" w:type="dxa"/>
              <w:right w:w="100" w:type="dxa"/>
            </w:tcMar>
          </w:tcPr>
          <w:p w14:paraId="00B40BD2" w14:textId="0BF2DAE8" w:rsidR="00B475A1" w:rsidRDefault="4E32A2DF" w:rsidP="738E3CB3">
            <w:pPr>
              <w:pBdr>
                <w:top w:val="nil"/>
                <w:left w:val="nil"/>
                <w:bottom w:val="nil"/>
                <w:right w:val="nil"/>
                <w:between w:val="nil"/>
              </w:pBdr>
            </w:pPr>
            <w:r w:rsidRPr="738E3CB3">
              <w:rPr>
                <w:b/>
                <w:bCs/>
              </w:rPr>
              <w:t>Principles(s):</w:t>
            </w:r>
            <w:r>
              <w:t xml:space="preserve"> </w:t>
            </w:r>
            <w:r w:rsidR="2DF630F2">
              <w:t>ERR00-J This principle does not ignore checked exceptions, which enforces the use of exception handling. This helps prevent unexpecte</w:t>
            </w:r>
            <w:r w:rsidR="07D5AD94">
              <w:t>d termination, or improper exposure of system information.</w:t>
            </w:r>
          </w:p>
        </w:tc>
      </w:tr>
    </w:tbl>
    <w:p w14:paraId="37CB6A9A" w14:textId="77777777" w:rsidR="00B475A1" w:rsidRDefault="00B475A1" w:rsidP="00B475A1">
      <w:pPr>
        <w:rPr>
          <w:b/>
        </w:rPr>
      </w:pPr>
    </w:p>
    <w:p w14:paraId="11C55946"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441E0D46">
        <w:trPr>
          <w:trHeight w:val="460"/>
          <w:tblHeader/>
        </w:trPr>
        <w:tc>
          <w:tcPr>
            <w:tcW w:w="1806" w:type="dxa"/>
            <w:shd w:val="clear" w:color="auto" w:fill="D9D9D9" w:themeFill="background1" w:themeFillShade="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themeFill="background1" w:themeFillShade="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themeFill="background1" w:themeFillShade="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themeFill="background1" w:themeFillShade="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themeFill="background1" w:themeFillShade="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441E0D46">
        <w:trPr>
          <w:trHeight w:val="460"/>
        </w:trPr>
        <w:tc>
          <w:tcPr>
            <w:tcW w:w="1806" w:type="dxa"/>
            <w:shd w:val="clear" w:color="auto" w:fill="auto"/>
          </w:tcPr>
          <w:p w14:paraId="3A5DE4FC" w14:textId="1074683F" w:rsidR="00B475A1" w:rsidRDefault="0C8404C0" w:rsidP="00F51FA8">
            <w:pPr>
              <w:jc w:val="center"/>
            </w:pPr>
            <w:proofErr w:type="gramStart"/>
            <w:r>
              <w:t>High(</w:t>
            </w:r>
            <w:proofErr w:type="gramEnd"/>
            <w:r>
              <w:t>3)</w:t>
            </w:r>
          </w:p>
        </w:tc>
        <w:tc>
          <w:tcPr>
            <w:tcW w:w="1341" w:type="dxa"/>
            <w:shd w:val="clear" w:color="auto" w:fill="auto"/>
          </w:tcPr>
          <w:p w14:paraId="3F2670C9" w14:textId="1A5FFFE6" w:rsidR="00B475A1" w:rsidRDefault="0C8404C0" w:rsidP="00F51FA8">
            <w:pPr>
              <w:jc w:val="center"/>
            </w:pPr>
            <w:proofErr w:type="gramStart"/>
            <w:r>
              <w:t>Probable(</w:t>
            </w:r>
            <w:proofErr w:type="gramEnd"/>
            <w:r>
              <w:t>2)</w:t>
            </w:r>
          </w:p>
        </w:tc>
        <w:tc>
          <w:tcPr>
            <w:tcW w:w="4021" w:type="dxa"/>
            <w:shd w:val="clear" w:color="auto" w:fill="auto"/>
          </w:tcPr>
          <w:p w14:paraId="40C1B5AC" w14:textId="6DCC4222" w:rsidR="00B475A1" w:rsidRDefault="0C8404C0" w:rsidP="00F51FA8">
            <w:pPr>
              <w:jc w:val="center"/>
            </w:pPr>
            <w:r>
              <w:t>Medium (3)</w:t>
            </w:r>
          </w:p>
        </w:tc>
        <w:tc>
          <w:tcPr>
            <w:tcW w:w="1807" w:type="dxa"/>
            <w:shd w:val="clear" w:color="auto" w:fill="auto"/>
          </w:tcPr>
          <w:p w14:paraId="62635B7A" w14:textId="448B4685" w:rsidR="00B475A1" w:rsidRDefault="44497338" w:rsidP="00F51FA8">
            <w:pPr>
              <w:jc w:val="center"/>
            </w:pPr>
            <w:r>
              <w:t>Medium P18</w:t>
            </w:r>
          </w:p>
        </w:tc>
        <w:tc>
          <w:tcPr>
            <w:tcW w:w="1805" w:type="dxa"/>
            <w:shd w:val="clear" w:color="auto" w:fill="auto"/>
          </w:tcPr>
          <w:p w14:paraId="18B948EA" w14:textId="05C917F3" w:rsidR="00B475A1" w:rsidRDefault="44497338"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738E3CB3">
        <w:trPr>
          <w:trHeight w:val="460"/>
          <w:tblHeader/>
        </w:trPr>
        <w:tc>
          <w:tcPr>
            <w:tcW w:w="1807" w:type="dxa"/>
            <w:shd w:val="clear" w:color="auto" w:fill="D9D9D9" w:themeFill="background1" w:themeFillShade="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themeFill="background1" w:themeFillShade="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themeFill="background1" w:themeFillShade="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themeFill="background1" w:themeFillShade="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738E3CB3">
        <w:trPr>
          <w:trHeight w:val="460"/>
        </w:trPr>
        <w:tc>
          <w:tcPr>
            <w:tcW w:w="1807" w:type="dxa"/>
            <w:shd w:val="clear" w:color="auto" w:fill="auto"/>
          </w:tcPr>
          <w:p w14:paraId="6FBCAECC" w14:textId="4B66711B" w:rsidR="00B475A1" w:rsidRDefault="2DED1485" w:rsidP="00F51FA8">
            <w:pPr>
              <w:jc w:val="center"/>
            </w:pPr>
            <w:r>
              <w:t>SonarQube</w:t>
            </w:r>
          </w:p>
        </w:tc>
        <w:tc>
          <w:tcPr>
            <w:tcW w:w="1341" w:type="dxa"/>
            <w:shd w:val="clear" w:color="auto" w:fill="auto"/>
          </w:tcPr>
          <w:p w14:paraId="348AB2BC" w14:textId="06E3665B" w:rsidR="00B475A1" w:rsidRDefault="653E769E" w:rsidP="00F51FA8">
            <w:pPr>
              <w:jc w:val="center"/>
            </w:pPr>
            <w:r>
              <w:t>10.3+</w:t>
            </w:r>
          </w:p>
        </w:tc>
        <w:tc>
          <w:tcPr>
            <w:tcW w:w="4021" w:type="dxa"/>
            <w:shd w:val="clear" w:color="auto" w:fill="auto"/>
          </w:tcPr>
          <w:p w14:paraId="2276A9F6" w14:textId="2B319FDC" w:rsidR="00B475A1" w:rsidRDefault="7BE5A6D9" w:rsidP="00F51FA8">
            <w:pPr>
              <w:jc w:val="center"/>
            </w:pPr>
            <w:proofErr w:type="gramStart"/>
            <w:r>
              <w:t>c</w:t>
            </w:r>
            <w:r w:rsidR="3C0A8C86">
              <w:t>pp:S</w:t>
            </w:r>
            <w:proofErr w:type="gramEnd"/>
            <w:r w:rsidR="3C0A8C86">
              <w:t>1005</w:t>
            </w:r>
          </w:p>
          <w:p w14:paraId="47F79C0E" w14:textId="72EA8D78" w:rsidR="00B475A1" w:rsidRDefault="3C0A8C86" w:rsidP="00F51FA8">
            <w:pPr>
              <w:jc w:val="center"/>
            </w:pPr>
            <w:hyperlink r:id="rId37">
              <w:r w:rsidRPr="738E3CB3">
                <w:rPr>
                  <w:rStyle w:val="Hyperlink"/>
                </w:rPr>
                <w:t>https://rules.sonarsource.com/cpp/RSPEC-1005</w:t>
              </w:r>
            </w:hyperlink>
          </w:p>
        </w:tc>
        <w:tc>
          <w:tcPr>
            <w:tcW w:w="3611" w:type="dxa"/>
            <w:shd w:val="clear" w:color="auto" w:fill="auto"/>
          </w:tcPr>
          <w:p w14:paraId="012AA30D" w14:textId="7264D12A" w:rsidR="00B475A1" w:rsidRDefault="595C270B" w:rsidP="00F51FA8">
            <w:pPr>
              <w:jc w:val="center"/>
            </w:pPr>
            <w:r>
              <w:t>This tool helps detect empty catch blocks.</w:t>
            </w:r>
          </w:p>
        </w:tc>
      </w:tr>
      <w:tr w:rsidR="00B475A1" w14:paraId="415234C8" w14:textId="77777777" w:rsidTr="738E3CB3">
        <w:trPr>
          <w:trHeight w:val="460"/>
        </w:trPr>
        <w:tc>
          <w:tcPr>
            <w:tcW w:w="1807" w:type="dxa"/>
            <w:shd w:val="clear" w:color="auto" w:fill="auto"/>
          </w:tcPr>
          <w:p w14:paraId="42AE70AC" w14:textId="4B66711B" w:rsidR="00B475A1" w:rsidRDefault="3DD97D5E" w:rsidP="00F51FA8">
            <w:pPr>
              <w:jc w:val="center"/>
            </w:pPr>
            <w:r>
              <w:t>SonarQube</w:t>
            </w:r>
          </w:p>
          <w:p w14:paraId="1C940DF2" w14:textId="6F829234" w:rsidR="00B475A1" w:rsidRDefault="00B475A1" w:rsidP="00F51FA8">
            <w:pPr>
              <w:jc w:val="center"/>
            </w:pPr>
          </w:p>
        </w:tc>
        <w:tc>
          <w:tcPr>
            <w:tcW w:w="1341" w:type="dxa"/>
            <w:shd w:val="clear" w:color="auto" w:fill="auto"/>
          </w:tcPr>
          <w:p w14:paraId="58B46ED7" w14:textId="06E3665B" w:rsidR="00B475A1" w:rsidRDefault="0C84F83A" w:rsidP="00F51FA8">
            <w:pPr>
              <w:jc w:val="center"/>
            </w:pPr>
            <w:r>
              <w:t>10.3+</w:t>
            </w:r>
          </w:p>
          <w:p w14:paraId="76E7C4D8" w14:textId="78CC2255" w:rsidR="00B475A1" w:rsidRDefault="00B475A1" w:rsidP="00F51FA8">
            <w:pPr>
              <w:jc w:val="center"/>
            </w:pPr>
          </w:p>
        </w:tc>
        <w:tc>
          <w:tcPr>
            <w:tcW w:w="4021" w:type="dxa"/>
            <w:shd w:val="clear" w:color="auto" w:fill="auto"/>
          </w:tcPr>
          <w:p w14:paraId="1AE2C8D7" w14:textId="693A1170" w:rsidR="00B475A1" w:rsidRDefault="62C775A6" w:rsidP="00F51FA8">
            <w:pPr>
              <w:jc w:val="center"/>
            </w:pPr>
            <w:proofErr w:type="gramStart"/>
            <w:r>
              <w:t>c</w:t>
            </w:r>
            <w:r w:rsidR="79967DB9">
              <w:t>pp:S</w:t>
            </w:r>
            <w:proofErr w:type="gramEnd"/>
            <w:r w:rsidR="12BA45D3">
              <w:t>5945</w:t>
            </w:r>
          </w:p>
          <w:p w14:paraId="34777AB2" w14:textId="0FD549F7" w:rsidR="00B475A1" w:rsidRDefault="12BA45D3" w:rsidP="738E3CB3">
            <w:pPr>
              <w:jc w:val="center"/>
            </w:pPr>
            <w:hyperlink r:id="rId38">
              <w:r w:rsidRPr="738E3CB3">
                <w:rPr>
                  <w:rStyle w:val="Hyperlink"/>
                </w:rPr>
                <w:t>https://rules.sonarsource.com/cpp/RSPEC-5945</w:t>
              </w:r>
            </w:hyperlink>
          </w:p>
        </w:tc>
        <w:tc>
          <w:tcPr>
            <w:tcW w:w="3611" w:type="dxa"/>
            <w:shd w:val="clear" w:color="auto" w:fill="auto"/>
          </w:tcPr>
          <w:p w14:paraId="66AACB9D" w14:textId="2752A88E" w:rsidR="00B475A1" w:rsidRDefault="13C191F2" w:rsidP="00F51FA8">
            <w:pPr>
              <w:jc w:val="center"/>
            </w:pPr>
            <w:r>
              <w:t>This tool helps detect exceptions thrown in destructors.</w:t>
            </w:r>
          </w:p>
        </w:tc>
      </w:tr>
      <w:tr w:rsidR="00B475A1" w14:paraId="177EE248" w14:textId="77777777" w:rsidTr="738E3CB3">
        <w:trPr>
          <w:trHeight w:val="460"/>
        </w:trPr>
        <w:tc>
          <w:tcPr>
            <w:tcW w:w="1807" w:type="dxa"/>
            <w:shd w:val="clear" w:color="auto" w:fill="auto"/>
          </w:tcPr>
          <w:p w14:paraId="1BCA66E4" w14:textId="4B66711B" w:rsidR="00B475A1" w:rsidRDefault="11BCC2B4" w:rsidP="00F51FA8">
            <w:pPr>
              <w:jc w:val="center"/>
            </w:pPr>
            <w:r>
              <w:t>SonarQube</w:t>
            </w:r>
          </w:p>
          <w:p w14:paraId="09BFA1F8" w14:textId="68BE56B0" w:rsidR="00B475A1" w:rsidRDefault="00B475A1" w:rsidP="00F51FA8">
            <w:pPr>
              <w:jc w:val="center"/>
            </w:pPr>
          </w:p>
        </w:tc>
        <w:tc>
          <w:tcPr>
            <w:tcW w:w="1341" w:type="dxa"/>
            <w:shd w:val="clear" w:color="auto" w:fill="auto"/>
          </w:tcPr>
          <w:p w14:paraId="397CFCA8" w14:textId="06E3665B" w:rsidR="00B475A1" w:rsidRDefault="6AB770C8" w:rsidP="00F51FA8">
            <w:pPr>
              <w:jc w:val="center"/>
            </w:pPr>
            <w:r>
              <w:t>10.3+</w:t>
            </w:r>
          </w:p>
          <w:p w14:paraId="17B55B3F" w14:textId="7C8244A6" w:rsidR="00B475A1" w:rsidRDefault="00B475A1" w:rsidP="00F51FA8">
            <w:pPr>
              <w:jc w:val="center"/>
            </w:pPr>
          </w:p>
        </w:tc>
        <w:tc>
          <w:tcPr>
            <w:tcW w:w="4021" w:type="dxa"/>
            <w:shd w:val="clear" w:color="auto" w:fill="auto"/>
          </w:tcPr>
          <w:p w14:paraId="387EC0F0" w14:textId="3EBFF546" w:rsidR="00B475A1" w:rsidRDefault="0BDE34AA" w:rsidP="00F51FA8">
            <w:pPr>
              <w:jc w:val="center"/>
            </w:pPr>
            <w:proofErr w:type="gramStart"/>
            <w:r>
              <w:t>java:S</w:t>
            </w:r>
            <w:proofErr w:type="gramEnd"/>
            <w:r>
              <w:t>1181</w:t>
            </w:r>
          </w:p>
          <w:p w14:paraId="237A438D" w14:textId="4FC0E781" w:rsidR="00B475A1" w:rsidRDefault="0BDE34AA" w:rsidP="738E3CB3">
            <w:pPr>
              <w:jc w:val="center"/>
            </w:pPr>
            <w:hyperlink r:id="rId39">
              <w:r w:rsidRPr="738E3CB3">
                <w:rPr>
                  <w:rStyle w:val="Hyperlink"/>
                </w:rPr>
                <w:t>https://rules.sonarsource.com/java/RSPEC-1181</w:t>
              </w:r>
            </w:hyperlink>
          </w:p>
        </w:tc>
        <w:tc>
          <w:tcPr>
            <w:tcW w:w="3611" w:type="dxa"/>
            <w:shd w:val="clear" w:color="auto" w:fill="auto"/>
          </w:tcPr>
          <w:p w14:paraId="247E2C86" w14:textId="72409565" w:rsidR="00B475A1" w:rsidRDefault="731E137C" w:rsidP="00F51FA8">
            <w:pPr>
              <w:jc w:val="center"/>
            </w:pPr>
            <w:r>
              <w:t>This tool helps identify broad exceptions.</w:t>
            </w:r>
          </w:p>
        </w:tc>
      </w:tr>
      <w:tr w:rsidR="00B475A1" w14:paraId="4FD06851" w14:textId="77777777" w:rsidTr="738E3CB3">
        <w:trPr>
          <w:trHeight w:val="460"/>
        </w:trPr>
        <w:tc>
          <w:tcPr>
            <w:tcW w:w="1807" w:type="dxa"/>
            <w:shd w:val="clear" w:color="auto" w:fill="auto"/>
          </w:tcPr>
          <w:p w14:paraId="383D162A" w14:textId="4B66711B" w:rsidR="00B475A1" w:rsidRDefault="73093757" w:rsidP="00F51FA8">
            <w:pPr>
              <w:jc w:val="center"/>
            </w:pPr>
            <w:r>
              <w:t>SonarQube</w:t>
            </w:r>
          </w:p>
          <w:p w14:paraId="79BB9036" w14:textId="37F986F6" w:rsidR="00B475A1" w:rsidRDefault="00B475A1" w:rsidP="00F51FA8">
            <w:pPr>
              <w:jc w:val="center"/>
            </w:pPr>
          </w:p>
        </w:tc>
        <w:tc>
          <w:tcPr>
            <w:tcW w:w="1341" w:type="dxa"/>
            <w:shd w:val="clear" w:color="auto" w:fill="auto"/>
          </w:tcPr>
          <w:p w14:paraId="40DEC7B2" w14:textId="06E3665B" w:rsidR="00B475A1" w:rsidRDefault="692CC29D" w:rsidP="00F51FA8">
            <w:pPr>
              <w:jc w:val="center"/>
            </w:pPr>
            <w:r>
              <w:t>10.3+</w:t>
            </w:r>
          </w:p>
          <w:p w14:paraId="2B986054" w14:textId="77B406FD" w:rsidR="00B475A1" w:rsidRDefault="00B475A1" w:rsidP="00F51FA8">
            <w:pPr>
              <w:jc w:val="center"/>
            </w:pPr>
          </w:p>
        </w:tc>
        <w:tc>
          <w:tcPr>
            <w:tcW w:w="4021" w:type="dxa"/>
            <w:shd w:val="clear" w:color="auto" w:fill="auto"/>
          </w:tcPr>
          <w:p w14:paraId="211E12AB" w14:textId="4246BFC3" w:rsidR="00B475A1" w:rsidRDefault="3417B506" w:rsidP="738E3CB3">
            <w:pPr>
              <w:spacing w:line="259" w:lineRule="auto"/>
              <w:jc w:val="center"/>
            </w:pPr>
            <w:proofErr w:type="gramStart"/>
            <w:r>
              <w:t>java:S</w:t>
            </w:r>
            <w:proofErr w:type="gramEnd"/>
            <w:r>
              <w:t>1130</w:t>
            </w:r>
          </w:p>
          <w:p w14:paraId="0FB441F9" w14:textId="0B24A59F" w:rsidR="00B475A1" w:rsidRDefault="3417B506" w:rsidP="738E3CB3">
            <w:pPr>
              <w:spacing w:line="259" w:lineRule="auto"/>
              <w:jc w:val="center"/>
            </w:pPr>
            <w:hyperlink r:id="rId40">
              <w:r w:rsidRPr="738E3CB3">
                <w:rPr>
                  <w:rStyle w:val="Hyperlink"/>
                </w:rPr>
                <w:t>https://rules.sonarsource.com/java/RSPEC-1130</w:t>
              </w:r>
            </w:hyperlink>
          </w:p>
        </w:tc>
        <w:tc>
          <w:tcPr>
            <w:tcW w:w="3611" w:type="dxa"/>
            <w:shd w:val="clear" w:color="auto" w:fill="auto"/>
          </w:tcPr>
          <w:p w14:paraId="11539D90" w14:textId="48F58B7F" w:rsidR="00B475A1" w:rsidRDefault="4D7ECE60" w:rsidP="00F51FA8">
            <w:pPr>
              <w:jc w:val="center"/>
            </w:pPr>
            <w:r>
              <w:t>This tool helps identify unnecessary exception declarations.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72B39CAC">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72B39CAC">
        <w:trPr>
          <w:trHeight w:val="321"/>
        </w:trPr>
        <w:tc>
          <w:tcPr>
            <w:tcW w:w="1807" w:type="dxa"/>
            <w:shd w:val="clear" w:color="auto" w:fill="F3F3F3"/>
            <w:tcMar>
              <w:top w:w="100" w:type="dxa"/>
              <w:left w:w="100" w:type="dxa"/>
              <w:bottom w:w="100" w:type="dxa"/>
              <w:right w:w="100" w:type="dxa"/>
            </w:tcMar>
          </w:tcPr>
          <w:p w14:paraId="5263DFFB" w14:textId="528BB721" w:rsidR="00B475A1" w:rsidRDefault="03FAA901" w:rsidP="00F51FA8">
            <w:pPr>
              <w:jc w:val="center"/>
            </w:pPr>
            <w:r>
              <w:t>Secure File Handling</w:t>
            </w:r>
          </w:p>
        </w:tc>
        <w:tc>
          <w:tcPr>
            <w:tcW w:w="1341" w:type="dxa"/>
            <w:tcMar>
              <w:top w:w="100" w:type="dxa"/>
              <w:left w:w="100" w:type="dxa"/>
              <w:bottom w:w="100" w:type="dxa"/>
              <w:right w:w="100" w:type="dxa"/>
            </w:tcMar>
          </w:tcPr>
          <w:p w14:paraId="5C9484A9" w14:textId="0FFD8170" w:rsidR="00B475A1" w:rsidRDefault="6FB92487" w:rsidP="00F51FA8">
            <w:pPr>
              <w:jc w:val="center"/>
            </w:pPr>
            <w:r>
              <w:t>[STD-</w:t>
            </w:r>
            <w:r w:rsidR="7AA0CC36">
              <w:t>008</w:t>
            </w:r>
            <w:r>
              <w:t>-</w:t>
            </w:r>
            <w:r w:rsidR="39B180C9">
              <w:t>CPP</w:t>
            </w:r>
            <w:r>
              <w:t>]</w:t>
            </w:r>
          </w:p>
        </w:tc>
        <w:tc>
          <w:tcPr>
            <w:tcW w:w="7632" w:type="dxa"/>
            <w:tcMar>
              <w:top w:w="100" w:type="dxa"/>
              <w:left w:w="100" w:type="dxa"/>
              <w:bottom w:w="100" w:type="dxa"/>
              <w:right w:w="100" w:type="dxa"/>
            </w:tcMar>
          </w:tcPr>
          <w:p w14:paraId="48B2377D" w14:textId="2C98808C" w:rsidR="00B475A1" w:rsidRDefault="47BB93FA" w:rsidP="00F51FA8">
            <w:r>
              <w:t>Standard validates the path and implements secure file management to ensure there is no unauthorized access.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72B39CAC">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72B39CAC">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28A53CB3" w14:textId="698CD544" w:rsidR="00F72634" w:rsidRDefault="085E5F3C" w:rsidP="0015146B">
            <w:r>
              <w:t xml:space="preserve">This code takes the users input directly meaning it is not validated, which </w:t>
            </w:r>
            <w:r w:rsidR="150CF1BB">
              <w:t>makes</w:t>
            </w:r>
            <w:r>
              <w:t xml:space="preserve"> the application susceptible to path traversal attacks and </w:t>
            </w:r>
            <w:r w:rsidR="5EC0FC97">
              <w:t>unauthorized</w:t>
            </w:r>
            <w:r>
              <w:t xml:space="preserve"> </w:t>
            </w:r>
            <w:r w:rsidR="4DE5260C">
              <w:t>access.</w:t>
            </w:r>
          </w:p>
        </w:tc>
      </w:tr>
      <w:tr w:rsidR="00F72634" w14:paraId="1F240B56" w14:textId="77777777" w:rsidTr="72B39CAC">
        <w:trPr>
          <w:trHeight w:val="460"/>
        </w:trPr>
        <w:tc>
          <w:tcPr>
            <w:tcW w:w="10800" w:type="dxa"/>
            <w:tcMar>
              <w:top w:w="100" w:type="dxa"/>
              <w:left w:w="100" w:type="dxa"/>
              <w:bottom w:w="100" w:type="dxa"/>
              <w:right w:w="100" w:type="dxa"/>
            </w:tcMar>
          </w:tcPr>
          <w:p w14:paraId="6C373574" w14:textId="32A21C91" w:rsidR="00F72634" w:rsidRDefault="47F99FD8" w:rsidP="72B39CAC">
            <w:pPr>
              <w:spacing w:line="360" w:lineRule="auto"/>
              <w:rPr>
                <w:rFonts w:ascii="Courier" w:eastAsia="Courier" w:hAnsi="Courier" w:cs="Courier"/>
              </w:rPr>
            </w:pPr>
            <w:r w:rsidRPr="72B39CAC">
              <w:rPr>
                <w:rFonts w:ascii="Courier" w:eastAsia="Courier" w:hAnsi="Courier" w:cs="Courier"/>
              </w:rPr>
              <w:t xml:space="preserve">string </w:t>
            </w:r>
            <w:proofErr w:type="gramStart"/>
            <w:r w:rsidRPr="72B39CAC">
              <w:rPr>
                <w:rFonts w:ascii="Courier" w:eastAsia="Courier" w:hAnsi="Courier" w:cs="Courier"/>
              </w:rPr>
              <w:t>filename;</w:t>
            </w:r>
            <w:proofErr w:type="gramEnd"/>
          </w:p>
          <w:p w14:paraId="456D4103" w14:textId="5D9C2CD8" w:rsidR="00F72634" w:rsidRDefault="47F99FD8" w:rsidP="72B39CAC">
            <w:pPr>
              <w:spacing w:line="360" w:lineRule="auto"/>
              <w:rPr>
                <w:rFonts w:ascii="Courier" w:eastAsia="Courier" w:hAnsi="Courier" w:cs="Courier"/>
              </w:rPr>
            </w:pPr>
            <w:proofErr w:type="spellStart"/>
            <w:r w:rsidRPr="72B39CAC">
              <w:rPr>
                <w:rFonts w:ascii="Courier" w:eastAsia="Courier" w:hAnsi="Courier" w:cs="Courier"/>
              </w:rPr>
              <w:t>cout</w:t>
            </w:r>
            <w:proofErr w:type="spellEnd"/>
            <w:r w:rsidRPr="72B39CAC">
              <w:rPr>
                <w:rFonts w:ascii="Courier" w:eastAsia="Courier" w:hAnsi="Courier" w:cs="Courier"/>
              </w:rPr>
              <w:t xml:space="preserve"> &lt;&lt; "Enter filename to read: </w:t>
            </w:r>
            <w:proofErr w:type="gramStart"/>
            <w:r w:rsidRPr="72B39CAC">
              <w:rPr>
                <w:rFonts w:ascii="Courier" w:eastAsia="Courier" w:hAnsi="Courier" w:cs="Courier"/>
              </w:rPr>
              <w:t>";</w:t>
            </w:r>
            <w:proofErr w:type="gramEnd"/>
          </w:p>
          <w:p w14:paraId="29A8243E" w14:textId="447D0CB0" w:rsidR="00F72634" w:rsidRDefault="47F99FD8" w:rsidP="72B39CAC">
            <w:pPr>
              <w:spacing w:line="360" w:lineRule="auto"/>
              <w:rPr>
                <w:rFonts w:ascii="Courier" w:eastAsia="Courier" w:hAnsi="Courier" w:cs="Courier"/>
              </w:rPr>
            </w:pPr>
            <w:proofErr w:type="spellStart"/>
            <w:r w:rsidRPr="72B39CAC">
              <w:rPr>
                <w:rFonts w:ascii="Courier" w:eastAsia="Courier" w:hAnsi="Courier" w:cs="Courier"/>
              </w:rPr>
              <w:t>cin</w:t>
            </w:r>
            <w:proofErr w:type="spellEnd"/>
            <w:r w:rsidRPr="72B39CAC">
              <w:rPr>
                <w:rFonts w:ascii="Courier" w:eastAsia="Courier" w:hAnsi="Courier" w:cs="Courier"/>
              </w:rPr>
              <w:t xml:space="preserve"> &gt;&gt; </w:t>
            </w:r>
            <w:proofErr w:type="gramStart"/>
            <w:r w:rsidRPr="72B39CAC">
              <w:rPr>
                <w:rFonts w:ascii="Courier" w:eastAsia="Courier" w:hAnsi="Courier" w:cs="Courier"/>
              </w:rPr>
              <w:t>filename;</w:t>
            </w:r>
            <w:proofErr w:type="gramEnd"/>
          </w:p>
          <w:p w14:paraId="5CE7C953" w14:textId="3A867332" w:rsidR="00F72634" w:rsidRDefault="00F72634" w:rsidP="72B39CAC">
            <w:pPr>
              <w:spacing w:line="360" w:lineRule="auto"/>
              <w:rPr>
                <w:rFonts w:ascii="Courier" w:eastAsia="Courier" w:hAnsi="Courier" w:cs="Courier"/>
              </w:rPr>
            </w:pPr>
          </w:p>
          <w:p w14:paraId="3FFF1CA4" w14:textId="37CA29DF" w:rsidR="00F72634" w:rsidRDefault="47F99FD8" w:rsidP="72B39CAC">
            <w:pPr>
              <w:spacing w:line="360" w:lineRule="auto"/>
              <w:rPr>
                <w:rFonts w:ascii="Courier" w:eastAsia="Courier" w:hAnsi="Courier" w:cs="Courier"/>
              </w:rPr>
            </w:pPr>
            <w:r w:rsidRPr="72B39CAC">
              <w:rPr>
                <w:rFonts w:ascii="Courier" w:eastAsia="Courier" w:hAnsi="Courier" w:cs="Courier"/>
              </w:rPr>
              <w:t>// No path validation</w:t>
            </w:r>
            <w:r w:rsidR="00989C96" w:rsidRPr="72B39CAC">
              <w:rPr>
                <w:rFonts w:ascii="Courier" w:eastAsia="Courier" w:hAnsi="Courier" w:cs="Courier"/>
              </w:rPr>
              <w:t xml:space="preserve"> making it </w:t>
            </w:r>
            <w:r w:rsidRPr="72B39CAC">
              <w:rPr>
                <w:rFonts w:ascii="Courier" w:eastAsia="Courier" w:hAnsi="Courier" w:cs="Courier"/>
              </w:rPr>
              <w:t>vulnerable to path traversal</w:t>
            </w:r>
          </w:p>
          <w:p w14:paraId="0E8B331D" w14:textId="46AD434B" w:rsidR="00F72634" w:rsidRDefault="47F99FD8" w:rsidP="72B39CAC">
            <w:pPr>
              <w:spacing w:line="360" w:lineRule="auto"/>
              <w:rPr>
                <w:rFonts w:ascii="Courier" w:eastAsia="Courier" w:hAnsi="Courier" w:cs="Courier"/>
              </w:rPr>
            </w:pPr>
            <w:proofErr w:type="spellStart"/>
            <w:r w:rsidRPr="72B39CAC">
              <w:rPr>
                <w:rFonts w:ascii="Courier" w:eastAsia="Courier" w:hAnsi="Courier" w:cs="Courier"/>
              </w:rPr>
              <w:t>ifstream</w:t>
            </w:r>
            <w:proofErr w:type="spellEnd"/>
            <w:r w:rsidRPr="72B39CAC">
              <w:rPr>
                <w:rFonts w:ascii="Courier" w:eastAsia="Courier" w:hAnsi="Courier" w:cs="Courier"/>
              </w:rPr>
              <w:t xml:space="preserve"> file(filename); // User could input</w:t>
            </w:r>
            <w:r w:rsidR="60F9CBF9" w:rsidRPr="72B39CAC">
              <w:rPr>
                <w:rFonts w:ascii="Courier" w:eastAsia="Courier" w:hAnsi="Courier" w:cs="Courier"/>
              </w:rPr>
              <w:t xml:space="preserve"> malicious path </w:t>
            </w:r>
          </w:p>
          <w:p w14:paraId="088CB1E4" w14:textId="045CBB90" w:rsidR="00F72634" w:rsidRDefault="47F99FD8" w:rsidP="72B39CAC">
            <w:pPr>
              <w:spacing w:line="360" w:lineRule="auto"/>
              <w:rPr>
                <w:rFonts w:ascii="Courier" w:eastAsia="Courier" w:hAnsi="Courier" w:cs="Courier"/>
              </w:rPr>
            </w:pPr>
            <w:r w:rsidRPr="72B39CAC">
              <w:rPr>
                <w:rFonts w:ascii="Courier" w:eastAsia="Courier" w:hAnsi="Courier" w:cs="Courier"/>
              </w:rPr>
              <w:t>if (</w:t>
            </w:r>
            <w:proofErr w:type="spellStart"/>
            <w:r w:rsidRPr="72B39CAC">
              <w:rPr>
                <w:rFonts w:ascii="Courier" w:eastAsia="Courier" w:hAnsi="Courier" w:cs="Courier"/>
              </w:rPr>
              <w:t>file.is_</w:t>
            </w:r>
            <w:proofErr w:type="gramStart"/>
            <w:r w:rsidRPr="72B39CAC">
              <w:rPr>
                <w:rFonts w:ascii="Courier" w:eastAsia="Courier" w:hAnsi="Courier" w:cs="Courier"/>
              </w:rPr>
              <w:t>open</w:t>
            </w:r>
            <w:proofErr w:type="spellEnd"/>
            <w:r w:rsidRPr="72B39CAC">
              <w:rPr>
                <w:rFonts w:ascii="Courier" w:eastAsia="Courier" w:hAnsi="Courier" w:cs="Courier"/>
              </w:rPr>
              <w:t>(</w:t>
            </w:r>
            <w:proofErr w:type="gramEnd"/>
            <w:r w:rsidRPr="72B39CAC">
              <w:rPr>
                <w:rFonts w:ascii="Courier" w:eastAsia="Courier" w:hAnsi="Courier" w:cs="Courier"/>
              </w:rPr>
              <w:t>)) {</w:t>
            </w:r>
          </w:p>
          <w:p w14:paraId="741375DA" w14:textId="70AC8898" w:rsidR="00F72634" w:rsidRDefault="47F99FD8" w:rsidP="72B39CAC">
            <w:pPr>
              <w:spacing w:line="360" w:lineRule="auto"/>
              <w:ind w:left="720"/>
              <w:rPr>
                <w:rFonts w:ascii="Courier" w:eastAsia="Courier" w:hAnsi="Courier" w:cs="Courier"/>
              </w:rPr>
            </w:pPr>
            <w:r w:rsidRPr="72B39CAC">
              <w:rPr>
                <w:rFonts w:ascii="Courier" w:eastAsia="Courier" w:hAnsi="Courier" w:cs="Courier"/>
              </w:rPr>
              <w:t xml:space="preserve">string </w:t>
            </w:r>
            <w:proofErr w:type="gramStart"/>
            <w:r w:rsidRPr="72B39CAC">
              <w:rPr>
                <w:rFonts w:ascii="Courier" w:eastAsia="Courier" w:hAnsi="Courier" w:cs="Courier"/>
              </w:rPr>
              <w:t>line;</w:t>
            </w:r>
            <w:proofErr w:type="gramEnd"/>
          </w:p>
          <w:p w14:paraId="0A85D763" w14:textId="31E25E67" w:rsidR="00F72634" w:rsidRDefault="47F99FD8" w:rsidP="72B39CAC">
            <w:pPr>
              <w:spacing w:line="360" w:lineRule="auto"/>
              <w:ind w:left="720"/>
              <w:rPr>
                <w:rFonts w:ascii="Courier" w:eastAsia="Courier" w:hAnsi="Courier" w:cs="Courier"/>
              </w:rPr>
            </w:pPr>
            <w:r w:rsidRPr="72B39CAC">
              <w:rPr>
                <w:rFonts w:ascii="Courier" w:eastAsia="Courier" w:hAnsi="Courier" w:cs="Courier"/>
              </w:rPr>
              <w:t>while (</w:t>
            </w:r>
            <w:proofErr w:type="spellStart"/>
            <w:proofErr w:type="gramStart"/>
            <w:r w:rsidRPr="72B39CAC">
              <w:rPr>
                <w:rFonts w:ascii="Courier" w:eastAsia="Courier" w:hAnsi="Courier" w:cs="Courier"/>
              </w:rPr>
              <w:t>getline</w:t>
            </w:r>
            <w:proofErr w:type="spellEnd"/>
            <w:r w:rsidRPr="72B39CAC">
              <w:rPr>
                <w:rFonts w:ascii="Courier" w:eastAsia="Courier" w:hAnsi="Courier" w:cs="Courier"/>
              </w:rPr>
              <w:t>(</w:t>
            </w:r>
            <w:proofErr w:type="gramEnd"/>
            <w:r w:rsidRPr="72B39CAC">
              <w:rPr>
                <w:rFonts w:ascii="Courier" w:eastAsia="Courier" w:hAnsi="Courier" w:cs="Courier"/>
              </w:rPr>
              <w:t>file, line)) {</w:t>
            </w:r>
          </w:p>
          <w:p w14:paraId="6DE3B9DC" w14:textId="7715D212" w:rsidR="00F72634" w:rsidRDefault="47F99FD8" w:rsidP="72B39CAC">
            <w:pPr>
              <w:spacing w:line="360" w:lineRule="auto"/>
              <w:ind w:left="1440"/>
              <w:rPr>
                <w:rFonts w:ascii="Courier" w:eastAsia="Courier" w:hAnsi="Courier" w:cs="Courier"/>
              </w:rPr>
            </w:pPr>
            <w:proofErr w:type="spellStart"/>
            <w:r w:rsidRPr="72B39CAC">
              <w:rPr>
                <w:rFonts w:ascii="Courier" w:eastAsia="Courier" w:hAnsi="Courier" w:cs="Courier"/>
              </w:rPr>
              <w:t>cout</w:t>
            </w:r>
            <w:proofErr w:type="spellEnd"/>
            <w:r w:rsidRPr="72B39CAC">
              <w:rPr>
                <w:rFonts w:ascii="Courier" w:eastAsia="Courier" w:hAnsi="Courier" w:cs="Courier"/>
              </w:rPr>
              <w:t xml:space="preserve"> &lt;&lt; line &lt;&lt; </w:t>
            </w:r>
            <w:proofErr w:type="spellStart"/>
            <w:r w:rsidRPr="72B39CAC">
              <w:rPr>
                <w:rFonts w:ascii="Courier" w:eastAsia="Courier" w:hAnsi="Courier" w:cs="Courier"/>
              </w:rPr>
              <w:t>endl</w:t>
            </w:r>
            <w:proofErr w:type="spellEnd"/>
            <w:r w:rsidRPr="72B39CAC">
              <w:rPr>
                <w:rFonts w:ascii="Courier" w:eastAsia="Courier" w:hAnsi="Courier" w:cs="Courier"/>
              </w:rPr>
              <w:t>; // Could expose</w:t>
            </w:r>
            <w:r w:rsidR="5C91BAB2" w:rsidRPr="72B39CAC">
              <w:rPr>
                <w:rFonts w:ascii="Courier" w:eastAsia="Courier" w:hAnsi="Courier" w:cs="Courier"/>
              </w:rPr>
              <w:t xml:space="preserve"> files</w:t>
            </w:r>
          </w:p>
          <w:p w14:paraId="75D8F893" w14:textId="539F9198" w:rsidR="00F72634" w:rsidRDefault="47F99FD8" w:rsidP="72B39CAC">
            <w:pPr>
              <w:spacing w:line="360" w:lineRule="auto"/>
              <w:ind w:left="720"/>
              <w:rPr>
                <w:rFonts w:ascii="Courier" w:eastAsia="Courier" w:hAnsi="Courier" w:cs="Courier"/>
              </w:rPr>
            </w:pPr>
            <w:r w:rsidRPr="72B39CAC">
              <w:rPr>
                <w:rFonts w:ascii="Courier" w:eastAsia="Courier" w:hAnsi="Courier" w:cs="Courier"/>
              </w:rPr>
              <w:t>}</w:t>
            </w:r>
          </w:p>
          <w:p w14:paraId="01CC8C03" w14:textId="1869D5EC" w:rsidR="00F72634" w:rsidRDefault="47F99FD8" w:rsidP="72B39CAC">
            <w:pPr>
              <w:spacing w:line="360" w:lineRule="auto"/>
              <w:rPr>
                <w:rFonts w:ascii="Courier" w:eastAsia="Courier" w:hAnsi="Courier" w:cs="Courier"/>
              </w:rPr>
            </w:pPr>
            <w:r w:rsidRPr="72B39CAC">
              <w:rPr>
                <w:rFonts w:ascii="Courier" w:eastAsia="Courier" w:hAnsi="Courier" w:cs="Courier"/>
              </w:rPr>
              <w:t>}</w:t>
            </w:r>
          </w:p>
        </w:tc>
      </w:tr>
    </w:tbl>
    <w:p w14:paraId="44D39738" w14:textId="77777777" w:rsidR="00F72634" w:rsidRDefault="00F72634" w:rsidP="72B39CAC">
      <w:pPr>
        <w:rPr>
          <w:b/>
          <w:bCs/>
        </w:rPr>
      </w:pPr>
    </w:p>
    <w:p w14:paraId="12DFFF49" w14:textId="047FBA64" w:rsidR="72B39CAC" w:rsidRDefault="72B39CAC" w:rsidP="72B39CAC">
      <w:pPr>
        <w:rPr>
          <w:b/>
          <w:bCs/>
        </w:rPr>
      </w:pPr>
    </w:p>
    <w:p w14:paraId="4EA76998" w14:textId="7B18B523" w:rsidR="72B39CAC" w:rsidRDefault="72B39CAC" w:rsidP="72B39CAC">
      <w:pPr>
        <w:rPr>
          <w:b/>
          <w:bCs/>
        </w:rPr>
      </w:pPr>
    </w:p>
    <w:p w14:paraId="5B6DBB4A" w14:textId="08B62A45" w:rsidR="72B39CAC" w:rsidRDefault="72B39CAC" w:rsidP="72B39CAC">
      <w:pPr>
        <w:rPr>
          <w:b/>
          <w:bCs/>
        </w:rPr>
      </w:pPr>
    </w:p>
    <w:p w14:paraId="4CFE87E5" w14:textId="26B2113B" w:rsidR="72B39CAC" w:rsidRDefault="72B39CAC" w:rsidP="72B39CAC">
      <w:pPr>
        <w:rPr>
          <w:b/>
          <w:bCs/>
        </w:rPr>
      </w:pPr>
    </w:p>
    <w:p w14:paraId="7D103C51" w14:textId="77737A34" w:rsidR="72B39CAC" w:rsidRDefault="72B39CAC" w:rsidP="72B39CAC">
      <w:pPr>
        <w:rPr>
          <w:b/>
          <w:bCs/>
        </w:rPr>
      </w:pPr>
    </w:p>
    <w:p w14:paraId="76D0466B" w14:textId="4F0556CD" w:rsidR="72B39CAC" w:rsidRDefault="72B39CAC" w:rsidP="72B39CAC">
      <w:pPr>
        <w:rPr>
          <w:b/>
          <w:bCs/>
        </w:rPr>
      </w:pPr>
    </w:p>
    <w:p w14:paraId="591C5DAB" w14:textId="1B9C4C15" w:rsidR="72B39CAC" w:rsidRDefault="72B39CAC" w:rsidP="72B39CAC">
      <w:pPr>
        <w:rPr>
          <w:b/>
          <w:bCs/>
        </w:rPr>
      </w:pPr>
    </w:p>
    <w:p w14:paraId="39E79547" w14:textId="69045779" w:rsidR="72B39CAC" w:rsidRDefault="72B39CAC" w:rsidP="72B39CAC">
      <w:pPr>
        <w:rPr>
          <w:b/>
          <w:bCs/>
        </w:rPr>
      </w:pPr>
    </w:p>
    <w:p w14:paraId="70EC3E75" w14:textId="4994A721" w:rsidR="72B39CAC" w:rsidRDefault="72B39CAC" w:rsidP="72B39CAC">
      <w:pPr>
        <w:rPr>
          <w:b/>
          <w:bCs/>
        </w:rPr>
      </w:pPr>
    </w:p>
    <w:p w14:paraId="67F27196" w14:textId="14780512" w:rsidR="72B39CAC" w:rsidRDefault="72B39CAC" w:rsidP="72B39CAC">
      <w:pPr>
        <w:rPr>
          <w:b/>
          <w:bCs/>
        </w:rPr>
      </w:pPr>
    </w:p>
    <w:p w14:paraId="31446F78" w14:textId="55CCA3CB" w:rsidR="72B39CAC" w:rsidRDefault="72B39CAC" w:rsidP="72B39CAC">
      <w:pPr>
        <w:rPr>
          <w:b/>
          <w:bCs/>
        </w:rPr>
      </w:pPr>
    </w:p>
    <w:p w14:paraId="455CA46A" w14:textId="427D1E6B" w:rsidR="72B39CAC" w:rsidRDefault="72B39CAC" w:rsidP="72B39CAC">
      <w:pPr>
        <w:rPr>
          <w:b/>
          <w:bCs/>
        </w:rPr>
      </w:pPr>
    </w:p>
    <w:p w14:paraId="419B3AC7" w14:textId="7C35263C" w:rsidR="72B39CAC" w:rsidRDefault="72B39CAC" w:rsidP="72B39CAC">
      <w:pPr>
        <w:rPr>
          <w:b/>
          <w:bCs/>
        </w:rPr>
      </w:pPr>
    </w:p>
    <w:p w14:paraId="296DD49B" w14:textId="637C34DE" w:rsidR="72B39CAC" w:rsidRDefault="72B39CAC" w:rsidP="72B39CAC">
      <w:pPr>
        <w:rPr>
          <w:b/>
          <w:bCs/>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72B39CAC">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lastRenderedPageBreak/>
              <w:t>Compliant Code</w:t>
            </w:r>
          </w:p>
        </w:tc>
      </w:tr>
      <w:tr w:rsidR="00F72634" w14:paraId="3E63938C" w14:textId="77777777" w:rsidTr="72B39CAC">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025628B0" w14:textId="0E1F3E3F" w:rsidR="00F72634" w:rsidRDefault="70639919" w:rsidP="0015146B">
            <w:r>
              <w:t xml:space="preserve">This code </w:t>
            </w:r>
            <w:r w:rsidRPr="72B39CAC">
              <w:t>block</w:t>
            </w:r>
            <w:r>
              <w:t xml:space="preserve"> validates the file path, ensuring that no traversal occurs and limits files </w:t>
            </w:r>
            <w:r w:rsidR="0E8FA4B5">
              <w:t>access to</w:t>
            </w:r>
            <w:r>
              <w:t xml:space="preserve"> </w:t>
            </w:r>
            <w:r w:rsidR="1C5CE26C">
              <w:t>safe directories.</w:t>
            </w:r>
          </w:p>
        </w:tc>
      </w:tr>
      <w:tr w:rsidR="00F72634" w14:paraId="2A6DB0E0" w14:textId="77777777" w:rsidTr="72B39CAC">
        <w:trPr>
          <w:trHeight w:val="460"/>
        </w:trPr>
        <w:tc>
          <w:tcPr>
            <w:tcW w:w="10800" w:type="dxa"/>
            <w:tcMar>
              <w:top w:w="100" w:type="dxa"/>
              <w:left w:w="100" w:type="dxa"/>
              <w:bottom w:w="100" w:type="dxa"/>
              <w:right w:w="100" w:type="dxa"/>
            </w:tcMar>
          </w:tcPr>
          <w:p w14:paraId="1C17CD5E" w14:textId="3225BB23" w:rsidR="00F72634" w:rsidRDefault="2FABC7A8" w:rsidP="72B39CAC">
            <w:pPr>
              <w:spacing w:line="360" w:lineRule="auto"/>
              <w:rPr>
                <w:rFonts w:ascii="Courier" w:eastAsia="Courier" w:hAnsi="Courier" w:cs="Courier"/>
              </w:rPr>
            </w:pPr>
            <w:r w:rsidRPr="72B39CAC">
              <w:rPr>
                <w:rFonts w:ascii="Courier" w:eastAsia="Courier" w:hAnsi="Courier" w:cs="Courier"/>
              </w:rPr>
              <w:t xml:space="preserve">string </w:t>
            </w:r>
            <w:proofErr w:type="gramStart"/>
            <w:r w:rsidRPr="72B39CAC">
              <w:rPr>
                <w:rFonts w:ascii="Courier" w:eastAsia="Courier" w:hAnsi="Courier" w:cs="Courier"/>
              </w:rPr>
              <w:t>filename;</w:t>
            </w:r>
            <w:proofErr w:type="gramEnd"/>
          </w:p>
          <w:p w14:paraId="7CAA75A7" w14:textId="2BF99398" w:rsidR="00F72634" w:rsidRDefault="2FABC7A8" w:rsidP="72B39CAC">
            <w:pPr>
              <w:spacing w:line="360" w:lineRule="auto"/>
              <w:rPr>
                <w:rFonts w:ascii="Courier" w:eastAsia="Courier" w:hAnsi="Courier" w:cs="Courier"/>
              </w:rPr>
            </w:pPr>
            <w:proofErr w:type="spellStart"/>
            <w:r w:rsidRPr="72B39CAC">
              <w:rPr>
                <w:rFonts w:ascii="Courier" w:eastAsia="Courier" w:hAnsi="Courier" w:cs="Courier"/>
              </w:rPr>
              <w:t>cout</w:t>
            </w:r>
            <w:proofErr w:type="spellEnd"/>
            <w:r w:rsidRPr="72B39CAC">
              <w:rPr>
                <w:rFonts w:ascii="Courier" w:eastAsia="Courier" w:hAnsi="Courier" w:cs="Courier"/>
              </w:rPr>
              <w:t xml:space="preserve"> &lt;&lt; "Enter filename to read: </w:t>
            </w:r>
            <w:proofErr w:type="gramStart"/>
            <w:r w:rsidRPr="72B39CAC">
              <w:rPr>
                <w:rFonts w:ascii="Courier" w:eastAsia="Courier" w:hAnsi="Courier" w:cs="Courier"/>
              </w:rPr>
              <w:t>";</w:t>
            </w:r>
            <w:proofErr w:type="gramEnd"/>
          </w:p>
          <w:p w14:paraId="31590578" w14:textId="04FC5D03" w:rsidR="00F72634" w:rsidRDefault="2FABC7A8" w:rsidP="72B39CAC">
            <w:pPr>
              <w:spacing w:line="360" w:lineRule="auto"/>
              <w:rPr>
                <w:rFonts w:ascii="Courier" w:eastAsia="Courier" w:hAnsi="Courier" w:cs="Courier"/>
              </w:rPr>
            </w:pPr>
            <w:proofErr w:type="spellStart"/>
            <w:r w:rsidRPr="72B39CAC">
              <w:rPr>
                <w:rFonts w:ascii="Courier" w:eastAsia="Courier" w:hAnsi="Courier" w:cs="Courier"/>
              </w:rPr>
              <w:t>cin</w:t>
            </w:r>
            <w:proofErr w:type="spellEnd"/>
            <w:r w:rsidRPr="72B39CAC">
              <w:rPr>
                <w:rFonts w:ascii="Courier" w:eastAsia="Courier" w:hAnsi="Courier" w:cs="Courier"/>
              </w:rPr>
              <w:t xml:space="preserve"> &gt;&gt; </w:t>
            </w:r>
            <w:proofErr w:type="gramStart"/>
            <w:r w:rsidRPr="72B39CAC">
              <w:rPr>
                <w:rFonts w:ascii="Courier" w:eastAsia="Courier" w:hAnsi="Courier" w:cs="Courier"/>
              </w:rPr>
              <w:t>filename;</w:t>
            </w:r>
            <w:proofErr w:type="gramEnd"/>
          </w:p>
          <w:p w14:paraId="00E2D04D" w14:textId="20B5133C" w:rsidR="00F72634" w:rsidRDefault="2FABC7A8" w:rsidP="72B39CAC">
            <w:pPr>
              <w:spacing w:line="360" w:lineRule="auto"/>
              <w:rPr>
                <w:rFonts w:ascii="Courier" w:eastAsia="Courier" w:hAnsi="Courier" w:cs="Courier"/>
              </w:rPr>
            </w:pPr>
            <w:r w:rsidRPr="72B39CAC">
              <w:rPr>
                <w:rFonts w:ascii="Courier" w:eastAsia="Courier" w:hAnsi="Courier" w:cs="Courier"/>
              </w:rPr>
              <w:t>// Validate filename</w:t>
            </w:r>
          </w:p>
          <w:p w14:paraId="2DB87E14" w14:textId="1343D661" w:rsidR="00F72634" w:rsidRDefault="2FABC7A8" w:rsidP="72B39CAC">
            <w:pPr>
              <w:spacing w:line="360" w:lineRule="auto"/>
              <w:rPr>
                <w:rFonts w:ascii="Courier" w:eastAsia="Courier" w:hAnsi="Courier" w:cs="Courier"/>
              </w:rPr>
            </w:pPr>
            <w:r w:rsidRPr="72B39CAC">
              <w:rPr>
                <w:rFonts w:ascii="Courier" w:eastAsia="Courier" w:hAnsi="Courier" w:cs="Courier"/>
              </w:rPr>
              <w:t>if (</w:t>
            </w:r>
            <w:proofErr w:type="spellStart"/>
            <w:proofErr w:type="gramStart"/>
            <w:r w:rsidRPr="72B39CAC">
              <w:rPr>
                <w:rFonts w:ascii="Courier" w:eastAsia="Courier" w:hAnsi="Courier" w:cs="Courier"/>
              </w:rPr>
              <w:t>filename.find</w:t>
            </w:r>
            <w:proofErr w:type="spellEnd"/>
            <w:proofErr w:type="gramEnd"/>
            <w:r w:rsidRPr="72B39CAC">
              <w:rPr>
                <w:rFonts w:ascii="Courier" w:eastAsia="Courier" w:hAnsi="Courier" w:cs="Courier"/>
              </w:rPr>
              <w:t>(".."</w:t>
            </w:r>
            <w:proofErr w:type="gramStart"/>
            <w:r w:rsidRPr="72B39CAC">
              <w:rPr>
                <w:rFonts w:ascii="Courier" w:eastAsia="Courier" w:hAnsi="Courier" w:cs="Courier"/>
              </w:rPr>
              <w:t>) !</w:t>
            </w:r>
            <w:proofErr w:type="gramEnd"/>
            <w:r w:rsidRPr="72B39CAC">
              <w:rPr>
                <w:rFonts w:ascii="Courier" w:eastAsia="Courier" w:hAnsi="Courier" w:cs="Courier"/>
              </w:rPr>
              <w:t xml:space="preserve">= </w:t>
            </w:r>
            <w:proofErr w:type="gramStart"/>
            <w:r w:rsidRPr="72B39CAC">
              <w:rPr>
                <w:rFonts w:ascii="Courier" w:eastAsia="Courier" w:hAnsi="Courier" w:cs="Courier"/>
              </w:rPr>
              <w:t>string::</w:t>
            </w:r>
            <w:proofErr w:type="spellStart"/>
            <w:proofErr w:type="gramEnd"/>
            <w:r w:rsidRPr="72B39CAC">
              <w:rPr>
                <w:rFonts w:ascii="Courier" w:eastAsia="Courier" w:hAnsi="Courier" w:cs="Courier"/>
              </w:rPr>
              <w:t>npos</w:t>
            </w:r>
            <w:proofErr w:type="spellEnd"/>
            <w:r w:rsidRPr="72B39CAC">
              <w:rPr>
                <w:rFonts w:ascii="Courier" w:eastAsia="Courier" w:hAnsi="Courier" w:cs="Courier"/>
              </w:rPr>
              <w:t xml:space="preserve"> || </w:t>
            </w:r>
            <w:proofErr w:type="spellStart"/>
            <w:proofErr w:type="gramStart"/>
            <w:r w:rsidRPr="72B39CAC">
              <w:rPr>
                <w:rFonts w:ascii="Courier" w:eastAsia="Courier" w:hAnsi="Courier" w:cs="Courier"/>
              </w:rPr>
              <w:t>filename.find</w:t>
            </w:r>
            <w:proofErr w:type="spellEnd"/>
            <w:proofErr w:type="gramEnd"/>
            <w:r w:rsidRPr="72B39CAC">
              <w:rPr>
                <w:rFonts w:ascii="Courier" w:eastAsia="Courier" w:hAnsi="Courier" w:cs="Courier"/>
              </w:rPr>
              <w:t>("/"</w:t>
            </w:r>
            <w:proofErr w:type="gramStart"/>
            <w:r w:rsidRPr="72B39CAC">
              <w:rPr>
                <w:rFonts w:ascii="Courier" w:eastAsia="Courier" w:hAnsi="Courier" w:cs="Courier"/>
              </w:rPr>
              <w:t>) !</w:t>
            </w:r>
            <w:proofErr w:type="gramEnd"/>
            <w:r w:rsidRPr="72B39CAC">
              <w:rPr>
                <w:rFonts w:ascii="Courier" w:eastAsia="Courier" w:hAnsi="Courier" w:cs="Courier"/>
              </w:rPr>
              <w:t xml:space="preserve">= </w:t>
            </w:r>
            <w:proofErr w:type="gramStart"/>
            <w:r w:rsidRPr="72B39CAC">
              <w:rPr>
                <w:rFonts w:ascii="Courier" w:eastAsia="Courier" w:hAnsi="Courier" w:cs="Courier"/>
              </w:rPr>
              <w:t>string::</w:t>
            </w:r>
            <w:proofErr w:type="spellStart"/>
            <w:proofErr w:type="gramEnd"/>
            <w:r w:rsidRPr="72B39CAC">
              <w:rPr>
                <w:rFonts w:ascii="Courier" w:eastAsia="Courier" w:hAnsi="Courier" w:cs="Courier"/>
              </w:rPr>
              <w:t>npos</w:t>
            </w:r>
            <w:proofErr w:type="spellEnd"/>
            <w:r w:rsidRPr="72B39CAC">
              <w:rPr>
                <w:rFonts w:ascii="Courier" w:eastAsia="Courier" w:hAnsi="Courier" w:cs="Courier"/>
              </w:rPr>
              <w:t>) {</w:t>
            </w:r>
          </w:p>
          <w:p w14:paraId="60CFD755" w14:textId="62E25F22" w:rsidR="00F72634" w:rsidRDefault="2FABC7A8" w:rsidP="72B39CAC">
            <w:pPr>
              <w:spacing w:line="360" w:lineRule="auto"/>
              <w:ind w:left="720"/>
              <w:rPr>
                <w:rFonts w:ascii="Courier" w:eastAsia="Courier" w:hAnsi="Courier" w:cs="Courier"/>
              </w:rPr>
            </w:pPr>
            <w:proofErr w:type="spellStart"/>
            <w:r w:rsidRPr="72B39CAC">
              <w:rPr>
                <w:rFonts w:ascii="Courier" w:eastAsia="Courier" w:hAnsi="Courier" w:cs="Courier"/>
              </w:rPr>
              <w:t>cout</w:t>
            </w:r>
            <w:proofErr w:type="spellEnd"/>
            <w:r w:rsidRPr="72B39CAC">
              <w:rPr>
                <w:rFonts w:ascii="Courier" w:eastAsia="Courier" w:hAnsi="Courier" w:cs="Courier"/>
              </w:rPr>
              <w:t xml:space="preserve"> &lt;&lt; "Invalid filename" &lt;&lt; </w:t>
            </w:r>
            <w:proofErr w:type="spellStart"/>
            <w:proofErr w:type="gramStart"/>
            <w:r w:rsidRPr="72B39CAC">
              <w:rPr>
                <w:rFonts w:ascii="Courier" w:eastAsia="Courier" w:hAnsi="Courier" w:cs="Courier"/>
              </w:rPr>
              <w:t>endl</w:t>
            </w:r>
            <w:proofErr w:type="spellEnd"/>
            <w:r w:rsidRPr="72B39CAC">
              <w:rPr>
                <w:rFonts w:ascii="Courier" w:eastAsia="Courier" w:hAnsi="Courier" w:cs="Courier"/>
              </w:rPr>
              <w:t>;</w:t>
            </w:r>
            <w:proofErr w:type="gramEnd"/>
          </w:p>
          <w:p w14:paraId="71B14710" w14:textId="3E4D5AF1" w:rsidR="00F72634" w:rsidRDefault="2FABC7A8" w:rsidP="72B39CAC">
            <w:pPr>
              <w:spacing w:line="360" w:lineRule="auto"/>
              <w:ind w:left="720"/>
              <w:rPr>
                <w:rFonts w:ascii="Courier" w:eastAsia="Courier" w:hAnsi="Courier" w:cs="Courier"/>
              </w:rPr>
            </w:pPr>
            <w:r w:rsidRPr="72B39CAC">
              <w:rPr>
                <w:rFonts w:ascii="Courier" w:eastAsia="Courier" w:hAnsi="Courier" w:cs="Courier"/>
              </w:rPr>
              <w:t xml:space="preserve">return </w:t>
            </w:r>
            <w:proofErr w:type="gramStart"/>
            <w:r w:rsidRPr="72B39CAC">
              <w:rPr>
                <w:rFonts w:ascii="Courier" w:eastAsia="Courier" w:hAnsi="Courier" w:cs="Courier"/>
              </w:rPr>
              <w:t>-1;</w:t>
            </w:r>
            <w:proofErr w:type="gramEnd"/>
          </w:p>
          <w:p w14:paraId="46786785" w14:textId="5EA27941" w:rsidR="00F72634" w:rsidRDefault="2FABC7A8" w:rsidP="72B39CAC">
            <w:pPr>
              <w:spacing w:line="360" w:lineRule="auto"/>
              <w:rPr>
                <w:rFonts w:ascii="Courier" w:eastAsia="Courier" w:hAnsi="Courier" w:cs="Courier"/>
              </w:rPr>
            </w:pPr>
            <w:r w:rsidRPr="72B39CAC">
              <w:rPr>
                <w:rFonts w:ascii="Courier" w:eastAsia="Courier" w:hAnsi="Courier" w:cs="Courier"/>
              </w:rPr>
              <w:t>}</w:t>
            </w:r>
          </w:p>
          <w:p w14:paraId="16832268" w14:textId="7B5E672C" w:rsidR="00F72634" w:rsidRDefault="2FABC7A8" w:rsidP="72B39CAC">
            <w:pPr>
              <w:spacing w:line="360" w:lineRule="auto"/>
              <w:rPr>
                <w:rFonts w:ascii="Courier" w:eastAsia="Courier" w:hAnsi="Courier" w:cs="Courier"/>
              </w:rPr>
            </w:pPr>
            <w:r w:rsidRPr="72B39CAC">
              <w:rPr>
                <w:rFonts w:ascii="Courier" w:eastAsia="Courier" w:hAnsi="Courier" w:cs="Courier"/>
              </w:rPr>
              <w:t xml:space="preserve">string </w:t>
            </w:r>
            <w:proofErr w:type="spellStart"/>
            <w:r w:rsidRPr="72B39CAC">
              <w:rPr>
                <w:rFonts w:ascii="Courier" w:eastAsia="Courier" w:hAnsi="Courier" w:cs="Courier"/>
              </w:rPr>
              <w:t>safePath</w:t>
            </w:r>
            <w:proofErr w:type="spellEnd"/>
            <w:r w:rsidRPr="72B39CAC">
              <w:rPr>
                <w:rFonts w:ascii="Courier" w:eastAsia="Courier" w:hAnsi="Courier" w:cs="Courier"/>
              </w:rPr>
              <w:t xml:space="preserve"> = </w:t>
            </w:r>
            <w:proofErr w:type="gramStart"/>
            <w:r w:rsidRPr="72B39CAC">
              <w:rPr>
                <w:rFonts w:ascii="Courier" w:eastAsia="Courier" w:hAnsi="Courier" w:cs="Courier"/>
              </w:rPr>
              <w:t>"./</w:t>
            </w:r>
            <w:proofErr w:type="spellStart"/>
            <w:proofErr w:type="gramEnd"/>
            <w:r w:rsidRPr="72B39CAC">
              <w:rPr>
                <w:rFonts w:ascii="Courier" w:eastAsia="Courier" w:hAnsi="Courier" w:cs="Courier"/>
              </w:rPr>
              <w:t>safe_directory</w:t>
            </w:r>
            <w:proofErr w:type="spellEnd"/>
            <w:r w:rsidRPr="72B39CAC">
              <w:rPr>
                <w:rFonts w:ascii="Courier" w:eastAsia="Courier" w:hAnsi="Courier" w:cs="Courier"/>
              </w:rPr>
              <w:t>/" + filename; // Restrict to safe directory</w:t>
            </w:r>
          </w:p>
          <w:p w14:paraId="0BC3E0A2" w14:textId="0D7F60C1" w:rsidR="00F72634" w:rsidRDefault="2FABC7A8" w:rsidP="72B39CAC">
            <w:pPr>
              <w:spacing w:line="360" w:lineRule="auto"/>
              <w:rPr>
                <w:rFonts w:ascii="Courier" w:eastAsia="Courier" w:hAnsi="Courier" w:cs="Courier"/>
              </w:rPr>
            </w:pPr>
            <w:proofErr w:type="spellStart"/>
            <w:r w:rsidRPr="72B39CAC">
              <w:rPr>
                <w:rFonts w:ascii="Courier" w:eastAsia="Courier" w:hAnsi="Courier" w:cs="Courier"/>
              </w:rPr>
              <w:t>ifstream</w:t>
            </w:r>
            <w:proofErr w:type="spellEnd"/>
            <w:r w:rsidRPr="72B39CAC">
              <w:rPr>
                <w:rFonts w:ascii="Courier" w:eastAsia="Courier" w:hAnsi="Courier" w:cs="Courier"/>
              </w:rPr>
              <w:t xml:space="preserve"> file(</w:t>
            </w:r>
            <w:proofErr w:type="spellStart"/>
            <w:r w:rsidRPr="72B39CAC">
              <w:rPr>
                <w:rFonts w:ascii="Courier" w:eastAsia="Courier" w:hAnsi="Courier" w:cs="Courier"/>
              </w:rPr>
              <w:t>safePath</w:t>
            </w:r>
            <w:proofErr w:type="spellEnd"/>
            <w:proofErr w:type="gramStart"/>
            <w:r w:rsidRPr="72B39CAC">
              <w:rPr>
                <w:rFonts w:ascii="Courier" w:eastAsia="Courier" w:hAnsi="Courier" w:cs="Courier"/>
              </w:rPr>
              <w:t>);</w:t>
            </w:r>
            <w:proofErr w:type="gramEnd"/>
          </w:p>
          <w:p w14:paraId="644BE61C" w14:textId="2919CE0F" w:rsidR="00F72634" w:rsidRDefault="2FABC7A8" w:rsidP="72B39CAC">
            <w:pPr>
              <w:spacing w:line="360" w:lineRule="auto"/>
              <w:rPr>
                <w:rFonts w:ascii="Courier" w:eastAsia="Courier" w:hAnsi="Courier" w:cs="Courier"/>
              </w:rPr>
            </w:pPr>
            <w:r w:rsidRPr="72B39CAC">
              <w:rPr>
                <w:rFonts w:ascii="Courier" w:eastAsia="Courier" w:hAnsi="Courier" w:cs="Courier"/>
              </w:rPr>
              <w:t>if (</w:t>
            </w:r>
            <w:proofErr w:type="spellStart"/>
            <w:r w:rsidRPr="72B39CAC">
              <w:rPr>
                <w:rFonts w:ascii="Courier" w:eastAsia="Courier" w:hAnsi="Courier" w:cs="Courier"/>
              </w:rPr>
              <w:t>file.is_</w:t>
            </w:r>
            <w:proofErr w:type="gramStart"/>
            <w:r w:rsidRPr="72B39CAC">
              <w:rPr>
                <w:rFonts w:ascii="Courier" w:eastAsia="Courier" w:hAnsi="Courier" w:cs="Courier"/>
              </w:rPr>
              <w:t>open</w:t>
            </w:r>
            <w:proofErr w:type="spellEnd"/>
            <w:r w:rsidRPr="72B39CAC">
              <w:rPr>
                <w:rFonts w:ascii="Courier" w:eastAsia="Courier" w:hAnsi="Courier" w:cs="Courier"/>
              </w:rPr>
              <w:t>(</w:t>
            </w:r>
            <w:proofErr w:type="gramEnd"/>
            <w:r w:rsidRPr="72B39CAC">
              <w:rPr>
                <w:rFonts w:ascii="Courier" w:eastAsia="Courier" w:hAnsi="Courier" w:cs="Courier"/>
              </w:rPr>
              <w:t>)) {</w:t>
            </w:r>
          </w:p>
          <w:p w14:paraId="049D321C" w14:textId="260411DD" w:rsidR="00F72634" w:rsidRDefault="2FABC7A8" w:rsidP="72B39CAC">
            <w:pPr>
              <w:spacing w:line="360" w:lineRule="auto"/>
              <w:ind w:left="720"/>
              <w:rPr>
                <w:rFonts w:ascii="Courier" w:eastAsia="Courier" w:hAnsi="Courier" w:cs="Courier"/>
              </w:rPr>
            </w:pPr>
            <w:r w:rsidRPr="72B39CAC">
              <w:rPr>
                <w:rFonts w:ascii="Courier" w:eastAsia="Courier" w:hAnsi="Courier" w:cs="Courier"/>
              </w:rPr>
              <w:t xml:space="preserve">string </w:t>
            </w:r>
            <w:proofErr w:type="gramStart"/>
            <w:r w:rsidRPr="72B39CAC">
              <w:rPr>
                <w:rFonts w:ascii="Courier" w:eastAsia="Courier" w:hAnsi="Courier" w:cs="Courier"/>
              </w:rPr>
              <w:t>line;</w:t>
            </w:r>
            <w:proofErr w:type="gramEnd"/>
          </w:p>
          <w:p w14:paraId="136CB3DA" w14:textId="112E580D" w:rsidR="00F72634" w:rsidRDefault="2FABC7A8" w:rsidP="72B39CAC">
            <w:pPr>
              <w:spacing w:line="360" w:lineRule="auto"/>
              <w:ind w:left="720"/>
              <w:rPr>
                <w:rFonts w:ascii="Courier" w:eastAsia="Courier" w:hAnsi="Courier" w:cs="Courier"/>
              </w:rPr>
            </w:pPr>
            <w:r w:rsidRPr="72B39CAC">
              <w:rPr>
                <w:rFonts w:ascii="Courier" w:eastAsia="Courier" w:hAnsi="Courier" w:cs="Courier"/>
              </w:rPr>
              <w:t>while (</w:t>
            </w:r>
            <w:proofErr w:type="spellStart"/>
            <w:proofErr w:type="gramStart"/>
            <w:r w:rsidRPr="72B39CAC">
              <w:rPr>
                <w:rFonts w:ascii="Courier" w:eastAsia="Courier" w:hAnsi="Courier" w:cs="Courier"/>
              </w:rPr>
              <w:t>getline</w:t>
            </w:r>
            <w:proofErr w:type="spellEnd"/>
            <w:r w:rsidRPr="72B39CAC">
              <w:rPr>
                <w:rFonts w:ascii="Courier" w:eastAsia="Courier" w:hAnsi="Courier" w:cs="Courier"/>
              </w:rPr>
              <w:t>(</w:t>
            </w:r>
            <w:proofErr w:type="gramEnd"/>
            <w:r w:rsidRPr="72B39CAC">
              <w:rPr>
                <w:rFonts w:ascii="Courier" w:eastAsia="Courier" w:hAnsi="Courier" w:cs="Courier"/>
              </w:rPr>
              <w:t>file, line)) {</w:t>
            </w:r>
          </w:p>
          <w:p w14:paraId="3CB9AF77" w14:textId="11642F04" w:rsidR="00F72634" w:rsidRDefault="2FABC7A8" w:rsidP="72B39CAC">
            <w:pPr>
              <w:spacing w:line="360" w:lineRule="auto"/>
              <w:ind w:left="1440"/>
              <w:rPr>
                <w:rFonts w:ascii="Courier" w:eastAsia="Courier" w:hAnsi="Courier" w:cs="Courier"/>
              </w:rPr>
            </w:pPr>
            <w:proofErr w:type="spellStart"/>
            <w:r w:rsidRPr="72B39CAC">
              <w:rPr>
                <w:rFonts w:ascii="Courier" w:eastAsia="Courier" w:hAnsi="Courier" w:cs="Courier"/>
              </w:rPr>
              <w:t>cout</w:t>
            </w:r>
            <w:proofErr w:type="spellEnd"/>
            <w:r w:rsidRPr="72B39CAC">
              <w:rPr>
                <w:rFonts w:ascii="Courier" w:eastAsia="Courier" w:hAnsi="Courier" w:cs="Courier"/>
              </w:rPr>
              <w:t xml:space="preserve"> &lt;&lt; line &lt;&lt; </w:t>
            </w:r>
            <w:proofErr w:type="spellStart"/>
            <w:proofErr w:type="gramStart"/>
            <w:r w:rsidRPr="72B39CAC">
              <w:rPr>
                <w:rFonts w:ascii="Courier" w:eastAsia="Courier" w:hAnsi="Courier" w:cs="Courier"/>
              </w:rPr>
              <w:t>endl</w:t>
            </w:r>
            <w:proofErr w:type="spellEnd"/>
            <w:r w:rsidRPr="72B39CAC">
              <w:rPr>
                <w:rFonts w:ascii="Courier" w:eastAsia="Courier" w:hAnsi="Courier" w:cs="Courier"/>
              </w:rPr>
              <w:t>;</w:t>
            </w:r>
            <w:proofErr w:type="gramEnd"/>
          </w:p>
          <w:p w14:paraId="5AEF75E5" w14:textId="15D2C81A" w:rsidR="00F72634" w:rsidRDefault="2FABC7A8" w:rsidP="72B39CAC">
            <w:pPr>
              <w:spacing w:line="360" w:lineRule="auto"/>
              <w:ind w:left="720"/>
              <w:rPr>
                <w:rFonts w:ascii="Courier" w:eastAsia="Courier" w:hAnsi="Courier" w:cs="Courier"/>
              </w:rPr>
            </w:pPr>
            <w:r w:rsidRPr="72B39CAC">
              <w:rPr>
                <w:rFonts w:ascii="Courier" w:eastAsia="Courier" w:hAnsi="Courier" w:cs="Courier"/>
              </w:rPr>
              <w:t>}</w:t>
            </w:r>
          </w:p>
          <w:p w14:paraId="0D2047C3" w14:textId="468846F1" w:rsidR="00F72634" w:rsidRDefault="2FABC7A8" w:rsidP="72B39CAC">
            <w:pPr>
              <w:spacing w:line="360" w:lineRule="auto"/>
              <w:rPr>
                <w:rFonts w:ascii="Courier" w:eastAsia="Courier" w:hAnsi="Courier" w:cs="Courier"/>
              </w:rPr>
            </w:pPr>
            <w:r w:rsidRPr="72B39CAC">
              <w:rPr>
                <w:rFonts w:ascii="Courier" w:eastAsia="Courier" w:hAnsi="Courier" w:cs="Courier"/>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738E3CB3">
        <w:trPr>
          <w:tblHeader/>
        </w:trPr>
        <w:tc>
          <w:tcPr>
            <w:tcW w:w="10780" w:type="dxa"/>
            <w:shd w:val="clear" w:color="auto" w:fill="auto"/>
            <w:tcMar>
              <w:top w:w="100" w:type="dxa"/>
              <w:left w:w="100" w:type="dxa"/>
              <w:bottom w:w="100" w:type="dxa"/>
              <w:right w:w="100" w:type="dxa"/>
            </w:tcMar>
          </w:tcPr>
          <w:p w14:paraId="29A926BF" w14:textId="1D4E288A" w:rsidR="00B475A1" w:rsidRDefault="4E32A2DF" w:rsidP="738E3CB3">
            <w:pPr>
              <w:pBdr>
                <w:top w:val="nil"/>
                <w:left w:val="nil"/>
                <w:bottom w:val="nil"/>
                <w:right w:val="nil"/>
                <w:between w:val="nil"/>
              </w:pBdr>
            </w:pPr>
            <w:r w:rsidRPr="738E3CB3">
              <w:rPr>
                <w:b/>
                <w:bCs/>
              </w:rPr>
              <w:t>Principles(s):</w:t>
            </w:r>
            <w:r>
              <w:t xml:space="preserve"> </w:t>
            </w:r>
            <w:r w:rsidR="685F5E81">
              <w:t xml:space="preserve">FIO16-J: This principle canonicalizes path names before validation. This helps ensure that paths are validated and helps prevent unauthorized file </w:t>
            </w:r>
            <w:r w:rsidR="0D7B36B6">
              <w:t>access and helps sensitive information from being exposed.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738E3CB3">
        <w:trPr>
          <w:trHeight w:val="460"/>
          <w:tblHeader/>
        </w:trPr>
        <w:tc>
          <w:tcPr>
            <w:tcW w:w="1806" w:type="dxa"/>
            <w:shd w:val="clear" w:color="auto" w:fill="D9D9D9" w:themeFill="background1" w:themeFillShade="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themeFill="background1" w:themeFillShade="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themeFill="background1" w:themeFillShade="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themeFill="background1" w:themeFillShade="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themeFill="background1" w:themeFillShade="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738E3CB3">
        <w:trPr>
          <w:trHeight w:val="460"/>
        </w:trPr>
        <w:tc>
          <w:tcPr>
            <w:tcW w:w="1806" w:type="dxa"/>
            <w:shd w:val="clear" w:color="auto" w:fill="auto"/>
          </w:tcPr>
          <w:p w14:paraId="220323A9" w14:textId="1EBBEDA2" w:rsidR="00B475A1" w:rsidRDefault="5D7C41A9" w:rsidP="00F51FA8">
            <w:pPr>
              <w:jc w:val="center"/>
            </w:pPr>
            <w:proofErr w:type="gramStart"/>
            <w:r>
              <w:t>High(</w:t>
            </w:r>
            <w:proofErr w:type="gramEnd"/>
            <w:r>
              <w:t>3)</w:t>
            </w:r>
          </w:p>
        </w:tc>
        <w:tc>
          <w:tcPr>
            <w:tcW w:w="1341" w:type="dxa"/>
            <w:shd w:val="clear" w:color="auto" w:fill="auto"/>
          </w:tcPr>
          <w:p w14:paraId="6D7BD83E" w14:textId="39D79314" w:rsidR="00B475A1" w:rsidRDefault="5D7C41A9" w:rsidP="00F51FA8">
            <w:pPr>
              <w:jc w:val="center"/>
            </w:pPr>
            <w:proofErr w:type="gramStart"/>
            <w:r>
              <w:t>Likely(</w:t>
            </w:r>
            <w:proofErr w:type="gramEnd"/>
            <w:r>
              <w:t>3)</w:t>
            </w:r>
          </w:p>
        </w:tc>
        <w:tc>
          <w:tcPr>
            <w:tcW w:w="4021" w:type="dxa"/>
            <w:shd w:val="clear" w:color="auto" w:fill="auto"/>
          </w:tcPr>
          <w:p w14:paraId="4323B829" w14:textId="4F70E431" w:rsidR="00B475A1" w:rsidRDefault="5D7C41A9" w:rsidP="00F51FA8">
            <w:pPr>
              <w:jc w:val="center"/>
            </w:pPr>
            <w:proofErr w:type="gramStart"/>
            <w:r>
              <w:t>Medium(</w:t>
            </w:r>
            <w:proofErr w:type="gramEnd"/>
            <w:r>
              <w:t>2)</w:t>
            </w:r>
          </w:p>
        </w:tc>
        <w:tc>
          <w:tcPr>
            <w:tcW w:w="1807" w:type="dxa"/>
            <w:shd w:val="clear" w:color="auto" w:fill="auto"/>
          </w:tcPr>
          <w:p w14:paraId="4C5CDDA0" w14:textId="2C829493" w:rsidR="00B475A1" w:rsidRDefault="5D7C41A9" w:rsidP="00F51FA8">
            <w:pPr>
              <w:jc w:val="center"/>
            </w:pPr>
            <w:r>
              <w:t>High P18</w:t>
            </w:r>
          </w:p>
        </w:tc>
        <w:tc>
          <w:tcPr>
            <w:tcW w:w="1805" w:type="dxa"/>
            <w:shd w:val="clear" w:color="auto" w:fill="auto"/>
          </w:tcPr>
          <w:p w14:paraId="21AF3013" w14:textId="60E7A9A8" w:rsidR="00B475A1" w:rsidRDefault="5D7C41A9" w:rsidP="00F51FA8">
            <w:pPr>
              <w:jc w:val="center"/>
            </w:pPr>
            <w:r>
              <w:t>L1</w:t>
            </w:r>
          </w:p>
        </w:tc>
      </w:tr>
    </w:tbl>
    <w:p w14:paraId="58211FED" w14:textId="77777777" w:rsidR="00B475A1" w:rsidRDefault="00B475A1" w:rsidP="738E3CB3">
      <w:pPr>
        <w:rPr>
          <w:b/>
          <w:bCs/>
        </w:rPr>
      </w:pPr>
    </w:p>
    <w:p w14:paraId="3757A8CD" w14:textId="26BC10B9" w:rsidR="00B475A1" w:rsidRDefault="00B475A1" w:rsidP="738E3CB3">
      <w:pPr>
        <w:rPr>
          <w:b/>
          <w:bCs/>
        </w:rPr>
      </w:pPr>
    </w:p>
    <w:p w14:paraId="59A82057" w14:textId="75245EE9" w:rsidR="00B475A1" w:rsidRDefault="00B475A1" w:rsidP="738E3CB3">
      <w:pPr>
        <w:rPr>
          <w:b/>
          <w:bCs/>
        </w:rPr>
      </w:pPr>
    </w:p>
    <w:p w14:paraId="500AF99B" w14:textId="7C0601D9" w:rsidR="00B475A1" w:rsidRDefault="00B475A1" w:rsidP="738E3CB3">
      <w:pPr>
        <w:rPr>
          <w:b/>
          <w:bCs/>
        </w:rPr>
      </w:pPr>
    </w:p>
    <w:p w14:paraId="73A02EC9" w14:textId="33C4C879" w:rsidR="00B475A1" w:rsidRDefault="00B475A1" w:rsidP="738E3CB3">
      <w:pPr>
        <w:rPr>
          <w:b/>
          <w:bCs/>
        </w:rPr>
      </w:pPr>
    </w:p>
    <w:p w14:paraId="21A45AE8" w14:textId="5C0B2A9A" w:rsidR="00B475A1" w:rsidRDefault="00B475A1" w:rsidP="738E3CB3">
      <w:pPr>
        <w:rPr>
          <w:b/>
          <w:bCs/>
        </w:rPr>
      </w:pPr>
    </w:p>
    <w:p w14:paraId="49449D9C" w14:textId="0FD82A30" w:rsidR="00B475A1" w:rsidRDefault="00B475A1" w:rsidP="738E3CB3">
      <w:pPr>
        <w:rPr>
          <w:b/>
          <w:bCs/>
        </w:rPr>
      </w:pPr>
    </w:p>
    <w:p w14:paraId="09D2A822" w14:textId="4CFF069A" w:rsidR="00B475A1" w:rsidRDefault="00B475A1" w:rsidP="738E3CB3">
      <w:pPr>
        <w:rPr>
          <w:b/>
          <w:bCs/>
        </w:rPr>
      </w:pPr>
    </w:p>
    <w:p w14:paraId="6DE0C986" w14:textId="77777777" w:rsidR="507633DB" w:rsidRDefault="507633DB" w:rsidP="738E3CB3">
      <w:pPr>
        <w:rPr>
          <w:b/>
          <w:bCs/>
        </w:rPr>
      </w:pPr>
      <w:r w:rsidRPr="738E3CB3">
        <w:rPr>
          <w:b/>
          <w:bCs/>
        </w:rPr>
        <w:t>Automation</w:t>
      </w: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A0" w:firstRow="1" w:lastRow="0" w:firstColumn="1" w:lastColumn="0" w:noHBand="1" w:noVBand="1"/>
        <w:tblDescription w:val="Table"/>
      </w:tblPr>
      <w:tblGrid>
        <w:gridCol w:w="1739"/>
        <w:gridCol w:w="1290"/>
        <w:gridCol w:w="4453"/>
        <w:gridCol w:w="3298"/>
      </w:tblGrid>
      <w:tr w:rsidR="738E3CB3" w14:paraId="70A63A8B" w14:textId="77777777" w:rsidTr="738E3CB3">
        <w:trPr>
          <w:trHeight w:val="300"/>
        </w:trPr>
        <w:tc>
          <w:tcPr>
            <w:tcW w:w="1807" w:type="dxa"/>
            <w:shd w:val="clear" w:color="auto" w:fill="D9D9D9" w:themeFill="background1" w:themeFillShade="D9"/>
            <w:vAlign w:val="center"/>
          </w:tcPr>
          <w:p w14:paraId="34B9B735" w14:textId="77777777" w:rsidR="738E3CB3" w:rsidRDefault="738E3CB3" w:rsidP="738E3CB3">
            <w:pPr>
              <w:jc w:val="center"/>
              <w:rPr>
                <w:b/>
                <w:bCs/>
              </w:rPr>
            </w:pPr>
            <w:r w:rsidRPr="738E3CB3">
              <w:rPr>
                <w:b/>
                <w:bCs/>
              </w:rPr>
              <w:t>Tool</w:t>
            </w:r>
          </w:p>
        </w:tc>
        <w:tc>
          <w:tcPr>
            <w:tcW w:w="1341" w:type="dxa"/>
            <w:shd w:val="clear" w:color="auto" w:fill="D9D9D9" w:themeFill="background1" w:themeFillShade="D9"/>
            <w:vAlign w:val="center"/>
          </w:tcPr>
          <w:p w14:paraId="16BADC96" w14:textId="77777777" w:rsidR="738E3CB3" w:rsidRDefault="738E3CB3" w:rsidP="738E3CB3">
            <w:pPr>
              <w:jc w:val="center"/>
              <w:rPr>
                <w:b/>
                <w:bCs/>
              </w:rPr>
            </w:pPr>
            <w:r w:rsidRPr="738E3CB3">
              <w:rPr>
                <w:b/>
                <w:bCs/>
              </w:rPr>
              <w:t>Version</w:t>
            </w:r>
          </w:p>
        </w:tc>
        <w:tc>
          <w:tcPr>
            <w:tcW w:w="4021" w:type="dxa"/>
            <w:shd w:val="clear" w:color="auto" w:fill="D9D9D9" w:themeFill="background1" w:themeFillShade="D9"/>
            <w:vAlign w:val="center"/>
          </w:tcPr>
          <w:p w14:paraId="6D9563BF" w14:textId="77777777" w:rsidR="738E3CB3" w:rsidRDefault="738E3CB3" w:rsidP="738E3CB3">
            <w:pPr>
              <w:jc w:val="center"/>
              <w:rPr>
                <w:b/>
                <w:bCs/>
              </w:rPr>
            </w:pPr>
            <w:r w:rsidRPr="738E3CB3">
              <w:rPr>
                <w:b/>
                <w:bCs/>
              </w:rPr>
              <w:t>Checker</w:t>
            </w:r>
          </w:p>
        </w:tc>
        <w:tc>
          <w:tcPr>
            <w:tcW w:w="3611" w:type="dxa"/>
            <w:shd w:val="clear" w:color="auto" w:fill="D9D9D9" w:themeFill="background1" w:themeFillShade="D9"/>
            <w:vAlign w:val="center"/>
          </w:tcPr>
          <w:p w14:paraId="01C17D05" w14:textId="77777777" w:rsidR="738E3CB3" w:rsidRDefault="738E3CB3" w:rsidP="738E3CB3">
            <w:pPr>
              <w:jc w:val="center"/>
              <w:rPr>
                <w:b/>
                <w:bCs/>
              </w:rPr>
            </w:pPr>
            <w:r w:rsidRPr="738E3CB3">
              <w:rPr>
                <w:b/>
                <w:bCs/>
              </w:rPr>
              <w:t>Description Tool</w:t>
            </w:r>
          </w:p>
        </w:tc>
      </w:tr>
      <w:tr w:rsidR="738E3CB3" w14:paraId="1E0B6415" w14:textId="77777777" w:rsidTr="738E3CB3">
        <w:trPr>
          <w:trHeight w:val="300"/>
        </w:trPr>
        <w:tc>
          <w:tcPr>
            <w:tcW w:w="1807" w:type="dxa"/>
          </w:tcPr>
          <w:p w14:paraId="028C814F" w14:textId="2AEB9607" w:rsidR="738E3CB3" w:rsidRDefault="738E3CB3" w:rsidP="738E3CB3">
            <w:pPr>
              <w:jc w:val="center"/>
            </w:pPr>
            <w:r>
              <w:lastRenderedPageBreak/>
              <w:t>SonarQube</w:t>
            </w:r>
          </w:p>
        </w:tc>
        <w:tc>
          <w:tcPr>
            <w:tcW w:w="1341" w:type="dxa"/>
          </w:tcPr>
          <w:p w14:paraId="32EEF4DC" w14:textId="37F88313" w:rsidR="738E3CB3" w:rsidRDefault="738E3CB3" w:rsidP="738E3CB3">
            <w:pPr>
              <w:jc w:val="center"/>
            </w:pPr>
            <w:r>
              <w:t>10.3+</w:t>
            </w:r>
          </w:p>
        </w:tc>
        <w:tc>
          <w:tcPr>
            <w:tcW w:w="4021" w:type="dxa"/>
          </w:tcPr>
          <w:p w14:paraId="7BB85C10" w14:textId="2E4452B6" w:rsidR="738E3CB3" w:rsidRDefault="738E3CB3" w:rsidP="738E3CB3">
            <w:pPr>
              <w:jc w:val="center"/>
            </w:pPr>
            <w:proofErr w:type="gramStart"/>
            <w:r>
              <w:t>cpp:S</w:t>
            </w:r>
            <w:proofErr w:type="gramEnd"/>
            <w:r>
              <w:t>134</w:t>
            </w:r>
          </w:p>
          <w:p w14:paraId="212AD417" w14:textId="05BFE260" w:rsidR="738E3CB3" w:rsidRDefault="738E3CB3" w:rsidP="738E3CB3">
            <w:pPr>
              <w:jc w:val="center"/>
            </w:pPr>
            <w:hyperlink r:id="rId41">
              <w:r w:rsidRPr="738E3CB3">
                <w:rPr>
                  <w:rStyle w:val="Hyperlink"/>
                </w:rPr>
                <w:t>https://rules.sonarsource.com/cpp/RSPEC-134</w:t>
              </w:r>
            </w:hyperlink>
          </w:p>
        </w:tc>
        <w:tc>
          <w:tcPr>
            <w:tcW w:w="3611" w:type="dxa"/>
          </w:tcPr>
          <w:p w14:paraId="58758568" w14:textId="0DE9BA3D" w:rsidR="738E3CB3" w:rsidRDefault="738E3CB3" w:rsidP="738E3CB3">
            <w:pPr>
              <w:jc w:val="center"/>
            </w:pPr>
            <w:r>
              <w:t>This tool helps detect control flow statements that are nested deep.</w:t>
            </w:r>
          </w:p>
        </w:tc>
      </w:tr>
      <w:tr w:rsidR="738E3CB3" w14:paraId="478ADEB2" w14:textId="77777777" w:rsidTr="738E3CB3">
        <w:trPr>
          <w:trHeight w:val="300"/>
        </w:trPr>
        <w:tc>
          <w:tcPr>
            <w:tcW w:w="1807" w:type="dxa"/>
          </w:tcPr>
          <w:p w14:paraId="1B9C6555" w14:textId="1774A580" w:rsidR="738E3CB3" w:rsidRDefault="738E3CB3" w:rsidP="738E3CB3">
            <w:pPr>
              <w:spacing w:line="259" w:lineRule="auto"/>
              <w:jc w:val="center"/>
            </w:pPr>
            <w:r>
              <w:t>SonarQube</w:t>
            </w:r>
          </w:p>
        </w:tc>
        <w:tc>
          <w:tcPr>
            <w:tcW w:w="1341" w:type="dxa"/>
          </w:tcPr>
          <w:p w14:paraId="0FFA7266" w14:textId="37F88313" w:rsidR="738E3CB3" w:rsidRDefault="738E3CB3" w:rsidP="738E3CB3">
            <w:pPr>
              <w:jc w:val="center"/>
            </w:pPr>
            <w:r>
              <w:t>10.3+</w:t>
            </w:r>
          </w:p>
          <w:p w14:paraId="245548EA" w14:textId="07D1DB55" w:rsidR="738E3CB3" w:rsidRDefault="738E3CB3" w:rsidP="738E3CB3">
            <w:pPr>
              <w:jc w:val="center"/>
            </w:pPr>
          </w:p>
        </w:tc>
        <w:tc>
          <w:tcPr>
            <w:tcW w:w="4021" w:type="dxa"/>
          </w:tcPr>
          <w:p w14:paraId="031BC16F" w14:textId="32BA7A3F" w:rsidR="738E3CB3" w:rsidRDefault="738E3CB3" w:rsidP="738E3CB3">
            <w:pPr>
              <w:jc w:val="center"/>
            </w:pPr>
            <w:proofErr w:type="gramStart"/>
            <w:r>
              <w:t>cpp:S</w:t>
            </w:r>
            <w:proofErr w:type="gramEnd"/>
            <w:r>
              <w:t>1541</w:t>
            </w:r>
          </w:p>
          <w:p w14:paraId="55C5DA3C" w14:textId="12CA23E5" w:rsidR="738E3CB3" w:rsidRDefault="738E3CB3" w:rsidP="738E3CB3">
            <w:pPr>
              <w:jc w:val="center"/>
            </w:pPr>
            <w:hyperlink r:id="rId42">
              <w:r w:rsidRPr="738E3CB3">
                <w:rPr>
                  <w:rStyle w:val="Hyperlink"/>
                </w:rPr>
                <w:t>https://rules.sonarsource.com/cpp/RSPEC-1541</w:t>
              </w:r>
            </w:hyperlink>
          </w:p>
        </w:tc>
        <w:tc>
          <w:tcPr>
            <w:tcW w:w="3611" w:type="dxa"/>
          </w:tcPr>
          <w:p w14:paraId="4B3533D2" w14:textId="104DE2B7" w:rsidR="738E3CB3" w:rsidRDefault="738E3CB3" w:rsidP="738E3CB3">
            <w:pPr>
              <w:jc w:val="center"/>
            </w:pPr>
            <w:r>
              <w:t>This tool helps identify functions with high complexity.</w:t>
            </w:r>
          </w:p>
        </w:tc>
      </w:tr>
      <w:tr w:rsidR="738E3CB3" w14:paraId="3A18F93D" w14:textId="77777777" w:rsidTr="738E3CB3">
        <w:trPr>
          <w:trHeight w:val="300"/>
        </w:trPr>
        <w:tc>
          <w:tcPr>
            <w:tcW w:w="1807" w:type="dxa"/>
          </w:tcPr>
          <w:p w14:paraId="5BC835B8" w14:textId="1774A580" w:rsidR="738E3CB3" w:rsidRDefault="738E3CB3" w:rsidP="738E3CB3">
            <w:pPr>
              <w:spacing w:line="259" w:lineRule="auto"/>
              <w:jc w:val="center"/>
            </w:pPr>
            <w:r>
              <w:t>SonarQube</w:t>
            </w:r>
          </w:p>
          <w:p w14:paraId="2240C978" w14:textId="578CE670" w:rsidR="738E3CB3" w:rsidRDefault="738E3CB3" w:rsidP="738E3CB3">
            <w:pPr>
              <w:jc w:val="center"/>
            </w:pPr>
          </w:p>
        </w:tc>
        <w:tc>
          <w:tcPr>
            <w:tcW w:w="1341" w:type="dxa"/>
          </w:tcPr>
          <w:p w14:paraId="4C8DE30C" w14:textId="37F88313" w:rsidR="738E3CB3" w:rsidRDefault="738E3CB3" w:rsidP="738E3CB3">
            <w:pPr>
              <w:jc w:val="center"/>
            </w:pPr>
            <w:r>
              <w:t>10.3+</w:t>
            </w:r>
          </w:p>
          <w:p w14:paraId="53FDDBE5" w14:textId="39784EE7" w:rsidR="738E3CB3" w:rsidRDefault="738E3CB3" w:rsidP="738E3CB3">
            <w:pPr>
              <w:jc w:val="center"/>
            </w:pPr>
          </w:p>
        </w:tc>
        <w:tc>
          <w:tcPr>
            <w:tcW w:w="4021" w:type="dxa"/>
          </w:tcPr>
          <w:p w14:paraId="63C40F17" w14:textId="03459BA3" w:rsidR="738E3CB3" w:rsidRDefault="738E3CB3" w:rsidP="738E3CB3">
            <w:pPr>
              <w:jc w:val="center"/>
            </w:pPr>
            <w:proofErr w:type="gramStart"/>
            <w:r>
              <w:t>cpp:S</w:t>
            </w:r>
            <w:proofErr w:type="gramEnd"/>
            <w:r>
              <w:t>3776</w:t>
            </w:r>
          </w:p>
          <w:p w14:paraId="71379D53" w14:textId="53AC741C" w:rsidR="738E3CB3" w:rsidRDefault="738E3CB3" w:rsidP="738E3CB3">
            <w:pPr>
              <w:jc w:val="center"/>
            </w:pPr>
            <w:hyperlink r:id="rId43">
              <w:r w:rsidRPr="738E3CB3">
                <w:rPr>
                  <w:rStyle w:val="Hyperlink"/>
                </w:rPr>
                <w:t>https://rules.sonarsource.com/cpp/RSPEC-3776</w:t>
              </w:r>
            </w:hyperlink>
          </w:p>
        </w:tc>
        <w:tc>
          <w:tcPr>
            <w:tcW w:w="3611" w:type="dxa"/>
          </w:tcPr>
          <w:p w14:paraId="623CEE6E" w14:textId="0299B6AF" w:rsidR="738E3CB3" w:rsidRDefault="738E3CB3" w:rsidP="738E3CB3">
            <w:pPr>
              <w:jc w:val="center"/>
            </w:pPr>
            <w:r>
              <w:t>This tool helps identify functions with cyclomatic complexity.</w:t>
            </w:r>
          </w:p>
        </w:tc>
      </w:tr>
      <w:tr w:rsidR="738E3CB3" w14:paraId="58890FDB" w14:textId="77777777" w:rsidTr="738E3CB3">
        <w:trPr>
          <w:trHeight w:val="300"/>
        </w:trPr>
        <w:tc>
          <w:tcPr>
            <w:tcW w:w="1807" w:type="dxa"/>
          </w:tcPr>
          <w:p w14:paraId="522FEAD3" w14:textId="1774A580" w:rsidR="738E3CB3" w:rsidRDefault="738E3CB3" w:rsidP="738E3CB3">
            <w:pPr>
              <w:spacing w:line="259" w:lineRule="auto"/>
              <w:jc w:val="center"/>
            </w:pPr>
            <w:r>
              <w:t>SonarQube</w:t>
            </w:r>
          </w:p>
          <w:p w14:paraId="1FD25773" w14:textId="5AD441A2" w:rsidR="738E3CB3" w:rsidRDefault="738E3CB3" w:rsidP="738E3CB3">
            <w:pPr>
              <w:jc w:val="center"/>
            </w:pPr>
          </w:p>
        </w:tc>
        <w:tc>
          <w:tcPr>
            <w:tcW w:w="1341" w:type="dxa"/>
          </w:tcPr>
          <w:p w14:paraId="0FC64917" w14:textId="37F88313" w:rsidR="738E3CB3" w:rsidRDefault="738E3CB3" w:rsidP="738E3CB3">
            <w:pPr>
              <w:jc w:val="center"/>
            </w:pPr>
            <w:r>
              <w:t>10.3+</w:t>
            </w:r>
          </w:p>
          <w:p w14:paraId="4178DF20" w14:textId="7CF570DB" w:rsidR="738E3CB3" w:rsidRDefault="738E3CB3" w:rsidP="738E3CB3">
            <w:pPr>
              <w:jc w:val="center"/>
            </w:pPr>
          </w:p>
        </w:tc>
        <w:tc>
          <w:tcPr>
            <w:tcW w:w="4021" w:type="dxa"/>
          </w:tcPr>
          <w:p w14:paraId="599E174A" w14:textId="167156F1" w:rsidR="738E3CB3" w:rsidRDefault="738E3CB3" w:rsidP="738E3CB3">
            <w:pPr>
              <w:jc w:val="center"/>
            </w:pPr>
            <w:proofErr w:type="gramStart"/>
            <w:r>
              <w:t>java:S</w:t>
            </w:r>
            <w:proofErr w:type="gramEnd"/>
            <w:r>
              <w:t>1151</w:t>
            </w:r>
          </w:p>
          <w:p w14:paraId="770FF778" w14:textId="1CD74795" w:rsidR="738E3CB3" w:rsidRDefault="738E3CB3" w:rsidP="738E3CB3">
            <w:pPr>
              <w:jc w:val="center"/>
            </w:pPr>
            <w:hyperlink r:id="rId44">
              <w:r w:rsidRPr="738E3CB3">
                <w:rPr>
                  <w:rStyle w:val="Hyperlink"/>
                </w:rPr>
                <w:t>https://rules.sonarsource.com/java/RSPEC-1151</w:t>
              </w:r>
            </w:hyperlink>
          </w:p>
        </w:tc>
        <w:tc>
          <w:tcPr>
            <w:tcW w:w="3611" w:type="dxa"/>
          </w:tcPr>
          <w:p w14:paraId="474F2D16" w14:textId="34B8AB59" w:rsidR="738E3CB3" w:rsidRDefault="738E3CB3" w:rsidP="738E3CB3">
            <w:pPr>
              <w:jc w:val="center"/>
            </w:pPr>
            <w:r>
              <w:t xml:space="preserve">This tool helps detect switch statements </w:t>
            </w:r>
            <w:proofErr w:type="gramStart"/>
            <w:r>
              <w:t>with  too</w:t>
            </w:r>
            <w:proofErr w:type="gramEnd"/>
            <w:r>
              <w:t xml:space="preserve"> many cases.</w:t>
            </w:r>
          </w:p>
        </w:tc>
      </w:tr>
    </w:tbl>
    <w:p w14:paraId="1CB23DF4" w14:textId="5711E502" w:rsidR="738E3CB3" w:rsidRDefault="738E3CB3" w:rsidP="738E3CB3">
      <w:pPr>
        <w:rPr>
          <w:b/>
          <w:bCs/>
        </w:rPr>
      </w:pPr>
    </w:p>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72B39CAC">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72B39CAC">
        <w:trPr>
          <w:trHeight w:val="321"/>
        </w:trPr>
        <w:tc>
          <w:tcPr>
            <w:tcW w:w="1807" w:type="dxa"/>
            <w:shd w:val="clear" w:color="auto" w:fill="F3F3F3"/>
            <w:tcMar>
              <w:top w:w="100" w:type="dxa"/>
              <w:left w:w="100" w:type="dxa"/>
              <w:bottom w:w="100" w:type="dxa"/>
              <w:right w:w="100" w:type="dxa"/>
            </w:tcMar>
          </w:tcPr>
          <w:p w14:paraId="59489C3C" w14:textId="1121FA8E" w:rsidR="00B475A1" w:rsidRDefault="7BC1A460" w:rsidP="00F51FA8">
            <w:pPr>
              <w:jc w:val="center"/>
            </w:pPr>
            <w:r>
              <w:t>Secure Random Number Generator</w:t>
            </w:r>
          </w:p>
        </w:tc>
        <w:tc>
          <w:tcPr>
            <w:tcW w:w="1341" w:type="dxa"/>
            <w:tcMar>
              <w:top w:w="100" w:type="dxa"/>
              <w:left w:w="100" w:type="dxa"/>
              <w:bottom w:w="100" w:type="dxa"/>
              <w:right w:w="100" w:type="dxa"/>
            </w:tcMar>
          </w:tcPr>
          <w:p w14:paraId="519E82BC" w14:textId="41756AE0" w:rsidR="00B475A1" w:rsidRDefault="6FB92487" w:rsidP="00F51FA8">
            <w:pPr>
              <w:jc w:val="center"/>
            </w:pPr>
            <w:r>
              <w:t>[STD-</w:t>
            </w:r>
            <w:r w:rsidR="5A6BD110">
              <w:t>009</w:t>
            </w:r>
            <w:r>
              <w:t>-</w:t>
            </w:r>
            <w:r w:rsidR="71BECFBA">
              <w:t>CPP</w:t>
            </w:r>
            <w:r>
              <w:t>]</w:t>
            </w:r>
          </w:p>
        </w:tc>
        <w:tc>
          <w:tcPr>
            <w:tcW w:w="7632" w:type="dxa"/>
            <w:tcMar>
              <w:top w:w="100" w:type="dxa"/>
              <w:left w:w="100" w:type="dxa"/>
              <w:bottom w:w="100" w:type="dxa"/>
              <w:right w:w="100" w:type="dxa"/>
            </w:tcMar>
          </w:tcPr>
          <w:p w14:paraId="490A5770" w14:textId="35B18F38" w:rsidR="00B475A1" w:rsidRDefault="61AB503C" w:rsidP="72B39CAC">
            <w:r w:rsidRPr="72B39CAC">
              <w:rPr>
                <w:color w:val="000000" w:themeColor="text1"/>
                <w:sz w:val="24"/>
                <w:szCs w:val="24"/>
              </w:rPr>
              <w:t>Use of cryptographically secure random number generators for secure operations.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1E12F0EC">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1E12F0EC">
        <w:trPr>
          <w:trHeight w:val="300"/>
        </w:trPr>
        <w:tc>
          <w:tcPr>
            <w:tcW w:w="10800" w:type="dxa"/>
            <w:tcBorders>
              <w:top w:val="single" w:sz="4" w:space="0" w:color="000000" w:themeColor="text1"/>
            </w:tcBorders>
            <w:shd w:val="clear" w:color="auto" w:fill="EFEFEF"/>
            <w:tcMar>
              <w:top w:w="100" w:type="dxa"/>
              <w:left w:w="100" w:type="dxa"/>
              <w:bottom w:w="100" w:type="dxa"/>
              <w:right w:w="100" w:type="dxa"/>
            </w:tcMar>
          </w:tcPr>
          <w:p w14:paraId="71F8514F" w14:textId="262FBA68" w:rsidR="00F72634" w:rsidRDefault="5E1F7108" w:rsidP="72B39CAC">
            <w:pPr>
              <w:rPr>
                <w:sz w:val="24"/>
                <w:szCs w:val="24"/>
              </w:rPr>
            </w:pPr>
            <w:r w:rsidRPr="72B39CAC">
              <w:rPr>
                <w:sz w:val="24"/>
                <w:szCs w:val="24"/>
              </w:rPr>
              <w:t xml:space="preserve">This code uses predictable pseudo-random number generation that can be easily guessed by attackers, making it </w:t>
            </w:r>
            <w:r w:rsidR="41D17EB5" w:rsidRPr="72B39CAC">
              <w:rPr>
                <w:sz w:val="24"/>
                <w:szCs w:val="24"/>
              </w:rPr>
              <w:t xml:space="preserve">risky </w:t>
            </w:r>
            <w:proofErr w:type="gramStart"/>
            <w:r w:rsidR="095209D4" w:rsidRPr="72B39CAC">
              <w:rPr>
                <w:sz w:val="24"/>
                <w:szCs w:val="24"/>
              </w:rPr>
              <w:t>in regard to</w:t>
            </w:r>
            <w:proofErr w:type="gramEnd"/>
            <w:r w:rsidR="41D17EB5" w:rsidRPr="72B39CAC">
              <w:rPr>
                <w:sz w:val="24"/>
                <w:szCs w:val="24"/>
              </w:rPr>
              <w:t xml:space="preserve"> security.</w:t>
            </w:r>
          </w:p>
        </w:tc>
      </w:tr>
      <w:tr w:rsidR="00F72634" w14:paraId="25A0CD90" w14:textId="77777777" w:rsidTr="1E12F0EC">
        <w:trPr>
          <w:trHeight w:val="460"/>
        </w:trPr>
        <w:tc>
          <w:tcPr>
            <w:tcW w:w="10800" w:type="dxa"/>
            <w:tcMar>
              <w:top w:w="100" w:type="dxa"/>
              <w:left w:w="100" w:type="dxa"/>
              <w:bottom w:w="100" w:type="dxa"/>
              <w:right w:w="100" w:type="dxa"/>
            </w:tcMar>
          </w:tcPr>
          <w:p w14:paraId="2FE3024B" w14:textId="3640D453" w:rsidR="00F72634" w:rsidRDefault="4A9FE26A" w:rsidP="72B39CAC">
            <w:pPr>
              <w:spacing w:line="360" w:lineRule="auto"/>
              <w:rPr>
                <w:rFonts w:ascii="Courier" w:eastAsia="Courier" w:hAnsi="Courier" w:cs="Courier"/>
              </w:rPr>
            </w:pPr>
            <w:proofErr w:type="spellStart"/>
            <w:r w:rsidRPr="72B39CAC">
              <w:rPr>
                <w:rFonts w:ascii="Courier" w:eastAsia="Courier" w:hAnsi="Courier" w:cs="Courier"/>
              </w:rPr>
              <w:t>srand</w:t>
            </w:r>
            <w:proofErr w:type="spellEnd"/>
            <w:r w:rsidRPr="72B39CAC">
              <w:rPr>
                <w:rFonts w:ascii="Courier" w:eastAsia="Courier" w:hAnsi="Courier" w:cs="Courier"/>
              </w:rPr>
              <w:t>(</w:t>
            </w:r>
            <w:proofErr w:type="gramStart"/>
            <w:r w:rsidRPr="72B39CAC">
              <w:rPr>
                <w:rFonts w:ascii="Courier" w:eastAsia="Courier" w:hAnsi="Courier" w:cs="Courier"/>
              </w:rPr>
              <w:t>time(</w:t>
            </w:r>
            <w:proofErr w:type="gramEnd"/>
            <w:r w:rsidRPr="72B39CAC">
              <w:rPr>
                <w:rFonts w:ascii="Courier" w:eastAsia="Courier" w:hAnsi="Courier" w:cs="Courier"/>
              </w:rPr>
              <w:t>0)); // Predictable seed</w:t>
            </w:r>
          </w:p>
          <w:p w14:paraId="7C18F472" w14:textId="0856AF3D" w:rsidR="00F72634" w:rsidRDefault="4A9FE26A" w:rsidP="72B39CAC">
            <w:pPr>
              <w:spacing w:line="360" w:lineRule="auto"/>
              <w:rPr>
                <w:rFonts w:ascii="Courier" w:eastAsia="Courier" w:hAnsi="Courier" w:cs="Courier"/>
              </w:rPr>
            </w:pPr>
            <w:r w:rsidRPr="72B39CAC">
              <w:rPr>
                <w:rFonts w:ascii="Courier" w:eastAsia="Courier" w:hAnsi="Courier" w:cs="Courier"/>
              </w:rPr>
              <w:t xml:space="preserve">int </w:t>
            </w:r>
            <w:proofErr w:type="spellStart"/>
            <w:r w:rsidRPr="72B39CAC">
              <w:rPr>
                <w:rFonts w:ascii="Courier" w:eastAsia="Courier" w:hAnsi="Courier" w:cs="Courier"/>
              </w:rPr>
              <w:t>sessionToken</w:t>
            </w:r>
            <w:proofErr w:type="spellEnd"/>
            <w:r w:rsidRPr="72B39CAC">
              <w:rPr>
                <w:rFonts w:ascii="Courier" w:eastAsia="Courier" w:hAnsi="Courier" w:cs="Courier"/>
              </w:rPr>
              <w:t xml:space="preserve"> = </w:t>
            </w:r>
            <w:proofErr w:type="gramStart"/>
            <w:r w:rsidRPr="72B39CAC">
              <w:rPr>
                <w:rFonts w:ascii="Courier" w:eastAsia="Courier" w:hAnsi="Courier" w:cs="Courier"/>
              </w:rPr>
              <w:t>rand(</w:t>
            </w:r>
            <w:proofErr w:type="gramEnd"/>
            <w:r w:rsidRPr="72B39CAC">
              <w:rPr>
                <w:rFonts w:ascii="Courier" w:eastAsia="Courier" w:hAnsi="Courier" w:cs="Courier"/>
              </w:rPr>
              <w:t>) % 1000000; // Weak random generation, easily predicted</w:t>
            </w:r>
          </w:p>
          <w:p w14:paraId="27A050FC" w14:textId="528DA313" w:rsidR="00F72634" w:rsidRDefault="4A9FE26A" w:rsidP="72B39CAC">
            <w:pPr>
              <w:spacing w:line="360" w:lineRule="auto"/>
              <w:rPr>
                <w:rFonts w:ascii="Courier" w:eastAsia="Courier" w:hAnsi="Courier" w:cs="Courier"/>
              </w:rPr>
            </w:pPr>
            <w:proofErr w:type="spellStart"/>
            <w:r w:rsidRPr="72B39CAC">
              <w:rPr>
                <w:rFonts w:ascii="Courier" w:eastAsia="Courier" w:hAnsi="Courier" w:cs="Courier"/>
              </w:rPr>
              <w:t>cout</w:t>
            </w:r>
            <w:proofErr w:type="spellEnd"/>
            <w:r w:rsidRPr="72B39CAC">
              <w:rPr>
                <w:rFonts w:ascii="Courier" w:eastAsia="Courier" w:hAnsi="Courier" w:cs="Courier"/>
              </w:rPr>
              <w:t xml:space="preserve"> &lt;&lt; "Session token: " &lt;&lt; </w:t>
            </w:r>
            <w:proofErr w:type="spellStart"/>
            <w:r w:rsidRPr="72B39CAC">
              <w:rPr>
                <w:rFonts w:ascii="Courier" w:eastAsia="Courier" w:hAnsi="Courier" w:cs="Courier"/>
              </w:rPr>
              <w:t>sessionToken</w:t>
            </w:r>
            <w:proofErr w:type="spellEnd"/>
            <w:r w:rsidRPr="72B39CAC">
              <w:rPr>
                <w:rFonts w:ascii="Courier" w:eastAsia="Courier" w:hAnsi="Courier" w:cs="Courier"/>
              </w:rPr>
              <w:t xml:space="preserve"> &lt;&lt; </w:t>
            </w:r>
            <w:proofErr w:type="spellStart"/>
            <w:proofErr w:type="gramStart"/>
            <w:r w:rsidRPr="72B39CAC">
              <w:rPr>
                <w:rFonts w:ascii="Courier" w:eastAsia="Courier" w:hAnsi="Courier" w:cs="Courier"/>
              </w:rPr>
              <w:t>endl</w:t>
            </w:r>
            <w:proofErr w:type="spellEnd"/>
            <w:r w:rsidRPr="72B39CAC">
              <w:rPr>
                <w:rFonts w:ascii="Courier" w:eastAsia="Courier" w:hAnsi="Courier" w:cs="Courier"/>
              </w:rPr>
              <w:t>;</w:t>
            </w:r>
            <w:proofErr w:type="gramEnd"/>
          </w:p>
          <w:p w14:paraId="5E1D505C" w14:textId="74969B2D" w:rsidR="00F72634" w:rsidRDefault="4A9FE26A" w:rsidP="1E12F0EC">
            <w:pPr>
              <w:spacing w:line="360" w:lineRule="auto"/>
              <w:rPr>
                <w:rFonts w:ascii="Courier" w:eastAsia="Courier" w:hAnsi="Courier" w:cs="Courier"/>
              </w:rPr>
            </w:pPr>
            <w:r w:rsidRPr="1E12F0EC">
              <w:rPr>
                <w:rFonts w:ascii="Courier" w:eastAsia="Courier" w:hAnsi="Courier" w:cs="Courier"/>
              </w:rPr>
              <w:t>// Attackers can predict this token easily</w:t>
            </w:r>
            <w:r w:rsidR="5E0D8A21" w:rsidRPr="1E12F0EC">
              <w:rPr>
                <w:rFonts w:ascii="Courier" w:eastAsia="Courier" w:hAnsi="Courier" w:cs="Courier"/>
              </w:rPr>
              <w:t xml:space="preserve">, </w:t>
            </w:r>
            <w:r w:rsidRPr="1E12F0EC">
              <w:rPr>
                <w:rFonts w:ascii="Courier" w:eastAsia="Courier" w:hAnsi="Courier" w:cs="Courier"/>
              </w:rPr>
              <w:t>not se</w:t>
            </w:r>
            <w:r w:rsidR="67D0D585" w:rsidRPr="1E12F0EC">
              <w:rPr>
                <w:rFonts w:ascii="Courier" w:eastAsia="Courier" w:hAnsi="Courier" w:cs="Courier"/>
              </w:rPr>
              <w:t>cure enough</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72B39CAC">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72B39CAC">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690DE7EA" w14:textId="6AB19C2C" w:rsidR="00F72634" w:rsidRDefault="28CCDA4B" w:rsidP="0015146B">
            <w:r>
              <w:t xml:space="preserve">This code uses cryptographically secure random number generation that produces unpredictable values </w:t>
            </w:r>
            <w:r w:rsidR="1CD7C669">
              <w:t>making it more secure and less guessable.</w:t>
            </w:r>
          </w:p>
        </w:tc>
      </w:tr>
      <w:tr w:rsidR="00F72634" w14:paraId="4E6EA6E9" w14:textId="77777777" w:rsidTr="72B39CAC">
        <w:trPr>
          <w:trHeight w:val="460"/>
        </w:trPr>
        <w:tc>
          <w:tcPr>
            <w:tcW w:w="10800" w:type="dxa"/>
            <w:tcMar>
              <w:top w:w="100" w:type="dxa"/>
              <w:left w:w="100" w:type="dxa"/>
              <w:bottom w:w="100" w:type="dxa"/>
              <w:right w:w="100" w:type="dxa"/>
            </w:tcMar>
          </w:tcPr>
          <w:p w14:paraId="2EE76D84" w14:textId="5453541B" w:rsidR="00F72634" w:rsidRDefault="506165BD" w:rsidP="72B39CAC">
            <w:pPr>
              <w:spacing w:line="360" w:lineRule="auto"/>
              <w:rPr>
                <w:rFonts w:ascii="Courier" w:eastAsia="Courier" w:hAnsi="Courier" w:cs="Courier"/>
              </w:rPr>
            </w:pPr>
            <w:proofErr w:type="spellStart"/>
            <w:r w:rsidRPr="72B39CAC">
              <w:rPr>
                <w:rFonts w:ascii="Courier" w:eastAsia="Courier" w:hAnsi="Courier" w:cs="Courier"/>
              </w:rPr>
              <w:t>random_device</w:t>
            </w:r>
            <w:proofErr w:type="spellEnd"/>
            <w:r w:rsidRPr="72B39CAC">
              <w:rPr>
                <w:rFonts w:ascii="Courier" w:eastAsia="Courier" w:hAnsi="Courier" w:cs="Courier"/>
              </w:rPr>
              <w:t xml:space="preserve"> </w:t>
            </w:r>
            <w:proofErr w:type="spellStart"/>
            <w:proofErr w:type="gramStart"/>
            <w:r w:rsidRPr="72B39CAC">
              <w:rPr>
                <w:rFonts w:ascii="Courier" w:eastAsia="Courier" w:hAnsi="Courier" w:cs="Courier"/>
              </w:rPr>
              <w:t>rd</w:t>
            </w:r>
            <w:proofErr w:type="spellEnd"/>
            <w:r w:rsidRPr="72B39CAC">
              <w:rPr>
                <w:rFonts w:ascii="Courier" w:eastAsia="Courier" w:hAnsi="Courier" w:cs="Courier"/>
              </w:rPr>
              <w:t>;</w:t>
            </w:r>
            <w:proofErr w:type="gramEnd"/>
            <w:r w:rsidRPr="72B39CAC">
              <w:rPr>
                <w:rFonts w:ascii="Courier" w:eastAsia="Courier" w:hAnsi="Courier" w:cs="Courier"/>
              </w:rPr>
              <w:t xml:space="preserve"> </w:t>
            </w:r>
          </w:p>
          <w:p w14:paraId="1D485181" w14:textId="472D8029" w:rsidR="00F72634" w:rsidRDefault="506165BD" w:rsidP="72B39CAC">
            <w:pPr>
              <w:spacing w:line="360" w:lineRule="auto"/>
              <w:rPr>
                <w:rFonts w:ascii="Courier" w:eastAsia="Courier" w:hAnsi="Courier" w:cs="Courier"/>
              </w:rPr>
            </w:pPr>
            <w:r w:rsidRPr="72B39CAC">
              <w:rPr>
                <w:rFonts w:ascii="Courier" w:eastAsia="Courier" w:hAnsi="Courier" w:cs="Courier"/>
              </w:rPr>
              <w:t>mt19937 gen(</w:t>
            </w:r>
            <w:proofErr w:type="spellStart"/>
            <w:proofErr w:type="gramStart"/>
            <w:r w:rsidRPr="72B39CAC">
              <w:rPr>
                <w:rFonts w:ascii="Courier" w:eastAsia="Courier" w:hAnsi="Courier" w:cs="Courier"/>
              </w:rPr>
              <w:t>rd</w:t>
            </w:r>
            <w:proofErr w:type="spellEnd"/>
            <w:r w:rsidRPr="72B39CAC">
              <w:rPr>
                <w:rFonts w:ascii="Courier" w:eastAsia="Courier" w:hAnsi="Courier" w:cs="Courier"/>
              </w:rPr>
              <w:t>(</w:t>
            </w:r>
            <w:proofErr w:type="gramEnd"/>
            <w:r w:rsidRPr="72B39CAC">
              <w:rPr>
                <w:rFonts w:ascii="Courier" w:eastAsia="Courier" w:hAnsi="Courier" w:cs="Courier"/>
              </w:rPr>
              <w:t xml:space="preserve">)); // Seed with secure </w:t>
            </w:r>
            <w:r w:rsidR="64CBAC9E" w:rsidRPr="72B39CAC">
              <w:rPr>
                <w:rFonts w:ascii="Courier" w:eastAsia="Courier" w:hAnsi="Courier" w:cs="Courier"/>
              </w:rPr>
              <w:t>random generator</w:t>
            </w:r>
          </w:p>
          <w:p w14:paraId="2E0BB892" w14:textId="21BFDB79" w:rsidR="00F72634" w:rsidRDefault="506165BD" w:rsidP="72B39CAC">
            <w:pPr>
              <w:spacing w:line="360" w:lineRule="auto"/>
              <w:rPr>
                <w:rFonts w:ascii="Courier" w:eastAsia="Courier" w:hAnsi="Courier" w:cs="Courier"/>
              </w:rPr>
            </w:pPr>
            <w:proofErr w:type="spellStart"/>
            <w:r w:rsidRPr="72B39CAC">
              <w:rPr>
                <w:rFonts w:ascii="Courier" w:eastAsia="Courier" w:hAnsi="Courier" w:cs="Courier"/>
              </w:rPr>
              <w:t>uniform_int_distribution</w:t>
            </w:r>
            <w:proofErr w:type="spellEnd"/>
            <w:r w:rsidRPr="72B39CAC">
              <w:rPr>
                <w:rFonts w:ascii="Courier" w:eastAsia="Courier" w:hAnsi="Courier" w:cs="Courier"/>
              </w:rPr>
              <w:t xml:space="preserve">&lt;&gt; </w:t>
            </w:r>
            <w:proofErr w:type="gramStart"/>
            <w:r w:rsidRPr="72B39CAC">
              <w:rPr>
                <w:rFonts w:ascii="Courier" w:eastAsia="Courier" w:hAnsi="Courier" w:cs="Courier"/>
              </w:rPr>
              <w:t>dis(</w:t>
            </w:r>
            <w:proofErr w:type="gramEnd"/>
            <w:r w:rsidRPr="72B39CAC">
              <w:rPr>
                <w:rFonts w:ascii="Courier" w:eastAsia="Courier" w:hAnsi="Courier" w:cs="Courier"/>
              </w:rPr>
              <w:t>100000, 999999</w:t>
            </w:r>
            <w:proofErr w:type="gramStart"/>
            <w:r w:rsidRPr="72B39CAC">
              <w:rPr>
                <w:rFonts w:ascii="Courier" w:eastAsia="Courier" w:hAnsi="Courier" w:cs="Courier"/>
              </w:rPr>
              <w:t>);</w:t>
            </w:r>
            <w:proofErr w:type="gramEnd"/>
          </w:p>
          <w:p w14:paraId="790B1240" w14:textId="68FFC4FE" w:rsidR="00F72634" w:rsidRDefault="506165BD" w:rsidP="72B39CAC">
            <w:pPr>
              <w:spacing w:line="360" w:lineRule="auto"/>
              <w:rPr>
                <w:rFonts w:ascii="Courier" w:eastAsia="Courier" w:hAnsi="Courier" w:cs="Courier"/>
              </w:rPr>
            </w:pPr>
            <w:r w:rsidRPr="72B39CAC">
              <w:rPr>
                <w:rFonts w:ascii="Courier" w:eastAsia="Courier" w:hAnsi="Courier" w:cs="Courier"/>
              </w:rPr>
              <w:t xml:space="preserve">int </w:t>
            </w:r>
            <w:proofErr w:type="spellStart"/>
            <w:r w:rsidRPr="72B39CAC">
              <w:rPr>
                <w:rFonts w:ascii="Courier" w:eastAsia="Courier" w:hAnsi="Courier" w:cs="Courier"/>
              </w:rPr>
              <w:t>sessionToken</w:t>
            </w:r>
            <w:proofErr w:type="spellEnd"/>
            <w:r w:rsidRPr="72B39CAC">
              <w:rPr>
                <w:rFonts w:ascii="Courier" w:eastAsia="Courier" w:hAnsi="Courier" w:cs="Courier"/>
              </w:rPr>
              <w:t xml:space="preserve"> = dis(gen); // Cryptographically secure random number</w:t>
            </w:r>
          </w:p>
          <w:p w14:paraId="4A09FB98" w14:textId="42713065" w:rsidR="00F72634" w:rsidRDefault="506165BD" w:rsidP="72B39CAC">
            <w:pPr>
              <w:spacing w:line="360" w:lineRule="auto"/>
              <w:rPr>
                <w:rFonts w:ascii="Courier" w:eastAsia="Courier" w:hAnsi="Courier" w:cs="Courier"/>
              </w:rPr>
            </w:pPr>
            <w:proofErr w:type="spellStart"/>
            <w:r w:rsidRPr="72B39CAC">
              <w:rPr>
                <w:rFonts w:ascii="Courier" w:eastAsia="Courier" w:hAnsi="Courier" w:cs="Courier"/>
              </w:rPr>
              <w:t>cout</w:t>
            </w:r>
            <w:proofErr w:type="spellEnd"/>
            <w:r w:rsidRPr="72B39CAC">
              <w:rPr>
                <w:rFonts w:ascii="Courier" w:eastAsia="Courier" w:hAnsi="Courier" w:cs="Courier"/>
              </w:rPr>
              <w:t xml:space="preserve"> &lt;&lt; "Session token: " &lt;&lt; </w:t>
            </w:r>
            <w:proofErr w:type="spellStart"/>
            <w:r w:rsidRPr="72B39CAC">
              <w:rPr>
                <w:rFonts w:ascii="Courier" w:eastAsia="Courier" w:hAnsi="Courier" w:cs="Courier"/>
              </w:rPr>
              <w:t>sessionToken</w:t>
            </w:r>
            <w:proofErr w:type="spellEnd"/>
            <w:r w:rsidRPr="72B39CAC">
              <w:rPr>
                <w:rFonts w:ascii="Courier" w:eastAsia="Courier" w:hAnsi="Courier" w:cs="Courier"/>
              </w:rPr>
              <w:t xml:space="preserve"> &lt;&lt; </w:t>
            </w:r>
            <w:proofErr w:type="spellStart"/>
            <w:proofErr w:type="gramStart"/>
            <w:r w:rsidRPr="72B39CAC">
              <w:rPr>
                <w:rFonts w:ascii="Courier" w:eastAsia="Courier" w:hAnsi="Courier" w:cs="Courier"/>
              </w:rPr>
              <w:t>endl</w:t>
            </w:r>
            <w:proofErr w:type="spellEnd"/>
            <w:r w:rsidRPr="72B39CAC">
              <w:rPr>
                <w:rFonts w:ascii="Courier" w:eastAsia="Courier" w:hAnsi="Courier" w:cs="Courier"/>
              </w:rPr>
              <w:t>;</w:t>
            </w:r>
            <w:proofErr w:type="gramEnd"/>
          </w:p>
          <w:p w14:paraId="316D7001" w14:textId="3735BF9A" w:rsidR="00F72634" w:rsidRDefault="506165BD" w:rsidP="72B39CAC">
            <w:pPr>
              <w:spacing w:line="360" w:lineRule="auto"/>
              <w:rPr>
                <w:rFonts w:ascii="Courier" w:eastAsia="Courier" w:hAnsi="Courier" w:cs="Courier"/>
              </w:rPr>
            </w:pPr>
            <w:r w:rsidRPr="72B39CAC">
              <w:rPr>
                <w:rFonts w:ascii="Courier" w:eastAsia="Courier" w:hAnsi="Courier" w:cs="Courier"/>
              </w:rPr>
              <w:t>// Unpredictable and secure for authentication</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738E3CB3">
        <w:trPr>
          <w:tblHeader/>
        </w:trPr>
        <w:tc>
          <w:tcPr>
            <w:tcW w:w="10780" w:type="dxa"/>
            <w:shd w:val="clear" w:color="auto" w:fill="auto"/>
            <w:tcMar>
              <w:top w:w="100" w:type="dxa"/>
              <w:left w:w="100" w:type="dxa"/>
              <w:bottom w:w="100" w:type="dxa"/>
              <w:right w:w="100" w:type="dxa"/>
            </w:tcMar>
          </w:tcPr>
          <w:p w14:paraId="69E47378" w14:textId="4BA63509" w:rsidR="00B475A1" w:rsidRDefault="4E32A2DF" w:rsidP="738E3CB3">
            <w:pPr>
              <w:pBdr>
                <w:top w:val="nil"/>
                <w:left w:val="nil"/>
                <w:bottom w:val="nil"/>
                <w:right w:val="nil"/>
                <w:between w:val="nil"/>
              </w:pBdr>
            </w:pPr>
            <w:r w:rsidRPr="738E3CB3">
              <w:rPr>
                <w:b/>
                <w:bCs/>
              </w:rPr>
              <w:t>Principles(s):</w:t>
            </w:r>
            <w:r>
              <w:t xml:space="preserve"> </w:t>
            </w:r>
            <w:r w:rsidR="14FFD8E8">
              <w:t xml:space="preserve">MSC02-J Generates random Numbers. This principle helps emphasize </w:t>
            </w:r>
            <w:r w:rsidR="62F66573">
              <w:t>a secure</w:t>
            </w:r>
            <w:r w:rsidR="14FFD8E8">
              <w:t xml:space="preserve"> random </w:t>
            </w:r>
            <w:r w:rsidR="502CD0DB">
              <w:t>number of</w:t>
            </w:r>
            <w:r w:rsidR="14FFD8E8">
              <w:t xml:space="preserve"> generators wh</w:t>
            </w:r>
            <w:r w:rsidR="4A1B2DCB">
              <w:t xml:space="preserve">ich include cryptic keys </w:t>
            </w:r>
            <w:proofErr w:type="gramStart"/>
            <w:r w:rsidR="4A1B2DCB">
              <w:t>and also</w:t>
            </w:r>
            <w:proofErr w:type="gramEnd"/>
            <w:r w:rsidR="4A1B2DCB">
              <w:t xml:space="preserve"> tokens, which makes such security codes less predictable.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738E3CB3">
        <w:trPr>
          <w:trHeight w:val="460"/>
          <w:tblHeader/>
        </w:trPr>
        <w:tc>
          <w:tcPr>
            <w:tcW w:w="1806" w:type="dxa"/>
            <w:shd w:val="clear" w:color="auto" w:fill="D9D9D9" w:themeFill="background1" w:themeFillShade="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themeFill="background1" w:themeFillShade="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themeFill="background1" w:themeFillShade="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themeFill="background1" w:themeFillShade="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themeFill="background1" w:themeFillShade="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738E3CB3">
        <w:trPr>
          <w:trHeight w:val="460"/>
        </w:trPr>
        <w:tc>
          <w:tcPr>
            <w:tcW w:w="1806" w:type="dxa"/>
            <w:shd w:val="clear" w:color="auto" w:fill="auto"/>
          </w:tcPr>
          <w:p w14:paraId="2D640FC1" w14:textId="4242A5EA" w:rsidR="00B475A1" w:rsidRDefault="1EBF1CEB" w:rsidP="00F51FA8">
            <w:pPr>
              <w:jc w:val="center"/>
            </w:pPr>
            <w:proofErr w:type="gramStart"/>
            <w:r>
              <w:t>High(</w:t>
            </w:r>
            <w:proofErr w:type="gramEnd"/>
            <w:r>
              <w:t>3)</w:t>
            </w:r>
          </w:p>
        </w:tc>
        <w:tc>
          <w:tcPr>
            <w:tcW w:w="1341" w:type="dxa"/>
            <w:shd w:val="clear" w:color="auto" w:fill="auto"/>
          </w:tcPr>
          <w:p w14:paraId="72BD1BCD" w14:textId="03ED0BCB" w:rsidR="00B475A1" w:rsidRDefault="1EBF1CEB" w:rsidP="00F51FA8">
            <w:pPr>
              <w:jc w:val="center"/>
            </w:pPr>
            <w:proofErr w:type="gramStart"/>
            <w:r>
              <w:t>Probable(</w:t>
            </w:r>
            <w:proofErr w:type="gramEnd"/>
            <w:r>
              <w:t>2)</w:t>
            </w:r>
          </w:p>
        </w:tc>
        <w:tc>
          <w:tcPr>
            <w:tcW w:w="4021" w:type="dxa"/>
            <w:shd w:val="clear" w:color="auto" w:fill="auto"/>
          </w:tcPr>
          <w:p w14:paraId="5BE08C9E" w14:textId="41FC05BD" w:rsidR="00B475A1" w:rsidRDefault="1EBF1CEB" w:rsidP="00F51FA8">
            <w:pPr>
              <w:jc w:val="center"/>
            </w:pPr>
            <w:proofErr w:type="gramStart"/>
            <w:r>
              <w:t>Low(</w:t>
            </w:r>
            <w:proofErr w:type="gramEnd"/>
            <w:r>
              <w:t>3)</w:t>
            </w:r>
          </w:p>
        </w:tc>
        <w:tc>
          <w:tcPr>
            <w:tcW w:w="1807" w:type="dxa"/>
            <w:shd w:val="clear" w:color="auto" w:fill="auto"/>
          </w:tcPr>
          <w:p w14:paraId="507F810F" w14:textId="75651F49" w:rsidR="00B475A1" w:rsidRDefault="1EBF1CEB" w:rsidP="00F51FA8">
            <w:pPr>
              <w:jc w:val="center"/>
            </w:pPr>
            <w:r>
              <w:t>Medium P18</w:t>
            </w:r>
          </w:p>
        </w:tc>
        <w:tc>
          <w:tcPr>
            <w:tcW w:w="1805" w:type="dxa"/>
            <w:shd w:val="clear" w:color="auto" w:fill="auto"/>
          </w:tcPr>
          <w:p w14:paraId="4686F95C" w14:textId="2500CF73" w:rsidR="00B475A1" w:rsidRDefault="1EBF1CEB" w:rsidP="738E3CB3">
            <w:pPr>
              <w:spacing w:line="259" w:lineRule="auto"/>
              <w:jc w:val="center"/>
            </w:pPr>
            <w:r>
              <w:t>L2</w:t>
            </w:r>
          </w:p>
        </w:tc>
      </w:tr>
    </w:tbl>
    <w:p w14:paraId="361D847E" w14:textId="77777777" w:rsidR="00B475A1" w:rsidRDefault="00B475A1" w:rsidP="00B475A1">
      <w:pPr>
        <w:rPr>
          <w:b/>
        </w:rPr>
      </w:pPr>
    </w:p>
    <w:p w14:paraId="31B742E1" w14:textId="3591DC6B" w:rsidR="738E3CB3" w:rsidRDefault="738E3CB3" w:rsidP="738E3CB3">
      <w:pPr>
        <w:rPr>
          <w:b/>
          <w:bCs/>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738E3CB3">
        <w:trPr>
          <w:trHeight w:val="460"/>
          <w:tblHeader/>
        </w:trPr>
        <w:tc>
          <w:tcPr>
            <w:tcW w:w="1807" w:type="dxa"/>
            <w:shd w:val="clear" w:color="auto" w:fill="D9D9D9" w:themeFill="background1" w:themeFillShade="D9"/>
            <w:vAlign w:val="center"/>
          </w:tcPr>
          <w:p w14:paraId="6F9DA53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themeFill="background1" w:themeFillShade="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themeFill="background1" w:themeFillShade="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themeFill="background1" w:themeFillShade="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738E3CB3">
        <w:trPr>
          <w:trHeight w:val="460"/>
        </w:trPr>
        <w:tc>
          <w:tcPr>
            <w:tcW w:w="1807" w:type="dxa"/>
            <w:shd w:val="clear" w:color="auto" w:fill="auto"/>
          </w:tcPr>
          <w:p w14:paraId="486E9681" w14:textId="2AEB9607" w:rsidR="00B475A1" w:rsidRDefault="2E69526B" w:rsidP="00F51FA8">
            <w:pPr>
              <w:jc w:val="center"/>
            </w:pPr>
            <w:r>
              <w:t>SonarQube</w:t>
            </w:r>
          </w:p>
        </w:tc>
        <w:tc>
          <w:tcPr>
            <w:tcW w:w="1341" w:type="dxa"/>
            <w:shd w:val="clear" w:color="auto" w:fill="auto"/>
          </w:tcPr>
          <w:p w14:paraId="5590A5CF" w14:textId="37F88313" w:rsidR="00B475A1" w:rsidRDefault="1E6F7DF4" w:rsidP="00F51FA8">
            <w:pPr>
              <w:jc w:val="center"/>
            </w:pPr>
            <w:r>
              <w:t>10.3+</w:t>
            </w:r>
          </w:p>
        </w:tc>
        <w:tc>
          <w:tcPr>
            <w:tcW w:w="4021" w:type="dxa"/>
            <w:shd w:val="clear" w:color="auto" w:fill="auto"/>
          </w:tcPr>
          <w:p w14:paraId="06336A89" w14:textId="37B01DFE" w:rsidR="00B475A1" w:rsidRDefault="07246BC7" w:rsidP="00F51FA8">
            <w:pPr>
              <w:jc w:val="center"/>
            </w:pPr>
            <w:proofErr w:type="gramStart"/>
            <w:r>
              <w:t>c</w:t>
            </w:r>
            <w:r w:rsidR="018BCC3E">
              <w:t>pp:S</w:t>
            </w:r>
            <w:proofErr w:type="gramEnd"/>
            <w:r w:rsidR="290084F0">
              <w:t>5276</w:t>
            </w:r>
          </w:p>
          <w:p w14:paraId="2935D2F6" w14:textId="1A17F6EB" w:rsidR="00B475A1" w:rsidRDefault="00694F3B" w:rsidP="00F51FA8">
            <w:pPr>
              <w:jc w:val="center"/>
            </w:pPr>
            <w:hyperlink r:id="rId45">
              <w:r w:rsidRPr="738E3CB3">
                <w:rPr>
                  <w:rStyle w:val="Hyperlink"/>
                </w:rPr>
                <w:t>https://rules.sonarsource.com/cpp/RSPEC-5276</w:t>
              </w:r>
            </w:hyperlink>
          </w:p>
        </w:tc>
        <w:tc>
          <w:tcPr>
            <w:tcW w:w="3611" w:type="dxa"/>
            <w:shd w:val="clear" w:color="auto" w:fill="auto"/>
          </w:tcPr>
          <w:p w14:paraId="10EAFC44" w14:textId="6F9BF3F1" w:rsidR="00B475A1" w:rsidRDefault="1BF7B70F" w:rsidP="738E3CB3">
            <w:pPr>
              <w:jc w:val="center"/>
            </w:pPr>
            <w:r>
              <w:t xml:space="preserve">This tool </w:t>
            </w:r>
            <w:r w:rsidR="7EEC29DF">
              <w:t xml:space="preserve">helps detect inefficient library </w:t>
            </w:r>
            <w:r w:rsidR="6E8D91DE">
              <w:t>algorithm</w:t>
            </w:r>
            <w:r w:rsidR="7EEC29DF">
              <w:t xml:space="preserve"> usage.</w:t>
            </w:r>
          </w:p>
        </w:tc>
      </w:tr>
      <w:tr w:rsidR="00B475A1" w14:paraId="64F0AC3A" w14:textId="77777777" w:rsidTr="738E3CB3">
        <w:trPr>
          <w:trHeight w:val="460"/>
        </w:trPr>
        <w:tc>
          <w:tcPr>
            <w:tcW w:w="1807" w:type="dxa"/>
            <w:shd w:val="clear" w:color="auto" w:fill="auto"/>
          </w:tcPr>
          <w:p w14:paraId="1FA053B5" w14:textId="1774A580" w:rsidR="00B475A1" w:rsidRDefault="3D8C96E9" w:rsidP="738E3CB3">
            <w:pPr>
              <w:spacing w:line="259" w:lineRule="auto"/>
              <w:jc w:val="center"/>
            </w:pPr>
            <w:r>
              <w:t>SonarQube</w:t>
            </w:r>
          </w:p>
        </w:tc>
        <w:tc>
          <w:tcPr>
            <w:tcW w:w="1341" w:type="dxa"/>
            <w:shd w:val="clear" w:color="auto" w:fill="auto"/>
          </w:tcPr>
          <w:p w14:paraId="455AAEC1" w14:textId="37F88313" w:rsidR="00B475A1" w:rsidRDefault="19A93F54" w:rsidP="00F51FA8">
            <w:pPr>
              <w:jc w:val="center"/>
            </w:pPr>
            <w:r>
              <w:t>10.3+</w:t>
            </w:r>
          </w:p>
          <w:p w14:paraId="64B7FC40" w14:textId="07D1DB55" w:rsidR="00B475A1" w:rsidRDefault="00B475A1" w:rsidP="00F51FA8">
            <w:pPr>
              <w:jc w:val="center"/>
            </w:pPr>
          </w:p>
        </w:tc>
        <w:tc>
          <w:tcPr>
            <w:tcW w:w="4021" w:type="dxa"/>
            <w:shd w:val="clear" w:color="auto" w:fill="auto"/>
          </w:tcPr>
          <w:p w14:paraId="36303D6A" w14:textId="67400457" w:rsidR="00B475A1" w:rsidRDefault="0344CBAA" w:rsidP="00F51FA8">
            <w:pPr>
              <w:jc w:val="center"/>
            </w:pPr>
            <w:proofErr w:type="gramStart"/>
            <w:r>
              <w:t>c</w:t>
            </w:r>
            <w:r w:rsidR="6AAC3FDD">
              <w:t>pp:</w:t>
            </w:r>
            <w:r w:rsidR="0C0B3FAA">
              <w:t>S</w:t>
            </w:r>
            <w:proofErr w:type="gramEnd"/>
            <w:r w:rsidR="0C0B3FAA">
              <w:t>6004</w:t>
            </w:r>
          </w:p>
          <w:p w14:paraId="0155179E" w14:textId="564B4D65" w:rsidR="00B475A1" w:rsidRDefault="0C0B3FAA" w:rsidP="738E3CB3">
            <w:pPr>
              <w:jc w:val="center"/>
            </w:pPr>
            <w:hyperlink r:id="rId46">
              <w:r w:rsidRPr="738E3CB3">
                <w:rPr>
                  <w:rStyle w:val="Hyperlink"/>
                </w:rPr>
                <w:t>https://rules.sonarsource.com/cpp/RSPEC-6004</w:t>
              </w:r>
            </w:hyperlink>
          </w:p>
        </w:tc>
        <w:tc>
          <w:tcPr>
            <w:tcW w:w="3611" w:type="dxa"/>
            <w:shd w:val="clear" w:color="auto" w:fill="auto"/>
          </w:tcPr>
          <w:p w14:paraId="3877BF3F" w14:textId="24048D0F" w:rsidR="00B475A1" w:rsidRDefault="02726FED" w:rsidP="00F51FA8">
            <w:pPr>
              <w:jc w:val="center"/>
            </w:pPr>
            <w:r>
              <w:t>T</w:t>
            </w:r>
            <w:r w:rsidR="36828388">
              <w:t xml:space="preserve">his </w:t>
            </w:r>
            <w:r w:rsidR="07F4EFFD">
              <w:t xml:space="preserve">tool helps detect unnecessary copy operations. </w:t>
            </w:r>
          </w:p>
        </w:tc>
      </w:tr>
      <w:tr w:rsidR="00B475A1" w14:paraId="2E5EE7DD" w14:textId="77777777" w:rsidTr="738E3CB3">
        <w:trPr>
          <w:trHeight w:val="460"/>
        </w:trPr>
        <w:tc>
          <w:tcPr>
            <w:tcW w:w="1807" w:type="dxa"/>
            <w:shd w:val="clear" w:color="auto" w:fill="auto"/>
          </w:tcPr>
          <w:p w14:paraId="7D6D6764" w14:textId="1774A580" w:rsidR="00B475A1" w:rsidRDefault="4F4AC5C3" w:rsidP="738E3CB3">
            <w:pPr>
              <w:spacing w:line="259" w:lineRule="auto"/>
              <w:jc w:val="center"/>
            </w:pPr>
            <w:r>
              <w:t>SonarQube</w:t>
            </w:r>
          </w:p>
          <w:p w14:paraId="000C184C" w14:textId="578CE670" w:rsidR="00B475A1" w:rsidRDefault="00B475A1" w:rsidP="00F51FA8">
            <w:pPr>
              <w:jc w:val="center"/>
            </w:pPr>
          </w:p>
        </w:tc>
        <w:tc>
          <w:tcPr>
            <w:tcW w:w="1341" w:type="dxa"/>
            <w:shd w:val="clear" w:color="auto" w:fill="auto"/>
          </w:tcPr>
          <w:p w14:paraId="041CB8A9" w14:textId="37F88313" w:rsidR="00B475A1" w:rsidRDefault="4DAC2E8E" w:rsidP="00F51FA8">
            <w:pPr>
              <w:jc w:val="center"/>
            </w:pPr>
            <w:r>
              <w:t>10.3+</w:t>
            </w:r>
          </w:p>
          <w:p w14:paraId="6B0CCC4F" w14:textId="39784EE7" w:rsidR="00B475A1" w:rsidRDefault="00B475A1" w:rsidP="00F51FA8">
            <w:pPr>
              <w:jc w:val="center"/>
            </w:pPr>
          </w:p>
        </w:tc>
        <w:tc>
          <w:tcPr>
            <w:tcW w:w="4021" w:type="dxa"/>
            <w:shd w:val="clear" w:color="auto" w:fill="auto"/>
          </w:tcPr>
          <w:p w14:paraId="0DBA22D1" w14:textId="6DF681DD" w:rsidR="00B475A1" w:rsidRDefault="5DC18161" w:rsidP="00F51FA8">
            <w:pPr>
              <w:jc w:val="center"/>
            </w:pPr>
            <w:proofErr w:type="gramStart"/>
            <w:r>
              <w:t>java:S</w:t>
            </w:r>
            <w:proofErr w:type="gramEnd"/>
            <w:r>
              <w:t>1319</w:t>
            </w:r>
          </w:p>
          <w:p w14:paraId="6506F573" w14:textId="6FAFA4BD" w:rsidR="00B475A1" w:rsidRDefault="5DC18161" w:rsidP="738E3CB3">
            <w:pPr>
              <w:jc w:val="center"/>
            </w:pPr>
            <w:hyperlink r:id="rId47">
              <w:r w:rsidRPr="738E3CB3">
                <w:rPr>
                  <w:rStyle w:val="Hyperlink"/>
                </w:rPr>
                <w:t>https://rules.sonarsource.com/java/RSPEC-1319</w:t>
              </w:r>
            </w:hyperlink>
          </w:p>
        </w:tc>
        <w:tc>
          <w:tcPr>
            <w:tcW w:w="3611" w:type="dxa"/>
            <w:shd w:val="clear" w:color="auto" w:fill="auto"/>
          </w:tcPr>
          <w:p w14:paraId="570322E7" w14:textId="10FBD840" w:rsidR="00B475A1" w:rsidRDefault="07F47312" w:rsidP="00F51FA8">
            <w:pPr>
              <w:jc w:val="center"/>
            </w:pPr>
            <w:r>
              <w:t>This tool helps identify</w:t>
            </w:r>
            <w:r w:rsidR="5E9C3DA4">
              <w:t xml:space="preserve"> declarations using implementations or interfaces.</w:t>
            </w:r>
          </w:p>
        </w:tc>
      </w:tr>
      <w:tr w:rsidR="00B475A1" w14:paraId="2EE1B702" w14:textId="77777777" w:rsidTr="738E3CB3">
        <w:trPr>
          <w:trHeight w:val="460"/>
        </w:trPr>
        <w:tc>
          <w:tcPr>
            <w:tcW w:w="1807" w:type="dxa"/>
            <w:shd w:val="clear" w:color="auto" w:fill="auto"/>
          </w:tcPr>
          <w:p w14:paraId="77C98702" w14:textId="1774A580" w:rsidR="00B475A1" w:rsidRDefault="79D7FBC8" w:rsidP="738E3CB3">
            <w:pPr>
              <w:spacing w:line="259" w:lineRule="auto"/>
              <w:jc w:val="center"/>
            </w:pPr>
            <w:r>
              <w:t>SonarQube</w:t>
            </w:r>
          </w:p>
          <w:p w14:paraId="09F1CB00" w14:textId="5AD441A2" w:rsidR="00B475A1" w:rsidRDefault="00B475A1" w:rsidP="00F51FA8">
            <w:pPr>
              <w:jc w:val="center"/>
            </w:pPr>
          </w:p>
        </w:tc>
        <w:tc>
          <w:tcPr>
            <w:tcW w:w="1341" w:type="dxa"/>
            <w:shd w:val="clear" w:color="auto" w:fill="auto"/>
          </w:tcPr>
          <w:p w14:paraId="79B5FFA8" w14:textId="37F88313" w:rsidR="00B475A1" w:rsidRDefault="527BFD47" w:rsidP="00F51FA8">
            <w:pPr>
              <w:jc w:val="center"/>
            </w:pPr>
            <w:r>
              <w:t>10.3+</w:t>
            </w:r>
          </w:p>
          <w:p w14:paraId="1C057DF1" w14:textId="7CF570DB" w:rsidR="00B475A1" w:rsidRDefault="00B475A1" w:rsidP="00F51FA8">
            <w:pPr>
              <w:jc w:val="center"/>
            </w:pPr>
          </w:p>
        </w:tc>
        <w:tc>
          <w:tcPr>
            <w:tcW w:w="4021" w:type="dxa"/>
            <w:shd w:val="clear" w:color="auto" w:fill="auto"/>
          </w:tcPr>
          <w:p w14:paraId="06C811D2" w14:textId="7D765632" w:rsidR="00B475A1" w:rsidRDefault="007CD72D" w:rsidP="00F51FA8">
            <w:pPr>
              <w:jc w:val="center"/>
            </w:pPr>
            <w:proofErr w:type="gramStart"/>
            <w:r>
              <w:t>java:S</w:t>
            </w:r>
            <w:proofErr w:type="gramEnd"/>
            <w:r>
              <w:t>11</w:t>
            </w:r>
            <w:r w:rsidR="66CB6E01">
              <w:t>49</w:t>
            </w:r>
          </w:p>
          <w:p w14:paraId="19BD5035" w14:textId="425040A9" w:rsidR="00B475A1" w:rsidRDefault="66CB6E01" w:rsidP="738E3CB3">
            <w:pPr>
              <w:jc w:val="center"/>
            </w:pPr>
            <w:hyperlink r:id="rId48">
              <w:r w:rsidRPr="738E3CB3">
                <w:rPr>
                  <w:rStyle w:val="Hyperlink"/>
                </w:rPr>
                <w:t>https://rules.sonarsource.com/java/RSPEC-1149</w:t>
              </w:r>
            </w:hyperlink>
          </w:p>
        </w:tc>
        <w:tc>
          <w:tcPr>
            <w:tcW w:w="3611" w:type="dxa"/>
            <w:shd w:val="clear" w:color="auto" w:fill="auto"/>
          </w:tcPr>
          <w:p w14:paraId="0EBAC9F0" w14:textId="78644E9B" w:rsidR="00B475A1" w:rsidRDefault="5AC74358" w:rsidP="00F51FA8">
            <w:pPr>
              <w:jc w:val="center"/>
            </w:pPr>
            <w:r>
              <w:t xml:space="preserve">This tool helps </w:t>
            </w:r>
            <w:r w:rsidR="12EDCBD5">
              <w:t xml:space="preserve">identify </w:t>
            </w:r>
            <w:r w:rsidR="58C8461A">
              <w:t xml:space="preserve">collection </w:t>
            </w:r>
            <w:r w:rsidR="12EDCBD5">
              <w:t>wrappers.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72B39CAC">
        <w:trPr>
          <w:trHeight w:val="42"/>
          <w:tblHeader/>
        </w:trPr>
        <w:tc>
          <w:tcPr>
            <w:tcW w:w="1807" w:type="dxa"/>
            <w:shd w:val="clear" w:color="auto" w:fill="D9D9D9" w:themeFill="background1" w:themeFillShade="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72B39CAC">
        <w:trPr>
          <w:trHeight w:val="321"/>
        </w:trPr>
        <w:tc>
          <w:tcPr>
            <w:tcW w:w="1807" w:type="dxa"/>
            <w:shd w:val="clear" w:color="auto" w:fill="F3F3F3"/>
            <w:tcMar>
              <w:top w:w="100" w:type="dxa"/>
              <w:left w:w="100" w:type="dxa"/>
              <w:bottom w:w="100" w:type="dxa"/>
              <w:right w:w="100" w:type="dxa"/>
            </w:tcMar>
          </w:tcPr>
          <w:p w14:paraId="51DBA6AD" w14:textId="64F4BCC7" w:rsidR="00381847" w:rsidRDefault="27A25F75">
            <w:pPr>
              <w:jc w:val="center"/>
            </w:pPr>
            <w:r>
              <w:t>Resource Management with RAII</w:t>
            </w:r>
          </w:p>
        </w:tc>
        <w:tc>
          <w:tcPr>
            <w:tcW w:w="1341" w:type="dxa"/>
            <w:tcMar>
              <w:top w:w="100" w:type="dxa"/>
              <w:left w:w="100" w:type="dxa"/>
              <w:bottom w:w="100" w:type="dxa"/>
              <w:right w:w="100" w:type="dxa"/>
            </w:tcMar>
          </w:tcPr>
          <w:p w14:paraId="72961103" w14:textId="02A3AE03" w:rsidR="00381847" w:rsidRDefault="6141CFEE">
            <w:pPr>
              <w:jc w:val="center"/>
            </w:pPr>
            <w:r>
              <w:t>[STD-</w:t>
            </w:r>
            <w:r w:rsidR="0FF9CC91">
              <w:t>010</w:t>
            </w:r>
            <w:r>
              <w:t>-</w:t>
            </w:r>
            <w:r w:rsidR="10489DED">
              <w:t>CPP</w:t>
            </w:r>
            <w:r>
              <w:t>]</w:t>
            </w:r>
          </w:p>
        </w:tc>
        <w:tc>
          <w:tcPr>
            <w:tcW w:w="7632" w:type="dxa"/>
            <w:tcMar>
              <w:top w:w="100" w:type="dxa"/>
              <w:left w:w="100" w:type="dxa"/>
              <w:bottom w:w="100" w:type="dxa"/>
              <w:right w:w="100" w:type="dxa"/>
            </w:tcMar>
          </w:tcPr>
          <w:p w14:paraId="02179BF3" w14:textId="302FD092" w:rsidR="00381847" w:rsidRDefault="584A085C">
            <w:r>
              <w:t>RAII</w:t>
            </w:r>
            <w:r w:rsidR="43A451BC">
              <w:t>, Resource Acquisition is Initialization</w:t>
            </w:r>
            <w:r w:rsidR="72488B83">
              <w:t xml:space="preserve">, helps ensure resources cleanup preventing leaks.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72B39CAC">
        <w:trPr>
          <w:trHeight w:val="26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72B39CAC">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02D8D96A" w14:textId="60433110" w:rsidR="00F72634" w:rsidRDefault="00EA5861" w:rsidP="0015146B">
            <w:r>
              <w:t>This code block shows how to manually manage resources without automatic cleanup, which in turn can lead to potential resource leaks if exceptions occur.</w:t>
            </w:r>
          </w:p>
        </w:tc>
      </w:tr>
      <w:tr w:rsidR="00F72634" w14:paraId="23207A43" w14:textId="77777777" w:rsidTr="72B39CAC">
        <w:trPr>
          <w:trHeight w:val="460"/>
        </w:trPr>
        <w:tc>
          <w:tcPr>
            <w:tcW w:w="10800" w:type="dxa"/>
            <w:tcMar>
              <w:top w:w="100" w:type="dxa"/>
              <w:left w:w="100" w:type="dxa"/>
              <w:bottom w:w="100" w:type="dxa"/>
              <w:right w:w="100" w:type="dxa"/>
            </w:tcMar>
          </w:tcPr>
          <w:p w14:paraId="467A8759" w14:textId="502A4CE2" w:rsidR="00F72634" w:rsidRDefault="06EBBF83" w:rsidP="72B39CAC">
            <w:pPr>
              <w:spacing w:line="360" w:lineRule="auto"/>
              <w:rPr>
                <w:rFonts w:ascii="Courier" w:eastAsia="Courier" w:hAnsi="Courier" w:cs="Courier"/>
              </w:rPr>
            </w:pPr>
            <w:r w:rsidRPr="72B39CAC">
              <w:rPr>
                <w:rFonts w:ascii="Courier" w:eastAsia="Courier" w:hAnsi="Courier" w:cs="Courier"/>
              </w:rPr>
              <w:t xml:space="preserve">void </w:t>
            </w:r>
            <w:proofErr w:type="spellStart"/>
            <w:proofErr w:type="gramStart"/>
            <w:r w:rsidRPr="72B39CAC">
              <w:rPr>
                <w:rFonts w:ascii="Courier" w:eastAsia="Courier" w:hAnsi="Courier" w:cs="Courier"/>
              </w:rPr>
              <w:t>processFile</w:t>
            </w:r>
            <w:proofErr w:type="spellEnd"/>
            <w:r w:rsidRPr="72B39CAC">
              <w:rPr>
                <w:rFonts w:ascii="Courier" w:eastAsia="Courier" w:hAnsi="Courier" w:cs="Courier"/>
              </w:rPr>
              <w:t>(</w:t>
            </w:r>
            <w:proofErr w:type="gramEnd"/>
            <w:r w:rsidRPr="72B39CAC">
              <w:rPr>
                <w:rFonts w:ascii="Courier" w:eastAsia="Courier" w:hAnsi="Courier" w:cs="Courier"/>
              </w:rPr>
              <w:t>) {</w:t>
            </w:r>
          </w:p>
          <w:p w14:paraId="73ABF887" w14:textId="366BFED8" w:rsidR="00F72634" w:rsidRDefault="06EBBF83" w:rsidP="72B39CAC">
            <w:pPr>
              <w:spacing w:line="360" w:lineRule="auto"/>
              <w:ind w:left="720"/>
              <w:rPr>
                <w:rFonts w:ascii="Courier" w:eastAsia="Courier" w:hAnsi="Courier" w:cs="Courier"/>
              </w:rPr>
            </w:pPr>
            <w:r w:rsidRPr="72B39CAC">
              <w:rPr>
                <w:rFonts w:ascii="Courier" w:eastAsia="Courier" w:hAnsi="Courier" w:cs="Courier"/>
              </w:rPr>
              <w:t xml:space="preserve">FILE* file = </w:t>
            </w:r>
            <w:proofErr w:type="spellStart"/>
            <w:proofErr w:type="gramStart"/>
            <w:r w:rsidRPr="72B39CAC">
              <w:rPr>
                <w:rFonts w:ascii="Courier" w:eastAsia="Courier" w:hAnsi="Courier" w:cs="Courier"/>
              </w:rPr>
              <w:t>fopen</w:t>
            </w:r>
            <w:proofErr w:type="spellEnd"/>
            <w:r w:rsidRPr="72B39CAC">
              <w:rPr>
                <w:rFonts w:ascii="Courier" w:eastAsia="Courier" w:hAnsi="Courier" w:cs="Courier"/>
              </w:rPr>
              <w:t>(</w:t>
            </w:r>
            <w:proofErr w:type="gramEnd"/>
            <w:r w:rsidRPr="72B39CAC">
              <w:rPr>
                <w:rFonts w:ascii="Courier" w:eastAsia="Courier" w:hAnsi="Courier" w:cs="Courier"/>
              </w:rPr>
              <w:t>"data.txt", "r"); // Manual resource acquisition</w:t>
            </w:r>
          </w:p>
          <w:p w14:paraId="3A0DCC03" w14:textId="5F94875E" w:rsidR="00F72634" w:rsidRDefault="06EBBF83" w:rsidP="72B39CAC">
            <w:pPr>
              <w:spacing w:line="360" w:lineRule="auto"/>
              <w:ind w:left="720"/>
              <w:rPr>
                <w:rFonts w:ascii="Courier" w:eastAsia="Courier" w:hAnsi="Courier" w:cs="Courier"/>
              </w:rPr>
            </w:pPr>
            <w:r w:rsidRPr="72B39CAC">
              <w:rPr>
                <w:rFonts w:ascii="Courier" w:eastAsia="Courier" w:hAnsi="Courier" w:cs="Courier"/>
              </w:rPr>
              <w:t xml:space="preserve">if </w:t>
            </w:r>
            <w:proofErr w:type="gramStart"/>
            <w:r w:rsidRPr="72B39CAC">
              <w:rPr>
                <w:rFonts w:ascii="Courier" w:eastAsia="Courier" w:hAnsi="Courier" w:cs="Courier"/>
              </w:rPr>
              <w:t>(!file</w:t>
            </w:r>
            <w:proofErr w:type="gramEnd"/>
            <w:r w:rsidRPr="72B39CAC">
              <w:rPr>
                <w:rFonts w:ascii="Courier" w:eastAsia="Courier" w:hAnsi="Courier" w:cs="Courier"/>
              </w:rPr>
              <w:t xml:space="preserve">) </w:t>
            </w:r>
            <w:proofErr w:type="gramStart"/>
            <w:r w:rsidRPr="72B39CAC">
              <w:rPr>
                <w:rFonts w:ascii="Courier" w:eastAsia="Courier" w:hAnsi="Courier" w:cs="Courier"/>
              </w:rPr>
              <w:t>return;</w:t>
            </w:r>
            <w:proofErr w:type="gramEnd"/>
          </w:p>
          <w:p w14:paraId="2E633D63" w14:textId="103385E1" w:rsidR="00F72634" w:rsidRDefault="06EBBF83" w:rsidP="72B39CAC">
            <w:pPr>
              <w:spacing w:line="360" w:lineRule="auto"/>
              <w:ind w:left="720"/>
              <w:rPr>
                <w:rFonts w:ascii="Courier" w:eastAsia="Courier" w:hAnsi="Courier" w:cs="Courier"/>
              </w:rPr>
            </w:pPr>
            <w:r w:rsidRPr="72B39CAC">
              <w:rPr>
                <w:rFonts w:ascii="Courier" w:eastAsia="Courier" w:hAnsi="Courier" w:cs="Courier"/>
              </w:rPr>
              <w:t>// Process file</w:t>
            </w:r>
          </w:p>
          <w:p w14:paraId="0CD0E4D0" w14:textId="179820BB" w:rsidR="00F72634" w:rsidRDefault="06EBBF83" w:rsidP="72B39CAC">
            <w:pPr>
              <w:spacing w:line="360" w:lineRule="auto"/>
              <w:ind w:left="720"/>
              <w:rPr>
                <w:rFonts w:ascii="Courier" w:eastAsia="Courier" w:hAnsi="Courier" w:cs="Courier"/>
              </w:rPr>
            </w:pPr>
            <w:r w:rsidRPr="72B39CAC">
              <w:rPr>
                <w:rFonts w:ascii="Courier" w:eastAsia="Courier" w:hAnsi="Courier" w:cs="Courier"/>
              </w:rPr>
              <w:t xml:space="preserve">char </w:t>
            </w:r>
            <w:proofErr w:type="gramStart"/>
            <w:r w:rsidRPr="72B39CAC">
              <w:rPr>
                <w:rFonts w:ascii="Courier" w:eastAsia="Courier" w:hAnsi="Courier" w:cs="Courier"/>
              </w:rPr>
              <w:t>buffer[</w:t>
            </w:r>
            <w:proofErr w:type="gramEnd"/>
            <w:r w:rsidRPr="72B39CAC">
              <w:rPr>
                <w:rFonts w:ascii="Courier" w:eastAsia="Courier" w:hAnsi="Courier" w:cs="Courier"/>
              </w:rPr>
              <w:t>100</w:t>
            </w:r>
            <w:proofErr w:type="gramStart"/>
            <w:r w:rsidRPr="72B39CAC">
              <w:rPr>
                <w:rFonts w:ascii="Courier" w:eastAsia="Courier" w:hAnsi="Courier" w:cs="Courier"/>
              </w:rPr>
              <w:t>];</w:t>
            </w:r>
            <w:proofErr w:type="gramEnd"/>
          </w:p>
          <w:p w14:paraId="2CC9E8EA" w14:textId="42EE970E" w:rsidR="00F72634" w:rsidRDefault="06EBBF83" w:rsidP="72B39CAC">
            <w:pPr>
              <w:spacing w:line="360" w:lineRule="auto"/>
              <w:ind w:left="720"/>
              <w:rPr>
                <w:rFonts w:ascii="Courier" w:eastAsia="Courier" w:hAnsi="Courier" w:cs="Courier"/>
              </w:rPr>
            </w:pPr>
            <w:proofErr w:type="spellStart"/>
            <w:proofErr w:type="gramStart"/>
            <w:r w:rsidRPr="72B39CAC">
              <w:rPr>
                <w:rFonts w:ascii="Courier" w:eastAsia="Courier" w:hAnsi="Courier" w:cs="Courier"/>
              </w:rPr>
              <w:t>fgets</w:t>
            </w:r>
            <w:proofErr w:type="spellEnd"/>
            <w:r w:rsidRPr="72B39CAC">
              <w:rPr>
                <w:rFonts w:ascii="Courier" w:eastAsia="Courier" w:hAnsi="Courier" w:cs="Courier"/>
              </w:rPr>
              <w:t>(</w:t>
            </w:r>
            <w:proofErr w:type="gramEnd"/>
            <w:r w:rsidRPr="72B39CAC">
              <w:rPr>
                <w:rFonts w:ascii="Courier" w:eastAsia="Courier" w:hAnsi="Courier" w:cs="Courier"/>
              </w:rPr>
              <w:t>buffer, 100, file</w:t>
            </w:r>
            <w:proofErr w:type="gramStart"/>
            <w:r w:rsidRPr="72B39CAC">
              <w:rPr>
                <w:rFonts w:ascii="Courier" w:eastAsia="Courier" w:hAnsi="Courier" w:cs="Courier"/>
              </w:rPr>
              <w:t>);</w:t>
            </w:r>
            <w:proofErr w:type="gramEnd"/>
          </w:p>
          <w:p w14:paraId="5A2DF89F" w14:textId="517DB9EA" w:rsidR="00F72634" w:rsidRDefault="06EBBF83" w:rsidP="72B39CAC">
            <w:pPr>
              <w:spacing w:line="360" w:lineRule="auto"/>
              <w:ind w:left="720"/>
              <w:rPr>
                <w:rFonts w:ascii="Courier" w:eastAsia="Courier" w:hAnsi="Courier" w:cs="Courier"/>
              </w:rPr>
            </w:pPr>
            <w:r w:rsidRPr="72B39CAC">
              <w:rPr>
                <w:rFonts w:ascii="Courier" w:eastAsia="Courier" w:hAnsi="Courier" w:cs="Courier"/>
              </w:rPr>
              <w:t>// If exception occurs here, file never gets closed</w:t>
            </w:r>
          </w:p>
          <w:p w14:paraId="5367F512" w14:textId="1AE050F0" w:rsidR="00F72634" w:rsidRDefault="06EBBF83" w:rsidP="72B39CAC">
            <w:pPr>
              <w:spacing w:line="360" w:lineRule="auto"/>
              <w:ind w:left="720"/>
              <w:rPr>
                <w:rFonts w:ascii="Courier" w:eastAsia="Courier" w:hAnsi="Courier" w:cs="Courier"/>
              </w:rPr>
            </w:pPr>
            <w:r w:rsidRPr="72B39CAC">
              <w:rPr>
                <w:rFonts w:ascii="Courier" w:eastAsia="Courier" w:hAnsi="Courier" w:cs="Courier"/>
              </w:rPr>
              <w:t>if (</w:t>
            </w:r>
            <w:proofErr w:type="gramStart"/>
            <w:r w:rsidRPr="72B39CAC">
              <w:rPr>
                <w:rFonts w:ascii="Courier" w:eastAsia="Courier" w:hAnsi="Courier" w:cs="Courier"/>
              </w:rPr>
              <w:t>buffer[</w:t>
            </w:r>
            <w:proofErr w:type="gramEnd"/>
            <w:r w:rsidRPr="72B39CAC">
              <w:rPr>
                <w:rFonts w:ascii="Courier" w:eastAsia="Courier" w:hAnsi="Courier" w:cs="Courier"/>
              </w:rPr>
              <w:t>0] == 'X') {</w:t>
            </w:r>
          </w:p>
          <w:p w14:paraId="79E6EE6D" w14:textId="1B626BFC" w:rsidR="00F72634" w:rsidRDefault="06EBBF83" w:rsidP="72B39CAC">
            <w:pPr>
              <w:spacing w:line="360" w:lineRule="auto"/>
              <w:ind w:left="1440"/>
              <w:rPr>
                <w:rFonts w:ascii="Courier" w:eastAsia="Courier" w:hAnsi="Courier" w:cs="Courier"/>
              </w:rPr>
            </w:pPr>
            <w:r w:rsidRPr="72B39CAC">
              <w:rPr>
                <w:rFonts w:ascii="Courier" w:eastAsia="Courier" w:hAnsi="Courier" w:cs="Courier"/>
              </w:rPr>
              <w:t xml:space="preserve">return; // </w:t>
            </w:r>
            <w:r w:rsidR="162BAD0F" w:rsidRPr="72B39CAC">
              <w:rPr>
                <w:rFonts w:ascii="Courier" w:eastAsia="Courier" w:hAnsi="Courier" w:cs="Courier"/>
              </w:rPr>
              <w:t xml:space="preserve">Resources leak occurs due to file not closed </w:t>
            </w:r>
          </w:p>
          <w:p w14:paraId="15791B12" w14:textId="4E27F103" w:rsidR="00F72634" w:rsidRDefault="06EBBF83" w:rsidP="72B39CAC">
            <w:pPr>
              <w:spacing w:line="360" w:lineRule="auto"/>
              <w:ind w:left="720"/>
              <w:rPr>
                <w:rFonts w:ascii="Courier" w:eastAsia="Courier" w:hAnsi="Courier" w:cs="Courier"/>
              </w:rPr>
            </w:pPr>
            <w:r w:rsidRPr="72B39CAC">
              <w:rPr>
                <w:rFonts w:ascii="Courier" w:eastAsia="Courier" w:hAnsi="Courier" w:cs="Courier"/>
              </w:rPr>
              <w:t>}</w:t>
            </w:r>
          </w:p>
          <w:p w14:paraId="57403FB2" w14:textId="2E7DC34D" w:rsidR="00F72634" w:rsidRDefault="06EBBF83" w:rsidP="72B39CAC">
            <w:pPr>
              <w:spacing w:line="360" w:lineRule="auto"/>
              <w:ind w:left="720"/>
              <w:rPr>
                <w:rFonts w:ascii="Courier" w:eastAsia="Courier" w:hAnsi="Courier" w:cs="Courier"/>
              </w:rPr>
            </w:pPr>
            <w:proofErr w:type="spellStart"/>
            <w:r w:rsidRPr="72B39CAC">
              <w:rPr>
                <w:rFonts w:ascii="Courier" w:eastAsia="Courier" w:hAnsi="Courier" w:cs="Courier"/>
              </w:rPr>
              <w:t>fclose</w:t>
            </w:r>
            <w:proofErr w:type="spellEnd"/>
            <w:r w:rsidRPr="72B39CAC">
              <w:rPr>
                <w:rFonts w:ascii="Courier" w:eastAsia="Courier" w:hAnsi="Courier" w:cs="Courier"/>
              </w:rPr>
              <w:t xml:space="preserve">(file); // Manual cleanup </w:t>
            </w:r>
          </w:p>
          <w:p w14:paraId="6BD9F1DC" w14:textId="135A7CA4" w:rsidR="00F72634" w:rsidRDefault="06EBBF83" w:rsidP="72B39CAC">
            <w:pPr>
              <w:spacing w:line="360" w:lineRule="auto"/>
              <w:rPr>
                <w:rFonts w:ascii="Courier" w:eastAsia="Courier" w:hAnsi="Courier" w:cs="Courier"/>
              </w:rPr>
            </w:pPr>
            <w:r w:rsidRPr="72B39CAC">
              <w:rPr>
                <w:rFonts w:ascii="Courier" w:eastAsia="Courier" w:hAnsi="Courier" w:cs="Courier"/>
              </w:rPr>
              <w:t>}</w:t>
            </w:r>
          </w:p>
        </w:tc>
      </w:tr>
    </w:tbl>
    <w:p w14:paraId="2FFF2133" w14:textId="77777777" w:rsidR="00F72634" w:rsidRDefault="00F72634" w:rsidP="72B39CAC">
      <w:pPr>
        <w:rPr>
          <w:b/>
          <w:bCs/>
        </w:rPr>
      </w:pPr>
    </w:p>
    <w:p w14:paraId="2F444A2A" w14:textId="7D30092B" w:rsidR="72B39CAC" w:rsidRDefault="72B39CAC" w:rsidP="72B39CAC">
      <w:pPr>
        <w:rPr>
          <w:b/>
          <w:bCs/>
        </w:rPr>
      </w:pPr>
    </w:p>
    <w:p w14:paraId="1CC6D7A9" w14:textId="0D0E1182" w:rsidR="72B39CAC" w:rsidRDefault="72B39CAC" w:rsidP="72B39CAC">
      <w:pPr>
        <w:rPr>
          <w:b/>
          <w:bCs/>
        </w:rPr>
      </w:pPr>
    </w:p>
    <w:p w14:paraId="4CB7B56C" w14:textId="72DB53AC" w:rsidR="72B39CAC" w:rsidRDefault="72B39CAC" w:rsidP="72B39CAC">
      <w:pPr>
        <w:rPr>
          <w:b/>
          <w:bCs/>
        </w:rPr>
      </w:pPr>
    </w:p>
    <w:p w14:paraId="6C468290" w14:textId="75500D4B" w:rsidR="72B39CAC" w:rsidRDefault="72B39CAC" w:rsidP="72B39CAC">
      <w:pPr>
        <w:rPr>
          <w:b/>
          <w:bCs/>
        </w:rPr>
      </w:pPr>
    </w:p>
    <w:p w14:paraId="68532A61" w14:textId="4158989D" w:rsidR="72B39CAC" w:rsidRDefault="72B39CAC" w:rsidP="72B39CAC">
      <w:pPr>
        <w:rPr>
          <w:b/>
          <w:bCs/>
        </w:rPr>
      </w:pPr>
    </w:p>
    <w:p w14:paraId="784502F5" w14:textId="4B2D747F" w:rsidR="72B39CAC" w:rsidRDefault="72B39CAC" w:rsidP="72B39CAC">
      <w:pPr>
        <w:rPr>
          <w:b/>
          <w:bCs/>
        </w:rPr>
      </w:pPr>
    </w:p>
    <w:p w14:paraId="0C529B5A" w14:textId="2D406787" w:rsidR="72B39CAC" w:rsidRDefault="72B39CAC" w:rsidP="72B39CAC">
      <w:pPr>
        <w:rPr>
          <w:b/>
          <w:bCs/>
        </w:rPr>
      </w:pPr>
    </w:p>
    <w:p w14:paraId="6BB44364" w14:textId="26BA605F" w:rsidR="72B39CAC" w:rsidRDefault="72B39CAC" w:rsidP="72B39CAC">
      <w:pPr>
        <w:rPr>
          <w:b/>
          <w:bCs/>
        </w:rPr>
      </w:pPr>
    </w:p>
    <w:p w14:paraId="6B891916" w14:textId="74700800" w:rsidR="72B39CAC" w:rsidRDefault="72B39CAC" w:rsidP="72B39CAC">
      <w:pPr>
        <w:rPr>
          <w:b/>
          <w:bCs/>
        </w:rPr>
      </w:pPr>
    </w:p>
    <w:p w14:paraId="766BA822" w14:textId="6F93CAC9" w:rsidR="72B39CAC" w:rsidRDefault="72B39CAC" w:rsidP="72B39CAC">
      <w:pPr>
        <w:rPr>
          <w:b/>
          <w:bCs/>
        </w:rPr>
      </w:pPr>
    </w:p>
    <w:p w14:paraId="6740D459" w14:textId="61B9E4D5" w:rsidR="72B39CAC" w:rsidRDefault="72B39CAC" w:rsidP="72B39CAC">
      <w:pPr>
        <w:rPr>
          <w:b/>
          <w:bCs/>
        </w:rPr>
      </w:pPr>
    </w:p>
    <w:p w14:paraId="11B4DEAB" w14:textId="7557F7E1" w:rsidR="72B39CAC" w:rsidRDefault="72B39CAC" w:rsidP="72B39CAC">
      <w:pPr>
        <w:rPr>
          <w:b/>
          <w:bCs/>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1E12F0EC">
        <w:trPr>
          <w:trHeight w:val="89"/>
          <w:tblHeader/>
        </w:trPr>
        <w:tc>
          <w:tcPr>
            <w:tcW w:w="10800"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lastRenderedPageBreak/>
              <w:t>Compliant Code</w:t>
            </w:r>
          </w:p>
        </w:tc>
      </w:tr>
      <w:tr w:rsidR="00F72634" w14:paraId="6B507CEE" w14:textId="77777777" w:rsidTr="1E12F0EC">
        <w:trPr>
          <w:trHeight w:val="460"/>
        </w:trPr>
        <w:tc>
          <w:tcPr>
            <w:tcW w:w="10800" w:type="dxa"/>
            <w:tcBorders>
              <w:top w:val="single" w:sz="4" w:space="0" w:color="000000" w:themeColor="text1"/>
            </w:tcBorders>
            <w:shd w:val="clear" w:color="auto" w:fill="EFEFEF"/>
            <w:tcMar>
              <w:top w:w="100" w:type="dxa"/>
              <w:left w:w="100" w:type="dxa"/>
              <w:bottom w:w="100" w:type="dxa"/>
              <w:right w:w="100" w:type="dxa"/>
            </w:tcMar>
          </w:tcPr>
          <w:p w14:paraId="5CEF81B9" w14:textId="6FEE02B3" w:rsidR="00F72634" w:rsidRDefault="6EA1F13F" w:rsidP="0015146B">
            <w:r>
              <w:t>This code uses RAII principles with automatic resource management which in turn ensures resources are always properly cleaned up regardless of exit.</w:t>
            </w:r>
          </w:p>
        </w:tc>
      </w:tr>
      <w:tr w:rsidR="00F72634" w14:paraId="66F887A3" w14:textId="77777777" w:rsidTr="1E12F0EC">
        <w:trPr>
          <w:trHeight w:val="300"/>
        </w:trPr>
        <w:tc>
          <w:tcPr>
            <w:tcW w:w="10800" w:type="dxa"/>
            <w:tcMar>
              <w:top w:w="100" w:type="dxa"/>
              <w:left w:w="100" w:type="dxa"/>
              <w:bottom w:w="100" w:type="dxa"/>
              <w:right w:w="100" w:type="dxa"/>
            </w:tcMar>
          </w:tcPr>
          <w:p w14:paraId="667B29AC" w14:textId="07144E27" w:rsidR="00F72634" w:rsidRDefault="79483E08" w:rsidP="72B39CAC">
            <w:pPr>
              <w:spacing w:line="360" w:lineRule="auto"/>
              <w:rPr>
                <w:rFonts w:ascii="Courier" w:eastAsia="Courier" w:hAnsi="Courier" w:cs="Courier"/>
              </w:rPr>
            </w:pPr>
            <w:r w:rsidRPr="72B39CAC">
              <w:rPr>
                <w:rFonts w:ascii="Courier" w:eastAsia="Courier" w:hAnsi="Courier" w:cs="Courier"/>
              </w:rPr>
              <w:t xml:space="preserve">void </w:t>
            </w:r>
            <w:proofErr w:type="spellStart"/>
            <w:proofErr w:type="gramStart"/>
            <w:r w:rsidRPr="72B39CAC">
              <w:rPr>
                <w:rFonts w:ascii="Courier" w:eastAsia="Courier" w:hAnsi="Courier" w:cs="Courier"/>
              </w:rPr>
              <w:t>processFile</w:t>
            </w:r>
            <w:proofErr w:type="spellEnd"/>
            <w:r w:rsidRPr="72B39CAC">
              <w:rPr>
                <w:rFonts w:ascii="Courier" w:eastAsia="Courier" w:hAnsi="Courier" w:cs="Courier"/>
              </w:rPr>
              <w:t>(</w:t>
            </w:r>
            <w:proofErr w:type="gramEnd"/>
            <w:r w:rsidRPr="72B39CAC">
              <w:rPr>
                <w:rFonts w:ascii="Courier" w:eastAsia="Courier" w:hAnsi="Courier" w:cs="Courier"/>
              </w:rPr>
              <w:t>) {</w:t>
            </w:r>
          </w:p>
          <w:p w14:paraId="668BCBEF" w14:textId="16E7DCC8" w:rsidR="00F72634" w:rsidRDefault="79483E08" w:rsidP="72B39CAC">
            <w:pPr>
              <w:spacing w:line="360" w:lineRule="auto"/>
              <w:ind w:left="720"/>
              <w:rPr>
                <w:rFonts w:ascii="Courier" w:eastAsia="Courier" w:hAnsi="Courier" w:cs="Courier"/>
              </w:rPr>
            </w:pPr>
            <w:proofErr w:type="spellStart"/>
            <w:r w:rsidRPr="72B39CAC">
              <w:rPr>
                <w:rFonts w:ascii="Courier" w:eastAsia="Courier" w:hAnsi="Courier" w:cs="Courier"/>
              </w:rPr>
              <w:t>ifstream</w:t>
            </w:r>
            <w:proofErr w:type="spellEnd"/>
            <w:r w:rsidRPr="72B39CAC">
              <w:rPr>
                <w:rFonts w:ascii="Courier" w:eastAsia="Courier" w:hAnsi="Courier" w:cs="Courier"/>
              </w:rPr>
              <w:t xml:space="preserve"> file("data.txt"); // RAII automatic resource management</w:t>
            </w:r>
          </w:p>
          <w:p w14:paraId="799745A4" w14:textId="323C16CF" w:rsidR="00F72634" w:rsidRDefault="79483E08" w:rsidP="72B39CAC">
            <w:pPr>
              <w:spacing w:line="360" w:lineRule="auto"/>
              <w:ind w:left="720"/>
              <w:rPr>
                <w:rFonts w:ascii="Courier" w:eastAsia="Courier" w:hAnsi="Courier" w:cs="Courier"/>
              </w:rPr>
            </w:pPr>
            <w:r w:rsidRPr="72B39CAC">
              <w:rPr>
                <w:rFonts w:ascii="Courier" w:eastAsia="Courier" w:hAnsi="Courier" w:cs="Courier"/>
              </w:rPr>
              <w:t xml:space="preserve">if </w:t>
            </w:r>
            <w:proofErr w:type="gramStart"/>
            <w:r w:rsidRPr="72B39CAC">
              <w:rPr>
                <w:rFonts w:ascii="Courier" w:eastAsia="Courier" w:hAnsi="Courier" w:cs="Courier"/>
              </w:rPr>
              <w:t>(!</w:t>
            </w:r>
            <w:proofErr w:type="spellStart"/>
            <w:r w:rsidRPr="72B39CAC">
              <w:rPr>
                <w:rFonts w:ascii="Courier" w:eastAsia="Courier" w:hAnsi="Courier" w:cs="Courier"/>
              </w:rPr>
              <w:t>file.is</w:t>
            </w:r>
            <w:proofErr w:type="gramEnd"/>
            <w:r w:rsidRPr="72B39CAC">
              <w:rPr>
                <w:rFonts w:ascii="Courier" w:eastAsia="Courier" w:hAnsi="Courier" w:cs="Courier"/>
              </w:rPr>
              <w:t>_</w:t>
            </w:r>
            <w:proofErr w:type="gramStart"/>
            <w:r w:rsidRPr="72B39CAC">
              <w:rPr>
                <w:rFonts w:ascii="Courier" w:eastAsia="Courier" w:hAnsi="Courier" w:cs="Courier"/>
              </w:rPr>
              <w:t>open</w:t>
            </w:r>
            <w:proofErr w:type="spellEnd"/>
            <w:r w:rsidRPr="72B39CAC">
              <w:rPr>
                <w:rFonts w:ascii="Courier" w:eastAsia="Courier" w:hAnsi="Courier" w:cs="Courier"/>
              </w:rPr>
              <w:t>(</w:t>
            </w:r>
            <w:proofErr w:type="gramEnd"/>
            <w:r w:rsidRPr="72B39CAC">
              <w:rPr>
                <w:rFonts w:ascii="Courier" w:eastAsia="Courier" w:hAnsi="Courier" w:cs="Courier"/>
              </w:rPr>
              <w:t xml:space="preserve">)) </w:t>
            </w:r>
            <w:proofErr w:type="gramStart"/>
            <w:r w:rsidRPr="72B39CAC">
              <w:rPr>
                <w:rFonts w:ascii="Courier" w:eastAsia="Courier" w:hAnsi="Courier" w:cs="Courier"/>
              </w:rPr>
              <w:t>return;</w:t>
            </w:r>
            <w:proofErr w:type="gramEnd"/>
          </w:p>
          <w:p w14:paraId="39FD810D" w14:textId="2D2A50BA" w:rsidR="00F72634" w:rsidRDefault="79483E08" w:rsidP="72B39CAC">
            <w:pPr>
              <w:spacing w:line="360" w:lineRule="auto"/>
              <w:ind w:left="720"/>
              <w:rPr>
                <w:rFonts w:ascii="Courier" w:eastAsia="Courier" w:hAnsi="Courier" w:cs="Courier"/>
              </w:rPr>
            </w:pPr>
            <w:r w:rsidRPr="72B39CAC">
              <w:rPr>
                <w:rFonts w:ascii="Courier" w:eastAsia="Courier" w:hAnsi="Courier" w:cs="Courier"/>
              </w:rPr>
              <w:t>// Process file</w:t>
            </w:r>
          </w:p>
          <w:p w14:paraId="2EF6F77B" w14:textId="3DA6D680" w:rsidR="00F72634" w:rsidRDefault="79483E08" w:rsidP="72B39CAC">
            <w:pPr>
              <w:spacing w:line="360" w:lineRule="auto"/>
              <w:ind w:left="720"/>
              <w:rPr>
                <w:rFonts w:ascii="Courier" w:eastAsia="Courier" w:hAnsi="Courier" w:cs="Courier"/>
              </w:rPr>
            </w:pPr>
            <w:r w:rsidRPr="72B39CAC">
              <w:rPr>
                <w:rFonts w:ascii="Courier" w:eastAsia="Courier" w:hAnsi="Courier" w:cs="Courier"/>
              </w:rPr>
              <w:t xml:space="preserve">string </w:t>
            </w:r>
            <w:proofErr w:type="gramStart"/>
            <w:r w:rsidRPr="72B39CAC">
              <w:rPr>
                <w:rFonts w:ascii="Courier" w:eastAsia="Courier" w:hAnsi="Courier" w:cs="Courier"/>
              </w:rPr>
              <w:t>line;</w:t>
            </w:r>
            <w:proofErr w:type="gramEnd"/>
          </w:p>
          <w:p w14:paraId="2275CFF2" w14:textId="516E0152" w:rsidR="00F72634" w:rsidRDefault="79483E08" w:rsidP="72B39CAC">
            <w:pPr>
              <w:spacing w:line="360" w:lineRule="auto"/>
              <w:ind w:left="720"/>
              <w:rPr>
                <w:rFonts w:ascii="Courier" w:eastAsia="Courier" w:hAnsi="Courier" w:cs="Courier"/>
              </w:rPr>
            </w:pPr>
            <w:proofErr w:type="spellStart"/>
            <w:proofErr w:type="gramStart"/>
            <w:r w:rsidRPr="72B39CAC">
              <w:rPr>
                <w:rFonts w:ascii="Courier" w:eastAsia="Courier" w:hAnsi="Courier" w:cs="Courier"/>
              </w:rPr>
              <w:t>getline</w:t>
            </w:r>
            <w:proofErr w:type="spellEnd"/>
            <w:r w:rsidRPr="72B39CAC">
              <w:rPr>
                <w:rFonts w:ascii="Courier" w:eastAsia="Courier" w:hAnsi="Courier" w:cs="Courier"/>
              </w:rPr>
              <w:t>(</w:t>
            </w:r>
            <w:proofErr w:type="gramEnd"/>
            <w:r w:rsidRPr="72B39CAC">
              <w:rPr>
                <w:rFonts w:ascii="Courier" w:eastAsia="Courier" w:hAnsi="Courier" w:cs="Courier"/>
              </w:rPr>
              <w:t>file, line</w:t>
            </w:r>
            <w:proofErr w:type="gramStart"/>
            <w:r w:rsidRPr="72B39CAC">
              <w:rPr>
                <w:rFonts w:ascii="Courier" w:eastAsia="Courier" w:hAnsi="Courier" w:cs="Courier"/>
              </w:rPr>
              <w:t>);</w:t>
            </w:r>
            <w:proofErr w:type="gramEnd"/>
          </w:p>
          <w:p w14:paraId="33D55ECF" w14:textId="75FDF322" w:rsidR="00F72634" w:rsidRDefault="79483E08" w:rsidP="72B39CAC">
            <w:pPr>
              <w:spacing w:line="360" w:lineRule="auto"/>
              <w:ind w:left="720"/>
              <w:rPr>
                <w:rFonts w:ascii="Courier" w:eastAsia="Courier" w:hAnsi="Courier" w:cs="Courier"/>
              </w:rPr>
            </w:pPr>
            <w:r w:rsidRPr="72B39CAC">
              <w:rPr>
                <w:rFonts w:ascii="Courier" w:eastAsia="Courier" w:hAnsi="Courier" w:cs="Courier"/>
              </w:rPr>
              <w:t xml:space="preserve">// </w:t>
            </w:r>
            <w:r w:rsidR="2E43C2D6" w:rsidRPr="72B39CAC">
              <w:rPr>
                <w:rFonts w:ascii="Courier" w:eastAsia="Courier" w:hAnsi="Courier" w:cs="Courier"/>
              </w:rPr>
              <w:t>I</w:t>
            </w:r>
            <w:r w:rsidRPr="72B39CAC">
              <w:rPr>
                <w:rFonts w:ascii="Courier" w:eastAsia="Courier" w:hAnsi="Courier" w:cs="Courier"/>
              </w:rPr>
              <w:t>f exception occurs, destructor</w:t>
            </w:r>
            <w:r w:rsidR="54C386FE" w:rsidRPr="72B39CAC">
              <w:rPr>
                <w:rFonts w:ascii="Courier" w:eastAsia="Courier" w:hAnsi="Courier" w:cs="Courier"/>
              </w:rPr>
              <w:t xml:space="preserve"> </w:t>
            </w:r>
            <w:r w:rsidRPr="72B39CAC">
              <w:rPr>
                <w:rFonts w:ascii="Courier" w:eastAsia="Courier" w:hAnsi="Courier" w:cs="Courier"/>
              </w:rPr>
              <w:t>closes file</w:t>
            </w:r>
          </w:p>
          <w:p w14:paraId="0BB9162D" w14:textId="4C60102C" w:rsidR="00F72634" w:rsidRDefault="79483E08" w:rsidP="72B39CAC">
            <w:pPr>
              <w:spacing w:line="360" w:lineRule="auto"/>
              <w:ind w:left="720"/>
              <w:rPr>
                <w:rFonts w:ascii="Courier" w:eastAsia="Courier" w:hAnsi="Courier" w:cs="Courier"/>
              </w:rPr>
            </w:pPr>
            <w:r w:rsidRPr="72B39CAC">
              <w:rPr>
                <w:rFonts w:ascii="Courier" w:eastAsia="Courier" w:hAnsi="Courier" w:cs="Courier"/>
              </w:rPr>
              <w:t>if (</w:t>
            </w:r>
            <w:proofErr w:type="gramStart"/>
            <w:r w:rsidRPr="72B39CAC">
              <w:rPr>
                <w:rFonts w:ascii="Courier" w:eastAsia="Courier" w:hAnsi="Courier" w:cs="Courier"/>
              </w:rPr>
              <w:t>line[</w:t>
            </w:r>
            <w:proofErr w:type="gramEnd"/>
            <w:r w:rsidRPr="72B39CAC">
              <w:rPr>
                <w:rFonts w:ascii="Courier" w:eastAsia="Courier" w:hAnsi="Courier" w:cs="Courier"/>
              </w:rPr>
              <w:t>0] == 'X') {</w:t>
            </w:r>
          </w:p>
          <w:p w14:paraId="63B1AA1F" w14:textId="2FADA2E8" w:rsidR="00F72634" w:rsidRDefault="79483E08" w:rsidP="72B39CAC">
            <w:pPr>
              <w:spacing w:line="360" w:lineRule="auto"/>
              <w:ind w:left="1440"/>
              <w:rPr>
                <w:rFonts w:ascii="Courier" w:eastAsia="Courier" w:hAnsi="Courier" w:cs="Courier"/>
              </w:rPr>
            </w:pPr>
            <w:r w:rsidRPr="72B39CAC">
              <w:rPr>
                <w:rFonts w:ascii="Courier" w:eastAsia="Courier" w:hAnsi="Courier" w:cs="Courier"/>
              </w:rPr>
              <w:t>return; // No resource leak</w:t>
            </w:r>
            <w:r w:rsidR="55864551" w:rsidRPr="72B39CAC">
              <w:rPr>
                <w:rFonts w:ascii="Courier" w:eastAsia="Courier" w:hAnsi="Courier" w:cs="Courier"/>
              </w:rPr>
              <w:t xml:space="preserve"> since</w:t>
            </w:r>
            <w:r w:rsidRPr="72B39CAC">
              <w:rPr>
                <w:rFonts w:ascii="Courier" w:eastAsia="Courier" w:hAnsi="Courier" w:cs="Courier"/>
              </w:rPr>
              <w:t xml:space="preserve"> file automatically closed</w:t>
            </w:r>
          </w:p>
          <w:p w14:paraId="71F823FE" w14:textId="47B13633" w:rsidR="00F72634" w:rsidRDefault="79483E08" w:rsidP="72B39CAC">
            <w:pPr>
              <w:spacing w:line="360" w:lineRule="auto"/>
              <w:ind w:left="720"/>
              <w:rPr>
                <w:rFonts w:ascii="Courier" w:eastAsia="Courier" w:hAnsi="Courier" w:cs="Courier"/>
              </w:rPr>
            </w:pPr>
            <w:r w:rsidRPr="72B39CAC">
              <w:rPr>
                <w:rFonts w:ascii="Courier" w:eastAsia="Courier" w:hAnsi="Courier" w:cs="Courier"/>
              </w:rPr>
              <w:t>}</w:t>
            </w:r>
          </w:p>
          <w:p w14:paraId="58D6E45C" w14:textId="313DE712" w:rsidR="00F72634" w:rsidRDefault="79483E08" w:rsidP="72B39CAC">
            <w:pPr>
              <w:spacing w:line="360" w:lineRule="auto"/>
              <w:ind w:left="720"/>
              <w:rPr>
                <w:rFonts w:ascii="Courier" w:eastAsia="Courier" w:hAnsi="Courier" w:cs="Courier"/>
              </w:rPr>
            </w:pPr>
            <w:r w:rsidRPr="72B39CAC">
              <w:rPr>
                <w:rFonts w:ascii="Courier" w:eastAsia="Courier" w:hAnsi="Courier" w:cs="Courier"/>
              </w:rPr>
              <w:t>// File automatically closed when object goes o</w:t>
            </w:r>
            <w:r w:rsidR="483A95D2" w:rsidRPr="72B39CAC">
              <w:rPr>
                <w:rFonts w:ascii="Courier" w:eastAsia="Courier" w:hAnsi="Courier" w:cs="Courier"/>
              </w:rPr>
              <w:t>ut of scope</w:t>
            </w:r>
          </w:p>
          <w:p w14:paraId="09D5B7CA" w14:textId="4E58334C" w:rsidR="00F72634" w:rsidRDefault="79483E08" w:rsidP="1E12F0EC">
            <w:pPr>
              <w:spacing w:line="360" w:lineRule="auto"/>
              <w:rPr>
                <w:rFonts w:ascii="Courier" w:eastAsia="Courier" w:hAnsi="Courier" w:cs="Courier"/>
              </w:rPr>
            </w:pPr>
            <w:r w:rsidRPr="1E12F0EC">
              <w:rPr>
                <w:rFonts w:ascii="Courier" w:eastAsia="Courier" w:hAnsi="Courier" w:cs="Courier"/>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738E3CB3">
        <w:trPr>
          <w:tblHeader/>
        </w:trPr>
        <w:tc>
          <w:tcPr>
            <w:tcW w:w="10780" w:type="dxa"/>
            <w:shd w:val="clear" w:color="auto" w:fill="auto"/>
            <w:tcMar>
              <w:top w:w="100" w:type="dxa"/>
              <w:left w:w="100" w:type="dxa"/>
              <w:bottom w:w="100" w:type="dxa"/>
              <w:right w:w="100" w:type="dxa"/>
            </w:tcMar>
          </w:tcPr>
          <w:p w14:paraId="2892146E" w14:textId="7EBB1178" w:rsidR="00381847" w:rsidRDefault="57B36539" w:rsidP="738E3CB3">
            <w:pPr>
              <w:pBdr>
                <w:top w:val="nil"/>
                <w:left w:val="nil"/>
                <w:bottom w:val="nil"/>
                <w:right w:val="nil"/>
                <w:between w:val="nil"/>
              </w:pBdr>
            </w:pPr>
            <w:r w:rsidRPr="738E3CB3">
              <w:rPr>
                <w:b/>
                <w:bCs/>
              </w:rPr>
              <w:t>Principles(s):</w:t>
            </w:r>
            <w:r w:rsidR="142AEAEF" w:rsidRPr="738E3CB3">
              <w:rPr>
                <w:b/>
                <w:bCs/>
              </w:rPr>
              <w:t xml:space="preserve"> MEM00-C: </w:t>
            </w:r>
            <w:r w:rsidR="142AEAEF">
              <w:t xml:space="preserve">Allocates and free memory in a module. This principle helps </w:t>
            </w:r>
            <w:r w:rsidR="2463093E">
              <w:t xml:space="preserve">with cleanup </w:t>
            </w:r>
            <w:proofErr w:type="gramStart"/>
            <w:r w:rsidR="2463093E">
              <w:t>and also</w:t>
            </w:r>
            <w:proofErr w:type="gramEnd"/>
            <w:r w:rsidR="2463093E">
              <w:t xml:space="preserve"> prevents resource leaks.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738E3CB3">
        <w:trPr>
          <w:trHeight w:val="460"/>
          <w:tblHeader/>
        </w:trPr>
        <w:tc>
          <w:tcPr>
            <w:tcW w:w="1806" w:type="dxa"/>
            <w:shd w:val="clear" w:color="auto" w:fill="D9D9D9" w:themeFill="background1" w:themeFillShade="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themeFill="background1" w:themeFillShade="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themeFill="background1" w:themeFillShade="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themeFill="background1" w:themeFillShade="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themeFill="background1" w:themeFillShade="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738E3CB3">
        <w:trPr>
          <w:trHeight w:val="460"/>
        </w:trPr>
        <w:tc>
          <w:tcPr>
            <w:tcW w:w="1806" w:type="dxa"/>
            <w:shd w:val="clear" w:color="auto" w:fill="auto"/>
          </w:tcPr>
          <w:p w14:paraId="087DC360" w14:textId="47936CCF" w:rsidR="00381847" w:rsidRDefault="51EA5989">
            <w:pPr>
              <w:jc w:val="center"/>
            </w:pPr>
            <w:r>
              <w:t>Medium</w:t>
            </w:r>
          </w:p>
        </w:tc>
        <w:tc>
          <w:tcPr>
            <w:tcW w:w="1341" w:type="dxa"/>
            <w:shd w:val="clear" w:color="auto" w:fill="auto"/>
          </w:tcPr>
          <w:p w14:paraId="5BBCF7D7" w14:textId="6E296869" w:rsidR="00381847" w:rsidRDefault="51EA5989">
            <w:pPr>
              <w:jc w:val="center"/>
            </w:pPr>
            <w:proofErr w:type="gramStart"/>
            <w:r>
              <w:t>Probable(</w:t>
            </w:r>
            <w:proofErr w:type="gramEnd"/>
            <w:r>
              <w:t>2(</w:t>
            </w:r>
          </w:p>
        </w:tc>
        <w:tc>
          <w:tcPr>
            <w:tcW w:w="4021" w:type="dxa"/>
            <w:shd w:val="clear" w:color="auto" w:fill="auto"/>
          </w:tcPr>
          <w:p w14:paraId="7B7CD542" w14:textId="6D6CDAE3" w:rsidR="00381847" w:rsidRDefault="51EA5989">
            <w:pPr>
              <w:jc w:val="center"/>
            </w:pPr>
            <w:proofErr w:type="gramStart"/>
            <w:r>
              <w:t>Low(</w:t>
            </w:r>
            <w:proofErr w:type="gramEnd"/>
            <w:r>
              <w:t>3)</w:t>
            </w:r>
          </w:p>
        </w:tc>
        <w:tc>
          <w:tcPr>
            <w:tcW w:w="1807" w:type="dxa"/>
            <w:shd w:val="clear" w:color="auto" w:fill="auto"/>
          </w:tcPr>
          <w:p w14:paraId="7F0E433A" w14:textId="7332221E" w:rsidR="00381847" w:rsidRDefault="51EA5989">
            <w:pPr>
              <w:jc w:val="center"/>
            </w:pPr>
            <w:r>
              <w:t>Medium P12</w:t>
            </w:r>
          </w:p>
        </w:tc>
        <w:tc>
          <w:tcPr>
            <w:tcW w:w="1805" w:type="dxa"/>
            <w:shd w:val="clear" w:color="auto" w:fill="auto"/>
          </w:tcPr>
          <w:p w14:paraId="61360AD2" w14:textId="53F0F366" w:rsidR="00381847" w:rsidRDefault="51EA5989" w:rsidP="738E3CB3">
            <w:pPr>
              <w:spacing w:line="259" w:lineRule="auto"/>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738E3CB3">
        <w:trPr>
          <w:trHeight w:val="460"/>
          <w:tblHeader/>
        </w:trPr>
        <w:tc>
          <w:tcPr>
            <w:tcW w:w="1807" w:type="dxa"/>
            <w:shd w:val="clear" w:color="auto" w:fill="D9D9D9" w:themeFill="background1" w:themeFillShade="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themeFill="background1" w:themeFillShade="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themeFill="background1" w:themeFillShade="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themeFill="background1" w:themeFillShade="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738E3CB3">
        <w:trPr>
          <w:trHeight w:val="460"/>
        </w:trPr>
        <w:tc>
          <w:tcPr>
            <w:tcW w:w="1807" w:type="dxa"/>
            <w:shd w:val="clear" w:color="auto" w:fill="auto"/>
          </w:tcPr>
          <w:p w14:paraId="48BBAB8E" w14:textId="4CA0D447" w:rsidR="00381847" w:rsidRDefault="59E4C178">
            <w:pPr>
              <w:jc w:val="center"/>
            </w:pPr>
            <w:r>
              <w:t>SonarQube</w:t>
            </w:r>
          </w:p>
        </w:tc>
        <w:tc>
          <w:tcPr>
            <w:tcW w:w="1341" w:type="dxa"/>
            <w:shd w:val="clear" w:color="auto" w:fill="auto"/>
          </w:tcPr>
          <w:p w14:paraId="62B1460B" w14:textId="048B02F8" w:rsidR="00381847" w:rsidRDefault="6BE8C063">
            <w:pPr>
              <w:jc w:val="center"/>
            </w:pPr>
            <w:r>
              <w:t>10.3+</w:t>
            </w:r>
          </w:p>
        </w:tc>
        <w:tc>
          <w:tcPr>
            <w:tcW w:w="4021" w:type="dxa"/>
            <w:shd w:val="clear" w:color="auto" w:fill="auto"/>
          </w:tcPr>
          <w:p w14:paraId="1BF311CB" w14:textId="5811FE98" w:rsidR="00381847" w:rsidRDefault="37131A8E">
            <w:pPr>
              <w:jc w:val="center"/>
            </w:pPr>
            <w:proofErr w:type="gramStart"/>
            <w:r>
              <w:t>cpp:S</w:t>
            </w:r>
            <w:proofErr w:type="gramEnd"/>
            <w:r>
              <w:t>1186</w:t>
            </w:r>
          </w:p>
          <w:p w14:paraId="45D8FD92" w14:textId="6702925B" w:rsidR="00381847" w:rsidRDefault="13B67EA3">
            <w:pPr>
              <w:jc w:val="center"/>
            </w:pPr>
            <w:hyperlink r:id="rId49">
              <w:r w:rsidRPr="738E3CB3">
                <w:rPr>
                  <w:rStyle w:val="Hyperlink"/>
                </w:rPr>
                <w:t>https://rules.sonarsource.com/cpp/RSPEC-1186</w:t>
              </w:r>
            </w:hyperlink>
          </w:p>
        </w:tc>
        <w:tc>
          <w:tcPr>
            <w:tcW w:w="3611" w:type="dxa"/>
            <w:shd w:val="clear" w:color="auto" w:fill="auto"/>
          </w:tcPr>
          <w:p w14:paraId="3084A142" w14:textId="118FD4E8" w:rsidR="00381847" w:rsidRDefault="3D873724">
            <w:pPr>
              <w:jc w:val="center"/>
            </w:pPr>
            <w:r>
              <w:t>This tool helps detect functions that do not use documentation.</w:t>
            </w:r>
          </w:p>
        </w:tc>
      </w:tr>
      <w:tr w:rsidR="00381847" w14:paraId="3EDB9E1C" w14:textId="77777777" w:rsidTr="738E3CB3">
        <w:trPr>
          <w:trHeight w:val="460"/>
        </w:trPr>
        <w:tc>
          <w:tcPr>
            <w:tcW w:w="1807" w:type="dxa"/>
            <w:shd w:val="clear" w:color="auto" w:fill="auto"/>
          </w:tcPr>
          <w:p w14:paraId="7134DB5C" w14:textId="0C2B9BEF" w:rsidR="00381847" w:rsidRDefault="7C7BBCAC">
            <w:pPr>
              <w:jc w:val="center"/>
            </w:pPr>
            <w:r>
              <w:t>SonarQube</w:t>
            </w:r>
          </w:p>
        </w:tc>
        <w:tc>
          <w:tcPr>
            <w:tcW w:w="1341" w:type="dxa"/>
            <w:shd w:val="clear" w:color="auto" w:fill="auto"/>
          </w:tcPr>
          <w:p w14:paraId="13D0400D" w14:textId="4CA7922A" w:rsidR="00381847" w:rsidRDefault="5DD2BF6B">
            <w:pPr>
              <w:jc w:val="center"/>
            </w:pPr>
            <w:r>
              <w:t>10.3+</w:t>
            </w:r>
          </w:p>
        </w:tc>
        <w:tc>
          <w:tcPr>
            <w:tcW w:w="4021" w:type="dxa"/>
            <w:shd w:val="clear" w:color="auto" w:fill="auto"/>
          </w:tcPr>
          <w:p w14:paraId="5E09E97D" w14:textId="031FD62A" w:rsidR="00381847" w:rsidRDefault="0F99EE0D">
            <w:pPr>
              <w:jc w:val="center"/>
            </w:pPr>
            <w:proofErr w:type="gramStart"/>
            <w:r>
              <w:t>cpp:S</w:t>
            </w:r>
            <w:proofErr w:type="gramEnd"/>
            <w:r>
              <w:t>1135</w:t>
            </w:r>
          </w:p>
          <w:p w14:paraId="3735EE4B" w14:textId="3EBDCC72" w:rsidR="00381847" w:rsidRDefault="08B7D77C" w:rsidP="738E3CB3">
            <w:pPr>
              <w:jc w:val="center"/>
            </w:pPr>
            <w:hyperlink r:id="rId50">
              <w:r w:rsidRPr="738E3CB3">
                <w:rPr>
                  <w:rStyle w:val="Hyperlink"/>
                </w:rPr>
                <w:t>https://rules.sonarsource.com/cpp/RSPEC-1135</w:t>
              </w:r>
            </w:hyperlink>
          </w:p>
        </w:tc>
        <w:tc>
          <w:tcPr>
            <w:tcW w:w="3611" w:type="dxa"/>
            <w:shd w:val="clear" w:color="auto" w:fill="auto"/>
          </w:tcPr>
          <w:p w14:paraId="2B03763C" w14:textId="44F278EC" w:rsidR="00381847" w:rsidRDefault="400D4A79">
            <w:pPr>
              <w:jc w:val="center"/>
            </w:pPr>
            <w:r>
              <w:t>This tool helps detect TO DO tags which need to be documented.</w:t>
            </w:r>
          </w:p>
        </w:tc>
      </w:tr>
      <w:tr w:rsidR="00381847" w14:paraId="7282C048" w14:textId="77777777" w:rsidTr="738E3CB3">
        <w:trPr>
          <w:trHeight w:val="460"/>
        </w:trPr>
        <w:tc>
          <w:tcPr>
            <w:tcW w:w="1807" w:type="dxa"/>
            <w:shd w:val="clear" w:color="auto" w:fill="auto"/>
          </w:tcPr>
          <w:p w14:paraId="0A4D6880" w14:textId="656803B8" w:rsidR="00381847" w:rsidRDefault="64A352BD">
            <w:pPr>
              <w:jc w:val="center"/>
            </w:pPr>
            <w:r>
              <w:t>SonarQube</w:t>
            </w:r>
          </w:p>
        </w:tc>
        <w:tc>
          <w:tcPr>
            <w:tcW w:w="1341" w:type="dxa"/>
            <w:shd w:val="clear" w:color="auto" w:fill="auto"/>
          </w:tcPr>
          <w:p w14:paraId="56AE9F2F" w14:textId="55B17ED6" w:rsidR="00381847" w:rsidRDefault="4D620E2E">
            <w:pPr>
              <w:jc w:val="center"/>
            </w:pPr>
            <w:r>
              <w:t>10.3+</w:t>
            </w:r>
          </w:p>
        </w:tc>
        <w:tc>
          <w:tcPr>
            <w:tcW w:w="4021" w:type="dxa"/>
            <w:shd w:val="clear" w:color="auto" w:fill="auto"/>
          </w:tcPr>
          <w:p w14:paraId="721EF9A6" w14:textId="36DAF6BA" w:rsidR="00381847" w:rsidRDefault="7D5D00E3">
            <w:pPr>
              <w:jc w:val="center"/>
            </w:pPr>
            <w:proofErr w:type="gramStart"/>
            <w:r>
              <w:t>java:S</w:t>
            </w:r>
            <w:proofErr w:type="gramEnd"/>
            <w:r>
              <w:t>1186</w:t>
            </w:r>
          </w:p>
          <w:p w14:paraId="041DC01E" w14:textId="2EE8788E" w:rsidR="00381847" w:rsidRDefault="19987A43" w:rsidP="738E3CB3">
            <w:pPr>
              <w:jc w:val="center"/>
            </w:pPr>
            <w:hyperlink r:id="rId51">
              <w:r w:rsidRPr="738E3CB3">
                <w:rPr>
                  <w:rStyle w:val="Hyperlink"/>
                </w:rPr>
                <w:t>https://rules.sonarsource.com/java/RSPEC-1186</w:t>
              </w:r>
            </w:hyperlink>
          </w:p>
        </w:tc>
        <w:tc>
          <w:tcPr>
            <w:tcW w:w="3611" w:type="dxa"/>
            <w:shd w:val="clear" w:color="auto" w:fill="auto"/>
          </w:tcPr>
          <w:p w14:paraId="046003E9" w14:textId="5DD155D2" w:rsidR="00381847" w:rsidRDefault="487CED84">
            <w:pPr>
              <w:jc w:val="center"/>
            </w:pPr>
            <w:r>
              <w:t>This tool helps identify methods that are empty.</w:t>
            </w:r>
          </w:p>
        </w:tc>
      </w:tr>
      <w:tr w:rsidR="00381847" w14:paraId="7E43A7F6" w14:textId="77777777" w:rsidTr="738E3CB3">
        <w:trPr>
          <w:trHeight w:val="460"/>
        </w:trPr>
        <w:tc>
          <w:tcPr>
            <w:tcW w:w="1807" w:type="dxa"/>
            <w:shd w:val="clear" w:color="auto" w:fill="auto"/>
          </w:tcPr>
          <w:p w14:paraId="1D1784AB" w14:textId="6972D8BC" w:rsidR="00381847" w:rsidRDefault="69941C5A" w:rsidP="738E3CB3">
            <w:pPr>
              <w:spacing w:line="259" w:lineRule="auto"/>
              <w:jc w:val="center"/>
            </w:pPr>
            <w:r>
              <w:t>SonarQube</w:t>
            </w:r>
          </w:p>
        </w:tc>
        <w:tc>
          <w:tcPr>
            <w:tcW w:w="1341" w:type="dxa"/>
            <w:shd w:val="clear" w:color="auto" w:fill="auto"/>
          </w:tcPr>
          <w:p w14:paraId="2A494700" w14:textId="12EC34D4" w:rsidR="00381847" w:rsidRDefault="65C85669">
            <w:pPr>
              <w:jc w:val="center"/>
            </w:pPr>
            <w:r>
              <w:t>10.3+</w:t>
            </w:r>
          </w:p>
        </w:tc>
        <w:tc>
          <w:tcPr>
            <w:tcW w:w="4021" w:type="dxa"/>
            <w:shd w:val="clear" w:color="auto" w:fill="auto"/>
          </w:tcPr>
          <w:p w14:paraId="38573D57" w14:textId="18B30BEB" w:rsidR="00381847" w:rsidRDefault="07C6E67F">
            <w:pPr>
              <w:jc w:val="center"/>
            </w:pPr>
            <w:proofErr w:type="gramStart"/>
            <w:r>
              <w:t>java:S</w:t>
            </w:r>
            <w:proofErr w:type="gramEnd"/>
            <w:r>
              <w:t>1135</w:t>
            </w:r>
          </w:p>
          <w:p w14:paraId="58358B4A" w14:textId="17140BF6" w:rsidR="00381847" w:rsidRDefault="219E3A4E" w:rsidP="738E3CB3">
            <w:pPr>
              <w:jc w:val="center"/>
            </w:pPr>
            <w:hyperlink r:id="rId52">
              <w:r w:rsidRPr="738E3CB3">
                <w:rPr>
                  <w:rStyle w:val="Hyperlink"/>
                </w:rPr>
                <w:t>https://rules.sonarsource.com/java/RSPEC-1135</w:t>
              </w:r>
            </w:hyperlink>
          </w:p>
        </w:tc>
        <w:tc>
          <w:tcPr>
            <w:tcW w:w="3611" w:type="dxa"/>
            <w:shd w:val="clear" w:color="auto" w:fill="auto"/>
          </w:tcPr>
          <w:p w14:paraId="192D69E1" w14:textId="25F62500" w:rsidR="00381847" w:rsidRDefault="366942A7">
            <w:pPr>
              <w:jc w:val="center"/>
            </w:pPr>
            <w:r>
              <w:t>This tool helps identify incomplete sections that use TODO or FIXME.</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5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5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E783C16" w14:textId="2668B134" w:rsidR="00381847" w:rsidRDefault="2BDCED79" w:rsidP="738E3CB3">
      <w:pPr>
        <w:ind w:left="720"/>
        <w:rPr>
          <w:b/>
          <w:bCs/>
        </w:rPr>
      </w:pPr>
      <w:r w:rsidRPr="738E3CB3">
        <w:rPr>
          <w:b/>
          <w:bCs/>
        </w:rPr>
        <w:t>Assess and plan:</w:t>
      </w:r>
    </w:p>
    <w:p w14:paraId="4BA15152" w14:textId="33E3ABE7" w:rsidR="2BDCED79" w:rsidRDefault="2BDCED79" w:rsidP="738E3CB3">
      <w:pPr>
        <w:ind w:left="720"/>
      </w:pPr>
      <w:r>
        <w:t>Th</w:t>
      </w:r>
      <w:r w:rsidR="32875E4B">
        <w:t>e</w:t>
      </w:r>
      <w:r>
        <w:t xml:space="preserve"> security </w:t>
      </w:r>
      <w:r w:rsidR="0DC00797">
        <w:t>requirement</w:t>
      </w:r>
      <w:r w:rsidR="5A727639">
        <w:t>s</w:t>
      </w:r>
      <w:r w:rsidR="0DC00797">
        <w:t xml:space="preserve"> </w:t>
      </w:r>
      <w:r w:rsidR="73BAFA16">
        <w:t>are</w:t>
      </w:r>
      <w:r w:rsidR="0DC00797">
        <w:t xml:space="preserve"> </w:t>
      </w:r>
      <w:r w:rsidR="7A48AA55">
        <w:t>identified during the first stage</w:t>
      </w:r>
      <w:r w:rsidR="39923834">
        <w:t xml:space="preserve">. SonarQube tools can be used to check code </w:t>
      </w:r>
      <w:r w:rsidR="632A067F">
        <w:t>against</w:t>
      </w:r>
      <w:r w:rsidR="39923834">
        <w:t xml:space="preserve"> the requirements that were identif</w:t>
      </w:r>
      <w:r w:rsidR="4144FF15">
        <w:t>ied.</w:t>
      </w:r>
    </w:p>
    <w:p w14:paraId="50B526F6" w14:textId="4DFCF2FF" w:rsidR="738E3CB3" w:rsidRDefault="738E3CB3" w:rsidP="738E3CB3">
      <w:pPr>
        <w:ind w:left="720"/>
      </w:pPr>
    </w:p>
    <w:p w14:paraId="69E44EAD" w14:textId="509B77DA" w:rsidR="680ED647" w:rsidRDefault="680ED647" w:rsidP="738E3CB3">
      <w:pPr>
        <w:ind w:left="720"/>
        <w:rPr>
          <w:b/>
          <w:bCs/>
        </w:rPr>
      </w:pPr>
      <w:r w:rsidRPr="738E3CB3">
        <w:rPr>
          <w:b/>
          <w:bCs/>
        </w:rPr>
        <w:t>Design:</w:t>
      </w:r>
      <w:r w:rsidR="41C6BE75" w:rsidRPr="738E3CB3">
        <w:rPr>
          <w:b/>
          <w:bCs/>
        </w:rPr>
        <w:t xml:space="preserve"> &amp; Build:</w:t>
      </w:r>
    </w:p>
    <w:p w14:paraId="617BB865" w14:textId="3115E782" w:rsidR="5DCFC916" w:rsidRDefault="5DCFC916" w:rsidP="738E3CB3">
      <w:pPr>
        <w:ind w:left="720"/>
      </w:pPr>
      <w:r>
        <w:t xml:space="preserve">During </w:t>
      </w:r>
      <w:r w:rsidR="4BD77E98">
        <w:t>development,</w:t>
      </w:r>
      <w:r>
        <w:t xml:space="preserve"> security scanning should be integrated into the CD pipeline. </w:t>
      </w:r>
      <w:r w:rsidR="4E8601DD">
        <w:t xml:space="preserve">Each commit triggers a check for compliance with the coding </w:t>
      </w:r>
      <w:r w:rsidR="2E71A150">
        <w:t>standards of</w:t>
      </w:r>
      <w:r w:rsidR="4E8601DD">
        <w:t xml:space="preserve"> STD-001-CPP to STD-010-CPP.</w:t>
      </w:r>
      <w:r w:rsidR="33A6CE9D">
        <w:t xml:space="preserve"> If the </w:t>
      </w:r>
      <w:r w:rsidR="79E376D8">
        <w:t>processes</w:t>
      </w:r>
      <w:r w:rsidR="33A6CE9D">
        <w:t xml:space="preserve"> fail if there </w:t>
      </w:r>
      <w:r w:rsidR="2C66D4C6">
        <w:t>are</w:t>
      </w:r>
      <w:r w:rsidR="33A6CE9D">
        <w:t xml:space="preserve"> significant security vulnerabilities.</w:t>
      </w:r>
    </w:p>
    <w:p w14:paraId="2B7FDE28" w14:textId="1C9614AC" w:rsidR="738E3CB3" w:rsidRDefault="738E3CB3" w:rsidP="738E3CB3">
      <w:pPr>
        <w:ind w:left="720"/>
        <w:rPr>
          <w:b/>
          <w:bCs/>
        </w:rPr>
      </w:pPr>
    </w:p>
    <w:p w14:paraId="7959E2C5" w14:textId="32B91DD2" w:rsidR="41C6BE75" w:rsidRDefault="41C6BE75" w:rsidP="738E3CB3">
      <w:pPr>
        <w:ind w:left="720"/>
        <w:rPr>
          <w:b/>
          <w:bCs/>
        </w:rPr>
      </w:pPr>
      <w:r w:rsidRPr="738E3CB3">
        <w:rPr>
          <w:b/>
          <w:bCs/>
        </w:rPr>
        <w:t>DEV SEC OPS:</w:t>
      </w:r>
    </w:p>
    <w:p w14:paraId="617ABF56" w14:textId="762E747F" w:rsidR="062BD1DC" w:rsidRDefault="062BD1DC" w:rsidP="738E3CB3">
      <w:pPr>
        <w:ind w:left="720"/>
      </w:pPr>
      <w:r>
        <w:t xml:space="preserve">Security tools will be utilized during each stage. Such as, pre commit hooks for basic security checks, </w:t>
      </w:r>
      <w:r w:rsidR="76B6FCF0">
        <w:t xml:space="preserve">servers running security scans, automated testing will include multiple test cases, and </w:t>
      </w:r>
      <w:r w:rsidR="3BEAAFB9">
        <w:t>code quality hates will prevent non-compliant code.</w:t>
      </w:r>
    </w:p>
    <w:p w14:paraId="0CF96B1B" w14:textId="4A936106" w:rsidR="3BEAAFB9" w:rsidRDefault="3BEAAFB9" w:rsidP="738E3CB3">
      <w:pPr>
        <w:ind w:left="720"/>
        <w:rPr>
          <w:b/>
          <w:bCs/>
        </w:rPr>
      </w:pPr>
      <w:r w:rsidRPr="738E3CB3">
        <w:rPr>
          <w:b/>
          <w:bCs/>
        </w:rPr>
        <w:t xml:space="preserve"> </w:t>
      </w:r>
    </w:p>
    <w:p w14:paraId="650C1580" w14:textId="64575AE5" w:rsidR="41C6BE75" w:rsidRDefault="41C6BE75" w:rsidP="738E3CB3">
      <w:pPr>
        <w:ind w:left="720"/>
        <w:rPr>
          <w:b/>
          <w:bCs/>
        </w:rPr>
      </w:pPr>
      <w:r w:rsidRPr="738E3CB3">
        <w:rPr>
          <w:b/>
          <w:bCs/>
        </w:rPr>
        <w:t>Monitoring/Maintaining/Detection:</w:t>
      </w:r>
    </w:p>
    <w:p w14:paraId="52D08504" w14:textId="7D10EFF9" w:rsidR="1B857459" w:rsidRDefault="1B857459" w:rsidP="738E3CB3">
      <w:pPr>
        <w:ind w:left="720"/>
      </w:pPr>
      <w:r>
        <w:t>After deployment monitoring a</w:t>
      </w:r>
      <w:r w:rsidR="5F786108">
        <w:t xml:space="preserve">llows us to capture security metrics. This feedback can then be used to assess and </w:t>
      </w:r>
      <w:r w:rsidR="19DD2EA8">
        <w:t>plan</w:t>
      </w:r>
      <w:r w:rsidR="5F786108">
        <w:t xml:space="preserve"> phase.</w:t>
      </w:r>
    </w:p>
    <w:p w14:paraId="61E78EDD" w14:textId="749888C4" w:rsidR="738E3CB3" w:rsidRDefault="738E3CB3" w:rsidP="738E3CB3">
      <w:pPr>
        <w:ind w:left="720"/>
      </w:pPr>
    </w:p>
    <w:p w14:paraId="29E4EC43" w14:textId="131079F9" w:rsidR="738E3CB3" w:rsidRDefault="738E3CB3" w:rsidP="738E3CB3">
      <w:pPr>
        <w:ind w:left="720"/>
      </w:pPr>
    </w:p>
    <w:p w14:paraId="59F3B5E3" w14:textId="12F55FC4" w:rsidR="738E3CB3" w:rsidRDefault="738E3CB3" w:rsidP="738E3CB3">
      <w:pPr>
        <w:ind w:left="720"/>
      </w:pPr>
    </w:p>
    <w:p w14:paraId="0D726C42" w14:textId="4CC2EC1C" w:rsidR="738E3CB3" w:rsidRDefault="738E3CB3" w:rsidP="738E3CB3">
      <w:pPr>
        <w:ind w:left="720"/>
      </w:pPr>
    </w:p>
    <w:p w14:paraId="2BBE8069" w14:textId="5EBE0837" w:rsidR="738E3CB3" w:rsidRDefault="738E3CB3" w:rsidP="738E3CB3">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22AD3E6C" w14:textId="3C0B3BA1" w:rsidR="00381847" w:rsidRDefault="57B36539" w:rsidP="738E3CB3">
      <w:pPr>
        <w:ind w:left="720"/>
      </w:pPr>
      <w:r>
        <w:t>Consolidate all risk assessments into one table including both coding and systems standards, ordered by standard number.</w:t>
      </w:r>
    </w:p>
    <w:tbl>
      <w:tblPr>
        <w:tblW w:w="0" w:type="auto"/>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Description w:val="Table"/>
      </w:tblPr>
      <w:tblGrid>
        <w:gridCol w:w="1101"/>
        <w:gridCol w:w="1307"/>
        <w:gridCol w:w="1360"/>
        <w:gridCol w:w="3487"/>
        <w:gridCol w:w="1771"/>
        <w:gridCol w:w="1764"/>
      </w:tblGrid>
      <w:tr w:rsidR="738E3CB3" w14:paraId="4D11CB41" w14:textId="77777777" w:rsidTr="738E3CB3">
        <w:trPr>
          <w:trHeight w:val="300"/>
          <w:jc w:val="center"/>
        </w:trPr>
        <w:tc>
          <w:tcPr>
            <w:tcW w:w="1110" w:type="dxa"/>
            <w:tcBorders>
              <w:bottom w:val="single" w:sz="4" w:space="0" w:color="A5A5A5"/>
            </w:tcBorders>
            <w:shd w:val="clear" w:color="auto" w:fill="D9D9D9" w:themeFill="background1" w:themeFillShade="D9"/>
          </w:tcPr>
          <w:p w14:paraId="503CE7A3" w14:textId="77777777" w:rsidR="738E3CB3" w:rsidRDefault="738E3CB3" w:rsidP="738E3CB3">
            <w:pPr>
              <w:jc w:val="center"/>
              <w:rPr>
                <w:color w:val="000000" w:themeColor="text1"/>
              </w:rPr>
            </w:pPr>
            <w:r w:rsidRPr="738E3CB3">
              <w:rPr>
                <w:color w:val="000000" w:themeColor="text1"/>
              </w:rPr>
              <w:t>Rule</w:t>
            </w:r>
          </w:p>
        </w:tc>
        <w:tc>
          <w:tcPr>
            <w:tcW w:w="1245" w:type="dxa"/>
            <w:shd w:val="clear" w:color="auto" w:fill="D9D9D9" w:themeFill="background1" w:themeFillShade="D9"/>
          </w:tcPr>
          <w:p w14:paraId="004D6125" w14:textId="77777777" w:rsidR="738E3CB3" w:rsidRDefault="738E3CB3" w:rsidP="738E3CB3">
            <w:pPr>
              <w:jc w:val="center"/>
              <w:rPr>
                <w:color w:val="000000" w:themeColor="text1"/>
              </w:rPr>
            </w:pPr>
            <w:r w:rsidRPr="738E3CB3">
              <w:rPr>
                <w:color w:val="000000" w:themeColor="text1"/>
              </w:rPr>
              <w:t>Severity</w:t>
            </w:r>
          </w:p>
        </w:tc>
        <w:tc>
          <w:tcPr>
            <w:tcW w:w="1275" w:type="dxa"/>
            <w:shd w:val="clear" w:color="auto" w:fill="D9D9D9" w:themeFill="background1" w:themeFillShade="D9"/>
          </w:tcPr>
          <w:p w14:paraId="5E629718" w14:textId="77777777" w:rsidR="738E3CB3" w:rsidRDefault="738E3CB3" w:rsidP="738E3CB3">
            <w:pPr>
              <w:jc w:val="center"/>
              <w:rPr>
                <w:color w:val="000000" w:themeColor="text1"/>
              </w:rPr>
            </w:pPr>
            <w:r w:rsidRPr="738E3CB3">
              <w:rPr>
                <w:color w:val="000000" w:themeColor="text1"/>
              </w:rPr>
              <w:t>Likelihood</w:t>
            </w:r>
          </w:p>
        </w:tc>
        <w:tc>
          <w:tcPr>
            <w:tcW w:w="3563" w:type="dxa"/>
            <w:shd w:val="clear" w:color="auto" w:fill="D9D9D9" w:themeFill="background1" w:themeFillShade="D9"/>
          </w:tcPr>
          <w:p w14:paraId="6B91C5E5" w14:textId="77777777" w:rsidR="738E3CB3" w:rsidRDefault="738E3CB3" w:rsidP="738E3CB3">
            <w:pPr>
              <w:jc w:val="center"/>
              <w:rPr>
                <w:color w:val="000000" w:themeColor="text1"/>
              </w:rPr>
            </w:pPr>
            <w:r w:rsidRPr="738E3CB3">
              <w:rPr>
                <w:color w:val="000000" w:themeColor="text1"/>
              </w:rPr>
              <w:t>Remediation Cost</w:t>
            </w:r>
          </w:p>
        </w:tc>
        <w:tc>
          <w:tcPr>
            <w:tcW w:w="1798" w:type="dxa"/>
            <w:shd w:val="clear" w:color="auto" w:fill="D9D9D9" w:themeFill="background1" w:themeFillShade="D9"/>
          </w:tcPr>
          <w:p w14:paraId="2AAFB619" w14:textId="77777777" w:rsidR="738E3CB3" w:rsidRDefault="738E3CB3" w:rsidP="738E3CB3">
            <w:pPr>
              <w:jc w:val="center"/>
              <w:rPr>
                <w:color w:val="000000" w:themeColor="text1"/>
              </w:rPr>
            </w:pPr>
            <w:r w:rsidRPr="738E3CB3">
              <w:rPr>
                <w:color w:val="000000" w:themeColor="text1"/>
              </w:rPr>
              <w:t>Priority</w:t>
            </w:r>
          </w:p>
        </w:tc>
        <w:tc>
          <w:tcPr>
            <w:tcW w:w="1798" w:type="dxa"/>
            <w:shd w:val="clear" w:color="auto" w:fill="D9D9D9" w:themeFill="background1" w:themeFillShade="D9"/>
          </w:tcPr>
          <w:p w14:paraId="74CBAEF1" w14:textId="77777777" w:rsidR="738E3CB3" w:rsidRDefault="738E3CB3" w:rsidP="738E3CB3">
            <w:pPr>
              <w:jc w:val="center"/>
              <w:rPr>
                <w:color w:val="000000" w:themeColor="text1"/>
              </w:rPr>
            </w:pPr>
            <w:r w:rsidRPr="738E3CB3">
              <w:rPr>
                <w:color w:val="000000" w:themeColor="text1"/>
              </w:rPr>
              <w:t>Level</w:t>
            </w:r>
          </w:p>
        </w:tc>
      </w:tr>
      <w:tr w:rsidR="738E3CB3" w14:paraId="46F60460" w14:textId="77777777" w:rsidTr="738E3CB3">
        <w:trPr>
          <w:trHeight w:val="300"/>
          <w:jc w:val="center"/>
        </w:trPr>
        <w:tc>
          <w:tcPr>
            <w:tcW w:w="1110" w:type="dxa"/>
            <w:shd w:val="clear" w:color="auto" w:fill="EDEDED"/>
          </w:tcPr>
          <w:p w14:paraId="78440841" w14:textId="4414A2BC" w:rsidR="738E3CB3" w:rsidRDefault="738E3CB3" w:rsidP="738E3CB3">
            <w:pPr>
              <w:jc w:val="center"/>
            </w:pPr>
            <w:r>
              <w:t>STD-001-CPP</w:t>
            </w:r>
          </w:p>
        </w:tc>
        <w:tc>
          <w:tcPr>
            <w:tcW w:w="1245" w:type="dxa"/>
          </w:tcPr>
          <w:p w14:paraId="6BD55FA3" w14:textId="129CB9E8" w:rsidR="738E3CB3" w:rsidRDefault="738E3CB3" w:rsidP="738E3CB3">
            <w:pPr>
              <w:jc w:val="center"/>
            </w:pPr>
            <w:proofErr w:type="gramStart"/>
            <w:r>
              <w:t>High</w:t>
            </w:r>
            <w:r w:rsidR="003D5AAF">
              <w:t>(</w:t>
            </w:r>
            <w:proofErr w:type="gramEnd"/>
            <w:r w:rsidR="003D5AAF">
              <w:t>3)</w:t>
            </w:r>
          </w:p>
        </w:tc>
        <w:tc>
          <w:tcPr>
            <w:tcW w:w="1275" w:type="dxa"/>
          </w:tcPr>
          <w:p w14:paraId="07AA92DD" w14:textId="333BD651" w:rsidR="738E3CB3" w:rsidRDefault="003D5AAF" w:rsidP="738E3CB3">
            <w:pPr>
              <w:jc w:val="center"/>
            </w:pPr>
            <w:proofErr w:type="gramStart"/>
            <w:r>
              <w:t>Probable(</w:t>
            </w:r>
            <w:proofErr w:type="gramEnd"/>
            <w:r>
              <w:t>2)</w:t>
            </w:r>
          </w:p>
        </w:tc>
        <w:tc>
          <w:tcPr>
            <w:tcW w:w="3563" w:type="dxa"/>
          </w:tcPr>
          <w:p w14:paraId="50DC261D" w14:textId="0967D3AF" w:rsidR="738E3CB3" w:rsidRDefault="003D5AAF" w:rsidP="738E3CB3">
            <w:pPr>
              <w:jc w:val="center"/>
            </w:pPr>
            <w:proofErr w:type="gramStart"/>
            <w:r>
              <w:t>Low(</w:t>
            </w:r>
            <w:proofErr w:type="gramEnd"/>
            <w:r>
              <w:t>3)</w:t>
            </w:r>
          </w:p>
        </w:tc>
        <w:tc>
          <w:tcPr>
            <w:tcW w:w="1798" w:type="dxa"/>
          </w:tcPr>
          <w:p w14:paraId="30E91EF4" w14:textId="21BB14D5" w:rsidR="738E3CB3" w:rsidRDefault="003D5AAF" w:rsidP="738E3CB3">
            <w:pPr>
              <w:jc w:val="center"/>
            </w:pPr>
            <w:r>
              <w:t>Medium P18</w:t>
            </w:r>
          </w:p>
        </w:tc>
        <w:tc>
          <w:tcPr>
            <w:tcW w:w="1798" w:type="dxa"/>
          </w:tcPr>
          <w:p w14:paraId="1FC55FDC" w14:textId="211AF12B" w:rsidR="738E3CB3" w:rsidRDefault="003D5AAF" w:rsidP="738E3CB3">
            <w:pPr>
              <w:jc w:val="center"/>
            </w:pPr>
            <w:r>
              <w:t>L</w:t>
            </w:r>
            <w:r w:rsidR="738E3CB3">
              <w:t>2</w:t>
            </w:r>
          </w:p>
        </w:tc>
      </w:tr>
      <w:tr w:rsidR="738E3CB3" w14:paraId="0A3107B4" w14:textId="77777777" w:rsidTr="738E3CB3">
        <w:trPr>
          <w:trHeight w:val="300"/>
          <w:jc w:val="center"/>
        </w:trPr>
        <w:tc>
          <w:tcPr>
            <w:tcW w:w="1110" w:type="dxa"/>
            <w:tcBorders>
              <w:top w:val="single" w:sz="4" w:space="0" w:color="A5A5A5"/>
              <w:bottom w:val="single" w:sz="4" w:space="0" w:color="A5A5A5"/>
            </w:tcBorders>
            <w:shd w:val="clear" w:color="auto" w:fill="EDEDED"/>
          </w:tcPr>
          <w:p w14:paraId="4F769FDB" w14:textId="5BE0DAD8" w:rsidR="738E3CB3" w:rsidRDefault="003D5AAF" w:rsidP="738E3CB3">
            <w:pPr>
              <w:jc w:val="center"/>
            </w:pPr>
            <w:r>
              <w:lastRenderedPageBreak/>
              <w:t>STD-002-CPP</w:t>
            </w:r>
          </w:p>
        </w:tc>
        <w:tc>
          <w:tcPr>
            <w:tcW w:w="1245" w:type="dxa"/>
          </w:tcPr>
          <w:p w14:paraId="02838E65" w14:textId="6155B501" w:rsidR="738E3CB3" w:rsidRDefault="003D5AAF" w:rsidP="738E3CB3">
            <w:pPr>
              <w:jc w:val="center"/>
            </w:pPr>
            <w:proofErr w:type="gramStart"/>
            <w:r>
              <w:t>High(</w:t>
            </w:r>
            <w:proofErr w:type="gramEnd"/>
            <w:r>
              <w:t>3)</w:t>
            </w:r>
          </w:p>
        </w:tc>
        <w:tc>
          <w:tcPr>
            <w:tcW w:w="1275" w:type="dxa"/>
          </w:tcPr>
          <w:p w14:paraId="030A01A6" w14:textId="2903E98A" w:rsidR="738E3CB3" w:rsidRDefault="003D5AAF" w:rsidP="738E3CB3">
            <w:pPr>
              <w:jc w:val="center"/>
            </w:pPr>
            <w:proofErr w:type="gramStart"/>
            <w:r>
              <w:t>Likely(</w:t>
            </w:r>
            <w:proofErr w:type="gramEnd"/>
            <w:r>
              <w:t>3)</w:t>
            </w:r>
          </w:p>
        </w:tc>
        <w:tc>
          <w:tcPr>
            <w:tcW w:w="3563" w:type="dxa"/>
          </w:tcPr>
          <w:p w14:paraId="6A5B4BA5" w14:textId="6F6C5FFC" w:rsidR="738E3CB3" w:rsidRDefault="003D5AAF" w:rsidP="738E3CB3">
            <w:pPr>
              <w:jc w:val="center"/>
            </w:pPr>
            <w:proofErr w:type="gramStart"/>
            <w:r>
              <w:t>Medium(</w:t>
            </w:r>
            <w:proofErr w:type="gramEnd"/>
            <w:r>
              <w:t>2)</w:t>
            </w:r>
          </w:p>
        </w:tc>
        <w:tc>
          <w:tcPr>
            <w:tcW w:w="1798" w:type="dxa"/>
          </w:tcPr>
          <w:p w14:paraId="2C20DF0F" w14:textId="41F53177" w:rsidR="738E3CB3" w:rsidRDefault="00837657" w:rsidP="738E3CB3">
            <w:pPr>
              <w:jc w:val="center"/>
            </w:pPr>
            <w:r>
              <w:t>High P27</w:t>
            </w:r>
          </w:p>
        </w:tc>
        <w:tc>
          <w:tcPr>
            <w:tcW w:w="1798" w:type="dxa"/>
          </w:tcPr>
          <w:p w14:paraId="7F14CA8E" w14:textId="53C4454F" w:rsidR="00837657" w:rsidRDefault="00837657" w:rsidP="00837657">
            <w:pPr>
              <w:jc w:val="center"/>
            </w:pPr>
            <w:r>
              <w:t>L1</w:t>
            </w:r>
          </w:p>
        </w:tc>
      </w:tr>
      <w:tr w:rsidR="738E3CB3" w14:paraId="5E4F0B16" w14:textId="77777777" w:rsidTr="738E3CB3">
        <w:trPr>
          <w:trHeight w:val="300"/>
          <w:jc w:val="center"/>
        </w:trPr>
        <w:tc>
          <w:tcPr>
            <w:tcW w:w="1110" w:type="dxa"/>
            <w:shd w:val="clear" w:color="auto" w:fill="EDEDED"/>
          </w:tcPr>
          <w:p w14:paraId="4884CA50" w14:textId="1D2A7F12" w:rsidR="738E3CB3" w:rsidRDefault="003D5AAF" w:rsidP="738E3CB3">
            <w:pPr>
              <w:jc w:val="center"/>
            </w:pPr>
            <w:r>
              <w:t>STD-00</w:t>
            </w:r>
            <w:r>
              <w:t>3</w:t>
            </w:r>
            <w:r>
              <w:t>-CPP</w:t>
            </w:r>
          </w:p>
        </w:tc>
        <w:tc>
          <w:tcPr>
            <w:tcW w:w="1245" w:type="dxa"/>
          </w:tcPr>
          <w:p w14:paraId="2267AE75" w14:textId="1B3D26FB" w:rsidR="738E3CB3" w:rsidRDefault="003D5AAF" w:rsidP="738E3CB3">
            <w:pPr>
              <w:jc w:val="center"/>
            </w:pPr>
            <w:proofErr w:type="gramStart"/>
            <w:r>
              <w:t>High(</w:t>
            </w:r>
            <w:proofErr w:type="gramEnd"/>
            <w:r>
              <w:t>3)</w:t>
            </w:r>
          </w:p>
        </w:tc>
        <w:tc>
          <w:tcPr>
            <w:tcW w:w="1275" w:type="dxa"/>
          </w:tcPr>
          <w:p w14:paraId="521D8406" w14:textId="543B94C0" w:rsidR="738E3CB3" w:rsidRDefault="003D5AAF" w:rsidP="738E3CB3">
            <w:pPr>
              <w:jc w:val="center"/>
            </w:pPr>
            <w:proofErr w:type="gramStart"/>
            <w:r>
              <w:t>Probable(</w:t>
            </w:r>
            <w:proofErr w:type="gramEnd"/>
            <w:r>
              <w:t>2)</w:t>
            </w:r>
          </w:p>
        </w:tc>
        <w:tc>
          <w:tcPr>
            <w:tcW w:w="3563" w:type="dxa"/>
          </w:tcPr>
          <w:p w14:paraId="7D66EDA2" w14:textId="2D05B398" w:rsidR="738E3CB3" w:rsidRDefault="003D5AAF" w:rsidP="738E3CB3">
            <w:pPr>
              <w:jc w:val="center"/>
            </w:pPr>
            <w:proofErr w:type="gramStart"/>
            <w:r>
              <w:t>Low(</w:t>
            </w:r>
            <w:proofErr w:type="gramEnd"/>
            <w:r>
              <w:t>3)</w:t>
            </w:r>
          </w:p>
        </w:tc>
        <w:tc>
          <w:tcPr>
            <w:tcW w:w="1798" w:type="dxa"/>
          </w:tcPr>
          <w:p w14:paraId="1E3DB035" w14:textId="282E2FDE" w:rsidR="738E3CB3" w:rsidRDefault="00837657" w:rsidP="738E3CB3">
            <w:pPr>
              <w:jc w:val="center"/>
            </w:pPr>
            <w:r>
              <w:t>Medium P18</w:t>
            </w:r>
          </w:p>
        </w:tc>
        <w:tc>
          <w:tcPr>
            <w:tcW w:w="1798" w:type="dxa"/>
          </w:tcPr>
          <w:p w14:paraId="703BE2C9" w14:textId="24333238" w:rsidR="738E3CB3" w:rsidRDefault="00837657" w:rsidP="738E3CB3">
            <w:pPr>
              <w:jc w:val="center"/>
            </w:pPr>
            <w:r>
              <w:t>L2</w:t>
            </w:r>
          </w:p>
        </w:tc>
      </w:tr>
      <w:tr w:rsidR="738E3CB3" w14:paraId="44BD282B" w14:textId="77777777" w:rsidTr="738E3CB3">
        <w:trPr>
          <w:trHeight w:val="300"/>
          <w:jc w:val="center"/>
        </w:trPr>
        <w:tc>
          <w:tcPr>
            <w:tcW w:w="1110" w:type="dxa"/>
            <w:tcBorders>
              <w:top w:val="single" w:sz="4" w:space="0" w:color="A5A5A5"/>
              <w:bottom w:val="single" w:sz="4" w:space="0" w:color="A5A5A5"/>
            </w:tcBorders>
            <w:shd w:val="clear" w:color="auto" w:fill="EDEDED"/>
          </w:tcPr>
          <w:p w14:paraId="47DF9ACC" w14:textId="04D6E7DA" w:rsidR="738E3CB3" w:rsidRDefault="003D5AAF" w:rsidP="738E3CB3">
            <w:pPr>
              <w:jc w:val="center"/>
            </w:pPr>
            <w:r>
              <w:t>STD-00</w:t>
            </w:r>
            <w:r>
              <w:t>4</w:t>
            </w:r>
            <w:r>
              <w:t>-CPP</w:t>
            </w:r>
          </w:p>
        </w:tc>
        <w:tc>
          <w:tcPr>
            <w:tcW w:w="1245" w:type="dxa"/>
          </w:tcPr>
          <w:p w14:paraId="5C31707E" w14:textId="229218E5" w:rsidR="738E3CB3" w:rsidRDefault="003D5AAF" w:rsidP="738E3CB3">
            <w:pPr>
              <w:jc w:val="center"/>
            </w:pPr>
            <w:proofErr w:type="gramStart"/>
            <w:r>
              <w:t>High(</w:t>
            </w:r>
            <w:proofErr w:type="gramEnd"/>
            <w:r>
              <w:t>3)</w:t>
            </w:r>
          </w:p>
        </w:tc>
        <w:tc>
          <w:tcPr>
            <w:tcW w:w="1275" w:type="dxa"/>
          </w:tcPr>
          <w:p w14:paraId="1CAB0C71" w14:textId="541A994E" w:rsidR="738E3CB3" w:rsidRDefault="003D5AAF" w:rsidP="738E3CB3">
            <w:pPr>
              <w:jc w:val="center"/>
            </w:pPr>
            <w:proofErr w:type="gramStart"/>
            <w:r>
              <w:t>Likely(</w:t>
            </w:r>
            <w:proofErr w:type="gramEnd"/>
            <w:r>
              <w:t>3)</w:t>
            </w:r>
          </w:p>
        </w:tc>
        <w:tc>
          <w:tcPr>
            <w:tcW w:w="3563" w:type="dxa"/>
          </w:tcPr>
          <w:p w14:paraId="2C78C906" w14:textId="08FED755" w:rsidR="738E3CB3" w:rsidRDefault="003D5AAF" w:rsidP="738E3CB3">
            <w:pPr>
              <w:jc w:val="center"/>
            </w:pPr>
            <w:proofErr w:type="gramStart"/>
            <w:r>
              <w:t>Medium(</w:t>
            </w:r>
            <w:proofErr w:type="gramEnd"/>
            <w:r>
              <w:t>2)</w:t>
            </w:r>
          </w:p>
        </w:tc>
        <w:tc>
          <w:tcPr>
            <w:tcW w:w="1798" w:type="dxa"/>
          </w:tcPr>
          <w:p w14:paraId="2CD66914" w14:textId="45013C30" w:rsidR="738E3CB3" w:rsidRDefault="00837657" w:rsidP="738E3CB3">
            <w:pPr>
              <w:jc w:val="center"/>
            </w:pPr>
            <w:r>
              <w:t>High P27</w:t>
            </w:r>
          </w:p>
        </w:tc>
        <w:tc>
          <w:tcPr>
            <w:tcW w:w="1798" w:type="dxa"/>
          </w:tcPr>
          <w:p w14:paraId="0C212641" w14:textId="61499E45" w:rsidR="738E3CB3" w:rsidRDefault="00837657" w:rsidP="738E3CB3">
            <w:pPr>
              <w:jc w:val="center"/>
            </w:pPr>
            <w:r>
              <w:t>L1</w:t>
            </w:r>
          </w:p>
        </w:tc>
      </w:tr>
      <w:tr w:rsidR="738E3CB3" w14:paraId="1E61B0C5" w14:textId="77777777" w:rsidTr="738E3CB3">
        <w:trPr>
          <w:trHeight w:val="300"/>
          <w:jc w:val="center"/>
        </w:trPr>
        <w:tc>
          <w:tcPr>
            <w:tcW w:w="1110" w:type="dxa"/>
            <w:shd w:val="clear" w:color="auto" w:fill="EDEDED"/>
          </w:tcPr>
          <w:p w14:paraId="253AB5B6" w14:textId="41803237" w:rsidR="738E3CB3" w:rsidRDefault="003D5AAF" w:rsidP="738E3CB3">
            <w:pPr>
              <w:jc w:val="center"/>
            </w:pPr>
            <w:r>
              <w:t>STD-00</w:t>
            </w:r>
            <w:r>
              <w:t>5</w:t>
            </w:r>
            <w:r>
              <w:t>-CPP</w:t>
            </w:r>
          </w:p>
        </w:tc>
        <w:tc>
          <w:tcPr>
            <w:tcW w:w="1245" w:type="dxa"/>
          </w:tcPr>
          <w:p w14:paraId="6EE232BD" w14:textId="1C69E37B" w:rsidR="738E3CB3" w:rsidRDefault="003D5AAF" w:rsidP="738E3CB3">
            <w:pPr>
              <w:jc w:val="center"/>
            </w:pPr>
            <w:proofErr w:type="gramStart"/>
            <w:r>
              <w:t>Medium(</w:t>
            </w:r>
            <w:proofErr w:type="gramEnd"/>
            <w:r>
              <w:t>2)</w:t>
            </w:r>
          </w:p>
        </w:tc>
        <w:tc>
          <w:tcPr>
            <w:tcW w:w="1275" w:type="dxa"/>
          </w:tcPr>
          <w:p w14:paraId="54F2D341" w14:textId="228DFA69" w:rsidR="738E3CB3" w:rsidRDefault="003D5AAF" w:rsidP="738E3CB3">
            <w:pPr>
              <w:jc w:val="center"/>
            </w:pPr>
            <w:proofErr w:type="gramStart"/>
            <w:r>
              <w:t>Probable(</w:t>
            </w:r>
            <w:proofErr w:type="gramEnd"/>
            <w:r>
              <w:t>2)</w:t>
            </w:r>
          </w:p>
        </w:tc>
        <w:tc>
          <w:tcPr>
            <w:tcW w:w="3563" w:type="dxa"/>
          </w:tcPr>
          <w:p w14:paraId="1FBDA83A" w14:textId="1CCCC3D3" w:rsidR="738E3CB3" w:rsidRDefault="003D5AAF" w:rsidP="738E3CB3">
            <w:pPr>
              <w:jc w:val="center"/>
            </w:pPr>
            <w:proofErr w:type="gramStart"/>
            <w:r>
              <w:t>Low(</w:t>
            </w:r>
            <w:proofErr w:type="gramEnd"/>
            <w:r>
              <w:t>3)</w:t>
            </w:r>
          </w:p>
        </w:tc>
        <w:tc>
          <w:tcPr>
            <w:tcW w:w="1798" w:type="dxa"/>
          </w:tcPr>
          <w:p w14:paraId="2EC3B3EE" w14:textId="4999DA6F" w:rsidR="738E3CB3" w:rsidRDefault="00837657" w:rsidP="738E3CB3">
            <w:pPr>
              <w:jc w:val="center"/>
            </w:pPr>
            <w:r>
              <w:t xml:space="preserve">Medium </w:t>
            </w:r>
            <w:r w:rsidR="00E107D3">
              <w:t>P12</w:t>
            </w:r>
          </w:p>
        </w:tc>
        <w:tc>
          <w:tcPr>
            <w:tcW w:w="1798" w:type="dxa"/>
          </w:tcPr>
          <w:p w14:paraId="0EDB82F7" w14:textId="0E372484" w:rsidR="738E3CB3" w:rsidRDefault="00E107D3" w:rsidP="738E3CB3">
            <w:pPr>
              <w:jc w:val="center"/>
            </w:pPr>
            <w:r>
              <w:t>L2</w:t>
            </w:r>
          </w:p>
        </w:tc>
      </w:tr>
      <w:tr w:rsidR="738E3CB3" w14:paraId="67D040F4" w14:textId="77777777" w:rsidTr="738E3CB3">
        <w:trPr>
          <w:trHeight w:val="300"/>
          <w:jc w:val="center"/>
        </w:trPr>
        <w:tc>
          <w:tcPr>
            <w:tcW w:w="1110" w:type="dxa"/>
            <w:tcBorders>
              <w:top w:val="single" w:sz="4" w:space="0" w:color="A5A5A5"/>
              <w:bottom w:val="single" w:sz="4" w:space="0" w:color="A5A5A5"/>
            </w:tcBorders>
            <w:shd w:val="clear" w:color="auto" w:fill="EDEDED"/>
          </w:tcPr>
          <w:p w14:paraId="647183CF" w14:textId="2BDAECDA" w:rsidR="738E3CB3" w:rsidRDefault="003D5AAF" w:rsidP="738E3CB3">
            <w:pPr>
              <w:jc w:val="center"/>
            </w:pPr>
            <w:r>
              <w:t>STD-00</w:t>
            </w:r>
            <w:r>
              <w:t>6</w:t>
            </w:r>
            <w:r>
              <w:t>-CPP</w:t>
            </w:r>
          </w:p>
        </w:tc>
        <w:tc>
          <w:tcPr>
            <w:tcW w:w="1245" w:type="dxa"/>
          </w:tcPr>
          <w:p w14:paraId="0BE3CFB4" w14:textId="0640EF30" w:rsidR="003D5AAF" w:rsidRDefault="003D5AAF" w:rsidP="003D5AAF">
            <w:pPr>
              <w:jc w:val="center"/>
            </w:pPr>
            <w:proofErr w:type="gramStart"/>
            <w:r>
              <w:t>High(</w:t>
            </w:r>
            <w:proofErr w:type="gramEnd"/>
            <w:r>
              <w:t>3)</w:t>
            </w:r>
          </w:p>
        </w:tc>
        <w:tc>
          <w:tcPr>
            <w:tcW w:w="1275" w:type="dxa"/>
          </w:tcPr>
          <w:p w14:paraId="06C5789F" w14:textId="3D0DB645" w:rsidR="738E3CB3" w:rsidRDefault="003D5AAF" w:rsidP="738E3CB3">
            <w:pPr>
              <w:jc w:val="center"/>
            </w:pPr>
            <w:proofErr w:type="gramStart"/>
            <w:r>
              <w:t>Likely(</w:t>
            </w:r>
            <w:proofErr w:type="gramEnd"/>
            <w:r>
              <w:t>3)</w:t>
            </w:r>
          </w:p>
        </w:tc>
        <w:tc>
          <w:tcPr>
            <w:tcW w:w="3563" w:type="dxa"/>
          </w:tcPr>
          <w:p w14:paraId="757874AA" w14:textId="20C8E974" w:rsidR="738E3CB3" w:rsidRDefault="003D5AAF" w:rsidP="738E3CB3">
            <w:pPr>
              <w:jc w:val="center"/>
            </w:pPr>
            <w:proofErr w:type="gramStart"/>
            <w:r>
              <w:t>H</w:t>
            </w:r>
            <w:r w:rsidR="00837657">
              <w:t>igh(</w:t>
            </w:r>
            <w:proofErr w:type="gramEnd"/>
            <w:r w:rsidR="00837657">
              <w:t>1)</w:t>
            </w:r>
          </w:p>
        </w:tc>
        <w:tc>
          <w:tcPr>
            <w:tcW w:w="1798" w:type="dxa"/>
          </w:tcPr>
          <w:p w14:paraId="4CB314B1" w14:textId="00FAE4BD" w:rsidR="738E3CB3" w:rsidRDefault="00E107D3" w:rsidP="738E3CB3">
            <w:pPr>
              <w:jc w:val="center"/>
            </w:pPr>
            <w:r>
              <w:t>High P9</w:t>
            </w:r>
          </w:p>
        </w:tc>
        <w:tc>
          <w:tcPr>
            <w:tcW w:w="1798" w:type="dxa"/>
          </w:tcPr>
          <w:p w14:paraId="744B0F62" w14:textId="1A32ADB9" w:rsidR="738E3CB3" w:rsidRDefault="00E107D3" w:rsidP="738E3CB3">
            <w:pPr>
              <w:jc w:val="center"/>
            </w:pPr>
            <w:r>
              <w:t>L1</w:t>
            </w:r>
          </w:p>
        </w:tc>
      </w:tr>
      <w:tr w:rsidR="738E3CB3" w14:paraId="47E55095" w14:textId="77777777" w:rsidTr="738E3CB3">
        <w:trPr>
          <w:trHeight w:val="300"/>
          <w:jc w:val="center"/>
        </w:trPr>
        <w:tc>
          <w:tcPr>
            <w:tcW w:w="1110" w:type="dxa"/>
            <w:shd w:val="clear" w:color="auto" w:fill="EDEDED"/>
          </w:tcPr>
          <w:p w14:paraId="580AD322" w14:textId="249ACD97" w:rsidR="738E3CB3" w:rsidRDefault="003D5AAF" w:rsidP="738E3CB3">
            <w:pPr>
              <w:jc w:val="center"/>
            </w:pPr>
            <w:r>
              <w:t>STD-00</w:t>
            </w:r>
            <w:r>
              <w:t>7</w:t>
            </w:r>
            <w:r>
              <w:t>-CPP</w:t>
            </w:r>
          </w:p>
        </w:tc>
        <w:tc>
          <w:tcPr>
            <w:tcW w:w="1245" w:type="dxa"/>
          </w:tcPr>
          <w:p w14:paraId="76D82B7E" w14:textId="081E3164" w:rsidR="738E3CB3" w:rsidRDefault="003D5AAF" w:rsidP="738E3CB3">
            <w:pPr>
              <w:jc w:val="center"/>
            </w:pPr>
            <w:proofErr w:type="gramStart"/>
            <w:r>
              <w:t>High(</w:t>
            </w:r>
            <w:proofErr w:type="gramEnd"/>
            <w:r>
              <w:t>3)</w:t>
            </w:r>
          </w:p>
        </w:tc>
        <w:tc>
          <w:tcPr>
            <w:tcW w:w="1275" w:type="dxa"/>
          </w:tcPr>
          <w:p w14:paraId="526404C4" w14:textId="4A7C1FB6" w:rsidR="738E3CB3" w:rsidRDefault="003D5AAF" w:rsidP="738E3CB3">
            <w:pPr>
              <w:jc w:val="center"/>
            </w:pPr>
            <w:proofErr w:type="gramStart"/>
            <w:r>
              <w:t>Probable(</w:t>
            </w:r>
            <w:proofErr w:type="gramEnd"/>
            <w:r>
              <w:t>2)</w:t>
            </w:r>
          </w:p>
        </w:tc>
        <w:tc>
          <w:tcPr>
            <w:tcW w:w="3563" w:type="dxa"/>
          </w:tcPr>
          <w:p w14:paraId="2D7A7928" w14:textId="5053A8AD" w:rsidR="738E3CB3" w:rsidRDefault="00837657" w:rsidP="738E3CB3">
            <w:pPr>
              <w:jc w:val="center"/>
            </w:pPr>
            <w:proofErr w:type="gramStart"/>
            <w:r>
              <w:t>Medium(</w:t>
            </w:r>
            <w:proofErr w:type="gramEnd"/>
            <w:r>
              <w:t>2)</w:t>
            </w:r>
          </w:p>
        </w:tc>
        <w:tc>
          <w:tcPr>
            <w:tcW w:w="1798" w:type="dxa"/>
          </w:tcPr>
          <w:p w14:paraId="27E629B2" w14:textId="2C96754B" w:rsidR="738E3CB3" w:rsidRDefault="00E107D3" w:rsidP="738E3CB3">
            <w:pPr>
              <w:jc w:val="center"/>
            </w:pPr>
            <w:r>
              <w:t>Medium P18</w:t>
            </w:r>
          </w:p>
        </w:tc>
        <w:tc>
          <w:tcPr>
            <w:tcW w:w="1798" w:type="dxa"/>
          </w:tcPr>
          <w:p w14:paraId="3B0B7068" w14:textId="4B0756EA" w:rsidR="738E3CB3" w:rsidRDefault="00E107D3" w:rsidP="738E3CB3">
            <w:pPr>
              <w:jc w:val="center"/>
            </w:pPr>
            <w:r>
              <w:t>L2</w:t>
            </w:r>
          </w:p>
        </w:tc>
      </w:tr>
      <w:tr w:rsidR="738E3CB3" w14:paraId="5EF1E06E" w14:textId="77777777" w:rsidTr="738E3CB3">
        <w:trPr>
          <w:trHeight w:val="300"/>
          <w:jc w:val="center"/>
        </w:trPr>
        <w:tc>
          <w:tcPr>
            <w:tcW w:w="1110" w:type="dxa"/>
            <w:tcBorders>
              <w:top w:val="single" w:sz="4" w:space="0" w:color="A5A5A5"/>
              <w:bottom w:val="single" w:sz="4" w:space="0" w:color="A5A5A5"/>
            </w:tcBorders>
            <w:shd w:val="clear" w:color="auto" w:fill="EDEDED"/>
          </w:tcPr>
          <w:p w14:paraId="1C1F9619" w14:textId="0E664CF6" w:rsidR="738E3CB3" w:rsidRDefault="003D5AAF" w:rsidP="738E3CB3">
            <w:pPr>
              <w:jc w:val="center"/>
            </w:pPr>
            <w:r>
              <w:t>STD-00</w:t>
            </w:r>
            <w:r>
              <w:t>8</w:t>
            </w:r>
            <w:r>
              <w:t>-CPP</w:t>
            </w:r>
          </w:p>
        </w:tc>
        <w:tc>
          <w:tcPr>
            <w:tcW w:w="1245" w:type="dxa"/>
          </w:tcPr>
          <w:p w14:paraId="22FA2E10" w14:textId="3F3FDF13" w:rsidR="738E3CB3" w:rsidRDefault="003D5AAF" w:rsidP="738E3CB3">
            <w:pPr>
              <w:jc w:val="center"/>
            </w:pPr>
            <w:proofErr w:type="gramStart"/>
            <w:r>
              <w:t>High(</w:t>
            </w:r>
            <w:proofErr w:type="gramEnd"/>
            <w:r>
              <w:t>3)</w:t>
            </w:r>
          </w:p>
        </w:tc>
        <w:tc>
          <w:tcPr>
            <w:tcW w:w="1275" w:type="dxa"/>
          </w:tcPr>
          <w:p w14:paraId="09A90A24" w14:textId="275F7A57" w:rsidR="738E3CB3" w:rsidRDefault="003D5AAF" w:rsidP="738E3CB3">
            <w:pPr>
              <w:jc w:val="center"/>
            </w:pPr>
            <w:proofErr w:type="gramStart"/>
            <w:r>
              <w:t>Likely(</w:t>
            </w:r>
            <w:proofErr w:type="gramEnd"/>
            <w:r>
              <w:t>3)</w:t>
            </w:r>
          </w:p>
        </w:tc>
        <w:tc>
          <w:tcPr>
            <w:tcW w:w="3563" w:type="dxa"/>
          </w:tcPr>
          <w:p w14:paraId="65DEB9FA" w14:textId="043099F7" w:rsidR="738E3CB3" w:rsidRDefault="00837657" w:rsidP="738E3CB3">
            <w:pPr>
              <w:jc w:val="center"/>
            </w:pPr>
            <w:proofErr w:type="gramStart"/>
            <w:r>
              <w:t>Medium(</w:t>
            </w:r>
            <w:proofErr w:type="gramEnd"/>
            <w:r>
              <w:t>2)</w:t>
            </w:r>
          </w:p>
        </w:tc>
        <w:tc>
          <w:tcPr>
            <w:tcW w:w="1798" w:type="dxa"/>
          </w:tcPr>
          <w:p w14:paraId="771B99D4" w14:textId="5C1983D3" w:rsidR="738E3CB3" w:rsidRDefault="00E107D3" w:rsidP="738E3CB3">
            <w:pPr>
              <w:jc w:val="center"/>
            </w:pPr>
            <w:r>
              <w:t>High P18</w:t>
            </w:r>
          </w:p>
        </w:tc>
        <w:tc>
          <w:tcPr>
            <w:tcW w:w="1798" w:type="dxa"/>
          </w:tcPr>
          <w:p w14:paraId="606997D2" w14:textId="2D5353FA" w:rsidR="738E3CB3" w:rsidRDefault="00E107D3" w:rsidP="738E3CB3">
            <w:pPr>
              <w:jc w:val="center"/>
            </w:pPr>
            <w:r>
              <w:t>L1</w:t>
            </w:r>
          </w:p>
        </w:tc>
      </w:tr>
      <w:tr w:rsidR="738E3CB3" w14:paraId="1F215909" w14:textId="77777777" w:rsidTr="738E3CB3">
        <w:trPr>
          <w:trHeight w:val="300"/>
          <w:jc w:val="center"/>
        </w:trPr>
        <w:tc>
          <w:tcPr>
            <w:tcW w:w="1110" w:type="dxa"/>
            <w:shd w:val="clear" w:color="auto" w:fill="EDEDED"/>
          </w:tcPr>
          <w:p w14:paraId="19673EAC" w14:textId="3CBF9F15" w:rsidR="738E3CB3" w:rsidRDefault="003D5AAF" w:rsidP="738E3CB3">
            <w:pPr>
              <w:jc w:val="center"/>
            </w:pPr>
            <w:r>
              <w:t>STD-00</w:t>
            </w:r>
            <w:r>
              <w:t>9</w:t>
            </w:r>
            <w:r>
              <w:t>-CPP</w:t>
            </w:r>
          </w:p>
        </w:tc>
        <w:tc>
          <w:tcPr>
            <w:tcW w:w="1245" w:type="dxa"/>
          </w:tcPr>
          <w:p w14:paraId="65BBB12F" w14:textId="6811112F" w:rsidR="738E3CB3" w:rsidRDefault="003D5AAF" w:rsidP="738E3CB3">
            <w:pPr>
              <w:jc w:val="center"/>
            </w:pPr>
            <w:proofErr w:type="gramStart"/>
            <w:r>
              <w:t>High(</w:t>
            </w:r>
            <w:proofErr w:type="gramEnd"/>
            <w:r>
              <w:t>3)</w:t>
            </w:r>
          </w:p>
        </w:tc>
        <w:tc>
          <w:tcPr>
            <w:tcW w:w="1275" w:type="dxa"/>
          </w:tcPr>
          <w:p w14:paraId="73874C02" w14:textId="0A0E8913" w:rsidR="738E3CB3" w:rsidRDefault="003D5AAF" w:rsidP="738E3CB3">
            <w:pPr>
              <w:jc w:val="center"/>
            </w:pPr>
            <w:proofErr w:type="gramStart"/>
            <w:r>
              <w:t>Probable(</w:t>
            </w:r>
            <w:proofErr w:type="gramEnd"/>
            <w:r>
              <w:t>2)</w:t>
            </w:r>
          </w:p>
        </w:tc>
        <w:tc>
          <w:tcPr>
            <w:tcW w:w="3563" w:type="dxa"/>
          </w:tcPr>
          <w:p w14:paraId="503581B5" w14:textId="0922CD0D" w:rsidR="738E3CB3" w:rsidRDefault="00837657" w:rsidP="738E3CB3">
            <w:pPr>
              <w:jc w:val="center"/>
            </w:pPr>
            <w:proofErr w:type="gramStart"/>
            <w:r>
              <w:t>Low(</w:t>
            </w:r>
            <w:proofErr w:type="gramEnd"/>
            <w:r>
              <w:t>3)</w:t>
            </w:r>
          </w:p>
        </w:tc>
        <w:tc>
          <w:tcPr>
            <w:tcW w:w="1798" w:type="dxa"/>
          </w:tcPr>
          <w:p w14:paraId="4D445A25" w14:textId="11A44C12" w:rsidR="738E3CB3" w:rsidRDefault="00E107D3" w:rsidP="738E3CB3">
            <w:pPr>
              <w:jc w:val="center"/>
            </w:pPr>
            <w:r>
              <w:t>Medium P18</w:t>
            </w:r>
          </w:p>
        </w:tc>
        <w:tc>
          <w:tcPr>
            <w:tcW w:w="1798" w:type="dxa"/>
          </w:tcPr>
          <w:p w14:paraId="226E7C84" w14:textId="2C726193" w:rsidR="738E3CB3" w:rsidRDefault="00E107D3" w:rsidP="738E3CB3">
            <w:pPr>
              <w:jc w:val="center"/>
            </w:pPr>
            <w:r>
              <w:t>L2</w:t>
            </w:r>
          </w:p>
        </w:tc>
      </w:tr>
      <w:tr w:rsidR="738E3CB3" w14:paraId="7D6FD1FA" w14:textId="77777777" w:rsidTr="738E3CB3">
        <w:trPr>
          <w:trHeight w:val="300"/>
          <w:jc w:val="center"/>
        </w:trPr>
        <w:tc>
          <w:tcPr>
            <w:tcW w:w="1110" w:type="dxa"/>
            <w:tcBorders>
              <w:top w:val="single" w:sz="4" w:space="0" w:color="A5A5A5"/>
              <w:bottom w:val="single" w:sz="4" w:space="0" w:color="A5A5A5"/>
            </w:tcBorders>
            <w:shd w:val="clear" w:color="auto" w:fill="EDEDED"/>
          </w:tcPr>
          <w:p w14:paraId="760EE784" w14:textId="47445B4F" w:rsidR="738E3CB3" w:rsidRDefault="003D5AAF" w:rsidP="738E3CB3">
            <w:pPr>
              <w:jc w:val="center"/>
            </w:pPr>
            <w:r>
              <w:t>STD-0</w:t>
            </w:r>
            <w:r>
              <w:t>10</w:t>
            </w:r>
            <w:r>
              <w:t>-CPP</w:t>
            </w:r>
          </w:p>
        </w:tc>
        <w:tc>
          <w:tcPr>
            <w:tcW w:w="1245" w:type="dxa"/>
          </w:tcPr>
          <w:p w14:paraId="58FBB2B0" w14:textId="1CD2B1F9" w:rsidR="738E3CB3" w:rsidRDefault="003D5AAF" w:rsidP="738E3CB3">
            <w:pPr>
              <w:jc w:val="center"/>
            </w:pPr>
            <w:proofErr w:type="gramStart"/>
            <w:r>
              <w:t>Medium(</w:t>
            </w:r>
            <w:proofErr w:type="gramEnd"/>
            <w:r>
              <w:t>2)</w:t>
            </w:r>
          </w:p>
        </w:tc>
        <w:tc>
          <w:tcPr>
            <w:tcW w:w="1275" w:type="dxa"/>
          </w:tcPr>
          <w:p w14:paraId="2CEBE757" w14:textId="26C55B34" w:rsidR="738E3CB3" w:rsidRDefault="003D5AAF" w:rsidP="738E3CB3">
            <w:pPr>
              <w:jc w:val="center"/>
            </w:pPr>
            <w:proofErr w:type="gramStart"/>
            <w:r>
              <w:t>Probable(</w:t>
            </w:r>
            <w:proofErr w:type="gramEnd"/>
            <w:r>
              <w:t>2)</w:t>
            </w:r>
          </w:p>
        </w:tc>
        <w:tc>
          <w:tcPr>
            <w:tcW w:w="3563" w:type="dxa"/>
          </w:tcPr>
          <w:p w14:paraId="1F8DE536" w14:textId="667D3AC8" w:rsidR="738E3CB3" w:rsidRDefault="00837657" w:rsidP="738E3CB3">
            <w:pPr>
              <w:jc w:val="center"/>
            </w:pPr>
            <w:proofErr w:type="gramStart"/>
            <w:r>
              <w:t>Low(</w:t>
            </w:r>
            <w:proofErr w:type="gramEnd"/>
            <w:r>
              <w:t>3)</w:t>
            </w:r>
          </w:p>
        </w:tc>
        <w:tc>
          <w:tcPr>
            <w:tcW w:w="1798" w:type="dxa"/>
          </w:tcPr>
          <w:p w14:paraId="2F9CF46C" w14:textId="038A9953" w:rsidR="738E3CB3" w:rsidRDefault="00E107D3" w:rsidP="738E3CB3">
            <w:pPr>
              <w:jc w:val="center"/>
            </w:pPr>
            <w:r>
              <w:t>Medium P12</w:t>
            </w:r>
          </w:p>
        </w:tc>
        <w:tc>
          <w:tcPr>
            <w:tcW w:w="1798" w:type="dxa"/>
          </w:tcPr>
          <w:p w14:paraId="6F20A05B" w14:textId="7A0CDACC" w:rsidR="738E3CB3" w:rsidRDefault="00E107D3" w:rsidP="738E3CB3">
            <w:pPr>
              <w:jc w:val="center"/>
            </w:pPr>
            <w:r>
              <w:t>L2</w:t>
            </w:r>
          </w:p>
        </w:tc>
      </w:tr>
      <w:tr w:rsidR="738E3CB3" w14:paraId="191703B9" w14:textId="77777777" w:rsidTr="738E3CB3">
        <w:trPr>
          <w:trHeight w:val="300"/>
          <w:jc w:val="center"/>
        </w:trPr>
        <w:tc>
          <w:tcPr>
            <w:tcW w:w="1110" w:type="dxa"/>
            <w:shd w:val="clear" w:color="auto" w:fill="D9D9D9" w:themeFill="background1" w:themeFillShade="D9"/>
          </w:tcPr>
          <w:p w14:paraId="028BD7B8" w14:textId="77777777" w:rsidR="738E3CB3" w:rsidRDefault="738E3CB3" w:rsidP="738E3CB3">
            <w:pPr>
              <w:jc w:val="center"/>
            </w:pPr>
            <w:r>
              <w:t>[Insert text.]</w:t>
            </w:r>
          </w:p>
        </w:tc>
        <w:tc>
          <w:tcPr>
            <w:tcW w:w="1245" w:type="dxa"/>
            <w:shd w:val="clear" w:color="auto" w:fill="D9D9D9" w:themeFill="background1" w:themeFillShade="D9"/>
          </w:tcPr>
          <w:p w14:paraId="3DC0C347" w14:textId="77777777" w:rsidR="738E3CB3" w:rsidRDefault="738E3CB3" w:rsidP="738E3CB3">
            <w:pPr>
              <w:jc w:val="center"/>
            </w:pPr>
            <w:r>
              <w:t>[Insert text.]</w:t>
            </w:r>
          </w:p>
        </w:tc>
        <w:tc>
          <w:tcPr>
            <w:tcW w:w="1275" w:type="dxa"/>
            <w:shd w:val="clear" w:color="auto" w:fill="D9D9D9" w:themeFill="background1" w:themeFillShade="D9"/>
          </w:tcPr>
          <w:p w14:paraId="1CFFAEB9" w14:textId="77777777" w:rsidR="738E3CB3" w:rsidRDefault="738E3CB3" w:rsidP="738E3CB3">
            <w:pPr>
              <w:jc w:val="center"/>
            </w:pPr>
            <w:r>
              <w:t>[Insert text.]</w:t>
            </w:r>
          </w:p>
        </w:tc>
        <w:tc>
          <w:tcPr>
            <w:tcW w:w="3563" w:type="dxa"/>
            <w:shd w:val="clear" w:color="auto" w:fill="D9D9D9" w:themeFill="background1" w:themeFillShade="D9"/>
          </w:tcPr>
          <w:p w14:paraId="703FE07E" w14:textId="77777777" w:rsidR="738E3CB3" w:rsidRDefault="738E3CB3" w:rsidP="738E3CB3">
            <w:pPr>
              <w:jc w:val="center"/>
            </w:pPr>
            <w:r>
              <w:t>[Insert text.]</w:t>
            </w:r>
          </w:p>
        </w:tc>
        <w:tc>
          <w:tcPr>
            <w:tcW w:w="1798" w:type="dxa"/>
            <w:shd w:val="clear" w:color="auto" w:fill="D9D9D9" w:themeFill="background1" w:themeFillShade="D9"/>
          </w:tcPr>
          <w:p w14:paraId="1D175CE4" w14:textId="77777777" w:rsidR="738E3CB3" w:rsidRDefault="738E3CB3" w:rsidP="738E3CB3">
            <w:pPr>
              <w:jc w:val="center"/>
            </w:pPr>
            <w:r>
              <w:t>[Insert text.]</w:t>
            </w:r>
          </w:p>
        </w:tc>
        <w:tc>
          <w:tcPr>
            <w:tcW w:w="1798" w:type="dxa"/>
            <w:shd w:val="clear" w:color="auto" w:fill="D9D9D9" w:themeFill="background1" w:themeFillShade="D9"/>
          </w:tcPr>
          <w:p w14:paraId="156E5451" w14:textId="77777777" w:rsidR="738E3CB3" w:rsidRDefault="738E3CB3" w:rsidP="738E3CB3">
            <w:pPr>
              <w:jc w:val="center"/>
            </w:pPr>
            <w:r>
              <w:t>[Insert text.]</w:t>
            </w:r>
          </w:p>
        </w:tc>
      </w:tr>
      <w:tr w:rsidR="738E3CB3" w14:paraId="72B5AF9E" w14:textId="77777777" w:rsidTr="738E3CB3">
        <w:trPr>
          <w:trHeight w:val="300"/>
          <w:jc w:val="center"/>
        </w:trPr>
        <w:tc>
          <w:tcPr>
            <w:tcW w:w="1110" w:type="dxa"/>
            <w:tcBorders>
              <w:top w:val="single" w:sz="4" w:space="0" w:color="A5A5A5"/>
              <w:bottom w:val="single" w:sz="4" w:space="0" w:color="A5A5A5"/>
            </w:tcBorders>
            <w:shd w:val="clear" w:color="auto" w:fill="EDEDED"/>
          </w:tcPr>
          <w:p w14:paraId="54DCFB11" w14:textId="77777777" w:rsidR="738E3CB3" w:rsidRDefault="738E3CB3" w:rsidP="738E3CB3">
            <w:pPr>
              <w:jc w:val="center"/>
            </w:pPr>
            <w:r>
              <w:t>[Insert text.]</w:t>
            </w:r>
          </w:p>
        </w:tc>
        <w:tc>
          <w:tcPr>
            <w:tcW w:w="1245" w:type="dxa"/>
          </w:tcPr>
          <w:p w14:paraId="180D9C15" w14:textId="77777777" w:rsidR="738E3CB3" w:rsidRDefault="738E3CB3" w:rsidP="738E3CB3">
            <w:pPr>
              <w:jc w:val="center"/>
            </w:pPr>
            <w:r>
              <w:t>[Insert text.]</w:t>
            </w:r>
          </w:p>
        </w:tc>
        <w:tc>
          <w:tcPr>
            <w:tcW w:w="1275" w:type="dxa"/>
          </w:tcPr>
          <w:p w14:paraId="43BD9C4F" w14:textId="77777777" w:rsidR="738E3CB3" w:rsidRDefault="738E3CB3" w:rsidP="738E3CB3">
            <w:pPr>
              <w:jc w:val="center"/>
            </w:pPr>
            <w:r>
              <w:t>[Insert text.]</w:t>
            </w:r>
          </w:p>
        </w:tc>
        <w:tc>
          <w:tcPr>
            <w:tcW w:w="3563" w:type="dxa"/>
          </w:tcPr>
          <w:p w14:paraId="63CEA944" w14:textId="77777777" w:rsidR="738E3CB3" w:rsidRDefault="738E3CB3" w:rsidP="738E3CB3">
            <w:pPr>
              <w:jc w:val="center"/>
            </w:pPr>
            <w:r>
              <w:t>[Insert text.]</w:t>
            </w:r>
          </w:p>
        </w:tc>
        <w:tc>
          <w:tcPr>
            <w:tcW w:w="1798" w:type="dxa"/>
          </w:tcPr>
          <w:p w14:paraId="097B3E6B" w14:textId="77777777" w:rsidR="738E3CB3" w:rsidRDefault="738E3CB3" w:rsidP="738E3CB3">
            <w:pPr>
              <w:jc w:val="center"/>
            </w:pPr>
            <w:r>
              <w:t>[Insert text.]</w:t>
            </w:r>
          </w:p>
        </w:tc>
        <w:tc>
          <w:tcPr>
            <w:tcW w:w="1798" w:type="dxa"/>
          </w:tcPr>
          <w:p w14:paraId="33C0FAAE" w14:textId="77777777" w:rsidR="738E3CB3" w:rsidRDefault="738E3CB3" w:rsidP="738E3CB3">
            <w:pPr>
              <w:jc w:val="center"/>
            </w:pPr>
            <w:r>
              <w:t>[Insert text.]</w:t>
            </w:r>
          </w:p>
        </w:tc>
      </w:tr>
      <w:tr w:rsidR="738E3CB3" w14:paraId="24D8DE0F" w14:textId="77777777" w:rsidTr="738E3CB3">
        <w:trPr>
          <w:trHeight w:val="300"/>
          <w:jc w:val="center"/>
        </w:trPr>
        <w:tc>
          <w:tcPr>
            <w:tcW w:w="1110" w:type="dxa"/>
            <w:shd w:val="clear" w:color="auto" w:fill="EDEDED"/>
          </w:tcPr>
          <w:p w14:paraId="1BE30BD4" w14:textId="77777777" w:rsidR="738E3CB3" w:rsidRDefault="738E3CB3" w:rsidP="738E3CB3">
            <w:pPr>
              <w:jc w:val="center"/>
            </w:pPr>
            <w:r>
              <w:t>[Insert text.]</w:t>
            </w:r>
          </w:p>
        </w:tc>
        <w:tc>
          <w:tcPr>
            <w:tcW w:w="1245" w:type="dxa"/>
          </w:tcPr>
          <w:p w14:paraId="6745064B" w14:textId="77777777" w:rsidR="738E3CB3" w:rsidRDefault="738E3CB3" w:rsidP="738E3CB3">
            <w:pPr>
              <w:jc w:val="center"/>
            </w:pPr>
            <w:r>
              <w:t>[Insert text.]</w:t>
            </w:r>
          </w:p>
        </w:tc>
        <w:tc>
          <w:tcPr>
            <w:tcW w:w="1275" w:type="dxa"/>
          </w:tcPr>
          <w:p w14:paraId="4ADE3850" w14:textId="77777777" w:rsidR="738E3CB3" w:rsidRDefault="738E3CB3" w:rsidP="738E3CB3">
            <w:pPr>
              <w:jc w:val="center"/>
            </w:pPr>
            <w:r>
              <w:t>[Insert text.]</w:t>
            </w:r>
          </w:p>
        </w:tc>
        <w:tc>
          <w:tcPr>
            <w:tcW w:w="3563" w:type="dxa"/>
          </w:tcPr>
          <w:p w14:paraId="2852FBB1" w14:textId="77777777" w:rsidR="738E3CB3" w:rsidRDefault="738E3CB3" w:rsidP="738E3CB3">
            <w:pPr>
              <w:jc w:val="center"/>
            </w:pPr>
            <w:r>
              <w:t>[Insert text.]</w:t>
            </w:r>
          </w:p>
        </w:tc>
        <w:tc>
          <w:tcPr>
            <w:tcW w:w="1798" w:type="dxa"/>
          </w:tcPr>
          <w:p w14:paraId="5675E6B8" w14:textId="77777777" w:rsidR="738E3CB3" w:rsidRDefault="738E3CB3" w:rsidP="738E3CB3">
            <w:pPr>
              <w:jc w:val="center"/>
            </w:pPr>
            <w:r>
              <w:t>[Insert text.]</w:t>
            </w:r>
          </w:p>
        </w:tc>
        <w:tc>
          <w:tcPr>
            <w:tcW w:w="1798" w:type="dxa"/>
          </w:tcPr>
          <w:p w14:paraId="78B73C8E" w14:textId="77777777" w:rsidR="738E3CB3" w:rsidRDefault="738E3CB3" w:rsidP="738E3CB3">
            <w:pPr>
              <w:jc w:val="center"/>
            </w:pPr>
            <w:r>
              <w:t>[Insert text.]</w:t>
            </w:r>
          </w:p>
        </w:tc>
      </w:tr>
      <w:tr w:rsidR="738E3CB3" w14:paraId="3DDD3CB8" w14:textId="77777777" w:rsidTr="738E3CB3">
        <w:trPr>
          <w:trHeight w:val="300"/>
          <w:jc w:val="center"/>
        </w:trPr>
        <w:tc>
          <w:tcPr>
            <w:tcW w:w="1110" w:type="dxa"/>
            <w:tcBorders>
              <w:top w:val="single" w:sz="4" w:space="0" w:color="A5A5A5"/>
            </w:tcBorders>
            <w:shd w:val="clear" w:color="auto" w:fill="EDEDED"/>
          </w:tcPr>
          <w:p w14:paraId="0AD48FB2" w14:textId="77777777" w:rsidR="738E3CB3" w:rsidRDefault="738E3CB3" w:rsidP="738E3CB3">
            <w:pPr>
              <w:jc w:val="center"/>
            </w:pPr>
            <w:r>
              <w:t>[Insert text.]</w:t>
            </w:r>
          </w:p>
        </w:tc>
        <w:tc>
          <w:tcPr>
            <w:tcW w:w="1245" w:type="dxa"/>
          </w:tcPr>
          <w:p w14:paraId="0863C621" w14:textId="77777777" w:rsidR="738E3CB3" w:rsidRDefault="738E3CB3" w:rsidP="738E3CB3">
            <w:pPr>
              <w:jc w:val="center"/>
            </w:pPr>
            <w:r>
              <w:t>[Insert text.]</w:t>
            </w:r>
          </w:p>
        </w:tc>
        <w:tc>
          <w:tcPr>
            <w:tcW w:w="1275" w:type="dxa"/>
          </w:tcPr>
          <w:p w14:paraId="7070BDA6" w14:textId="77777777" w:rsidR="738E3CB3" w:rsidRDefault="738E3CB3" w:rsidP="738E3CB3">
            <w:pPr>
              <w:jc w:val="center"/>
            </w:pPr>
            <w:r>
              <w:t>[Insert text.]</w:t>
            </w:r>
          </w:p>
        </w:tc>
        <w:tc>
          <w:tcPr>
            <w:tcW w:w="3563" w:type="dxa"/>
          </w:tcPr>
          <w:p w14:paraId="1D8386E0" w14:textId="77777777" w:rsidR="738E3CB3" w:rsidRDefault="738E3CB3" w:rsidP="738E3CB3">
            <w:pPr>
              <w:jc w:val="center"/>
            </w:pPr>
            <w:r>
              <w:t>[Insert text.]</w:t>
            </w:r>
          </w:p>
        </w:tc>
        <w:tc>
          <w:tcPr>
            <w:tcW w:w="1798" w:type="dxa"/>
          </w:tcPr>
          <w:p w14:paraId="1CB27DB8" w14:textId="77777777" w:rsidR="738E3CB3" w:rsidRDefault="738E3CB3" w:rsidP="738E3CB3">
            <w:pPr>
              <w:jc w:val="center"/>
            </w:pPr>
            <w:r>
              <w:t>[Insert text.]</w:t>
            </w:r>
          </w:p>
        </w:tc>
        <w:tc>
          <w:tcPr>
            <w:tcW w:w="1798" w:type="dxa"/>
          </w:tcPr>
          <w:p w14:paraId="083CBDB2" w14:textId="77777777" w:rsidR="738E3CB3" w:rsidRDefault="738E3CB3" w:rsidP="738E3CB3">
            <w:pPr>
              <w:jc w:val="center"/>
            </w:pPr>
            <w:r>
              <w:t>[Insert text.]</w:t>
            </w:r>
          </w:p>
        </w:tc>
      </w:tr>
    </w:tbl>
    <w:p w14:paraId="37EA23E1" w14:textId="43553773" w:rsidR="738E3CB3" w:rsidRDefault="738E3CB3" w:rsidP="738E3CB3"/>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57B36539" w:rsidP="008D5A8D">
      <w:pPr>
        <w:pStyle w:val="List"/>
      </w:pPr>
      <w:r>
        <w:t>Explain each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7"/>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3CC21E30" w14:textId="5737F925" w:rsidR="00381847" w:rsidRDefault="00E107D3">
            <w:r w:rsidRPr="00E107D3">
              <w:rPr>
                <w:b/>
                <w:bCs/>
              </w:rPr>
              <w:t>What:</w:t>
            </w:r>
            <w:r>
              <w:t xml:space="preserve"> Encryption at rest protects data in many areas, such as file systems, databases and any storage.</w:t>
            </w:r>
          </w:p>
          <w:p w14:paraId="4AD9D054" w14:textId="6A666CEF" w:rsidR="00E107D3" w:rsidRDefault="00E107D3">
            <w:r>
              <w:rPr>
                <w:b/>
                <w:bCs/>
              </w:rPr>
              <w:t>How:</w:t>
            </w:r>
            <w:r>
              <w:t xml:space="preserve"> Any sensitive data that Green Pace, including customer records, credential, or financial records to name a few, must be encrypted using AES-256 or stronger.</w:t>
            </w:r>
          </w:p>
          <w:p w14:paraId="4DCCC24C" w14:textId="26981C4D" w:rsidR="00E107D3" w:rsidRDefault="00E107D3">
            <w:r>
              <w:rPr>
                <w:b/>
                <w:bCs/>
              </w:rPr>
              <w:lastRenderedPageBreak/>
              <w:t>Why:</w:t>
            </w:r>
            <w:r>
              <w:t xml:space="preserve"> Encryption at rest prevents unauthorized access and user from accessing data. </w:t>
            </w:r>
            <w:r w:rsidR="004435B7">
              <w:t>This policy ensures that data protection regulations are followed, aiding in protection against security breaches or other security threats.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lastRenderedPageBreak/>
              <w:t xml:space="preserve">Encryption </w:t>
            </w:r>
            <w:r w:rsidR="00973B67">
              <w:t xml:space="preserve">in </w:t>
            </w:r>
            <w:r>
              <w:t>flight</w:t>
            </w:r>
          </w:p>
        </w:tc>
        <w:tc>
          <w:tcPr>
            <w:tcW w:w="8875" w:type="dxa"/>
            <w:tcMar>
              <w:top w:w="100" w:type="dxa"/>
              <w:left w:w="100" w:type="dxa"/>
              <w:bottom w:w="100" w:type="dxa"/>
              <w:right w:w="100" w:type="dxa"/>
            </w:tcMar>
          </w:tcPr>
          <w:p w14:paraId="16728390" w14:textId="0F2F7D97" w:rsidR="00381847" w:rsidRPr="004435B7" w:rsidRDefault="004435B7">
            <w:r>
              <w:rPr>
                <w:b/>
                <w:bCs/>
              </w:rPr>
              <w:t>What:</w:t>
            </w:r>
            <w:r>
              <w:t xml:space="preserve"> Encryption in flight helps protect data as it moves between systems, networks, </w:t>
            </w:r>
            <w:proofErr w:type="spellStart"/>
            <w:r>
              <w:t>ect</w:t>
            </w:r>
            <w:proofErr w:type="spellEnd"/>
            <w:r>
              <w:t xml:space="preserve">. </w:t>
            </w:r>
          </w:p>
          <w:p w14:paraId="1DA12714" w14:textId="0370CC27" w:rsidR="004435B7" w:rsidRPr="00CB4DE3" w:rsidRDefault="004435B7">
            <w:r>
              <w:rPr>
                <w:b/>
                <w:bCs/>
              </w:rPr>
              <w:t xml:space="preserve">How: </w:t>
            </w:r>
            <w:r w:rsidR="00CB4DE3">
              <w:t xml:space="preserve">All data that is in transit between systems must use TLS.1.2. Certificates also must be validated to ensure proper security. </w:t>
            </w:r>
          </w:p>
          <w:p w14:paraId="3C6BD218" w14:textId="7102E5C3" w:rsidR="00CB4DE3" w:rsidRPr="00CB4DE3" w:rsidRDefault="004435B7">
            <w:r>
              <w:rPr>
                <w:b/>
                <w:bCs/>
              </w:rPr>
              <w:t>Why:</w:t>
            </w:r>
            <w:r w:rsidR="00CB4DE3">
              <w:rPr>
                <w:b/>
                <w:bCs/>
              </w:rPr>
              <w:t xml:space="preserve"> </w:t>
            </w:r>
            <w:r w:rsidR="00CB4DE3">
              <w:t>Encryption in flight helps prevents man-in-the-middle or other data interception and ensures data security while in transit.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12154C4C" w14:textId="3E7DDC02" w:rsidR="00381847" w:rsidRPr="008529F2" w:rsidRDefault="004435B7">
            <w:r>
              <w:rPr>
                <w:b/>
                <w:bCs/>
              </w:rPr>
              <w:t>What:</w:t>
            </w:r>
            <w:r w:rsidR="008529F2">
              <w:rPr>
                <w:b/>
                <w:bCs/>
              </w:rPr>
              <w:t xml:space="preserve"> </w:t>
            </w:r>
            <w:r w:rsidR="008529F2" w:rsidRPr="008529F2">
              <w:t xml:space="preserve">Encryption in use </w:t>
            </w:r>
            <w:r w:rsidR="008529F2">
              <w:t xml:space="preserve">helps protect data while it is being processed or applications. </w:t>
            </w:r>
          </w:p>
          <w:p w14:paraId="37CF04F3" w14:textId="2305598F" w:rsidR="004435B7" w:rsidRDefault="004435B7">
            <w:pPr>
              <w:rPr>
                <w:b/>
                <w:bCs/>
              </w:rPr>
            </w:pPr>
            <w:r>
              <w:rPr>
                <w:b/>
                <w:bCs/>
              </w:rPr>
              <w:t>How:</w:t>
            </w:r>
            <w:r w:rsidR="008529F2">
              <w:rPr>
                <w:b/>
                <w:bCs/>
              </w:rPr>
              <w:t xml:space="preserve"> </w:t>
            </w:r>
            <w:r w:rsidR="008529F2" w:rsidRPr="008529F2">
              <w:t>For sensitive information such as payment data</w:t>
            </w:r>
            <w:r w:rsidR="008529F2">
              <w:t>, personal identifiable information, or cryptographic keys, must remain encrypted during processing to ensure security.</w:t>
            </w:r>
          </w:p>
          <w:p w14:paraId="70DDEFB4" w14:textId="221DC1A5" w:rsidR="004435B7" w:rsidRPr="008529F2" w:rsidRDefault="004435B7">
            <w:r>
              <w:rPr>
                <w:b/>
                <w:bCs/>
              </w:rPr>
              <w:t>Why:</w:t>
            </w:r>
            <w:r w:rsidR="008529F2">
              <w:rPr>
                <w:b/>
                <w:bCs/>
              </w:rPr>
              <w:t xml:space="preserve"> </w:t>
            </w:r>
            <w:r w:rsidR="008529F2">
              <w:t>Encryption in use helps protect against unauthorized access of data while it is being processed, it also combats memory dumps.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7"/>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667755B6" w14:textId="5EF7AB34" w:rsidR="008529F2" w:rsidRPr="00427CF2" w:rsidRDefault="008529F2">
            <w:r w:rsidRPr="008529F2">
              <w:rPr>
                <w:b/>
                <w:bCs/>
              </w:rPr>
              <w:t>What:</w:t>
            </w:r>
            <w:r>
              <w:rPr>
                <w:b/>
                <w:bCs/>
              </w:rPr>
              <w:t xml:space="preserve"> </w:t>
            </w:r>
            <w:r w:rsidR="00427CF2" w:rsidRPr="00427CF2">
              <w:t>Authentication</w:t>
            </w:r>
            <w:r w:rsidR="00427CF2">
              <w:t xml:space="preserve"> helps verify the identity of users, systems, services which are trying to gain access to Green Pace data.</w:t>
            </w:r>
          </w:p>
          <w:p w14:paraId="4A24BDA9" w14:textId="7DDAE5F6" w:rsidR="008529F2" w:rsidRPr="00427CF2" w:rsidRDefault="008529F2">
            <w:r w:rsidRPr="008529F2">
              <w:rPr>
                <w:b/>
                <w:bCs/>
              </w:rPr>
              <w:t>How:</w:t>
            </w:r>
            <w:r w:rsidR="00427CF2">
              <w:rPr>
                <w:b/>
                <w:bCs/>
              </w:rPr>
              <w:t xml:space="preserve"> </w:t>
            </w:r>
            <w:r w:rsidR="00427CF2" w:rsidRPr="00427CF2">
              <w:t xml:space="preserve">For logins </w:t>
            </w:r>
            <w:r w:rsidR="00427CF2">
              <w:t>m</w:t>
            </w:r>
            <w:r w:rsidR="00427CF2" w:rsidRPr="00427CF2">
              <w:t>ulti</w:t>
            </w:r>
            <w:r w:rsidR="00427CF2">
              <w:t xml:space="preserve">-factor authentication can be used and strong passwords of certain length can be required.  </w:t>
            </w:r>
          </w:p>
          <w:p w14:paraId="5F347F24" w14:textId="049BF13C" w:rsidR="008529F2" w:rsidRDefault="008529F2">
            <w:r w:rsidRPr="008529F2">
              <w:rPr>
                <w:b/>
                <w:bCs/>
              </w:rPr>
              <w:t>Why:</w:t>
            </w:r>
            <w:r w:rsidR="00427CF2">
              <w:rPr>
                <w:b/>
                <w:bCs/>
              </w:rPr>
              <w:t xml:space="preserve"> </w:t>
            </w:r>
            <w:r w:rsidR="00427CF2">
              <w:t>P</w:t>
            </w:r>
            <w:r w:rsidR="00427CF2" w:rsidRPr="00427CF2">
              <w:t>roper authentication</w:t>
            </w:r>
            <w:r w:rsidR="00427CF2">
              <w:t xml:space="preserve"> can prevent unauthorized access which ensure that only verified users have access to Green Pace systems.</w:t>
            </w:r>
            <w:r w:rsidR="00427CF2">
              <w:rPr>
                <w:b/>
                <w:bCs/>
              </w:rPr>
              <w:t xml:space="preserve">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1A55763F" w14:textId="35E7277C" w:rsidR="008529F2" w:rsidRPr="00427CF2" w:rsidRDefault="008529F2" w:rsidP="008529F2">
            <w:r w:rsidRPr="008529F2">
              <w:rPr>
                <w:b/>
                <w:bCs/>
              </w:rPr>
              <w:t>What:</w:t>
            </w:r>
            <w:r w:rsidR="00427CF2" w:rsidRPr="00427CF2">
              <w:t xml:space="preserve"> Authorization</w:t>
            </w:r>
            <w:r w:rsidR="00427CF2">
              <w:rPr>
                <w:b/>
                <w:bCs/>
              </w:rPr>
              <w:t xml:space="preserve"> </w:t>
            </w:r>
            <w:r w:rsidR="00427CF2">
              <w:t>constraint users to certain parts of the system based on the permission they have.</w:t>
            </w:r>
          </w:p>
          <w:p w14:paraId="5BA6194A" w14:textId="1029CA10" w:rsidR="008529F2" w:rsidRPr="00427CF2" w:rsidRDefault="008529F2" w:rsidP="008529F2">
            <w:r w:rsidRPr="008529F2">
              <w:rPr>
                <w:b/>
                <w:bCs/>
              </w:rPr>
              <w:t>How:</w:t>
            </w:r>
            <w:r w:rsidR="00427CF2">
              <w:rPr>
                <w:b/>
                <w:bCs/>
              </w:rPr>
              <w:t xml:space="preserve"> </w:t>
            </w:r>
            <w:r w:rsidR="00427CF2">
              <w:t>This can be implemented through role-base access</w:t>
            </w:r>
            <w:r w:rsidR="006E0172">
              <w:t>. By allowing users to have the least number of permissions for their job role and permissions must be reviewed frequently.</w:t>
            </w:r>
          </w:p>
          <w:p w14:paraId="020713C6" w14:textId="137A2056" w:rsidR="00381847" w:rsidRPr="006E0172" w:rsidRDefault="008529F2" w:rsidP="008529F2">
            <w:r w:rsidRPr="008529F2">
              <w:rPr>
                <w:b/>
                <w:bCs/>
              </w:rPr>
              <w:t>Why:</w:t>
            </w:r>
            <w:r w:rsidR="006E0172">
              <w:rPr>
                <w:b/>
                <w:bCs/>
              </w:rPr>
              <w:t xml:space="preserve"> </w:t>
            </w:r>
            <w:r w:rsidR="006E0172">
              <w:t>Authorization limits the amount of data exposed to users, restricting modification or even access for certain users decreasing the amount of risk.</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623A6A79" w14:textId="33D9A64A" w:rsidR="008529F2" w:rsidRPr="006E0172" w:rsidRDefault="008529F2" w:rsidP="008529F2">
            <w:r w:rsidRPr="008529F2">
              <w:rPr>
                <w:b/>
                <w:bCs/>
              </w:rPr>
              <w:t>What:</w:t>
            </w:r>
            <w:r w:rsidR="006E0172">
              <w:rPr>
                <w:b/>
                <w:bCs/>
              </w:rPr>
              <w:t xml:space="preserve"> </w:t>
            </w:r>
            <w:r w:rsidR="006E0172">
              <w:t>Accounting creates logs with valuable information describing user activity or other security actions, allowing us to better monitor and analyze security actions.</w:t>
            </w:r>
          </w:p>
          <w:p w14:paraId="76138297" w14:textId="5115861A" w:rsidR="008529F2" w:rsidRPr="006E0172" w:rsidRDefault="008529F2" w:rsidP="008529F2">
            <w:r w:rsidRPr="008529F2">
              <w:rPr>
                <w:b/>
                <w:bCs/>
              </w:rPr>
              <w:t>How:</w:t>
            </w:r>
            <w:r w:rsidR="006E0172">
              <w:rPr>
                <w:b/>
                <w:bCs/>
              </w:rPr>
              <w:t xml:space="preserve"> </w:t>
            </w:r>
            <w:r w:rsidR="006E0172">
              <w:t>This can be implemented by login authentication regardless of failed or passed. Keeping log of changes to the database is also another why to implement this policy.</w:t>
            </w:r>
          </w:p>
          <w:p w14:paraId="4B12DFB3" w14:textId="77326A94" w:rsidR="00381847" w:rsidRPr="006E0172" w:rsidRDefault="008529F2" w:rsidP="008529F2">
            <w:r w:rsidRPr="008529F2">
              <w:rPr>
                <w:b/>
                <w:bCs/>
              </w:rPr>
              <w:t>Why:</w:t>
            </w:r>
            <w:r w:rsidR="006E0172">
              <w:rPr>
                <w:b/>
                <w:bCs/>
              </w:rPr>
              <w:t xml:space="preserve"> </w:t>
            </w:r>
            <w:r w:rsidR="006E0172">
              <w:t>This policy helps aid in investigation regarding security</w:t>
            </w:r>
            <w:r w:rsidR="000F399F">
              <w:t xml:space="preserve"> </w:t>
            </w:r>
            <w:proofErr w:type="gramStart"/>
            <w:r w:rsidR="000F399F">
              <w:t>incidents, and</w:t>
            </w:r>
            <w:proofErr w:type="gramEnd"/>
            <w:r w:rsidR="000F399F">
              <w:t xml:space="preserve"> helps prove compliance.</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lastRenderedPageBreak/>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1578A3AB" w14:textId="77777777" w:rsidR="000F399F" w:rsidRDefault="000F399F" w:rsidP="000F399F"/>
    <w:p w14:paraId="312159E2" w14:textId="58B98E7A" w:rsidR="000F399F" w:rsidRPr="000F399F" w:rsidRDefault="000F399F" w:rsidP="000F399F">
      <w:pPr>
        <w:rPr>
          <w:b/>
          <w:bCs/>
          <w:u w:val="single"/>
        </w:rPr>
      </w:pPr>
      <w:r w:rsidRPr="000F399F">
        <w:rPr>
          <w:b/>
          <w:bCs/>
          <w:u w:val="single"/>
        </w:rPr>
        <w:t>STD-001-CPP</w:t>
      </w:r>
    </w:p>
    <w:p w14:paraId="1294D85C" w14:textId="51E4FC8D" w:rsidR="000F399F" w:rsidRPr="000F399F" w:rsidRDefault="000F399F" w:rsidP="000F399F">
      <w:r w:rsidRPr="000F399F">
        <w:rPr>
          <w:b/>
          <w:bCs/>
        </w:rPr>
        <w:t>Principles</w:t>
      </w:r>
      <w:r w:rsidRPr="000F399F">
        <w:t>: 1. Validate Input Data, 2. Adopt a Secure Coding Standard</w:t>
      </w:r>
    </w:p>
    <w:p w14:paraId="6D2FDE48" w14:textId="77777777" w:rsidR="000F399F" w:rsidRDefault="000F399F" w:rsidP="000F399F">
      <w:r w:rsidRPr="000F399F">
        <w:rPr>
          <w:b/>
          <w:bCs/>
        </w:rPr>
        <w:t>Justification:</w:t>
      </w:r>
      <w:r w:rsidRPr="000F399F">
        <w:t> Using correct data types prevents overflow/underflow vulnerabilities that could be exploited through malicious input. This standard validates that data fits within expected ranges and enforces type safety.</w:t>
      </w:r>
    </w:p>
    <w:p w14:paraId="031BFDC9" w14:textId="77777777" w:rsidR="000F399F" w:rsidRPr="000F399F" w:rsidRDefault="000F399F" w:rsidP="000F399F"/>
    <w:p w14:paraId="01E13A9E" w14:textId="41896C68" w:rsidR="000F399F" w:rsidRPr="000F399F" w:rsidRDefault="000F399F" w:rsidP="000F399F">
      <w:pPr>
        <w:rPr>
          <w:b/>
          <w:bCs/>
          <w:u w:val="single"/>
        </w:rPr>
      </w:pPr>
      <w:r w:rsidRPr="000F399F">
        <w:rPr>
          <w:b/>
          <w:bCs/>
          <w:u w:val="single"/>
        </w:rPr>
        <w:t>STD-002-CPP</w:t>
      </w:r>
    </w:p>
    <w:p w14:paraId="63FD7C2E" w14:textId="05D117C4" w:rsidR="000F399F" w:rsidRPr="000F399F" w:rsidRDefault="000F399F" w:rsidP="000F399F">
      <w:pPr>
        <w:rPr>
          <w:bCs/>
        </w:rPr>
      </w:pPr>
      <w:r w:rsidRPr="000F399F">
        <w:rPr>
          <w:b/>
        </w:rPr>
        <w:t>Principles:</w:t>
      </w:r>
      <w:r w:rsidRPr="000F399F">
        <w:rPr>
          <w:bCs/>
        </w:rPr>
        <w:t> 1. Validate Input Data, 7. Sanitize Data Sent to Other Systems</w:t>
      </w:r>
    </w:p>
    <w:p w14:paraId="42ECEE19" w14:textId="77777777" w:rsidR="000F399F" w:rsidRDefault="000F399F" w:rsidP="000F399F">
      <w:pPr>
        <w:rPr>
          <w:bCs/>
        </w:rPr>
      </w:pPr>
      <w:r w:rsidRPr="000F399F">
        <w:rPr>
          <w:b/>
        </w:rPr>
        <w:t>Justification:</w:t>
      </w:r>
      <w:r w:rsidRPr="000F399F">
        <w:rPr>
          <w:bCs/>
        </w:rPr>
        <w:t> Input validation is the primary defense against injection attacks. By validating and sanitizing all external input, this standard prevents malicious data from compromising system integrity.</w:t>
      </w:r>
    </w:p>
    <w:p w14:paraId="0AFA4A8D" w14:textId="77777777" w:rsidR="000F399F" w:rsidRPr="000F399F" w:rsidRDefault="000F399F" w:rsidP="000F399F">
      <w:pPr>
        <w:rPr>
          <w:bCs/>
        </w:rPr>
      </w:pPr>
    </w:p>
    <w:p w14:paraId="1B546894" w14:textId="5B3FA80F" w:rsidR="000F399F" w:rsidRPr="000F399F" w:rsidRDefault="000F399F" w:rsidP="000F399F">
      <w:pPr>
        <w:rPr>
          <w:b/>
          <w:u w:val="single"/>
        </w:rPr>
      </w:pPr>
      <w:r w:rsidRPr="000F399F">
        <w:rPr>
          <w:b/>
          <w:u w:val="single"/>
        </w:rPr>
        <w:t>STD-003-CPP</w:t>
      </w:r>
    </w:p>
    <w:p w14:paraId="03DEEE0F" w14:textId="0805A2B5" w:rsidR="000F399F" w:rsidRPr="000F399F" w:rsidRDefault="000F399F" w:rsidP="000F399F">
      <w:pPr>
        <w:rPr>
          <w:bCs/>
        </w:rPr>
      </w:pPr>
      <w:r w:rsidRPr="000F399F">
        <w:rPr>
          <w:b/>
        </w:rPr>
        <w:t>Principles:</w:t>
      </w:r>
      <w:r w:rsidRPr="000F399F">
        <w:rPr>
          <w:bCs/>
        </w:rPr>
        <w:t> 1. Validate Input Data, 4. Keep It Simple</w:t>
      </w:r>
    </w:p>
    <w:p w14:paraId="4C4404C6" w14:textId="77777777" w:rsidR="000F399F" w:rsidRDefault="000F399F" w:rsidP="000F399F">
      <w:pPr>
        <w:rPr>
          <w:bCs/>
        </w:rPr>
      </w:pPr>
      <w:r w:rsidRPr="000F399F">
        <w:rPr>
          <w:b/>
        </w:rPr>
        <w:t>Justification:</w:t>
      </w:r>
      <w:r w:rsidRPr="000F399F">
        <w:rPr>
          <w:bCs/>
        </w:rPr>
        <w:t> Proper string handling with boundary checks prevents buffer overflows while maintaining code simplicity. Safe string functions reduce complexity compared to manual boundary management.</w:t>
      </w:r>
    </w:p>
    <w:p w14:paraId="59CD57D2" w14:textId="77777777" w:rsidR="000F399F" w:rsidRPr="000F399F" w:rsidRDefault="000F399F" w:rsidP="000F399F">
      <w:pPr>
        <w:rPr>
          <w:bCs/>
        </w:rPr>
      </w:pPr>
    </w:p>
    <w:p w14:paraId="59342A1C" w14:textId="3F49A9D8" w:rsidR="000F399F" w:rsidRPr="000F399F" w:rsidRDefault="000F399F" w:rsidP="000F399F">
      <w:pPr>
        <w:rPr>
          <w:b/>
          <w:u w:val="single"/>
        </w:rPr>
      </w:pPr>
      <w:r w:rsidRPr="000F399F">
        <w:rPr>
          <w:b/>
          <w:u w:val="single"/>
        </w:rPr>
        <w:t>STD-004-CPP</w:t>
      </w:r>
    </w:p>
    <w:p w14:paraId="1310D98F" w14:textId="2E4C46EC" w:rsidR="000F399F" w:rsidRPr="000F399F" w:rsidRDefault="000F399F" w:rsidP="000F399F">
      <w:pPr>
        <w:rPr>
          <w:bCs/>
        </w:rPr>
      </w:pPr>
      <w:r w:rsidRPr="000F399F">
        <w:rPr>
          <w:b/>
        </w:rPr>
        <w:t>Principles:</w:t>
      </w:r>
      <w:r w:rsidRPr="000F399F">
        <w:rPr>
          <w:bCs/>
        </w:rPr>
        <w:t> 1. Validate Input Data, 7. Sanitize Data Sent to Other Systems, 8. Practice Defense in Depth</w:t>
      </w:r>
    </w:p>
    <w:p w14:paraId="1CB46D5C" w14:textId="77777777" w:rsidR="000F399F" w:rsidRDefault="000F399F" w:rsidP="000F399F">
      <w:pPr>
        <w:rPr>
          <w:bCs/>
        </w:rPr>
      </w:pPr>
      <w:r w:rsidRPr="000F399F">
        <w:rPr>
          <w:b/>
        </w:rPr>
        <w:t>Justification:</w:t>
      </w:r>
      <w:r w:rsidRPr="000F399F">
        <w:rPr>
          <w:bCs/>
        </w:rPr>
        <w:t> Parameterized queries prevent SQL injection by treating user input as data rather than executable code. This provides a critical security layer protecting database integrity.</w:t>
      </w:r>
    </w:p>
    <w:p w14:paraId="5D75FE4F" w14:textId="77777777" w:rsidR="000F399F" w:rsidRPr="000F399F" w:rsidRDefault="000F399F" w:rsidP="000F399F">
      <w:pPr>
        <w:rPr>
          <w:bCs/>
        </w:rPr>
      </w:pPr>
    </w:p>
    <w:p w14:paraId="1F6F0645" w14:textId="789934A6" w:rsidR="000F399F" w:rsidRPr="000F399F" w:rsidRDefault="000F399F" w:rsidP="000F399F">
      <w:pPr>
        <w:rPr>
          <w:b/>
          <w:u w:val="single"/>
        </w:rPr>
      </w:pPr>
      <w:r w:rsidRPr="000F399F">
        <w:rPr>
          <w:b/>
          <w:u w:val="single"/>
        </w:rPr>
        <w:t>STD-005-CPP</w:t>
      </w:r>
    </w:p>
    <w:p w14:paraId="0019E134" w14:textId="2885C110" w:rsidR="000F399F" w:rsidRPr="000F399F" w:rsidRDefault="000F399F" w:rsidP="000F399F">
      <w:pPr>
        <w:rPr>
          <w:bCs/>
        </w:rPr>
      </w:pPr>
      <w:r w:rsidRPr="000F399F">
        <w:rPr>
          <w:b/>
        </w:rPr>
        <w:t>Principles:</w:t>
      </w:r>
      <w:r w:rsidRPr="000F399F">
        <w:rPr>
          <w:bCs/>
        </w:rPr>
        <w:t> 6. Adhere to the Principle of Least Privilege, 8. Practice Defense in Depth</w:t>
      </w:r>
    </w:p>
    <w:p w14:paraId="6D9CA27C" w14:textId="77777777" w:rsidR="000F399F" w:rsidRDefault="000F399F" w:rsidP="000F399F">
      <w:pPr>
        <w:rPr>
          <w:bCs/>
        </w:rPr>
      </w:pPr>
      <w:r w:rsidRPr="000F399F">
        <w:rPr>
          <w:b/>
        </w:rPr>
        <w:t>Justification:</w:t>
      </w:r>
      <w:r w:rsidRPr="000F399F">
        <w:rPr>
          <w:bCs/>
        </w:rPr>
        <w:t> Proper memory management prevents unauthorized access to freed memory and reduces attack surface. It ensures resources are available only when needed and properly cleaned up.</w:t>
      </w:r>
    </w:p>
    <w:p w14:paraId="0A42273D" w14:textId="77777777" w:rsidR="000F399F" w:rsidRPr="000F399F" w:rsidRDefault="000F399F" w:rsidP="000F399F">
      <w:pPr>
        <w:rPr>
          <w:b/>
        </w:rPr>
      </w:pPr>
    </w:p>
    <w:p w14:paraId="50A016F4" w14:textId="289D67E2" w:rsidR="000F399F" w:rsidRPr="000F399F" w:rsidRDefault="000F399F" w:rsidP="000F399F">
      <w:pPr>
        <w:rPr>
          <w:b/>
          <w:u w:val="single"/>
        </w:rPr>
      </w:pPr>
      <w:r w:rsidRPr="000F399F">
        <w:rPr>
          <w:b/>
          <w:u w:val="single"/>
        </w:rPr>
        <w:t>STD-006-CPP</w:t>
      </w:r>
    </w:p>
    <w:p w14:paraId="13673776" w14:textId="1333AE43" w:rsidR="000F399F" w:rsidRPr="000F399F" w:rsidRDefault="000F399F" w:rsidP="000F399F">
      <w:pPr>
        <w:rPr>
          <w:bCs/>
        </w:rPr>
      </w:pPr>
      <w:r w:rsidRPr="000F399F">
        <w:rPr>
          <w:b/>
        </w:rPr>
        <w:t>Principles:</w:t>
      </w:r>
      <w:r w:rsidRPr="000F399F">
        <w:rPr>
          <w:bCs/>
        </w:rPr>
        <w:t> 2. Heed Compiler Warnings, 9. Use Effective Quality Assurance Techniques</w:t>
      </w:r>
    </w:p>
    <w:p w14:paraId="2218D2CF" w14:textId="77777777" w:rsidR="000F399F" w:rsidRDefault="000F399F" w:rsidP="000F399F">
      <w:pPr>
        <w:rPr>
          <w:bCs/>
        </w:rPr>
      </w:pPr>
      <w:r w:rsidRPr="000F399F">
        <w:rPr>
          <w:b/>
        </w:rPr>
        <w:t>Justification:</w:t>
      </w:r>
      <w:r w:rsidRPr="000F399F">
        <w:rPr>
          <w:bCs/>
        </w:rPr>
        <w:t> Assertions catch violations of assumptions during development and testing, serving as quality gates that identify defects before production deployment.</w:t>
      </w:r>
    </w:p>
    <w:p w14:paraId="6F802B36" w14:textId="77777777" w:rsidR="000F399F" w:rsidRPr="000F399F" w:rsidRDefault="000F399F" w:rsidP="000F399F">
      <w:pPr>
        <w:rPr>
          <w:bCs/>
        </w:rPr>
      </w:pPr>
    </w:p>
    <w:p w14:paraId="2D5C08D2" w14:textId="77777777" w:rsidR="000F399F" w:rsidRPr="000F399F" w:rsidRDefault="000F399F" w:rsidP="000F399F">
      <w:pPr>
        <w:rPr>
          <w:b/>
          <w:u w:val="single"/>
        </w:rPr>
      </w:pPr>
      <w:r w:rsidRPr="000F399F">
        <w:rPr>
          <w:b/>
          <w:u w:val="single"/>
        </w:rPr>
        <w:t>STD-007-CPP</w:t>
      </w:r>
    </w:p>
    <w:p w14:paraId="3ECB2DEA" w14:textId="77777777" w:rsidR="000F399F" w:rsidRPr="000F399F" w:rsidRDefault="000F399F" w:rsidP="000F399F">
      <w:pPr>
        <w:rPr>
          <w:bCs/>
        </w:rPr>
      </w:pPr>
      <w:r w:rsidRPr="000F399F">
        <w:rPr>
          <w:b/>
        </w:rPr>
        <w:t>Principles:</w:t>
      </w:r>
      <w:r w:rsidRPr="000F399F">
        <w:rPr>
          <w:bCs/>
        </w:rPr>
        <w:t> 8. Practice Defense in Depth, 4. Keep It Simple</w:t>
      </w:r>
    </w:p>
    <w:p w14:paraId="13AD4ABE" w14:textId="77777777" w:rsidR="000F399F" w:rsidRDefault="000F399F" w:rsidP="000F399F">
      <w:pPr>
        <w:rPr>
          <w:bCs/>
        </w:rPr>
      </w:pPr>
      <w:r w:rsidRPr="000F399F">
        <w:rPr>
          <w:b/>
        </w:rPr>
        <w:lastRenderedPageBreak/>
        <w:t>Justification:</w:t>
      </w:r>
      <w:r w:rsidRPr="000F399F">
        <w:rPr>
          <w:bCs/>
        </w:rPr>
        <w:t> Exception handling provides a safety layer that prevents crashes and information disclosure while maintaining simple, readable error management code.</w:t>
      </w:r>
    </w:p>
    <w:p w14:paraId="51EB7BB1" w14:textId="77777777" w:rsidR="000F399F" w:rsidRPr="000F399F" w:rsidRDefault="000F399F" w:rsidP="000F399F">
      <w:pPr>
        <w:rPr>
          <w:bCs/>
        </w:rPr>
      </w:pPr>
    </w:p>
    <w:p w14:paraId="7A19219A" w14:textId="77777777" w:rsidR="000F399F" w:rsidRPr="000F399F" w:rsidRDefault="000F399F" w:rsidP="000F399F">
      <w:pPr>
        <w:rPr>
          <w:b/>
          <w:u w:val="single"/>
        </w:rPr>
      </w:pPr>
      <w:r w:rsidRPr="000F399F">
        <w:rPr>
          <w:b/>
          <w:u w:val="single"/>
        </w:rPr>
        <w:t>STD-008-CPP</w:t>
      </w:r>
    </w:p>
    <w:p w14:paraId="312B1532" w14:textId="77777777" w:rsidR="000F399F" w:rsidRPr="000F399F" w:rsidRDefault="000F399F" w:rsidP="000F399F">
      <w:pPr>
        <w:rPr>
          <w:bCs/>
        </w:rPr>
      </w:pPr>
      <w:r w:rsidRPr="000F399F">
        <w:rPr>
          <w:b/>
        </w:rPr>
        <w:t>Principles:</w:t>
      </w:r>
      <w:r w:rsidRPr="000F399F">
        <w:rPr>
          <w:bCs/>
        </w:rPr>
        <w:t> 1. Validate Input Data, 6. Adhere to the Principle of Least Privilege</w:t>
      </w:r>
    </w:p>
    <w:p w14:paraId="5CD8E991" w14:textId="77777777" w:rsidR="000F399F" w:rsidRDefault="000F399F" w:rsidP="000F399F">
      <w:pPr>
        <w:rPr>
          <w:bCs/>
        </w:rPr>
      </w:pPr>
      <w:r w:rsidRPr="000F399F">
        <w:rPr>
          <w:b/>
        </w:rPr>
        <w:t>Justification:</w:t>
      </w:r>
      <w:r w:rsidRPr="000F399F">
        <w:rPr>
          <w:bCs/>
        </w:rPr>
        <w:t> Path validation prevents traversal attacks by restricting file access to authorized directories only, implementing least privilege for file system operations.</w:t>
      </w:r>
    </w:p>
    <w:p w14:paraId="442FA8C6" w14:textId="77777777" w:rsidR="000F399F" w:rsidRPr="000F399F" w:rsidRDefault="000F399F" w:rsidP="000F399F">
      <w:pPr>
        <w:rPr>
          <w:bCs/>
        </w:rPr>
      </w:pPr>
    </w:p>
    <w:p w14:paraId="088547AE" w14:textId="77777777" w:rsidR="000F399F" w:rsidRPr="000F399F" w:rsidRDefault="000F399F" w:rsidP="000F399F">
      <w:pPr>
        <w:rPr>
          <w:b/>
          <w:u w:val="single"/>
        </w:rPr>
      </w:pPr>
      <w:r w:rsidRPr="000F399F">
        <w:rPr>
          <w:b/>
          <w:u w:val="single"/>
        </w:rPr>
        <w:t>STD-009-CPP</w:t>
      </w:r>
    </w:p>
    <w:p w14:paraId="7C1B962E" w14:textId="77777777" w:rsidR="000F399F" w:rsidRPr="000F399F" w:rsidRDefault="000F399F" w:rsidP="000F399F">
      <w:pPr>
        <w:rPr>
          <w:bCs/>
        </w:rPr>
      </w:pPr>
      <w:r w:rsidRPr="000F399F">
        <w:rPr>
          <w:b/>
        </w:rPr>
        <w:t>Principles:</w:t>
      </w:r>
      <w:r w:rsidRPr="000F399F">
        <w:rPr>
          <w:bCs/>
        </w:rPr>
        <w:t> 3. Architect and Design for Security Policies, 10. Adopt a Secure Coding Standard</w:t>
      </w:r>
    </w:p>
    <w:p w14:paraId="495D56D9" w14:textId="77777777" w:rsidR="000F399F" w:rsidRDefault="000F399F" w:rsidP="000F399F">
      <w:pPr>
        <w:rPr>
          <w:bCs/>
        </w:rPr>
      </w:pPr>
      <w:r w:rsidRPr="000F399F">
        <w:rPr>
          <w:b/>
        </w:rPr>
        <w:t>Justification:</w:t>
      </w:r>
      <w:r w:rsidRPr="000F399F">
        <w:rPr>
          <w:bCs/>
        </w:rPr>
        <w:t> Cryptographically secure random generation is essential for security architecture, ensuring unpredictability in tokens, keys, and security-sensitive operations.</w:t>
      </w:r>
    </w:p>
    <w:p w14:paraId="577A8B02" w14:textId="77777777" w:rsidR="000F399F" w:rsidRPr="000F399F" w:rsidRDefault="000F399F" w:rsidP="000F399F">
      <w:pPr>
        <w:rPr>
          <w:bCs/>
        </w:rPr>
      </w:pPr>
    </w:p>
    <w:p w14:paraId="1CD9B1A7" w14:textId="77777777" w:rsidR="000F399F" w:rsidRPr="000F399F" w:rsidRDefault="000F399F" w:rsidP="000F399F">
      <w:pPr>
        <w:rPr>
          <w:b/>
          <w:u w:val="single"/>
        </w:rPr>
      </w:pPr>
      <w:r w:rsidRPr="000F399F">
        <w:rPr>
          <w:b/>
          <w:u w:val="single"/>
        </w:rPr>
        <w:t>STD-010-CPP</w:t>
      </w:r>
    </w:p>
    <w:p w14:paraId="66811FF1" w14:textId="77777777" w:rsidR="000F399F" w:rsidRPr="000F399F" w:rsidRDefault="000F399F" w:rsidP="000F399F">
      <w:pPr>
        <w:rPr>
          <w:bCs/>
        </w:rPr>
      </w:pPr>
      <w:r w:rsidRPr="000F399F">
        <w:rPr>
          <w:b/>
        </w:rPr>
        <w:t>Principles:</w:t>
      </w:r>
      <w:r w:rsidRPr="000F399F">
        <w:rPr>
          <w:bCs/>
        </w:rPr>
        <w:t> 4. Keep It Simple, 8. Practice Defense in Depth</w:t>
      </w:r>
    </w:p>
    <w:p w14:paraId="02B35D4F" w14:textId="77777777" w:rsidR="000F399F" w:rsidRPr="000F399F" w:rsidRDefault="000F399F" w:rsidP="000F399F">
      <w:pPr>
        <w:rPr>
          <w:b/>
        </w:rPr>
      </w:pPr>
      <w:r w:rsidRPr="000F399F">
        <w:rPr>
          <w:b/>
        </w:rPr>
        <w:t>Justification:</w:t>
      </w:r>
      <w:r w:rsidRPr="000F399F">
        <w:rPr>
          <w:bCs/>
        </w:rPr>
        <w:t> RAII simplifies resource management while providing automatic cleanup as a defense layer, ensuring resources are properly managed even during exceptional conditions.</w:t>
      </w:r>
    </w:p>
    <w:p w14:paraId="317980DE" w14:textId="77777777" w:rsidR="000F399F" w:rsidRDefault="000F399F" w:rsidP="000F399F">
      <w:pPr>
        <w:rPr>
          <w:b/>
        </w:rPr>
      </w:pP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F399F">
      <w:r>
        <w:rPr>
          <w:noProof/>
        </w:rPr>
      </w:r>
      <w:r w:rsidR="000F399F">
        <w:rPr>
          <w:noProof/>
        </w:rPr>
        <w:pict w14:anchorId="71102A94">
          <v:rect id="_x0000_i103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574E5857" w:rsidR="00381847" w:rsidRDefault="00A66DE3">
            <w:r>
              <w:t>1.2</w:t>
            </w:r>
          </w:p>
        </w:tc>
        <w:tc>
          <w:tcPr>
            <w:tcW w:w="1530" w:type="dxa"/>
          </w:tcPr>
          <w:p w14:paraId="1DC436A6" w14:textId="731B1318" w:rsidR="00381847" w:rsidRDefault="00A66DE3">
            <w:pPr>
              <w:cnfStyle w:val="000000000000" w:firstRow="0" w:lastRow="0" w:firstColumn="0" w:lastColumn="0" w:oddVBand="0" w:evenVBand="0" w:oddHBand="0" w:evenHBand="0" w:firstRowFirstColumn="0" w:firstRowLastColumn="0" w:lastRowFirstColumn="0" w:lastRowLastColumn="0"/>
            </w:pPr>
            <w:r>
              <w:t>10/4/2025</w:t>
            </w:r>
          </w:p>
        </w:tc>
        <w:tc>
          <w:tcPr>
            <w:tcW w:w="3510" w:type="dxa"/>
          </w:tcPr>
          <w:p w14:paraId="0B713D2C" w14:textId="5035EE72" w:rsidR="00381847" w:rsidRDefault="00A66DE3">
            <w:pPr>
              <w:cnfStyle w:val="000000000000" w:firstRow="0" w:lastRow="0" w:firstColumn="0" w:lastColumn="0" w:oddVBand="0" w:evenVBand="0" w:oddHBand="0" w:evenHBand="0" w:firstRowFirstColumn="0" w:firstRowLastColumn="0" w:lastRowFirstColumn="0" w:lastRowLastColumn="0"/>
            </w:pPr>
            <w:r>
              <w:t>10 Principles</w:t>
            </w:r>
          </w:p>
        </w:tc>
        <w:tc>
          <w:tcPr>
            <w:tcW w:w="1923" w:type="dxa"/>
          </w:tcPr>
          <w:p w14:paraId="124483AC" w14:textId="0DD5F7CD" w:rsidR="00381847" w:rsidRDefault="00A66DE3">
            <w:pPr>
              <w:cnfStyle w:val="000000000000" w:firstRow="0" w:lastRow="0" w:firstColumn="0" w:lastColumn="0" w:oddVBand="0" w:evenVBand="0" w:oddHBand="0" w:evenHBand="0" w:firstRowFirstColumn="0" w:firstRowLastColumn="0" w:lastRowFirstColumn="0" w:lastRowLastColumn="0"/>
            </w:pPr>
            <w:r>
              <w:t>Christina Jimenez</w:t>
            </w:r>
          </w:p>
        </w:tc>
        <w:tc>
          <w:tcPr>
            <w:tcW w:w="2077" w:type="dxa"/>
          </w:tcPr>
          <w:p w14:paraId="697C2A49" w14:textId="08BD2F41"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1990E54A" w:rsidR="00381847" w:rsidRDefault="00A66DE3">
            <w:r>
              <w:t>1.3</w:t>
            </w:r>
          </w:p>
        </w:tc>
        <w:tc>
          <w:tcPr>
            <w:tcW w:w="1530" w:type="dxa"/>
          </w:tcPr>
          <w:p w14:paraId="305DA4F1" w14:textId="611F718D" w:rsidR="00381847" w:rsidRDefault="00A66DE3">
            <w:pPr>
              <w:cnfStyle w:val="000000100000" w:firstRow="0" w:lastRow="0" w:firstColumn="0" w:lastColumn="0" w:oddVBand="0" w:evenVBand="0" w:oddHBand="1" w:evenHBand="0" w:firstRowFirstColumn="0" w:firstRowLastColumn="0" w:lastRowFirstColumn="0" w:lastRowLastColumn="0"/>
            </w:pPr>
            <w:r>
              <w:t>10/10/2025</w:t>
            </w:r>
          </w:p>
        </w:tc>
        <w:tc>
          <w:tcPr>
            <w:tcW w:w="3510" w:type="dxa"/>
          </w:tcPr>
          <w:p w14:paraId="138D7C42" w14:textId="1BCB498B" w:rsidR="00381847" w:rsidRDefault="00A66DE3">
            <w:pPr>
              <w:cnfStyle w:val="000000100000" w:firstRow="0" w:lastRow="0" w:firstColumn="0" w:lastColumn="0" w:oddVBand="0" w:evenVBand="0" w:oddHBand="1" w:evenHBand="0" w:firstRowFirstColumn="0" w:firstRowLastColumn="0" w:lastRowFirstColumn="0" w:lastRowLastColumn="0"/>
            </w:pPr>
            <w:r>
              <w:t>Risks Assessments</w:t>
            </w:r>
          </w:p>
        </w:tc>
        <w:tc>
          <w:tcPr>
            <w:tcW w:w="1923" w:type="dxa"/>
          </w:tcPr>
          <w:p w14:paraId="35E4A720" w14:textId="1FBA3D71" w:rsidR="00381847" w:rsidRDefault="00A66DE3">
            <w:pPr>
              <w:cnfStyle w:val="000000100000" w:firstRow="0" w:lastRow="0" w:firstColumn="0" w:lastColumn="0" w:oddVBand="0" w:evenVBand="0" w:oddHBand="1" w:evenHBand="0" w:firstRowFirstColumn="0" w:firstRowLastColumn="0" w:lastRowFirstColumn="0" w:lastRowLastColumn="0"/>
            </w:pPr>
            <w:r>
              <w:t>Christina Jimenez</w:t>
            </w:r>
          </w:p>
        </w:tc>
        <w:tc>
          <w:tcPr>
            <w:tcW w:w="2077" w:type="dxa"/>
          </w:tcPr>
          <w:p w14:paraId="1FEC447A" w14:textId="627BFE08"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55"/>
      <w:footerReference w:type="default" r:id="rId56"/>
      <w:headerReference w:type="first" r:id="rId57"/>
      <w:footerReference w:type="first" r:id="rId58"/>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0FC0B4" w14:textId="77777777" w:rsidR="006F7CCE" w:rsidRDefault="006F7CCE">
      <w:r>
        <w:separator/>
      </w:r>
    </w:p>
  </w:endnote>
  <w:endnote w:type="continuationSeparator" w:id="0">
    <w:p w14:paraId="1F721155" w14:textId="77777777" w:rsidR="006F7CCE" w:rsidRDefault="006F7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600"/>
      <w:gridCol w:w="3600"/>
      <w:gridCol w:w="3600"/>
    </w:tblGrid>
    <w:tr w:rsidR="738E3CB3" w14:paraId="3935B3C9" w14:textId="77777777" w:rsidTr="738E3CB3">
      <w:trPr>
        <w:trHeight w:val="300"/>
      </w:trPr>
      <w:tc>
        <w:tcPr>
          <w:tcW w:w="3600" w:type="dxa"/>
        </w:tcPr>
        <w:p w14:paraId="609E38E2" w14:textId="0CF8885E" w:rsidR="738E3CB3" w:rsidRDefault="738E3CB3" w:rsidP="738E3CB3">
          <w:pPr>
            <w:pStyle w:val="Header"/>
            <w:ind w:left="-115"/>
          </w:pPr>
        </w:p>
      </w:tc>
      <w:tc>
        <w:tcPr>
          <w:tcW w:w="3600" w:type="dxa"/>
        </w:tcPr>
        <w:p w14:paraId="46E9EBE6" w14:textId="63F13B15" w:rsidR="738E3CB3" w:rsidRDefault="738E3CB3" w:rsidP="738E3CB3">
          <w:pPr>
            <w:pStyle w:val="Header"/>
            <w:jc w:val="center"/>
          </w:pPr>
        </w:p>
      </w:tc>
      <w:tc>
        <w:tcPr>
          <w:tcW w:w="3600" w:type="dxa"/>
        </w:tcPr>
        <w:p w14:paraId="22768868" w14:textId="2E724E6F" w:rsidR="738E3CB3" w:rsidRDefault="738E3CB3" w:rsidP="738E3CB3">
          <w:pPr>
            <w:pStyle w:val="Header"/>
            <w:ind w:right="-115"/>
            <w:jc w:val="right"/>
          </w:pPr>
        </w:p>
      </w:tc>
    </w:tr>
  </w:tbl>
  <w:p w14:paraId="5617714E" w14:textId="79CFB8A9" w:rsidR="738E3CB3" w:rsidRDefault="738E3CB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02E12C" w14:textId="77777777" w:rsidR="006F7CCE" w:rsidRDefault="006F7CCE">
      <w:r>
        <w:separator/>
      </w:r>
    </w:p>
  </w:footnote>
  <w:footnote w:type="continuationSeparator" w:id="0">
    <w:p w14:paraId="05902442" w14:textId="77777777" w:rsidR="006F7CCE" w:rsidRDefault="006F7C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600"/>
      <w:gridCol w:w="3600"/>
      <w:gridCol w:w="3600"/>
    </w:tblGrid>
    <w:tr w:rsidR="738E3CB3" w14:paraId="2AB31B7F" w14:textId="77777777" w:rsidTr="738E3CB3">
      <w:trPr>
        <w:trHeight w:val="300"/>
      </w:trPr>
      <w:tc>
        <w:tcPr>
          <w:tcW w:w="3600" w:type="dxa"/>
        </w:tcPr>
        <w:p w14:paraId="5BE2472D" w14:textId="731C991E" w:rsidR="738E3CB3" w:rsidRDefault="738E3CB3" w:rsidP="738E3CB3">
          <w:pPr>
            <w:pStyle w:val="Header"/>
            <w:ind w:left="-115"/>
          </w:pPr>
        </w:p>
      </w:tc>
      <w:tc>
        <w:tcPr>
          <w:tcW w:w="3600" w:type="dxa"/>
        </w:tcPr>
        <w:p w14:paraId="7CD72611" w14:textId="4ED4DF99" w:rsidR="738E3CB3" w:rsidRDefault="738E3CB3" w:rsidP="738E3CB3">
          <w:pPr>
            <w:pStyle w:val="Header"/>
            <w:jc w:val="center"/>
          </w:pPr>
        </w:p>
      </w:tc>
      <w:tc>
        <w:tcPr>
          <w:tcW w:w="3600" w:type="dxa"/>
        </w:tcPr>
        <w:p w14:paraId="660449A5" w14:textId="1A22F81D" w:rsidR="738E3CB3" w:rsidRDefault="738E3CB3" w:rsidP="738E3CB3">
          <w:pPr>
            <w:pStyle w:val="Header"/>
            <w:ind w:right="-115"/>
            <w:jc w:val="right"/>
          </w:pPr>
        </w:p>
      </w:tc>
    </w:tr>
  </w:tbl>
  <w:p w14:paraId="748DF687" w14:textId="16B87FB1" w:rsidR="738E3CB3" w:rsidRDefault="738E3CB3" w:rsidP="738E3CB3">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186D0F8"/>
    <w:multiLevelType w:val="hybridMultilevel"/>
    <w:tmpl w:val="3678051E"/>
    <w:lvl w:ilvl="0" w:tplc="AC1C4FA4">
      <w:start w:val="1"/>
      <w:numFmt w:val="bullet"/>
      <w:lvlText w:val=""/>
      <w:lvlJc w:val="left"/>
      <w:pPr>
        <w:ind w:left="720" w:hanging="360"/>
      </w:pPr>
      <w:rPr>
        <w:rFonts w:ascii="Symbol" w:hAnsi="Symbol" w:hint="default"/>
      </w:rPr>
    </w:lvl>
    <w:lvl w:ilvl="1" w:tplc="9CB2F88A">
      <w:start w:val="1"/>
      <w:numFmt w:val="bullet"/>
      <w:lvlText w:val="o"/>
      <w:lvlJc w:val="left"/>
      <w:pPr>
        <w:ind w:left="1440" w:hanging="360"/>
      </w:pPr>
      <w:rPr>
        <w:rFonts w:ascii="Courier New" w:hAnsi="Courier New" w:hint="default"/>
      </w:rPr>
    </w:lvl>
    <w:lvl w:ilvl="2" w:tplc="50F8C320">
      <w:start w:val="1"/>
      <w:numFmt w:val="bullet"/>
      <w:lvlText w:val=""/>
      <w:lvlJc w:val="left"/>
      <w:pPr>
        <w:ind w:left="2160" w:hanging="360"/>
      </w:pPr>
      <w:rPr>
        <w:rFonts w:ascii="Wingdings" w:hAnsi="Wingdings" w:hint="default"/>
      </w:rPr>
    </w:lvl>
    <w:lvl w:ilvl="3" w:tplc="4078C538">
      <w:start w:val="1"/>
      <w:numFmt w:val="bullet"/>
      <w:lvlText w:val=""/>
      <w:lvlJc w:val="left"/>
      <w:pPr>
        <w:ind w:left="2880" w:hanging="360"/>
      </w:pPr>
      <w:rPr>
        <w:rFonts w:ascii="Symbol" w:hAnsi="Symbol" w:hint="default"/>
      </w:rPr>
    </w:lvl>
    <w:lvl w:ilvl="4" w:tplc="8124CA32">
      <w:start w:val="1"/>
      <w:numFmt w:val="bullet"/>
      <w:lvlText w:val="o"/>
      <w:lvlJc w:val="left"/>
      <w:pPr>
        <w:ind w:left="3600" w:hanging="360"/>
      </w:pPr>
      <w:rPr>
        <w:rFonts w:ascii="Courier New" w:hAnsi="Courier New" w:hint="default"/>
      </w:rPr>
    </w:lvl>
    <w:lvl w:ilvl="5" w:tplc="5F28158E">
      <w:start w:val="1"/>
      <w:numFmt w:val="bullet"/>
      <w:lvlText w:val=""/>
      <w:lvlJc w:val="left"/>
      <w:pPr>
        <w:ind w:left="4320" w:hanging="360"/>
      </w:pPr>
      <w:rPr>
        <w:rFonts w:ascii="Wingdings" w:hAnsi="Wingdings" w:hint="default"/>
      </w:rPr>
    </w:lvl>
    <w:lvl w:ilvl="6" w:tplc="38AC8394">
      <w:start w:val="1"/>
      <w:numFmt w:val="bullet"/>
      <w:lvlText w:val=""/>
      <w:lvlJc w:val="left"/>
      <w:pPr>
        <w:ind w:left="5040" w:hanging="360"/>
      </w:pPr>
      <w:rPr>
        <w:rFonts w:ascii="Symbol" w:hAnsi="Symbol" w:hint="default"/>
      </w:rPr>
    </w:lvl>
    <w:lvl w:ilvl="7" w:tplc="4922329C">
      <w:start w:val="1"/>
      <w:numFmt w:val="bullet"/>
      <w:lvlText w:val="o"/>
      <w:lvlJc w:val="left"/>
      <w:pPr>
        <w:ind w:left="5760" w:hanging="360"/>
      </w:pPr>
      <w:rPr>
        <w:rFonts w:ascii="Courier New" w:hAnsi="Courier New" w:hint="default"/>
      </w:rPr>
    </w:lvl>
    <w:lvl w:ilvl="8" w:tplc="D9CABDF6">
      <w:start w:val="1"/>
      <w:numFmt w:val="bullet"/>
      <w:lvlText w:val=""/>
      <w:lvlJc w:val="left"/>
      <w:pPr>
        <w:ind w:left="6480" w:hanging="360"/>
      </w:pPr>
      <w:rPr>
        <w:rFonts w:ascii="Wingdings" w:hAnsi="Wingdings" w:hint="default"/>
      </w:rPr>
    </w:lvl>
  </w:abstractNum>
  <w:num w:numId="1" w16cid:durableId="1985499376">
    <w:abstractNumId w:val="17"/>
  </w:num>
  <w:num w:numId="2" w16cid:durableId="488596483">
    <w:abstractNumId w:val="15"/>
  </w:num>
  <w:num w:numId="3" w16cid:durableId="1616717235">
    <w:abstractNumId w:val="12"/>
  </w:num>
  <w:num w:numId="4" w16cid:durableId="168524394">
    <w:abstractNumId w:val="16"/>
  </w:num>
  <w:num w:numId="5" w16cid:durableId="1979727618">
    <w:abstractNumId w:val="11"/>
  </w:num>
  <w:num w:numId="6" w16cid:durableId="1440562702">
    <w:abstractNumId w:val="10"/>
  </w:num>
  <w:num w:numId="7" w16cid:durableId="1579948073">
    <w:abstractNumId w:val="14"/>
  </w:num>
  <w:num w:numId="8" w16cid:durableId="755051930">
    <w:abstractNumId w:val="13"/>
  </w:num>
  <w:num w:numId="9" w16cid:durableId="434134217">
    <w:abstractNumId w:val="9"/>
  </w:num>
  <w:num w:numId="10" w16cid:durableId="1340157993">
    <w:abstractNumId w:val="7"/>
  </w:num>
  <w:num w:numId="11" w16cid:durableId="1297835279">
    <w:abstractNumId w:val="6"/>
  </w:num>
  <w:num w:numId="12" w16cid:durableId="1025450192">
    <w:abstractNumId w:val="5"/>
  </w:num>
  <w:num w:numId="13" w16cid:durableId="1680504622">
    <w:abstractNumId w:val="4"/>
  </w:num>
  <w:num w:numId="14" w16cid:durableId="1658262270">
    <w:abstractNumId w:val="8"/>
  </w:num>
  <w:num w:numId="15" w16cid:durableId="252587106">
    <w:abstractNumId w:val="3"/>
  </w:num>
  <w:num w:numId="16" w16cid:durableId="638147064">
    <w:abstractNumId w:val="2"/>
  </w:num>
  <w:num w:numId="17" w16cid:durableId="1913349583">
    <w:abstractNumId w:val="1"/>
  </w:num>
  <w:num w:numId="18"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4FC85"/>
    <w:rsid w:val="0008274A"/>
    <w:rsid w:val="000C3348"/>
    <w:rsid w:val="000F399F"/>
    <w:rsid w:val="0014F675"/>
    <w:rsid w:val="001646BD"/>
    <w:rsid w:val="00171556"/>
    <w:rsid w:val="00192176"/>
    <w:rsid w:val="001D4766"/>
    <w:rsid w:val="002474B4"/>
    <w:rsid w:val="002B23D7"/>
    <w:rsid w:val="00332392"/>
    <w:rsid w:val="0034FB1C"/>
    <w:rsid w:val="00381847"/>
    <w:rsid w:val="003B0A5C"/>
    <w:rsid w:val="003C2366"/>
    <w:rsid w:val="003D5AAF"/>
    <w:rsid w:val="003D6F4A"/>
    <w:rsid w:val="00427CF2"/>
    <w:rsid w:val="004435B7"/>
    <w:rsid w:val="00476F37"/>
    <w:rsid w:val="004E12CE"/>
    <w:rsid w:val="0059536C"/>
    <w:rsid w:val="005A3503"/>
    <w:rsid w:val="005B7417"/>
    <w:rsid w:val="005C0C1A"/>
    <w:rsid w:val="00694F3B"/>
    <w:rsid w:val="006D38A7"/>
    <w:rsid w:val="006E0172"/>
    <w:rsid w:val="006F7CCE"/>
    <w:rsid w:val="007CD72D"/>
    <w:rsid w:val="00837657"/>
    <w:rsid w:val="008529F2"/>
    <w:rsid w:val="008673EA"/>
    <w:rsid w:val="00895AA1"/>
    <w:rsid w:val="008C3FC6"/>
    <w:rsid w:val="008D5A8D"/>
    <w:rsid w:val="00973B67"/>
    <w:rsid w:val="00989C96"/>
    <w:rsid w:val="009B252F"/>
    <w:rsid w:val="009B710E"/>
    <w:rsid w:val="009F1B64"/>
    <w:rsid w:val="009F7011"/>
    <w:rsid w:val="00A04F5E"/>
    <w:rsid w:val="00A17E2D"/>
    <w:rsid w:val="00A54CC3"/>
    <w:rsid w:val="00A64600"/>
    <w:rsid w:val="00A66DE3"/>
    <w:rsid w:val="00B21AEC"/>
    <w:rsid w:val="00B475A1"/>
    <w:rsid w:val="00B83D35"/>
    <w:rsid w:val="00B92A44"/>
    <w:rsid w:val="00BC2B54"/>
    <w:rsid w:val="00C73007"/>
    <w:rsid w:val="00CB2327"/>
    <w:rsid w:val="00CB4DE3"/>
    <w:rsid w:val="00CE3A73"/>
    <w:rsid w:val="00D211BA"/>
    <w:rsid w:val="00D30268"/>
    <w:rsid w:val="00E107D3"/>
    <w:rsid w:val="00E170F5"/>
    <w:rsid w:val="00E31CA4"/>
    <w:rsid w:val="00E54E9E"/>
    <w:rsid w:val="00E769D9"/>
    <w:rsid w:val="00E910C0"/>
    <w:rsid w:val="00EA5861"/>
    <w:rsid w:val="00F51FA8"/>
    <w:rsid w:val="00F72634"/>
    <w:rsid w:val="010E6FF8"/>
    <w:rsid w:val="01232B78"/>
    <w:rsid w:val="0172B457"/>
    <w:rsid w:val="018BCC3E"/>
    <w:rsid w:val="019B49E6"/>
    <w:rsid w:val="01B89867"/>
    <w:rsid w:val="01ED6B31"/>
    <w:rsid w:val="023B1263"/>
    <w:rsid w:val="02726FED"/>
    <w:rsid w:val="027BDF75"/>
    <w:rsid w:val="028E884D"/>
    <w:rsid w:val="02B86C59"/>
    <w:rsid w:val="02C3E77E"/>
    <w:rsid w:val="02C6E972"/>
    <w:rsid w:val="02D6964A"/>
    <w:rsid w:val="031259D4"/>
    <w:rsid w:val="032E0E3E"/>
    <w:rsid w:val="033C0365"/>
    <w:rsid w:val="0344CBAA"/>
    <w:rsid w:val="0351F131"/>
    <w:rsid w:val="03CB2BE6"/>
    <w:rsid w:val="03FAA901"/>
    <w:rsid w:val="043257E0"/>
    <w:rsid w:val="043F014C"/>
    <w:rsid w:val="04BC9380"/>
    <w:rsid w:val="0515A6E3"/>
    <w:rsid w:val="0530B533"/>
    <w:rsid w:val="05425FA8"/>
    <w:rsid w:val="058A61AD"/>
    <w:rsid w:val="059F9A5B"/>
    <w:rsid w:val="05A43AEC"/>
    <w:rsid w:val="05B43F65"/>
    <w:rsid w:val="05C69D5D"/>
    <w:rsid w:val="06036C1C"/>
    <w:rsid w:val="0606B141"/>
    <w:rsid w:val="061773F3"/>
    <w:rsid w:val="062BD1DC"/>
    <w:rsid w:val="065B1D0D"/>
    <w:rsid w:val="06AF9769"/>
    <w:rsid w:val="06E82706"/>
    <w:rsid w:val="06EBBF83"/>
    <w:rsid w:val="06F7CB0B"/>
    <w:rsid w:val="07246BC7"/>
    <w:rsid w:val="078A822B"/>
    <w:rsid w:val="07C6E67F"/>
    <w:rsid w:val="07CD8FEF"/>
    <w:rsid w:val="07D5AD94"/>
    <w:rsid w:val="07F47312"/>
    <w:rsid w:val="07F4EFFD"/>
    <w:rsid w:val="085E5F3C"/>
    <w:rsid w:val="0870E45B"/>
    <w:rsid w:val="0878BC28"/>
    <w:rsid w:val="087B6C13"/>
    <w:rsid w:val="087BA2ED"/>
    <w:rsid w:val="08AB023A"/>
    <w:rsid w:val="08B7D77C"/>
    <w:rsid w:val="08C35225"/>
    <w:rsid w:val="095209D4"/>
    <w:rsid w:val="099164B6"/>
    <w:rsid w:val="0999359E"/>
    <w:rsid w:val="09C49829"/>
    <w:rsid w:val="09E0FD04"/>
    <w:rsid w:val="0A39954C"/>
    <w:rsid w:val="0A50C583"/>
    <w:rsid w:val="0A5E35BE"/>
    <w:rsid w:val="0A69ACA1"/>
    <w:rsid w:val="0A7D89CE"/>
    <w:rsid w:val="0A80E736"/>
    <w:rsid w:val="0AD9C686"/>
    <w:rsid w:val="0B319E14"/>
    <w:rsid w:val="0B40E38A"/>
    <w:rsid w:val="0B53F380"/>
    <w:rsid w:val="0B6E3043"/>
    <w:rsid w:val="0B7D0039"/>
    <w:rsid w:val="0B9342F1"/>
    <w:rsid w:val="0B956D6F"/>
    <w:rsid w:val="0BBF1243"/>
    <w:rsid w:val="0BDE34AA"/>
    <w:rsid w:val="0BE23F0C"/>
    <w:rsid w:val="0C0B3FAA"/>
    <w:rsid w:val="0C3B11CC"/>
    <w:rsid w:val="0C4F0A44"/>
    <w:rsid w:val="0C5B8BFD"/>
    <w:rsid w:val="0C7FE31F"/>
    <w:rsid w:val="0C8404C0"/>
    <w:rsid w:val="0C84F83A"/>
    <w:rsid w:val="0CEE90E9"/>
    <w:rsid w:val="0CF034E4"/>
    <w:rsid w:val="0D3489F0"/>
    <w:rsid w:val="0D565C79"/>
    <w:rsid w:val="0D7B36B6"/>
    <w:rsid w:val="0D85758C"/>
    <w:rsid w:val="0DC00797"/>
    <w:rsid w:val="0E208B7A"/>
    <w:rsid w:val="0E3526D5"/>
    <w:rsid w:val="0E425FA1"/>
    <w:rsid w:val="0E7465DA"/>
    <w:rsid w:val="0E7A7796"/>
    <w:rsid w:val="0E7D4294"/>
    <w:rsid w:val="0E839602"/>
    <w:rsid w:val="0E8FA4B5"/>
    <w:rsid w:val="0E98657D"/>
    <w:rsid w:val="0EC534F2"/>
    <w:rsid w:val="0EC844C1"/>
    <w:rsid w:val="0EE5763E"/>
    <w:rsid w:val="0EEFA54B"/>
    <w:rsid w:val="0F289EA9"/>
    <w:rsid w:val="0F347B2A"/>
    <w:rsid w:val="0F61CAB7"/>
    <w:rsid w:val="0F99EE0D"/>
    <w:rsid w:val="0FAD62EE"/>
    <w:rsid w:val="0FC99AB4"/>
    <w:rsid w:val="0FF9CC91"/>
    <w:rsid w:val="1005DC5F"/>
    <w:rsid w:val="100D03B8"/>
    <w:rsid w:val="10489DED"/>
    <w:rsid w:val="105F85D7"/>
    <w:rsid w:val="106A378F"/>
    <w:rsid w:val="106CD0EF"/>
    <w:rsid w:val="1090FCA0"/>
    <w:rsid w:val="10910966"/>
    <w:rsid w:val="10CF93A0"/>
    <w:rsid w:val="10D03B30"/>
    <w:rsid w:val="10E8CF63"/>
    <w:rsid w:val="10F554B4"/>
    <w:rsid w:val="11162740"/>
    <w:rsid w:val="1122D237"/>
    <w:rsid w:val="114896B5"/>
    <w:rsid w:val="114C7D74"/>
    <w:rsid w:val="11608EB5"/>
    <w:rsid w:val="1185552E"/>
    <w:rsid w:val="1197FE58"/>
    <w:rsid w:val="11A96099"/>
    <w:rsid w:val="11BCC2B4"/>
    <w:rsid w:val="120F6CED"/>
    <w:rsid w:val="12144DB7"/>
    <w:rsid w:val="1272F6C6"/>
    <w:rsid w:val="12BA45D3"/>
    <w:rsid w:val="12EDCBD5"/>
    <w:rsid w:val="13060993"/>
    <w:rsid w:val="1330295C"/>
    <w:rsid w:val="133EFC18"/>
    <w:rsid w:val="134BE760"/>
    <w:rsid w:val="139BB3EC"/>
    <w:rsid w:val="13B67EA3"/>
    <w:rsid w:val="13C191F2"/>
    <w:rsid w:val="13D65F6C"/>
    <w:rsid w:val="13EA622F"/>
    <w:rsid w:val="142AEAEF"/>
    <w:rsid w:val="14AC7E05"/>
    <w:rsid w:val="14C5FE74"/>
    <w:rsid w:val="14C7FF13"/>
    <w:rsid w:val="14FFD8E8"/>
    <w:rsid w:val="150CF1BB"/>
    <w:rsid w:val="15298BD4"/>
    <w:rsid w:val="1572E5D5"/>
    <w:rsid w:val="157A957A"/>
    <w:rsid w:val="15AD24A4"/>
    <w:rsid w:val="15DF3569"/>
    <w:rsid w:val="160DB007"/>
    <w:rsid w:val="1622588C"/>
    <w:rsid w:val="162BAD0F"/>
    <w:rsid w:val="164082D1"/>
    <w:rsid w:val="164D0BCC"/>
    <w:rsid w:val="16508376"/>
    <w:rsid w:val="168F4C11"/>
    <w:rsid w:val="16C36878"/>
    <w:rsid w:val="16D0DB88"/>
    <w:rsid w:val="17259E4F"/>
    <w:rsid w:val="17713F35"/>
    <w:rsid w:val="17AF404A"/>
    <w:rsid w:val="17B8F41E"/>
    <w:rsid w:val="1821A383"/>
    <w:rsid w:val="184DC60C"/>
    <w:rsid w:val="18714859"/>
    <w:rsid w:val="18C09E6B"/>
    <w:rsid w:val="18F2C4A4"/>
    <w:rsid w:val="191ED505"/>
    <w:rsid w:val="1932B024"/>
    <w:rsid w:val="1966849A"/>
    <w:rsid w:val="196E0405"/>
    <w:rsid w:val="198BF07B"/>
    <w:rsid w:val="19987A43"/>
    <w:rsid w:val="19A253D3"/>
    <w:rsid w:val="19A93F54"/>
    <w:rsid w:val="19B8239B"/>
    <w:rsid w:val="19DD2EA8"/>
    <w:rsid w:val="1A175B0F"/>
    <w:rsid w:val="1A2975C7"/>
    <w:rsid w:val="1A33D7D9"/>
    <w:rsid w:val="1A79299E"/>
    <w:rsid w:val="1AF3CC3A"/>
    <w:rsid w:val="1B12A5F8"/>
    <w:rsid w:val="1B3B8BE4"/>
    <w:rsid w:val="1B3E20EE"/>
    <w:rsid w:val="1B718ECC"/>
    <w:rsid w:val="1B857459"/>
    <w:rsid w:val="1BAC305A"/>
    <w:rsid w:val="1BDCB8B3"/>
    <w:rsid w:val="1BDE9EDE"/>
    <w:rsid w:val="1BEF6D5E"/>
    <w:rsid w:val="1BF234FE"/>
    <w:rsid w:val="1BF7B70F"/>
    <w:rsid w:val="1C09744C"/>
    <w:rsid w:val="1C09AC16"/>
    <w:rsid w:val="1C3A41BE"/>
    <w:rsid w:val="1C5CE26C"/>
    <w:rsid w:val="1C95D516"/>
    <w:rsid w:val="1CABA04D"/>
    <w:rsid w:val="1CCA55C8"/>
    <w:rsid w:val="1CD7C669"/>
    <w:rsid w:val="1CDE09F2"/>
    <w:rsid w:val="1D0348CE"/>
    <w:rsid w:val="1D51F61B"/>
    <w:rsid w:val="1D538E84"/>
    <w:rsid w:val="1DA5CF64"/>
    <w:rsid w:val="1DA8EF5A"/>
    <w:rsid w:val="1DCDB13F"/>
    <w:rsid w:val="1DDB6A7B"/>
    <w:rsid w:val="1DE33074"/>
    <w:rsid w:val="1DE9691B"/>
    <w:rsid w:val="1E12F0EC"/>
    <w:rsid w:val="1E6F7DF4"/>
    <w:rsid w:val="1E71788F"/>
    <w:rsid w:val="1E91A23A"/>
    <w:rsid w:val="1EBF1CEB"/>
    <w:rsid w:val="1F20304F"/>
    <w:rsid w:val="1F281D8B"/>
    <w:rsid w:val="1F2E93B5"/>
    <w:rsid w:val="1F3B1C2D"/>
    <w:rsid w:val="1F46DD9F"/>
    <w:rsid w:val="1F727064"/>
    <w:rsid w:val="1FDAA890"/>
    <w:rsid w:val="1FF799FA"/>
    <w:rsid w:val="1FFBFC9F"/>
    <w:rsid w:val="2027821C"/>
    <w:rsid w:val="203B75F7"/>
    <w:rsid w:val="209200DB"/>
    <w:rsid w:val="20A7E4AE"/>
    <w:rsid w:val="20B289AD"/>
    <w:rsid w:val="20B95010"/>
    <w:rsid w:val="20BB79F3"/>
    <w:rsid w:val="20C2B25C"/>
    <w:rsid w:val="20FAC3F9"/>
    <w:rsid w:val="20FB5AFC"/>
    <w:rsid w:val="20FC93A1"/>
    <w:rsid w:val="2119A7A7"/>
    <w:rsid w:val="21206C1A"/>
    <w:rsid w:val="2129319D"/>
    <w:rsid w:val="213DAA2D"/>
    <w:rsid w:val="214AC6CF"/>
    <w:rsid w:val="21708502"/>
    <w:rsid w:val="219E3A4E"/>
    <w:rsid w:val="21AFFD10"/>
    <w:rsid w:val="21BCBBE3"/>
    <w:rsid w:val="21C2C435"/>
    <w:rsid w:val="223449E3"/>
    <w:rsid w:val="225F80C1"/>
    <w:rsid w:val="227DA82D"/>
    <w:rsid w:val="22EECC35"/>
    <w:rsid w:val="23304A33"/>
    <w:rsid w:val="2365A8DC"/>
    <w:rsid w:val="23A0FA67"/>
    <w:rsid w:val="2419ECEF"/>
    <w:rsid w:val="2463093E"/>
    <w:rsid w:val="24B80E3C"/>
    <w:rsid w:val="24B9F02C"/>
    <w:rsid w:val="24CEC044"/>
    <w:rsid w:val="2517B6B4"/>
    <w:rsid w:val="2536D671"/>
    <w:rsid w:val="2561D34F"/>
    <w:rsid w:val="2575B582"/>
    <w:rsid w:val="25A92CEC"/>
    <w:rsid w:val="25C008B4"/>
    <w:rsid w:val="25C2391F"/>
    <w:rsid w:val="262C1154"/>
    <w:rsid w:val="2653D0F6"/>
    <w:rsid w:val="2657F170"/>
    <w:rsid w:val="2693CF20"/>
    <w:rsid w:val="26B0CEF9"/>
    <w:rsid w:val="27120D28"/>
    <w:rsid w:val="27311E0E"/>
    <w:rsid w:val="276441DB"/>
    <w:rsid w:val="2799924C"/>
    <w:rsid w:val="27A25F75"/>
    <w:rsid w:val="27D375D9"/>
    <w:rsid w:val="27F93A66"/>
    <w:rsid w:val="2807EF19"/>
    <w:rsid w:val="280B933F"/>
    <w:rsid w:val="28186958"/>
    <w:rsid w:val="2825A41B"/>
    <w:rsid w:val="28530EA8"/>
    <w:rsid w:val="2876C1B6"/>
    <w:rsid w:val="2885A5D3"/>
    <w:rsid w:val="28CCDA4B"/>
    <w:rsid w:val="290084F0"/>
    <w:rsid w:val="290566F5"/>
    <w:rsid w:val="295B3ABC"/>
    <w:rsid w:val="29C34379"/>
    <w:rsid w:val="29EA63A0"/>
    <w:rsid w:val="2A12DB9A"/>
    <w:rsid w:val="2A8D42F3"/>
    <w:rsid w:val="2AD7F772"/>
    <w:rsid w:val="2B0F199F"/>
    <w:rsid w:val="2B30B4AC"/>
    <w:rsid w:val="2B3D2E3C"/>
    <w:rsid w:val="2B70A26B"/>
    <w:rsid w:val="2B771753"/>
    <w:rsid w:val="2B800852"/>
    <w:rsid w:val="2BDCED79"/>
    <w:rsid w:val="2BFA0601"/>
    <w:rsid w:val="2BFA6436"/>
    <w:rsid w:val="2C5CFEB6"/>
    <w:rsid w:val="2C66D4C6"/>
    <w:rsid w:val="2C688237"/>
    <w:rsid w:val="2C891804"/>
    <w:rsid w:val="2C9A1C19"/>
    <w:rsid w:val="2D980852"/>
    <w:rsid w:val="2DED1485"/>
    <w:rsid w:val="2DF630F2"/>
    <w:rsid w:val="2E11EC5A"/>
    <w:rsid w:val="2E43C2D6"/>
    <w:rsid w:val="2E69526B"/>
    <w:rsid w:val="2E71A150"/>
    <w:rsid w:val="2ED349EF"/>
    <w:rsid w:val="2F3FEABB"/>
    <w:rsid w:val="2F523B0E"/>
    <w:rsid w:val="2F7711FE"/>
    <w:rsid w:val="2F925E75"/>
    <w:rsid w:val="2FABC7A8"/>
    <w:rsid w:val="2FB67558"/>
    <w:rsid w:val="2FE67A3F"/>
    <w:rsid w:val="2FF95A43"/>
    <w:rsid w:val="3004E521"/>
    <w:rsid w:val="301A4342"/>
    <w:rsid w:val="301FEE35"/>
    <w:rsid w:val="307255D4"/>
    <w:rsid w:val="3099629B"/>
    <w:rsid w:val="30E16ED5"/>
    <w:rsid w:val="30F5E29A"/>
    <w:rsid w:val="3126197B"/>
    <w:rsid w:val="32171790"/>
    <w:rsid w:val="322C7351"/>
    <w:rsid w:val="32504315"/>
    <w:rsid w:val="327CC5B3"/>
    <w:rsid w:val="32875E4B"/>
    <w:rsid w:val="3299CAED"/>
    <w:rsid w:val="329A4798"/>
    <w:rsid w:val="33124E20"/>
    <w:rsid w:val="332DEFC5"/>
    <w:rsid w:val="334AFC9F"/>
    <w:rsid w:val="334D3451"/>
    <w:rsid w:val="33513FB5"/>
    <w:rsid w:val="337611F0"/>
    <w:rsid w:val="33A6CE9D"/>
    <w:rsid w:val="33B02AA3"/>
    <w:rsid w:val="340C5489"/>
    <w:rsid w:val="3417B506"/>
    <w:rsid w:val="343058BD"/>
    <w:rsid w:val="3442AE32"/>
    <w:rsid w:val="344B823C"/>
    <w:rsid w:val="344F80A7"/>
    <w:rsid w:val="34A0435D"/>
    <w:rsid w:val="34DC0567"/>
    <w:rsid w:val="35F638A3"/>
    <w:rsid w:val="3629A077"/>
    <w:rsid w:val="363EDD7B"/>
    <w:rsid w:val="366942A7"/>
    <w:rsid w:val="36828388"/>
    <w:rsid w:val="36A17BEF"/>
    <w:rsid w:val="36BFE5D8"/>
    <w:rsid w:val="36C1D789"/>
    <w:rsid w:val="36D47C9B"/>
    <w:rsid w:val="36DB13AE"/>
    <w:rsid w:val="36E58A4F"/>
    <w:rsid w:val="36F0E383"/>
    <w:rsid w:val="36F7EDC7"/>
    <w:rsid w:val="37131A8E"/>
    <w:rsid w:val="371E8901"/>
    <w:rsid w:val="37330B22"/>
    <w:rsid w:val="373A9743"/>
    <w:rsid w:val="37428735"/>
    <w:rsid w:val="374B485A"/>
    <w:rsid w:val="3755893B"/>
    <w:rsid w:val="377C5F6E"/>
    <w:rsid w:val="3793D298"/>
    <w:rsid w:val="37BEB360"/>
    <w:rsid w:val="38383959"/>
    <w:rsid w:val="387D3857"/>
    <w:rsid w:val="38EDFD30"/>
    <w:rsid w:val="38F3165A"/>
    <w:rsid w:val="390668CA"/>
    <w:rsid w:val="390A9AA3"/>
    <w:rsid w:val="390FE75E"/>
    <w:rsid w:val="392D8A6D"/>
    <w:rsid w:val="39338202"/>
    <w:rsid w:val="395ABD76"/>
    <w:rsid w:val="3970CF45"/>
    <w:rsid w:val="398DB010"/>
    <w:rsid w:val="39923834"/>
    <w:rsid w:val="39B180C9"/>
    <w:rsid w:val="39ECEFC5"/>
    <w:rsid w:val="3A2FA63A"/>
    <w:rsid w:val="3A480723"/>
    <w:rsid w:val="3A57A17C"/>
    <w:rsid w:val="3A828D53"/>
    <w:rsid w:val="3A89E544"/>
    <w:rsid w:val="3AC85F03"/>
    <w:rsid w:val="3BC442AB"/>
    <w:rsid w:val="3BEAAFB9"/>
    <w:rsid w:val="3BFF657B"/>
    <w:rsid w:val="3C0A8C86"/>
    <w:rsid w:val="3C0CFA55"/>
    <w:rsid w:val="3C29695E"/>
    <w:rsid w:val="3C3FEEE7"/>
    <w:rsid w:val="3C419907"/>
    <w:rsid w:val="3C623161"/>
    <w:rsid w:val="3C90AFB2"/>
    <w:rsid w:val="3C910DB0"/>
    <w:rsid w:val="3C9347A6"/>
    <w:rsid w:val="3CAD108E"/>
    <w:rsid w:val="3CE21BAB"/>
    <w:rsid w:val="3D23AA77"/>
    <w:rsid w:val="3D24118B"/>
    <w:rsid w:val="3D6C991D"/>
    <w:rsid w:val="3D7B9F74"/>
    <w:rsid w:val="3D8040FD"/>
    <w:rsid w:val="3D866526"/>
    <w:rsid w:val="3D873724"/>
    <w:rsid w:val="3D8C96E9"/>
    <w:rsid w:val="3DA2E26D"/>
    <w:rsid w:val="3DD97D5E"/>
    <w:rsid w:val="3EA816FF"/>
    <w:rsid w:val="3EAA6B26"/>
    <w:rsid w:val="3EB1EDED"/>
    <w:rsid w:val="3EC2AE50"/>
    <w:rsid w:val="3EFE0A90"/>
    <w:rsid w:val="3F21E5E3"/>
    <w:rsid w:val="3F664A0C"/>
    <w:rsid w:val="3F98B0D0"/>
    <w:rsid w:val="3F9CD3DF"/>
    <w:rsid w:val="3FA4994D"/>
    <w:rsid w:val="3FB12B71"/>
    <w:rsid w:val="400D4A79"/>
    <w:rsid w:val="402C32C0"/>
    <w:rsid w:val="40592802"/>
    <w:rsid w:val="406E489B"/>
    <w:rsid w:val="4089772A"/>
    <w:rsid w:val="408B2DC4"/>
    <w:rsid w:val="40CAA8B9"/>
    <w:rsid w:val="40CF06E6"/>
    <w:rsid w:val="40E70C58"/>
    <w:rsid w:val="4144FF15"/>
    <w:rsid w:val="414C472F"/>
    <w:rsid w:val="4171E45C"/>
    <w:rsid w:val="41BC6A10"/>
    <w:rsid w:val="41BD5CAA"/>
    <w:rsid w:val="41BE30CD"/>
    <w:rsid w:val="41C6BE75"/>
    <w:rsid w:val="41D17EB5"/>
    <w:rsid w:val="41E4E164"/>
    <w:rsid w:val="41E6007A"/>
    <w:rsid w:val="41EAA215"/>
    <w:rsid w:val="421E6C2F"/>
    <w:rsid w:val="42202668"/>
    <w:rsid w:val="42A9A427"/>
    <w:rsid w:val="42E54258"/>
    <w:rsid w:val="42EB8487"/>
    <w:rsid w:val="42EBC7D5"/>
    <w:rsid w:val="43428675"/>
    <w:rsid w:val="434305B9"/>
    <w:rsid w:val="436A4E48"/>
    <w:rsid w:val="43858778"/>
    <w:rsid w:val="438B4E31"/>
    <w:rsid w:val="43A451BC"/>
    <w:rsid w:val="43B331F3"/>
    <w:rsid w:val="43F6E95C"/>
    <w:rsid w:val="441E0D46"/>
    <w:rsid w:val="4434686E"/>
    <w:rsid w:val="44497338"/>
    <w:rsid w:val="445DC284"/>
    <w:rsid w:val="449742EC"/>
    <w:rsid w:val="44B3A309"/>
    <w:rsid w:val="44D96EBA"/>
    <w:rsid w:val="451F8CFF"/>
    <w:rsid w:val="45E6148C"/>
    <w:rsid w:val="461D6D46"/>
    <w:rsid w:val="4659C0D3"/>
    <w:rsid w:val="466640A6"/>
    <w:rsid w:val="46DDAEC0"/>
    <w:rsid w:val="46E7CCB3"/>
    <w:rsid w:val="47119FCB"/>
    <w:rsid w:val="474CD013"/>
    <w:rsid w:val="476773D3"/>
    <w:rsid w:val="47AF2218"/>
    <w:rsid w:val="47BB93FA"/>
    <w:rsid w:val="47F99FD8"/>
    <w:rsid w:val="483A95D2"/>
    <w:rsid w:val="484FE1AA"/>
    <w:rsid w:val="4857C2C3"/>
    <w:rsid w:val="48759DDE"/>
    <w:rsid w:val="487CED84"/>
    <w:rsid w:val="4890C7DC"/>
    <w:rsid w:val="490B9E98"/>
    <w:rsid w:val="4933BF8F"/>
    <w:rsid w:val="4936B828"/>
    <w:rsid w:val="49598310"/>
    <w:rsid w:val="4966D0B6"/>
    <w:rsid w:val="496DB144"/>
    <w:rsid w:val="49730030"/>
    <w:rsid w:val="4982910D"/>
    <w:rsid w:val="49995799"/>
    <w:rsid w:val="49DA5757"/>
    <w:rsid w:val="49ECA657"/>
    <w:rsid w:val="4A02BCE0"/>
    <w:rsid w:val="4A1B2DCB"/>
    <w:rsid w:val="4A2E2E64"/>
    <w:rsid w:val="4A46699F"/>
    <w:rsid w:val="4A4A7FAC"/>
    <w:rsid w:val="4A76F0A4"/>
    <w:rsid w:val="4A81B183"/>
    <w:rsid w:val="4A9FE26A"/>
    <w:rsid w:val="4ABF38FD"/>
    <w:rsid w:val="4ABFF82E"/>
    <w:rsid w:val="4AC6DE03"/>
    <w:rsid w:val="4AE3D44E"/>
    <w:rsid w:val="4AEEFA04"/>
    <w:rsid w:val="4AF0EE0D"/>
    <w:rsid w:val="4AF90414"/>
    <w:rsid w:val="4B04C50A"/>
    <w:rsid w:val="4B40CC14"/>
    <w:rsid w:val="4B7513F4"/>
    <w:rsid w:val="4B7F8BBF"/>
    <w:rsid w:val="4B8D2EB8"/>
    <w:rsid w:val="4B8FD45C"/>
    <w:rsid w:val="4B986093"/>
    <w:rsid w:val="4B9D9DCF"/>
    <w:rsid w:val="4BD77E98"/>
    <w:rsid w:val="4BFC330F"/>
    <w:rsid w:val="4C5E669C"/>
    <w:rsid w:val="4CCFF635"/>
    <w:rsid w:val="4D12F00D"/>
    <w:rsid w:val="4D3DF537"/>
    <w:rsid w:val="4D5F662D"/>
    <w:rsid w:val="4D620E2E"/>
    <w:rsid w:val="4D7ECE60"/>
    <w:rsid w:val="4D8C855B"/>
    <w:rsid w:val="4DAC2E8E"/>
    <w:rsid w:val="4DE5260C"/>
    <w:rsid w:val="4DF1260D"/>
    <w:rsid w:val="4E1D6684"/>
    <w:rsid w:val="4E23D5DA"/>
    <w:rsid w:val="4E32A2DF"/>
    <w:rsid w:val="4E44F498"/>
    <w:rsid w:val="4E6FA79C"/>
    <w:rsid w:val="4E79F868"/>
    <w:rsid w:val="4E7D8636"/>
    <w:rsid w:val="4E8601DD"/>
    <w:rsid w:val="4E86C5F7"/>
    <w:rsid w:val="4EA662C4"/>
    <w:rsid w:val="4EAB7714"/>
    <w:rsid w:val="4EB2ADFB"/>
    <w:rsid w:val="4EC3CC07"/>
    <w:rsid w:val="4EDA9CE8"/>
    <w:rsid w:val="4EDAE6FB"/>
    <w:rsid w:val="4EDF2018"/>
    <w:rsid w:val="4EF3FF60"/>
    <w:rsid w:val="4F38A6BD"/>
    <w:rsid w:val="4F47957C"/>
    <w:rsid w:val="4F4AC5C3"/>
    <w:rsid w:val="4FFE07D0"/>
    <w:rsid w:val="502CD0DB"/>
    <w:rsid w:val="506165BD"/>
    <w:rsid w:val="5063AB5A"/>
    <w:rsid w:val="507633DB"/>
    <w:rsid w:val="507F7B56"/>
    <w:rsid w:val="508D1468"/>
    <w:rsid w:val="509EB84D"/>
    <w:rsid w:val="50D7B2A8"/>
    <w:rsid w:val="50DDE961"/>
    <w:rsid w:val="51017A47"/>
    <w:rsid w:val="510D478C"/>
    <w:rsid w:val="515B5F6C"/>
    <w:rsid w:val="515CB695"/>
    <w:rsid w:val="51873E3D"/>
    <w:rsid w:val="518AACA5"/>
    <w:rsid w:val="51C0D237"/>
    <w:rsid w:val="51EA5989"/>
    <w:rsid w:val="51F1AEA5"/>
    <w:rsid w:val="51FF07FF"/>
    <w:rsid w:val="520387AD"/>
    <w:rsid w:val="5216A8A4"/>
    <w:rsid w:val="527BFD47"/>
    <w:rsid w:val="5296D6D1"/>
    <w:rsid w:val="52A8C98E"/>
    <w:rsid w:val="52F52052"/>
    <w:rsid w:val="530C0D95"/>
    <w:rsid w:val="53163308"/>
    <w:rsid w:val="534EC32C"/>
    <w:rsid w:val="539489F1"/>
    <w:rsid w:val="53C0168B"/>
    <w:rsid w:val="53CD7240"/>
    <w:rsid w:val="53F4234E"/>
    <w:rsid w:val="541C3F22"/>
    <w:rsid w:val="54266894"/>
    <w:rsid w:val="543CCF8E"/>
    <w:rsid w:val="545D8C6D"/>
    <w:rsid w:val="54613F6C"/>
    <w:rsid w:val="5478C969"/>
    <w:rsid w:val="5486F1D7"/>
    <w:rsid w:val="54C386FE"/>
    <w:rsid w:val="54C93C5C"/>
    <w:rsid w:val="54DF7450"/>
    <w:rsid w:val="54F891F2"/>
    <w:rsid w:val="55168AF9"/>
    <w:rsid w:val="5533833A"/>
    <w:rsid w:val="55609508"/>
    <w:rsid w:val="55673045"/>
    <w:rsid w:val="55864551"/>
    <w:rsid w:val="5590DFDC"/>
    <w:rsid w:val="55A6D869"/>
    <w:rsid w:val="55C9A039"/>
    <w:rsid w:val="560ECE32"/>
    <w:rsid w:val="566ECFCE"/>
    <w:rsid w:val="5670F490"/>
    <w:rsid w:val="56C3BC56"/>
    <w:rsid w:val="56F5418B"/>
    <w:rsid w:val="5786EF50"/>
    <w:rsid w:val="57AE56EB"/>
    <w:rsid w:val="57B36539"/>
    <w:rsid w:val="57CD4CC6"/>
    <w:rsid w:val="58173812"/>
    <w:rsid w:val="584A085C"/>
    <w:rsid w:val="585C12FB"/>
    <w:rsid w:val="5882A361"/>
    <w:rsid w:val="58899CAE"/>
    <w:rsid w:val="58C8461A"/>
    <w:rsid w:val="58F23EE1"/>
    <w:rsid w:val="59057BC7"/>
    <w:rsid w:val="592CF77C"/>
    <w:rsid w:val="5945B242"/>
    <w:rsid w:val="594FE6A5"/>
    <w:rsid w:val="595C270B"/>
    <w:rsid w:val="597385B2"/>
    <w:rsid w:val="599F9EB7"/>
    <w:rsid w:val="59A219B7"/>
    <w:rsid w:val="59BFC257"/>
    <w:rsid w:val="59C0DBFF"/>
    <w:rsid w:val="59E4C178"/>
    <w:rsid w:val="59E6A6C7"/>
    <w:rsid w:val="5A044D11"/>
    <w:rsid w:val="5A477EB7"/>
    <w:rsid w:val="5A6BD110"/>
    <w:rsid w:val="5A727639"/>
    <w:rsid w:val="5A749625"/>
    <w:rsid w:val="5A8AA843"/>
    <w:rsid w:val="5AAFB10E"/>
    <w:rsid w:val="5AAFCF7D"/>
    <w:rsid w:val="5AC74358"/>
    <w:rsid w:val="5ACE122C"/>
    <w:rsid w:val="5B18B77E"/>
    <w:rsid w:val="5BA8D3D0"/>
    <w:rsid w:val="5BF0FF0B"/>
    <w:rsid w:val="5C0C02B0"/>
    <w:rsid w:val="5C37D061"/>
    <w:rsid w:val="5C43E2E6"/>
    <w:rsid w:val="5C842948"/>
    <w:rsid w:val="5C91BAB2"/>
    <w:rsid w:val="5CA2FB4A"/>
    <w:rsid w:val="5CCA6ABA"/>
    <w:rsid w:val="5D251AB8"/>
    <w:rsid w:val="5D3F3AEE"/>
    <w:rsid w:val="5D5BEE4B"/>
    <w:rsid w:val="5D7C41A9"/>
    <w:rsid w:val="5DADAC68"/>
    <w:rsid w:val="5DC18161"/>
    <w:rsid w:val="5DCFC916"/>
    <w:rsid w:val="5DD2BF6B"/>
    <w:rsid w:val="5DF0B724"/>
    <w:rsid w:val="5E0D8A21"/>
    <w:rsid w:val="5E1E51BE"/>
    <w:rsid w:val="5E1F7108"/>
    <w:rsid w:val="5E4C2BFD"/>
    <w:rsid w:val="5E9C3DA4"/>
    <w:rsid w:val="5EC0FC97"/>
    <w:rsid w:val="5ED29956"/>
    <w:rsid w:val="5EDF38D8"/>
    <w:rsid w:val="5EDFEC76"/>
    <w:rsid w:val="5F369473"/>
    <w:rsid w:val="5F4B3389"/>
    <w:rsid w:val="5F51C9D0"/>
    <w:rsid w:val="5F5E561E"/>
    <w:rsid w:val="5F786108"/>
    <w:rsid w:val="5F880F87"/>
    <w:rsid w:val="5F8BB10C"/>
    <w:rsid w:val="5FA57796"/>
    <w:rsid w:val="5FF4F9B7"/>
    <w:rsid w:val="60ADC500"/>
    <w:rsid w:val="60BAB504"/>
    <w:rsid w:val="60BCB52B"/>
    <w:rsid w:val="60C2CCB5"/>
    <w:rsid w:val="60F9CBF9"/>
    <w:rsid w:val="612BF626"/>
    <w:rsid w:val="6141CFEE"/>
    <w:rsid w:val="6144AA7B"/>
    <w:rsid w:val="6189E14E"/>
    <w:rsid w:val="61929676"/>
    <w:rsid w:val="619E3CC5"/>
    <w:rsid w:val="61A068CD"/>
    <w:rsid w:val="61AB503C"/>
    <w:rsid w:val="61C0A7F3"/>
    <w:rsid w:val="61E818EF"/>
    <w:rsid w:val="61F21F63"/>
    <w:rsid w:val="62550B25"/>
    <w:rsid w:val="62660306"/>
    <w:rsid w:val="62C09D55"/>
    <w:rsid w:val="62C775A6"/>
    <w:rsid w:val="62D01361"/>
    <w:rsid w:val="62F66573"/>
    <w:rsid w:val="630FB9FD"/>
    <w:rsid w:val="631E5805"/>
    <w:rsid w:val="632A067F"/>
    <w:rsid w:val="63719597"/>
    <w:rsid w:val="63751F2D"/>
    <w:rsid w:val="6378B5C1"/>
    <w:rsid w:val="63CE6228"/>
    <w:rsid w:val="63D6FD88"/>
    <w:rsid w:val="6415E392"/>
    <w:rsid w:val="642DEDD3"/>
    <w:rsid w:val="645B174B"/>
    <w:rsid w:val="64624EDE"/>
    <w:rsid w:val="646931D1"/>
    <w:rsid w:val="6475D885"/>
    <w:rsid w:val="647B3F2D"/>
    <w:rsid w:val="6486FB2E"/>
    <w:rsid w:val="64979C2C"/>
    <w:rsid w:val="64A352BD"/>
    <w:rsid w:val="64B0F861"/>
    <w:rsid w:val="64CBAC9E"/>
    <w:rsid w:val="651917BA"/>
    <w:rsid w:val="653945F0"/>
    <w:rsid w:val="653ABB05"/>
    <w:rsid w:val="653E769E"/>
    <w:rsid w:val="656BBADB"/>
    <w:rsid w:val="656BD841"/>
    <w:rsid w:val="6576900E"/>
    <w:rsid w:val="65948CDC"/>
    <w:rsid w:val="65A1AD8D"/>
    <w:rsid w:val="65A1F02C"/>
    <w:rsid w:val="65C85669"/>
    <w:rsid w:val="65D774FF"/>
    <w:rsid w:val="663F64B2"/>
    <w:rsid w:val="666B334E"/>
    <w:rsid w:val="668EFFE7"/>
    <w:rsid w:val="66AB0A5D"/>
    <w:rsid w:val="66AD531F"/>
    <w:rsid w:val="66B3407D"/>
    <w:rsid w:val="66CB6E01"/>
    <w:rsid w:val="66EC397D"/>
    <w:rsid w:val="6716520E"/>
    <w:rsid w:val="677AE14F"/>
    <w:rsid w:val="67D0D585"/>
    <w:rsid w:val="680D2BE9"/>
    <w:rsid w:val="680ED647"/>
    <w:rsid w:val="681CDA4A"/>
    <w:rsid w:val="683A7DA1"/>
    <w:rsid w:val="683F12B6"/>
    <w:rsid w:val="685F5E81"/>
    <w:rsid w:val="686744FD"/>
    <w:rsid w:val="68781264"/>
    <w:rsid w:val="687E7601"/>
    <w:rsid w:val="6906F239"/>
    <w:rsid w:val="692CC29D"/>
    <w:rsid w:val="695F67D5"/>
    <w:rsid w:val="6977745D"/>
    <w:rsid w:val="69844D0A"/>
    <w:rsid w:val="69941C5A"/>
    <w:rsid w:val="69AA0C24"/>
    <w:rsid w:val="69EDCF0B"/>
    <w:rsid w:val="69FF72F5"/>
    <w:rsid w:val="6A050D0C"/>
    <w:rsid w:val="6A14C3D9"/>
    <w:rsid w:val="6A1E4292"/>
    <w:rsid w:val="6A2C467E"/>
    <w:rsid w:val="6A87194D"/>
    <w:rsid w:val="6A93131D"/>
    <w:rsid w:val="6AAC3FDD"/>
    <w:rsid w:val="6AB770C8"/>
    <w:rsid w:val="6AC124D3"/>
    <w:rsid w:val="6AC71461"/>
    <w:rsid w:val="6B0D375C"/>
    <w:rsid w:val="6B65673A"/>
    <w:rsid w:val="6B659BBD"/>
    <w:rsid w:val="6B6F584B"/>
    <w:rsid w:val="6B8425D7"/>
    <w:rsid w:val="6B907B0E"/>
    <w:rsid w:val="6BC90EAD"/>
    <w:rsid w:val="6BE8C063"/>
    <w:rsid w:val="6BF6AC22"/>
    <w:rsid w:val="6C3A6DFC"/>
    <w:rsid w:val="6C52E507"/>
    <w:rsid w:val="6C89C45C"/>
    <w:rsid w:val="6C97B6FD"/>
    <w:rsid w:val="6CAA35B3"/>
    <w:rsid w:val="6CF85F6D"/>
    <w:rsid w:val="6D082B19"/>
    <w:rsid w:val="6D1606C9"/>
    <w:rsid w:val="6D5FFF40"/>
    <w:rsid w:val="6D9C0129"/>
    <w:rsid w:val="6DB982C3"/>
    <w:rsid w:val="6DF0218E"/>
    <w:rsid w:val="6E171F89"/>
    <w:rsid w:val="6E1FA601"/>
    <w:rsid w:val="6E5C25DF"/>
    <w:rsid w:val="6E76A7E0"/>
    <w:rsid w:val="6E7BF992"/>
    <w:rsid w:val="6E8D91DE"/>
    <w:rsid w:val="6E966F53"/>
    <w:rsid w:val="6EA1F13F"/>
    <w:rsid w:val="6EEA80C4"/>
    <w:rsid w:val="6F3FBADB"/>
    <w:rsid w:val="6F68D450"/>
    <w:rsid w:val="6F7F3E34"/>
    <w:rsid w:val="6F9055A0"/>
    <w:rsid w:val="6FB92487"/>
    <w:rsid w:val="6FFE9192"/>
    <w:rsid w:val="7018C0B5"/>
    <w:rsid w:val="7036FF3E"/>
    <w:rsid w:val="70639919"/>
    <w:rsid w:val="70825A70"/>
    <w:rsid w:val="708BE341"/>
    <w:rsid w:val="70A1679F"/>
    <w:rsid w:val="70A7B3DF"/>
    <w:rsid w:val="70E13133"/>
    <w:rsid w:val="70EA00F2"/>
    <w:rsid w:val="7108FF13"/>
    <w:rsid w:val="7127B87E"/>
    <w:rsid w:val="716BDD21"/>
    <w:rsid w:val="717E52B2"/>
    <w:rsid w:val="71913D34"/>
    <w:rsid w:val="71B039FE"/>
    <w:rsid w:val="71BECFBA"/>
    <w:rsid w:val="71C00C1B"/>
    <w:rsid w:val="71F06125"/>
    <w:rsid w:val="7207727B"/>
    <w:rsid w:val="72488B83"/>
    <w:rsid w:val="724B212C"/>
    <w:rsid w:val="7264B77E"/>
    <w:rsid w:val="72A89D47"/>
    <w:rsid w:val="72B39CAC"/>
    <w:rsid w:val="72E90D6D"/>
    <w:rsid w:val="72F42564"/>
    <w:rsid w:val="72FBA7C9"/>
    <w:rsid w:val="73093757"/>
    <w:rsid w:val="731E137C"/>
    <w:rsid w:val="73276F6E"/>
    <w:rsid w:val="733A0EDE"/>
    <w:rsid w:val="733EF071"/>
    <w:rsid w:val="735AC02C"/>
    <w:rsid w:val="7362F694"/>
    <w:rsid w:val="738E3CB3"/>
    <w:rsid w:val="73A93A89"/>
    <w:rsid w:val="73BAFA16"/>
    <w:rsid w:val="73D4D9A8"/>
    <w:rsid w:val="73DDB8B3"/>
    <w:rsid w:val="73E8C952"/>
    <w:rsid w:val="741478DD"/>
    <w:rsid w:val="742D4FF4"/>
    <w:rsid w:val="74372AAA"/>
    <w:rsid w:val="745ECB2C"/>
    <w:rsid w:val="746D6D29"/>
    <w:rsid w:val="74CAA0F4"/>
    <w:rsid w:val="7522E2F0"/>
    <w:rsid w:val="7538A9A6"/>
    <w:rsid w:val="75766D86"/>
    <w:rsid w:val="75983BE7"/>
    <w:rsid w:val="75A74434"/>
    <w:rsid w:val="75DA097E"/>
    <w:rsid w:val="75E40E1A"/>
    <w:rsid w:val="7620E12D"/>
    <w:rsid w:val="76261F3A"/>
    <w:rsid w:val="763647BD"/>
    <w:rsid w:val="768956B5"/>
    <w:rsid w:val="76B6FCF0"/>
    <w:rsid w:val="776C5F4F"/>
    <w:rsid w:val="781F9204"/>
    <w:rsid w:val="7867166E"/>
    <w:rsid w:val="7873F146"/>
    <w:rsid w:val="7876CA83"/>
    <w:rsid w:val="789F02CF"/>
    <w:rsid w:val="78AB29B3"/>
    <w:rsid w:val="78BC2025"/>
    <w:rsid w:val="78F04568"/>
    <w:rsid w:val="78F526D3"/>
    <w:rsid w:val="7908869B"/>
    <w:rsid w:val="79483E08"/>
    <w:rsid w:val="79967DB9"/>
    <w:rsid w:val="79D1EDBE"/>
    <w:rsid w:val="79D7FBC8"/>
    <w:rsid w:val="79E3631B"/>
    <w:rsid w:val="79E376D8"/>
    <w:rsid w:val="7A12FBCF"/>
    <w:rsid w:val="7A20AEC9"/>
    <w:rsid w:val="7A48AA55"/>
    <w:rsid w:val="7A61C439"/>
    <w:rsid w:val="7A6674B5"/>
    <w:rsid w:val="7A66C7C4"/>
    <w:rsid w:val="7AA0CC36"/>
    <w:rsid w:val="7ABA3BB0"/>
    <w:rsid w:val="7AC11A24"/>
    <w:rsid w:val="7ADC9CC3"/>
    <w:rsid w:val="7AE5C798"/>
    <w:rsid w:val="7AE87ED7"/>
    <w:rsid w:val="7B10D379"/>
    <w:rsid w:val="7B367D5E"/>
    <w:rsid w:val="7B641BC9"/>
    <w:rsid w:val="7B64C105"/>
    <w:rsid w:val="7B7F5D61"/>
    <w:rsid w:val="7B901651"/>
    <w:rsid w:val="7BA7CC9A"/>
    <w:rsid w:val="7BA94A50"/>
    <w:rsid w:val="7BC1A460"/>
    <w:rsid w:val="7BE5A6D9"/>
    <w:rsid w:val="7BF9ACA2"/>
    <w:rsid w:val="7C05048F"/>
    <w:rsid w:val="7C0F021B"/>
    <w:rsid w:val="7C11413D"/>
    <w:rsid w:val="7C382207"/>
    <w:rsid w:val="7C3C1D8F"/>
    <w:rsid w:val="7C66A6E2"/>
    <w:rsid w:val="7C6D2100"/>
    <w:rsid w:val="7C7BBCAC"/>
    <w:rsid w:val="7C7F3659"/>
    <w:rsid w:val="7C8594A7"/>
    <w:rsid w:val="7C8E8B29"/>
    <w:rsid w:val="7CBDE14E"/>
    <w:rsid w:val="7CC19B21"/>
    <w:rsid w:val="7CDDCDE0"/>
    <w:rsid w:val="7D5D00E3"/>
    <w:rsid w:val="7D6B0CF3"/>
    <w:rsid w:val="7D6F0E96"/>
    <w:rsid w:val="7D85CF2B"/>
    <w:rsid w:val="7D9BCB34"/>
    <w:rsid w:val="7DBF3992"/>
    <w:rsid w:val="7DCE47FE"/>
    <w:rsid w:val="7E61B32C"/>
    <w:rsid w:val="7E62B612"/>
    <w:rsid w:val="7E63762D"/>
    <w:rsid w:val="7E87A83A"/>
    <w:rsid w:val="7EEC29DF"/>
    <w:rsid w:val="7EF121BC"/>
    <w:rsid w:val="7F08E2D0"/>
    <w:rsid w:val="7F1F652B"/>
    <w:rsid w:val="7F4521A0"/>
    <w:rsid w:val="7F6E5D85"/>
    <w:rsid w:val="7F77A80C"/>
    <w:rsid w:val="7F9389A6"/>
    <w:rsid w:val="7FCAA5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8"/>
      </w:numPr>
    </w:pPr>
  </w:style>
  <w:style w:type="paragraph" w:styleId="ListBullet">
    <w:name w:val="List Bullet"/>
    <w:basedOn w:val="Normal"/>
    <w:uiPriority w:val="99"/>
    <w:unhideWhenUsed/>
    <w:rsid w:val="008D5A8D"/>
    <w:pPr>
      <w:numPr>
        <w:numId w:val="5"/>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3"/>
      </w:numPr>
      <w:pBdr>
        <w:top w:val="nil"/>
        <w:left w:val="nil"/>
        <w:bottom w:val="nil"/>
        <w:right w:val="nil"/>
        <w:between w:val="nil"/>
      </w:pBdr>
    </w:pPr>
  </w:style>
  <w:style w:type="paragraph" w:styleId="Revision">
    <w:name w:val="Revision"/>
    <w:hidden/>
    <w:uiPriority w:val="99"/>
    <w:semiHidden/>
    <w:rsid w:val="00973B67"/>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les.sonarsource.com/cpp/RSPEC-5945/" TargetMode="External"/><Relationship Id="rId18" Type="http://schemas.openxmlformats.org/officeDocument/2006/relationships/hyperlink" Target="https://rules.sonarsource.com/cpp/RSPEC-2184" TargetMode="External"/><Relationship Id="rId26" Type="http://schemas.openxmlformats.org/officeDocument/2006/relationships/hyperlink" Target="https://rules.sonarsource.com/cpp/RSPEC-3649" TargetMode="External"/><Relationship Id="rId39" Type="http://schemas.openxmlformats.org/officeDocument/2006/relationships/hyperlink" Target="https://rules.sonarsource.com/java/RSPEC-1181" TargetMode="External"/><Relationship Id="rId21" Type="http://schemas.openxmlformats.org/officeDocument/2006/relationships/hyperlink" Target="https://rules.sonarsource.com/cpp/RSPEC-5547" TargetMode="External"/><Relationship Id="rId34" Type="http://schemas.openxmlformats.org/officeDocument/2006/relationships/hyperlink" Target="https://rules.sonarsource.com/cpp/RSPEC-1145" TargetMode="External"/><Relationship Id="rId42" Type="http://schemas.openxmlformats.org/officeDocument/2006/relationships/hyperlink" Target="https://rules.sonarsource.com/cpp/RSPEC-1541" TargetMode="External"/><Relationship Id="rId47" Type="http://schemas.openxmlformats.org/officeDocument/2006/relationships/hyperlink" Target="https://rules.sonarsource.com/java/RSPEC-1319" TargetMode="External"/><Relationship Id="rId50" Type="http://schemas.openxmlformats.org/officeDocument/2006/relationships/hyperlink" Target="https://rules.sonarsource.com/cpp/RSPEC-1135" TargetMode="External"/><Relationship Id="rId55"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rules.sonarsource.com/java/RSPEC-2184/" TargetMode="External"/><Relationship Id="rId29" Type="http://schemas.openxmlformats.org/officeDocument/2006/relationships/hyperlink" Target="https://rules.sonarsource.com/cpp/RSPEC-3584" TargetMode="External"/><Relationship Id="rId11" Type="http://schemas.openxmlformats.org/officeDocument/2006/relationships/image" Target="media/image1.png"/><Relationship Id="rId24" Type="http://schemas.openxmlformats.org/officeDocument/2006/relationships/hyperlink" Target="https://rules.sonarsource.com/java/RSPEC-1149" TargetMode="External"/><Relationship Id="rId32" Type="http://schemas.openxmlformats.org/officeDocument/2006/relationships/hyperlink" Target="https://rules.sonarsource.com/java/RSPEC-2095" TargetMode="External"/><Relationship Id="rId37" Type="http://schemas.openxmlformats.org/officeDocument/2006/relationships/hyperlink" Target="https://rules.sonarsource.com/cpp/RSPEC-1005" TargetMode="External"/><Relationship Id="rId40" Type="http://schemas.openxmlformats.org/officeDocument/2006/relationships/hyperlink" Target="https://rules.sonarsource.com/java/RSPEC-1130" TargetMode="External"/><Relationship Id="rId45" Type="http://schemas.openxmlformats.org/officeDocument/2006/relationships/hyperlink" Target="https://rules.sonarsource.com/cpp/RSPEC-5276" TargetMode="External"/><Relationship Id="rId53" Type="http://schemas.openxmlformats.org/officeDocument/2006/relationships/image" Target="media/image2.png"/><Relationship Id="rId58" Type="http://schemas.openxmlformats.org/officeDocument/2006/relationships/footer" Target="footer2.xml"/><Relationship Id="rId5" Type="http://schemas.openxmlformats.org/officeDocument/2006/relationships/numbering" Target="numbering.xml"/><Relationship Id="rId61" Type="http://schemas.microsoft.com/office/2020/10/relationships/intelligence" Target="intelligence2.xml"/><Relationship Id="rId19" Type="http://schemas.openxmlformats.org/officeDocument/2006/relationships/hyperlink" Target="https://rules.sonarsource.com/cpp/RSPEC-3519" TargetMode="External"/><Relationship Id="rId14" Type="http://schemas.openxmlformats.org/officeDocument/2006/relationships/hyperlink" Target="https://rules.sonarsource.com/cpp/RSPEC-5276/" TargetMode="External"/><Relationship Id="rId22" Type="http://schemas.openxmlformats.org/officeDocument/2006/relationships/hyperlink" Target="https://rules.sonarsource.com/cpp/RSPEC-3584" TargetMode="External"/><Relationship Id="rId27" Type="http://schemas.openxmlformats.org/officeDocument/2006/relationships/hyperlink" Target="https://rules.sonarsource.com/java/RSPEC-2077" TargetMode="External"/><Relationship Id="rId30" Type="http://schemas.openxmlformats.org/officeDocument/2006/relationships/hyperlink" Target="https://rules.sonarsource.com/cpp/RSPEC-5827" TargetMode="External"/><Relationship Id="rId35" Type="http://schemas.openxmlformats.org/officeDocument/2006/relationships/hyperlink" Target="https://rules.sonarsource.com/cpp/RSPEC-5443" TargetMode="External"/><Relationship Id="rId43" Type="http://schemas.openxmlformats.org/officeDocument/2006/relationships/hyperlink" Target="https://rules.sonarsource.com/cpp/RSPEC-3776" TargetMode="External"/><Relationship Id="rId48" Type="http://schemas.openxmlformats.org/officeDocument/2006/relationships/hyperlink" Target="https://rules.sonarsource.com/java/RSPEC-1149"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rules.sonarsource.com/java/RSPEC-1186" TargetMode="Externa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rules.sonarsource.com/cpp/RSPEC-2183" TargetMode="External"/><Relationship Id="rId25" Type="http://schemas.openxmlformats.org/officeDocument/2006/relationships/hyperlink" Target="https://rules.sonarsource.com/cpp/RSPEC-2077" TargetMode="External"/><Relationship Id="rId33" Type="http://schemas.openxmlformats.org/officeDocument/2006/relationships/hyperlink" Target="https://rules.sonarsource.com/cpp/RSPEC-3584" TargetMode="External"/><Relationship Id="rId38" Type="http://schemas.openxmlformats.org/officeDocument/2006/relationships/hyperlink" Target="https://rules.sonarsource.com/cpp/RSPEC-5945" TargetMode="External"/><Relationship Id="rId46" Type="http://schemas.openxmlformats.org/officeDocument/2006/relationships/hyperlink" Target="https://rules.sonarsource.com/cpp/RSPEC-6004" TargetMode="External"/><Relationship Id="rId59" Type="http://schemas.openxmlformats.org/officeDocument/2006/relationships/fontTable" Target="fontTable.xml"/><Relationship Id="rId20" Type="http://schemas.openxmlformats.org/officeDocument/2006/relationships/hyperlink" Target="https://rules.sonarsource.com/java/RSPEC-2676" TargetMode="External"/><Relationship Id="rId41" Type="http://schemas.openxmlformats.org/officeDocument/2006/relationships/hyperlink" Target="https://rules.sonarsource.com/cpp/RSPEC-134" TargetMode="External"/><Relationship Id="rId54"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rules.sonarsource.com/cpp/RSPEC-3584/" TargetMode="External"/><Relationship Id="rId23" Type="http://schemas.openxmlformats.org/officeDocument/2006/relationships/hyperlink" Target="https://rules.sonarsource.com/cpp/RSPEC-6069" TargetMode="External"/><Relationship Id="rId28" Type="http://schemas.openxmlformats.org/officeDocument/2006/relationships/hyperlink" Target="https://rules.sonarsource.com/java/RSPEC-3649" TargetMode="External"/><Relationship Id="rId36" Type="http://schemas.openxmlformats.org/officeDocument/2006/relationships/hyperlink" Target="https://rules.sonarsource.com/java/RSPEC-3415" TargetMode="External"/><Relationship Id="rId49" Type="http://schemas.openxmlformats.org/officeDocument/2006/relationships/hyperlink" Target="https://rules.sonarsource.com/cpp/RSPEC-1186" TargetMode="External"/><Relationship Id="rId57" Type="http://schemas.openxmlformats.org/officeDocument/2006/relationships/header" Target="header2.xml"/><Relationship Id="rId10" Type="http://schemas.openxmlformats.org/officeDocument/2006/relationships/endnotes" Target="endnotes.xml"/><Relationship Id="rId31" Type="http://schemas.openxmlformats.org/officeDocument/2006/relationships/hyperlink" Target="https://rules.sonarsource.com/cpp/RSPEC-3584" TargetMode="External"/><Relationship Id="rId44" Type="http://schemas.openxmlformats.org/officeDocument/2006/relationships/hyperlink" Target="https://rules.sonarsource.com/java/RSPEC-1151" TargetMode="External"/><Relationship Id="rId52" Type="http://schemas.openxmlformats.org/officeDocument/2006/relationships/hyperlink" Target="https://rules.sonarsource.com/java/RSPEC-1135" TargetMode="External"/><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6372</Words>
  <Characters>36322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Jimenez, Christina</cp:lastModifiedBy>
  <cp:revision>2</cp:revision>
  <dcterms:created xsi:type="dcterms:W3CDTF">2025-10-20T00:19:00Z</dcterms:created>
  <dcterms:modified xsi:type="dcterms:W3CDTF">2025-10-20T00:19:00Z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