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29A0" w14:textId="598750F1" w:rsidR="00130F80" w:rsidRDefault="00AC3E00" w:rsidP="00AC3E00">
      <w:pPr>
        <w:tabs>
          <w:tab w:val="left" w:pos="7230"/>
        </w:tabs>
        <w:spacing w:after="0" w:line="360" w:lineRule="auto"/>
      </w:pPr>
      <w:r>
        <w:rPr>
          <w:noProof/>
          <w:u w:val="single"/>
        </w:rPr>
        <mc:AlternateContent>
          <mc:Choice Requires="wps">
            <w:drawing>
              <wp:anchor distT="0" distB="0" distL="114300" distR="114300" simplePos="0" relativeHeight="251659264" behindDoc="0" locked="0" layoutInCell="1" allowOverlap="1" wp14:anchorId="37392344" wp14:editId="3BCBEE76">
                <wp:simplePos x="0" y="0"/>
                <wp:positionH relativeFrom="column">
                  <wp:posOffset>-7620</wp:posOffset>
                </wp:positionH>
                <wp:positionV relativeFrom="paragraph">
                  <wp:posOffset>457200</wp:posOffset>
                </wp:positionV>
                <wp:extent cx="5852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521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0F50B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36pt" to="460.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" strokecolor="black [3200]" strokeweight="1pt">
                <v:stroke joinstyle="miter"/>
              </v:line>
            </w:pict>
          </mc:Fallback>
        </mc:AlternateContent>
      </w:r>
      <w:r w:rsidR="001D464F" w:rsidRPr="00AC3E00">
        <w:rPr>
          <w:u w:val="single"/>
        </w:rPr>
        <w:t>Course</w:t>
      </w:r>
      <w:r w:rsidR="001D464F">
        <w:t>: Unix</w:t>
      </w:r>
      <w:r>
        <w:tab/>
      </w:r>
      <w:r w:rsidRPr="00AC3E00">
        <w:rPr>
          <w:u w:val="single"/>
        </w:rPr>
        <w:t>Name</w:t>
      </w:r>
      <w:r>
        <w:t xml:space="preserve">: Christina </w:t>
      </w:r>
      <w:proofErr w:type="spellStart"/>
      <w:r>
        <w:t>Kallas</w:t>
      </w:r>
      <w:proofErr w:type="spellEnd"/>
      <w:r w:rsidR="001D464F">
        <w:br/>
      </w:r>
      <w:r w:rsidR="001D464F" w:rsidRPr="00AC3E00">
        <w:rPr>
          <w:u w:val="single"/>
        </w:rPr>
        <w:t>Section</w:t>
      </w:r>
      <w:r w:rsidR="001D464F">
        <w:t>: 0000</w:t>
      </w:r>
      <w:r>
        <w:t>1</w:t>
      </w:r>
      <w:r>
        <w:tab/>
        <w:t xml:space="preserve">        </w:t>
      </w:r>
      <w:r w:rsidRPr="00AC3E00">
        <w:rPr>
          <w:u w:val="single"/>
        </w:rPr>
        <w:t>License</w:t>
      </w:r>
      <w:r>
        <w:t>: CC by 4.0</w:t>
      </w:r>
    </w:p>
    <w:p w14:paraId="1274363E" w14:textId="7454073F" w:rsidR="00AC3E00" w:rsidRDefault="00AC3E00" w:rsidP="00AC3E00">
      <w:pPr>
        <w:spacing w:after="0" w:line="240" w:lineRule="auto"/>
      </w:pPr>
    </w:p>
    <w:p w14:paraId="73D245C7" w14:textId="455588B2" w:rsidR="00AC3E00" w:rsidRDefault="00AC3E00" w:rsidP="00AC3E00">
      <w:pPr>
        <w:spacing w:after="0" w:line="240" w:lineRule="auto"/>
        <w:rPr>
          <w:sz w:val="24"/>
          <w:szCs w:val="24"/>
          <w:u w:val="single"/>
        </w:rPr>
      </w:pPr>
      <w:r>
        <w:rPr>
          <w:sz w:val="24"/>
          <w:szCs w:val="24"/>
          <w:u w:val="single"/>
        </w:rPr>
        <w:t>Question no3:</w:t>
      </w:r>
    </w:p>
    <w:p w14:paraId="7D69E7E8" w14:textId="44C5688E" w:rsidR="00AC3E00" w:rsidRDefault="001A357B" w:rsidP="00AC3E00">
      <w:pPr>
        <w:spacing w:after="0" w:line="240" w:lineRule="auto"/>
      </w:pPr>
      <w:r>
        <w:rPr>
          <w:noProof/>
        </w:rPr>
        <w:drawing>
          <wp:anchor distT="0" distB="0" distL="114300" distR="114300" simplePos="0" relativeHeight="251660288" behindDoc="1" locked="0" layoutInCell="1" allowOverlap="1" wp14:anchorId="0EA2FFDF" wp14:editId="6448F7A9">
            <wp:simplePos x="0" y="0"/>
            <wp:positionH relativeFrom="column">
              <wp:posOffset>3810000</wp:posOffset>
            </wp:positionH>
            <wp:positionV relativeFrom="paragraph">
              <wp:posOffset>0</wp:posOffset>
            </wp:positionV>
            <wp:extent cx="2034000" cy="1627200"/>
            <wp:effectExtent l="0" t="0" r="4445" b="0"/>
            <wp:wrapTight wrapText="bothSides">
              <wp:wrapPolygon edited="0">
                <wp:start x="0" y="0"/>
                <wp:lineTo x="0" y="21246"/>
                <wp:lineTo x="21445" y="21246"/>
                <wp:lineTo x="21445"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34000" cy="1627200"/>
                    </a:xfrm>
                    <a:prstGeom prst="rect">
                      <a:avLst/>
                    </a:prstGeom>
                  </pic:spPr>
                </pic:pic>
              </a:graphicData>
            </a:graphic>
            <wp14:sizeRelH relativeFrom="margin">
              <wp14:pctWidth>0</wp14:pctWidth>
            </wp14:sizeRelH>
            <wp14:sizeRelV relativeFrom="margin">
              <wp14:pctHeight>0</wp14:pctHeight>
            </wp14:sizeRelV>
          </wp:anchor>
        </w:drawing>
      </w:r>
      <w:r w:rsidR="00AC3E00">
        <w:rPr>
          <w:b/>
          <w:bCs/>
        </w:rPr>
        <w:t>Part a)</w:t>
      </w:r>
    </w:p>
    <w:p w14:paraId="08FEE3AF" w14:textId="7F6CB066" w:rsidR="001A357B" w:rsidRDefault="001A357B" w:rsidP="003320E5">
      <w:pPr>
        <w:spacing w:after="0" w:line="240" w:lineRule="auto"/>
        <w:jc w:val="both"/>
      </w:pPr>
      <w:r>
        <w:rPr>
          <w:noProof/>
        </w:rPr>
        <w:drawing>
          <wp:anchor distT="0" distB="0" distL="114300" distR="114300" simplePos="0" relativeHeight="251661312" behindDoc="1" locked="0" layoutInCell="1" allowOverlap="1" wp14:anchorId="6830B3C1" wp14:editId="606AE1FE">
            <wp:simplePos x="0" y="0"/>
            <wp:positionH relativeFrom="column">
              <wp:posOffset>-7620</wp:posOffset>
            </wp:positionH>
            <wp:positionV relativeFrom="paragraph">
              <wp:posOffset>1658620</wp:posOffset>
            </wp:positionV>
            <wp:extent cx="2499360" cy="1920875"/>
            <wp:effectExtent l="0" t="0" r="0" b="3175"/>
            <wp:wrapTight wrapText="bothSides">
              <wp:wrapPolygon edited="0">
                <wp:start x="0" y="0"/>
                <wp:lineTo x="0" y="21421"/>
                <wp:lineTo x="21402" y="21421"/>
                <wp:lineTo x="21402" y="0"/>
                <wp:lineTo x="0" y="0"/>
              </wp:wrapPolygon>
            </wp:wrapTight>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9360" cy="1920875"/>
                    </a:xfrm>
                    <a:prstGeom prst="rect">
                      <a:avLst/>
                    </a:prstGeom>
                  </pic:spPr>
                </pic:pic>
              </a:graphicData>
            </a:graphic>
            <wp14:sizeRelH relativeFrom="margin">
              <wp14:pctWidth>0</wp14:pctWidth>
            </wp14:sizeRelH>
            <wp14:sizeRelV relativeFrom="margin">
              <wp14:pctHeight>0</wp14:pctHeight>
            </wp14:sizeRelV>
          </wp:anchor>
        </w:drawing>
      </w:r>
      <w:r w:rsidR="00AC3E00">
        <w:tab/>
        <w:t xml:space="preserve">My first impression of a Linux system was </w:t>
      </w:r>
      <w:r w:rsidR="00F0512B">
        <w:t>a very mixt one. I both liked and disliked using the Linux system. To elaborate, the parts that I disliked about the Linux system was the fact that it was completely out of my comfort zone as everything was brand new to me. The functionality was quite different, yet still somewhat similar to the OS that I am used to, which is Windows. It was also much slower than I am used to and, before I understood that</w:t>
      </w:r>
      <w:r>
        <w:t xml:space="preserve"> it was due to the fact that we were running a live system</w:t>
      </w:r>
      <w:r w:rsidR="00F0512B">
        <w:t xml:space="preserve">, I would double or even triple click on icons and not understand why it was not working, which made me feel annoyed and dislike the system. Once I got past that small </w:t>
      </w:r>
      <w:r>
        <w:t>annoyance,</w:t>
      </w:r>
      <w:r w:rsidR="00F0512B">
        <w:t xml:space="preserve"> I could see the parts that I enjoyed from this new OS that was in front of me. </w:t>
      </w:r>
    </w:p>
    <w:p w14:paraId="07B8452D" w14:textId="77777777" w:rsidR="001A357B" w:rsidRDefault="001A357B" w:rsidP="003320E5">
      <w:pPr>
        <w:spacing w:after="0" w:line="240" w:lineRule="auto"/>
        <w:jc w:val="both"/>
      </w:pPr>
    </w:p>
    <w:p w14:paraId="2AD29FD4" w14:textId="1C775B0D" w:rsidR="00AC3E00" w:rsidRDefault="00F0512B" w:rsidP="003320E5">
      <w:pPr>
        <w:spacing w:after="0" w:line="240" w:lineRule="auto"/>
        <w:ind w:firstLine="720"/>
        <w:jc w:val="both"/>
      </w:pPr>
      <w:r>
        <w:t xml:space="preserve">Note that I am a student who absolutely loves learning, so </w:t>
      </w:r>
      <w:r w:rsidR="001A357B">
        <w:t xml:space="preserve">exploring a new OS made me quite happy once I got used to the slowness of the system. The fact that it was easy to use was a plus in my books. The similarities it had to Windows, such as LibreOffice, made me understand the functionality much faster than if it did not have any similarities at all. The games it had installed already were fun to explore and the background images were quite enjoyable, as they are different than the default ones I am used to. </w:t>
      </w:r>
    </w:p>
    <w:p w14:paraId="29ECBA25" w14:textId="79ADEEA9" w:rsidR="001A357B" w:rsidRDefault="001A357B" w:rsidP="003320E5">
      <w:pPr>
        <w:spacing w:after="0" w:line="240" w:lineRule="auto"/>
        <w:ind w:firstLine="720"/>
        <w:jc w:val="both"/>
      </w:pPr>
    </w:p>
    <w:p w14:paraId="20A9C5B4" w14:textId="1EC6847D" w:rsidR="001A357B" w:rsidRDefault="001A357B" w:rsidP="003320E5">
      <w:pPr>
        <w:spacing w:after="0" w:line="240" w:lineRule="auto"/>
        <w:ind w:firstLine="720"/>
        <w:jc w:val="both"/>
      </w:pPr>
      <w:r>
        <w:t>All in all, I enjoyed exploring and discovering the functionalities of a new OS.</w:t>
      </w:r>
    </w:p>
    <w:p w14:paraId="06F37771" w14:textId="4539EA90" w:rsidR="001A357B" w:rsidRDefault="001A357B" w:rsidP="001A357B">
      <w:pPr>
        <w:spacing w:after="0" w:line="240" w:lineRule="auto"/>
      </w:pPr>
    </w:p>
    <w:p w14:paraId="59E87F36" w14:textId="47651FD8" w:rsidR="001A357B" w:rsidRDefault="001A357B" w:rsidP="001A357B">
      <w:pPr>
        <w:spacing w:after="0" w:line="240" w:lineRule="auto"/>
      </w:pPr>
    </w:p>
    <w:p w14:paraId="0D838A86" w14:textId="405A6C2C" w:rsidR="001A357B" w:rsidRDefault="001A357B" w:rsidP="001A357B">
      <w:pPr>
        <w:spacing w:after="0" w:line="240" w:lineRule="auto"/>
        <w:rPr>
          <w:b/>
          <w:bCs/>
        </w:rPr>
      </w:pPr>
      <w:r>
        <w:rPr>
          <w:b/>
          <w:bCs/>
        </w:rPr>
        <w:t>Part b)</w:t>
      </w:r>
    </w:p>
    <w:p w14:paraId="67F4A5CE" w14:textId="20B26E37" w:rsidR="001A357B" w:rsidRDefault="003E68CE" w:rsidP="00E301C2">
      <w:pPr>
        <w:spacing w:after="0" w:line="240" w:lineRule="auto"/>
        <w:jc w:val="both"/>
      </w:pPr>
      <w:r>
        <w:t xml:space="preserve">The entire installation process was very tedious, but quite easy to understand as your have outlined every step in detail in the lab instructions. The installer itself </w:t>
      </w:r>
      <w:r w:rsidR="00E301C2">
        <w:t>was quite easy to use as its instructions and steps were very clear. All I had to do was read and select the correct options when they came up. The only real issue I had was at the partitioning step of the process, which had an easy and temporary fix.</w:t>
      </w:r>
    </w:p>
    <w:p w14:paraId="783AE68B" w14:textId="06AB4841" w:rsidR="00E301C2" w:rsidRDefault="00E301C2" w:rsidP="00E301C2">
      <w:pPr>
        <w:spacing w:after="0" w:line="240" w:lineRule="auto"/>
        <w:jc w:val="both"/>
      </w:pPr>
    </w:p>
    <w:p w14:paraId="73FF8C80" w14:textId="2DBDEEC1" w:rsidR="00E301C2" w:rsidRDefault="00E301C2" w:rsidP="00E301C2">
      <w:pPr>
        <w:spacing w:after="0" w:line="240" w:lineRule="auto"/>
        <w:jc w:val="both"/>
      </w:pPr>
    </w:p>
    <w:p w14:paraId="6A7D3D73" w14:textId="34857453" w:rsidR="00E301C2" w:rsidRDefault="00E301C2" w:rsidP="00E301C2">
      <w:pPr>
        <w:spacing w:after="0" w:line="240" w:lineRule="auto"/>
        <w:rPr>
          <w:b/>
          <w:bCs/>
        </w:rPr>
      </w:pPr>
      <w:r>
        <w:rPr>
          <w:b/>
          <w:bCs/>
        </w:rPr>
        <w:t xml:space="preserve">Part c) </w:t>
      </w:r>
    </w:p>
    <w:p w14:paraId="7D7D2C0E" w14:textId="72EDBF8A" w:rsidR="00E301C2" w:rsidRDefault="00E301C2" w:rsidP="00E301C2">
      <w:pPr>
        <w:spacing w:after="0" w:line="240" w:lineRule="auto"/>
        <w:jc w:val="both"/>
      </w:pPr>
      <w:r>
        <w:t>If I am not mistaken, no I did not.</w:t>
      </w:r>
    </w:p>
    <w:p w14:paraId="25DA0952" w14:textId="38A44FC1" w:rsidR="00E301C2" w:rsidRDefault="00E301C2" w:rsidP="00E301C2">
      <w:pPr>
        <w:spacing w:after="0" w:line="240" w:lineRule="auto"/>
        <w:jc w:val="both"/>
      </w:pPr>
    </w:p>
    <w:p w14:paraId="12946519" w14:textId="61F73C95" w:rsidR="00E301C2" w:rsidRDefault="00E301C2" w:rsidP="00E301C2">
      <w:pPr>
        <w:spacing w:after="0" w:line="240" w:lineRule="auto"/>
        <w:jc w:val="both"/>
      </w:pPr>
    </w:p>
    <w:p w14:paraId="64DC0B6D" w14:textId="0157CA2F" w:rsidR="00E301C2" w:rsidRDefault="00E301C2" w:rsidP="00E301C2">
      <w:pPr>
        <w:spacing w:after="0" w:line="240" w:lineRule="auto"/>
        <w:jc w:val="both"/>
        <w:rPr>
          <w:b/>
          <w:bCs/>
        </w:rPr>
      </w:pPr>
      <w:r>
        <w:rPr>
          <w:b/>
          <w:bCs/>
        </w:rPr>
        <w:t>Part d)</w:t>
      </w:r>
    </w:p>
    <w:p w14:paraId="1FF40DBF" w14:textId="6D7746C2" w:rsidR="00E301C2" w:rsidRPr="00E301C2" w:rsidRDefault="00E301C2" w:rsidP="00E301C2">
      <w:pPr>
        <w:spacing w:after="0" w:line="240" w:lineRule="auto"/>
        <w:jc w:val="both"/>
      </w:pPr>
      <w:r>
        <w:tab/>
        <w:t xml:space="preserve">Unfortunately, or fortunately as it was a learning process, I did not go through the entire installation in one sitting without any issues. I actually ran into two issues. Once I finished flashing my USB, I had to boot my computer without Windows. As I am not very good with such things and was scared to </w:t>
      </w:r>
      <w:r>
        <w:lastRenderedPageBreak/>
        <w:t xml:space="preserve">lose the data that is in my personal computer currently, I ran into the issue of how to do this step. The easy fix to it was to install the OS onto my hard drive at school as our lab computers do not have any OS installed yet, making it easier for me and eliminating the risk of losing my data entirely. The other issue that came up while trying to install the OS to my hard disk is the issue of partitioning. Partitioning </w:t>
      </w:r>
      <w:r w:rsidR="00EE6B8A">
        <w:t xml:space="preserve">the hard disk was not functioning with the installer, so I had to abort and restart the installation process. Once that was done, my USB was not recognized as having an OS that is installable anymore, so my fix was to reflash the USB and start over with the installation process. The partitioning did not work with the installer once more, so I decided to not partition it and allow Debian to take the entirety of the space on my hard disk. I will attempt to partition it later on, as I do not want to allocate 2TB of space to the OS. </w:t>
      </w:r>
    </w:p>
    <w:sectPr w:rsidR="00E301C2" w:rsidRPr="00E30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4F"/>
    <w:rsid w:val="00130F80"/>
    <w:rsid w:val="001A357B"/>
    <w:rsid w:val="001D464F"/>
    <w:rsid w:val="003320E5"/>
    <w:rsid w:val="003E68CE"/>
    <w:rsid w:val="00AC3E00"/>
    <w:rsid w:val="00E301C2"/>
    <w:rsid w:val="00EE6B8A"/>
    <w:rsid w:val="00F05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A22"/>
  <w15:chartTrackingRefBased/>
  <w15:docId w15:val="{38BE23D7-FC6A-4E9B-AC3A-943BC19A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2</cp:revision>
  <dcterms:created xsi:type="dcterms:W3CDTF">2021-08-30T19:26:00Z</dcterms:created>
  <dcterms:modified xsi:type="dcterms:W3CDTF">2021-08-30T21:50:00Z</dcterms:modified>
</cp:coreProperties>
</file>