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0DB" w:rsidRDefault="00C820DB" w:rsidP="00A65C81">
      <w:pPr>
        <w:pStyle w:val="1"/>
        <w:jc w:val="center"/>
      </w:pPr>
      <w:r>
        <w:rPr>
          <w:rFonts w:hint="eastAsia"/>
        </w:rPr>
        <w:t>实验5</w:t>
      </w:r>
      <w:r>
        <w:t xml:space="preserve"> </w:t>
      </w:r>
      <w:r>
        <w:rPr>
          <w:rFonts w:hint="eastAsia"/>
        </w:rPr>
        <w:t>同步互斥</w:t>
      </w:r>
      <w:bookmarkStart w:id="0" w:name="_GoBack"/>
      <w:bookmarkEnd w:id="0"/>
    </w:p>
    <w:p w:rsidR="00C820DB" w:rsidRPr="00680B79" w:rsidRDefault="00C820DB" w:rsidP="00C820DB"/>
    <w:p w:rsidR="00C820DB" w:rsidRDefault="00C820DB" w:rsidP="00C820DB">
      <w:r>
        <w:rPr>
          <w:rFonts w:hint="eastAsia"/>
        </w:rPr>
        <w:t>练习1</w:t>
      </w:r>
      <w:r>
        <w:t xml:space="preserve">: </w:t>
      </w:r>
      <w:r>
        <w:rPr>
          <w:rFonts w:hint="eastAsia"/>
        </w:rPr>
        <w:t>了解信号量和管程的实现机制</w:t>
      </w:r>
    </w:p>
    <w:p w:rsidR="00C820DB" w:rsidRPr="000D2B2B" w:rsidRDefault="00C820DB" w:rsidP="00C820DB">
      <w:pPr>
        <w:pStyle w:val="a3"/>
        <w:numPr>
          <w:ilvl w:val="0"/>
          <w:numId w:val="1"/>
        </w:numPr>
        <w:ind w:firstLineChars="0"/>
        <w:rPr>
          <w:highlight w:val="yellow"/>
        </w:rPr>
      </w:pPr>
      <w:r w:rsidRPr="000D2B2B">
        <w:rPr>
          <w:rFonts w:hint="eastAsia"/>
          <w:highlight w:val="yellow"/>
        </w:rPr>
        <w:t>同步互斥的底层支持是如何实现的？</w:t>
      </w:r>
    </w:p>
    <w:p w:rsidR="00C820DB" w:rsidRDefault="00C820DB" w:rsidP="00C820DB"/>
    <w:p w:rsidR="00D21208" w:rsidRDefault="00D21208" w:rsidP="00D21208">
      <w:pPr>
        <w:pStyle w:val="a3"/>
        <w:ind w:firstLineChars="0" w:firstLine="0"/>
        <w:rPr>
          <w:b/>
          <w:bCs/>
          <w:sz w:val="30"/>
          <w:szCs w:val="30"/>
        </w:rPr>
      </w:pPr>
      <w:r>
        <w:rPr>
          <w:noProof/>
        </w:rPr>
        <w:drawing>
          <wp:inline distT="0" distB="0" distL="114300" distR="114300" wp14:anchorId="4EF29CCC" wp14:editId="4C762523">
            <wp:extent cx="1720850" cy="14732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720850" cy="1473200"/>
                    </a:xfrm>
                    <a:prstGeom prst="rect">
                      <a:avLst/>
                    </a:prstGeom>
                    <a:noFill/>
                    <a:ln w="9525">
                      <a:noFill/>
                    </a:ln>
                  </pic:spPr>
                </pic:pic>
              </a:graphicData>
            </a:graphic>
          </wp:inline>
        </w:drawing>
      </w:r>
    </w:p>
    <w:p w:rsidR="00D21208" w:rsidRPr="00D21208" w:rsidRDefault="00D21208" w:rsidP="00D21208">
      <w:pPr>
        <w:pStyle w:val="a3"/>
        <w:ind w:firstLineChars="0" w:firstLine="0"/>
        <w:rPr>
          <w:rFonts w:ascii="宋体" w:eastAsia="宋体" w:hAnsi="宋体"/>
          <w:sz w:val="24"/>
        </w:rPr>
      </w:pPr>
      <w:r w:rsidRPr="00D21208">
        <w:rPr>
          <w:rFonts w:ascii="宋体" w:eastAsia="宋体" w:hAnsi="宋体" w:hint="eastAsia"/>
          <w:sz w:val="24"/>
        </w:rPr>
        <w:t>两条指令组成：</w:t>
      </w:r>
    </w:p>
    <w:p w:rsidR="00D21208" w:rsidRPr="00D21208" w:rsidRDefault="00D21208" w:rsidP="00D21208">
      <w:pPr>
        <w:pStyle w:val="a3"/>
        <w:numPr>
          <w:ilvl w:val="0"/>
          <w:numId w:val="8"/>
        </w:numPr>
        <w:ind w:firstLineChars="0"/>
        <w:rPr>
          <w:rFonts w:ascii="宋体" w:eastAsia="宋体" w:hAnsi="宋体" w:cs="黑体"/>
          <w:sz w:val="24"/>
        </w:rPr>
      </w:pPr>
      <w:proofErr w:type="spellStart"/>
      <w:r w:rsidRPr="00D21208">
        <w:rPr>
          <w:rFonts w:ascii="宋体" w:eastAsia="宋体" w:hAnsi="宋体" w:cs="黑体" w:hint="eastAsia"/>
          <w:sz w:val="24"/>
        </w:rPr>
        <w:t>monitorenter</w:t>
      </w:r>
      <w:proofErr w:type="spellEnd"/>
      <w:r w:rsidRPr="00D21208">
        <w:rPr>
          <w:rFonts w:ascii="宋体" w:eastAsia="宋体" w:hAnsi="宋体" w:cs="黑体" w:hint="eastAsia"/>
          <w:sz w:val="24"/>
        </w:rPr>
        <w:t xml:space="preserve">: </w:t>
      </w:r>
    </w:p>
    <w:p w:rsidR="00D21208" w:rsidRPr="00D21208" w:rsidRDefault="00D21208" w:rsidP="00D21208">
      <w:pPr>
        <w:rPr>
          <w:rFonts w:ascii="宋体" w:eastAsia="宋体" w:hAnsi="宋体" w:cs="黑体"/>
          <w:sz w:val="24"/>
        </w:rPr>
      </w:pPr>
      <w:r w:rsidRPr="00D21208">
        <w:rPr>
          <w:rFonts w:ascii="宋体" w:eastAsia="宋体" w:hAnsi="宋体" w:cs="黑体" w:hint="eastAsia"/>
          <w:sz w:val="24"/>
        </w:rPr>
        <w:t>每个对象都有一个监视器锁(monitor)，当monitor被占用时就会处于锁定状态。线程执行</w:t>
      </w:r>
      <w:proofErr w:type="spellStart"/>
      <w:r w:rsidRPr="00D21208">
        <w:rPr>
          <w:rFonts w:ascii="宋体" w:eastAsia="宋体" w:hAnsi="宋体" w:cs="黑体" w:hint="eastAsia"/>
          <w:sz w:val="24"/>
        </w:rPr>
        <w:t>monitorenter</w:t>
      </w:r>
      <w:proofErr w:type="spellEnd"/>
      <w:r w:rsidRPr="00D21208">
        <w:rPr>
          <w:rFonts w:ascii="宋体" w:eastAsia="宋体" w:hAnsi="宋体" w:cs="黑体" w:hint="eastAsia"/>
          <w:sz w:val="24"/>
        </w:rPr>
        <w:t xml:space="preserve">命令获取monitor锁的过程如下： </w:t>
      </w:r>
    </w:p>
    <w:p w:rsidR="00D21208" w:rsidRPr="00D21208" w:rsidRDefault="00D21208" w:rsidP="00D21208">
      <w:pPr>
        <w:rPr>
          <w:rFonts w:ascii="宋体" w:eastAsia="宋体" w:hAnsi="宋体" w:cs="黑体"/>
          <w:sz w:val="24"/>
        </w:rPr>
      </w:pPr>
      <w:r w:rsidRPr="00D21208">
        <w:rPr>
          <w:rFonts w:ascii="宋体" w:eastAsia="宋体" w:hAnsi="宋体" w:cs="黑体" w:hint="eastAsia"/>
          <w:sz w:val="24"/>
        </w:rPr>
        <w:t xml:space="preserve">1、如果monitor的进入数为0，则线程获取锁，并设置monitor的进入数为1 </w:t>
      </w:r>
    </w:p>
    <w:p w:rsidR="00D21208" w:rsidRPr="00D21208" w:rsidRDefault="00D21208" w:rsidP="00D21208">
      <w:pPr>
        <w:rPr>
          <w:rFonts w:ascii="宋体" w:eastAsia="宋体" w:hAnsi="宋体" w:cs="黑体"/>
          <w:sz w:val="24"/>
        </w:rPr>
      </w:pPr>
      <w:r w:rsidRPr="00D21208">
        <w:rPr>
          <w:rFonts w:ascii="宋体" w:eastAsia="宋体" w:hAnsi="宋体" w:cs="黑体" w:hint="eastAsia"/>
          <w:sz w:val="24"/>
        </w:rPr>
        <w:t xml:space="preserve">2、如果该线程已经占有该monitor，则进入数+1 </w:t>
      </w:r>
    </w:p>
    <w:p w:rsidR="00D21208" w:rsidRPr="00D21208" w:rsidRDefault="00D21208" w:rsidP="00D21208">
      <w:pPr>
        <w:rPr>
          <w:rFonts w:ascii="宋体" w:eastAsia="宋体" w:hAnsi="宋体" w:cs="黑体"/>
          <w:sz w:val="24"/>
        </w:rPr>
      </w:pPr>
      <w:r w:rsidRPr="00D21208">
        <w:rPr>
          <w:rFonts w:ascii="宋体" w:eastAsia="宋体" w:hAnsi="宋体" w:cs="黑体" w:hint="eastAsia"/>
          <w:sz w:val="24"/>
        </w:rPr>
        <w:t>3、如果其他线程占有该monitor，则monitor的进入数不为0，则该线程进入阻塞状态，直到monitor为0，重新获取monitor的所有权</w:t>
      </w:r>
    </w:p>
    <w:p w:rsidR="00D21208" w:rsidRPr="00D21208" w:rsidRDefault="00D21208" w:rsidP="00D21208">
      <w:pPr>
        <w:rPr>
          <w:rFonts w:ascii="宋体" w:eastAsia="宋体" w:hAnsi="宋体" w:cs="黑体"/>
          <w:color w:val="000000" w:themeColor="text1"/>
          <w:sz w:val="24"/>
          <w:shd w:val="clear" w:color="auto" w:fill="FFFFFF"/>
        </w:rPr>
      </w:pPr>
      <w:r w:rsidRPr="00D21208">
        <w:rPr>
          <w:rFonts w:ascii="宋体" w:eastAsia="宋体" w:hAnsi="宋体" w:cs="黑体" w:hint="eastAsia"/>
          <w:color w:val="000000" w:themeColor="text1"/>
          <w:sz w:val="24"/>
          <w:shd w:val="clear" w:color="auto" w:fill="FFFFFF"/>
        </w:rPr>
        <w:t>②</w:t>
      </w:r>
      <w:proofErr w:type="spellStart"/>
      <w:r w:rsidRPr="00D21208">
        <w:rPr>
          <w:rFonts w:ascii="宋体" w:eastAsia="宋体" w:hAnsi="宋体" w:cs="黑体" w:hint="eastAsia"/>
          <w:color w:val="000000" w:themeColor="text1"/>
          <w:sz w:val="24"/>
          <w:shd w:val="clear" w:color="auto" w:fill="FFFFFF"/>
        </w:rPr>
        <w:t>monitorexit</w:t>
      </w:r>
      <w:proofErr w:type="spellEnd"/>
      <w:r w:rsidRPr="00D21208">
        <w:rPr>
          <w:rFonts w:ascii="宋体" w:eastAsia="宋体" w:hAnsi="宋体" w:cs="黑体" w:hint="eastAsia"/>
          <w:color w:val="000000" w:themeColor="text1"/>
          <w:sz w:val="24"/>
          <w:shd w:val="clear" w:color="auto" w:fill="FFFFFF"/>
        </w:rPr>
        <w:t>:</w:t>
      </w:r>
      <w:r w:rsidRPr="00D21208">
        <w:rPr>
          <w:rStyle w:val="apple-converted-space"/>
          <w:rFonts w:ascii="宋体" w:eastAsia="宋体" w:hAnsi="宋体" w:cs="黑体" w:hint="eastAsia"/>
          <w:color w:val="000000" w:themeColor="text1"/>
          <w:sz w:val="24"/>
          <w:shd w:val="clear" w:color="auto" w:fill="FFFFFF"/>
        </w:rPr>
        <w:t> </w:t>
      </w:r>
      <w:r w:rsidRPr="00D21208">
        <w:rPr>
          <w:rFonts w:ascii="宋体" w:eastAsia="宋体" w:hAnsi="宋体" w:cs="黑体" w:hint="eastAsia"/>
          <w:color w:val="000000" w:themeColor="text1"/>
          <w:sz w:val="24"/>
        </w:rPr>
        <w:br/>
      </w:r>
      <w:r w:rsidRPr="00D21208">
        <w:rPr>
          <w:rFonts w:ascii="宋体" w:eastAsia="宋体" w:hAnsi="宋体" w:cs="黑体" w:hint="eastAsia"/>
          <w:color w:val="000000" w:themeColor="text1"/>
          <w:sz w:val="24"/>
          <w:shd w:val="clear" w:color="auto" w:fill="FFFFFF"/>
        </w:rPr>
        <w:t>执行</w:t>
      </w:r>
      <w:proofErr w:type="spellStart"/>
      <w:r w:rsidRPr="00D21208">
        <w:rPr>
          <w:rFonts w:ascii="宋体" w:eastAsia="宋体" w:hAnsi="宋体" w:cs="黑体" w:hint="eastAsia"/>
          <w:color w:val="000000" w:themeColor="text1"/>
          <w:sz w:val="24"/>
          <w:shd w:val="clear" w:color="auto" w:fill="FFFFFF"/>
        </w:rPr>
        <w:t>monitorexit</w:t>
      </w:r>
      <w:proofErr w:type="spellEnd"/>
      <w:r w:rsidRPr="00D21208">
        <w:rPr>
          <w:rFonts w:ascii="宋体" w:eastAsia="宋体" w:hAnsi="宋体" w:cs="黑体" w:hint="eastAsia"/>
          <w:color w:val="000000" w:themeColor="text1"/>
          <w:sz w:val="24"/>
          <w:shd w:val="clear" w:color="auto" w:fill="FFFFFF"/>
        </w:rPr>
        <w:t>的线程必须是monitor的所有者。</w:t>
      </w:r>
      <w:r w:rsidRPr="00D21208">
        <w:rPr>
          <w:rStyle w:val="apple-converted-space"/>
          <w:rFonts w:ascii="宋体" w:eastAsia="宋体" w:hAnsi="宋体" w:cs="黑体" w:hint="eastAsia"/>
          <w:color w:val="000000" w:themeColor="text1"/>
          <w:sz w:val="24"/>
          <w:shd w:val="clear" w:color="auto" w:fill="FFFFFF"/>
        </w:rPr>
        <w:t> </w:t>
      </w:r>
      <w:r w:rsidRPr="00D21208">
        <w:rPr>
          <w:rFonts w:ascii="宋体" w:eastAsia="宋体" w:hAnsi="宋体" w:cs="黑体" w:hint="eastAsia"/>
          <w:color w:val="000000" w:themeColor="text1"/>
          <w:sz w:val="24"/>
        </w:rPr>
        <w:br/>
      </w:r>
      <w:r w:rsidRPr="00D21208">
        <w:rPr>
          <w:rFonts w:ascii="宋体" w:eastAsia="宋体" w:hAnsi="宋体" w:cs="黑体" w:hint="eastAsia"/>
          <w:color w:val="000000" w:themeColor="text1"/>
          <w:sz w:val="24"/>
          <w:shd w:val="clear" w:color="auto" w:fill="FFFFFF"/>
        </w:rPr>
        <w:t>当执行该命令时，monitor的进入数-1，当monitor的进入数为0，该线程已经不再是该monitor的所有者，其他被这个monitor阻塞的线程可以尝试获取monitor的所有权。即同步底层是通过一个monitor的对象来完成。</w:t>
      </w:r>
    </w:p>
    <w:p w:rsidR="00C820DB" w:rsidRPr="00D21208" w:rsidRDefault="00C820DB" w:rsidP="00C820DB"/>
    <w:p w:rsidR="00C820DB" w:rsidRPr="00D21208" w:rsidRDefault="00C820DB" w:rsidP="00C820DB">
      <w:pPr>
        <w:pStyle w:val="a3"/>
        <w:numPr>
          <w:ilvl w:val="0"/>
          <w:numId w:val="1"/>
        </w:numPr>
        <w:ind w:firstLineChars="0"/>
        <w:rPr>
          <w:rFonts w:ascii="宋体" w:eastAsia="宋体" w:hAnsi="宋体"/>
          <w:sz w:val="24"/>
        </w:rPr>
      </w:pPr>
      <w:r w:rsidRPr="00D21208">
        <w:rPr>
          <w:rFonts w:ascii="宋体" w:eastAsia="宋体" w:hAnsi="宋体" w:hint="eastAsia"/>
          <w:sz w:val="24"/>
          <w:highlight w:val="yellow"/>
        </w:rPr>
        <w:t>对比原理课上学到的信号量和p，v操作，说明</w:t>
      </w:r>
      <w:proofErr w:type="spellStart"/>
      <w:r w:rsidRPr="00D21208">
        <w:rPr>
          <w:rFonts w:ascii="宋体" w:eastAsia="宋体" w:hAnsi="宋体" w:hint="eastAsia"/>
          <w:sz w:val="24"/>
          <w:highlight w:val="yellow"/>
        </w:rPr>
        <w:t>Ucore</w:t>
      </w:r>
      <w:proofErr w:type="spellEnd"/>
      <w:r w:rsidRPr="00D21208">
        <w:rPr>
          <w:rFonts w:ascii="宋体" w:eastAsia="宋体" w:hAnsi="宋体" w:hint="eastAsia"/>
          <w:sz w:val="24"/>
          <w:highlight w:val="yellow"/>
        </w:rPr>
        <w:t>中信号量机制的实现</w:t>
      </w:r>
      <w:r w:rsidRPr="00D21208">
        <w:rPr>
          <w:rFonts w:ascii="宋体" w:eastAsia="宋体" w:hAnsi="宋体" w:hint="eastAsia"/>
          <w:sz w:val="24"/>
        </w:rPr>
        <w:t>。</w:t>
      </w:r>
    </w:p>
    <w:p w:rsidR="00C820DB" w:rsidRDefault="00C820DB" w:rsidP="00C820DB">
      <w:pPr>
        <w:pStyle w:val="a3"/>
        <w:ind w:left="360" w:firstLineChars="0" w:firstLine="0"/>
      </w:pPr>
    </w:p>
    <w:p w:rsidR="003774DC" w:rsidRPr="00D21208" w:rsidRDefault="003774DC" w:rsidP="003774DC">
      <w:pPr>
        <w:widowControl/>
        <w:jc w:val="left"/>
        <w:rPr>
          <w:rFonts w:ascii="宋体" w:eastAsia="宋体" w:hAnsi="宋体" w:cs="宋体" w:hint="eastAsia"/>
          <w:color w:val="404040"/>
          <w:kern w:val="0"/>
          <w:sz w:val="24"/>
        </w:rPr>
      </w:pPr>
      <w:r w:rsidRPr="00D21208">
        <w:rPr>
          <w:rFonts w:ascii="宋体" w:eastAsia="宋体" w:hAnsi="宋体" w:cs="宋体"/>
          <w:color w:val="404040"/>
          <w:kern w:val="0"/>
          <w:sz w:val="24"/>
        </w:rPr>
        <w:t xml:space="preserve">  __up: 对应到了原理课中提及到的V操作，表示释放了一个该信号量对应的资源，如果有等待在了这个信号量上的进程，则将其唤醒执行；结合函数的具体实现可以看到其采用了禁用中断的方式来保证操作的原子性，函数中操作的具体流程为： </w:t>
      </w:r>
    </w:p>
    <w:p w:rsidR="003774DC" w:rsidRPr="00D21208" w:rsidRDefault="003774DC" w:rsidP="003774DC">
      <w:pPr>
        <w:widowControl/>
        <w:numPr>
          <w:ilvl w:val="0"/>
          <w:numId w:val="4"/>
        </w:numPr>
        <w:spacing w:before="100" w:beforeAutospacing="1" w:after="100" w:afterAutospacing="1"/>
        <w:ind w:left="0"/>
        <w:jc w:val="left"/>
        <w:rPr>
          <w:rFonts w:ascii="宋体" w:eastAsia="宋体" w:hAnsi="宋体" w:cs="宋体" w:hint="eastAsia"/>
          <w:color w:val="404040"/>
          <w:kern w:val="0"/>
          <w:sz w:val="24"/>
        </w:rPr>
      </w:pPr>
      <w:r w:rsidRPr="00D21208">
        <w:rPr>
          <w:rFonts w:ascii="宋体" w:eastAsia="宋体" w:hAnsi="宋体" w:cs="宋体"/>
          <w:color w:val="404040"/>
          <w:kern w:val="0"/>
          <w:sz w:val="24"/>
        </w:rPr>
        <w:t>查询等待队列是否为空，如果是空的话，给整型变量加1；</w:t>
      </w:r>
    </w:p>
    <w:p w:rsidR="003774DC" w:rsidRPr="00D21208" w:rsidRDefault="003774DC" w:rsidP="003774DC">
      <w:pPr>
        <w:widowControl/>
        <w:numPr>
          <w:ilvl w:val="0"/>
          <w:numId w:val="4"/>
        </w:numPr>
        <w:spacing w:before="100" w:beforeAutospacing="1" w:after="100" w:afterAutospacing="1"/>
        <w:ind w:left="0"/>
        <w:jc w:val="left"/>
        <w:rPr>
          <w:rFonts w:ascii="宋体" w:eastAsia="宋体" w:hAnsi="宋体" w:cs="宋体" w:hint="eastAsia"/>
          <w:color w:val="404040"/>
          <w:kern w:val="0"/>
          <w:sz w:val="24"/>
        </w:rPr>
      </w:pPr>
      <w:r w:rsidRPr="00D21208">
        <w:rPr>
          <w:rFonts w:ascii="宋体" w:eastAsia="宋体" w:hAnsi="宋体" w:cs="宋体"/>
          <w:color w:val="404040"/>
          <w:kern w:val="0"/>
          <w:sz w:val="24"/>
        </w:rPr>
        <w:t>如果等待队列非空，取出其中的一个进程唤醒；</w:t>
      </w:r>
    </w:p>
    <w:p w:rsidR="003774DC" w:rsidRPr="00D21208" w:rsidRDefault="003774DC" w:rsidP="003774DC">
      <w:pPr>
        <w:widowControl/>
        <w:jc w:val="left"/>
        <w:rPr>
          <w:rFonts w:ascii="宋体" w:eastAsia="宋体" w:hAnsi="宋体" w:cs="宋体" w:hint="eastAsia"/>
          <w:color w:val="404040"/>
          <w:kern w:val="0"/>
          <w:sz w:val="24"/>
        </w:rPr>
      </w:pPr>
      <w:r w:rsidRPr="00D21208">
        <w:rPr>
          <w:rFonts w:ascii="宋体" w:eastAsia="宋体" w:hAnsi="宋体" w:cs="宋体"/>
          <w:color w:val="404040"/>
          <w:kern w:val="0"/>
          <w:sz w:val="24"/>
        </w:rPr>
        <w:t xml:space="preserve">  __down: 同样对应到了原理课中提及的P操作，表示请求一个该信号量对应的资源，同样采用了禁用中断的方式来保证原子性，具体流程为： </w:t>
      </w:r>
    </w:p>
    <w:p w:rsidR="003774DC" w:rsidRPr="00D21208" w:rsidRDefault="003774DC" w:rsidP="003774DC">
      <w:pPr>
        <w:widowControl/>
        <w:numPr>
          <w:ilvl w:val="0"/>
          <w:numId w:val="5"/>
        </w:numPr>
        <w:spacing w:before="100" w:beforeAutospacing="1" w:after="100" w:afterAutospacing="1"/>
        <w:ind w:left="0"/>
        <w:jc w:val="left"/>
        <w:rPr>
          <w:rFonts w:ascii="宋体" w:eastAsia="宋体" w:hAnsi="宋体" w:cs="宋体" w:hint="eastAsia"/>
          <w:color w:val="404040"/>
          <w:kern w:val="0"/>
          <w:sz w:val="24"/>
        </w:rPr>
      </w:pPr>
      <w:r w:rsidRPr="00D21208">
        <w:rPr>
          <w:rFonts w:ascii="宋体" w:eastAsia="宋体" w:hAnsi="宋体" w:cs="宋体"/>
          <w:color w:val="404040"/>
          <w:kern w:val="0"/>
          <w:sz w:val="24"/>
        </w:rPr>
        <w:lastRenderedPageBreak/>
        <w:t>查询整型变量来了解是否存在多余的可分配的资源，是的话取出资源（整型变量减1），之后当前进程便可以正常进行；</w:t>
      </w:r>
    </w:p>
    <w:p w:rsidR="003774DC" w:rsidRPr="00D21208" w:rsidRDefault="003774DC" w:rsidP="003774DC">
      <w:pPr>
        <w:widowControl/>
        <w:numPr>
          <w:ilvl w:val="0"/>
          <w:numId w:val="5"/>
        </w:numPr>
        <w:spacing w:before="100" w:beforeAutospacing="1" w:after="100" w:afterAutospacing="1"/>
        <w:ind w:left="0"/>
        <w:jc w:val="left"/>
        <w:rPr>
          <w:rFonts w:ascii="宋体" w:eastAsia="宋体" w:hAnsi="宋体" w:cs="宋体" w:hint="eastAsia"/>
          <w:color w:val="404040"/>
          <w:kern w:val="0"/>
          <w:sz w:val="24"/>
        </w:rPr>
      </w:pPr>
      <w:r w:rsidRPr="00D21208">
        <w:rPr>
          <w:rFonts w:ascii="宋体" w:eastAsia="宋体" w:hAnsi="宋体" w:cs="宋体"/>
          <w:color w:val="404040"/>
          <w:kern w:val="0"/>
          <w:sz w:val="24"/>
        </w:rPr>
        <w:t>如果没有可用的资源，整型变量不是正数，当前进程的资源需求得不到满足，因此将其状态改为SLEEPING态，然后将其挂到对应信号量的等待队列中，调用schedule函数来让出CPU，在资源得到满足，重新被唤醒之后，将自身从等待队列上删除掉；</w:t>
      </w:r>
    </w:p>
    <w:p w:rsidR="003774DC" w:rsidRPr="00D21208" w:rsidRDefault="003774DC" w:rsidP="00C820DB">
      <w:pPr>
        <w:pStyle w:val="a3"/>
        <w:ind w:left="360" w:firstLineChars="0" w:firstLine="0"/>
        <w:rPr>
          <w:rFonts w:ascii="宋体" w:eastAsia="宋体" w:hAnsi="宋体"/>
          <w:sz w:val="24"/>
        </w:rPr>
      </w:pPr>
    </w:p>
    <w:p w:rsidR="000D2B2B" w:rsidRPr="00D21208" w:rsidRDefault="000D2B2B" w:rsidP="000D2B2B">
      <w:pPr>
        <w:rPr>
          <w:rFonts w:ascii="宋体" w:eastAsia="宋体" w:hAnsi="宋体"/>
          <w:color w:val="333333"/>
          <w:sz w:val="24"/>
        </w:rPr>
      </w:pPr>
      <w:r w:rsidRPr="00D21208">
        <w:rPr>
          <w:rFonts w:ascii="宋体" w:eastAsia="宋体" w:hAnsi="宋体"/>
          <w:color w:val="333333"/>
          <w:sz w:val="24"/>
        </w:rPr>
        <w:t>当多个（&gt;1）进程可以进行互斥或同步合作时，一个进程会由于无法满足信号量设置的某条件而在某一位置停止，直到它接收到一个特定的信号（表明条件满足了）。为了发信号，需要使用一个称作信号量的特殊变量。为通过信号量s传送信号，信号量的V操作采用进程可执行原语</w:t>
      </w:r>
      <w:proofErr w:type="spellStart"/>
      <w:r w:rsidRPr="00D21208">
        <w:rPr>
          <w:rFonts w:ascii="宋体" w:eastAsia="宋体" w:hAnsi="宋体"/>
          <w:color w:val="333333"/>
          <w:sz w:val="24"/>
        </w:rPr>
        <w:t>semSignal</w:t>
      </w:r>
      <w:proofErr w:type="spellEnd"/>
      <w:r w:rsidRPr="00D21208">
        <w:rPr>
          <w:rFonts w:ascii="宋体" w:eastAsia="宋体" w:hAnsi="宋体"/>
          <w:color w:val="333333"/>
          <w:sz w:val="24"/>
        </w:rPr>
        <w:t>(s)；为通过信号量s接收信号，信号量的P操作采用进程可执行原语</w:t>
      </w:r>
      <w:proofErr w:type="spellStart"/>
      <w:r w:rsidRPr="00D21208">
        <w:rPr>
          <w:rFonts w:ascii="宋体" w:eastAsia="宋体" w:hAnsi="宋体"/>
          <w:color w:val="333333"/>
          <w:sz w:val="24"/>
        </w:rPr>
        <w:t>semWait</w:t>
      </w:r>
      <w:proofErr w:type="spellEnd"/>
      <w:r w:rsidRPr="00D21208">
        <w:rPr>
          <w:rFonts w:ascii="宋体" w:eastAsia="宋体" w:hAnsi="宋体"/>
          <w:color w:val="333333"/>
          <w:sz w:val="24"/>
        </w:rPr>
        <w:t>(s)；如果相应的信号仍然没有发送，</w:t>
      </w:r>
      <w:proofErr w:type="gramStart"/>
      <w:r w:rsidRPr="00D21208">
        <w:rPr>
          <w:rFonts w:ascii="宋体" w:eastAsia="宋体" w:hAnsi="宋体"/>
          <w:color w:val="333333"/>
          <w:sz w:val="24"/>
        </w:rPr>
        <w:t>则进程</w:t>
      </w:r>
      <w:proofErr w:type="gramEnd"/>
      <w:r w:rsidRPr="00D21208">
        <w:rPr>
          <w:rFonts w:ascii="宋体" w:eastAsia="宋体" w:hAnsi="宋体"/>
          <w:color w:val="333333"/>
          <w:sz w:val="24"/>
        </w:rPr>
        <w:t>被阻塞或睡眠，直到发送完为止。</w:t>
      </w:r>
    </w:p>
    <w:p w:rsidR="000D2B2B" w:rsidRPr="00D21208" w:rsidRDefault="000D2B2B" w:rsidP="000D2B2B">
      <w:pPr>
        <w:pStyle w:val="a3"/>
        <w:ind w:left="360" w:firstLineChars="0" w:firstLine="0"/>
        <w:rPr>
          <w:rFonts w:ascii="宋体" w:eastAsia="宋体" w:hAnsi="宋体" w:cs="宋体"/>
          <w:color w:val="333333"/>
          <w:kern w:val="0"/>
          <w:sz w:val="24"/>
        </w:rPr>
      </w:pPr>
    </w:p>
    <w:p w:rsidR="000D2B2B" w:rsidRDefault="000D2B2B" w:rsidP="000D2B2B">
      <w:pPr>
        <w:pStyle w:val="a3"/>
        <w:ind w:left="360" w:firstLineChars="0" w:firstLine="0"/>
      </w:pPr>
    </w:p>
    <w:p w:rsidR="00C820DB" w:rsidRPr="00D21208" w:rsidRDefault="00C820DB" w:rsidP="00C820DB">
      <w:pPr>
        <w:pStyle w:val="a3"/>
        <w:numPr>
          <w:ilvl w:val="0"/>
          <w:numId w:val="1"/>
        </w:numPr>
        <w:ind w:firstLineChars="0"/>
        <w:rPr>
          <w:rFonts w:ascii="宋体" w:eastAsia="宋体" w:hAnsi="宋体"/>
          <w:sz w:val="24"/>
        </w:rPr>
      </w:pPr>
      <w:proofErr w:type="spellStart"/>
      <w:r w:rsidRPr="00D21208">
        <w:rPr>
          <w:rFonts w:ascii="宋体" w:eastAsia="宋体" w:hAnsi="宋体" w:hint="eastAsia"/>
          <w:sz w:val="24"/>
          <w:highlight w:val="yellow"/>
        </w:rPr>
        <w:t>Ucore</w:t>
      </w:r>
      <w:proofErr w:type="spellEnd"/>
      <w:r w:rsidRPr="00D21208">
        <w:rPr>
          <w:rFonts w:ascii="宋体" w:eastAsia="宋体" w:hAnsi="宋体" w:hint="eastAsia"/>
          <w:sz w:val="24"/>
          <w:highlight w:val="yellow"/>
        </w:rPr>
        <w:t>中的信号量是基于信号量和条件变量实现的，请说明其中的数据结构和函数方法的设计</w:t>
      </w:r>
      <w:r w:rsidRPr="00D21208">
        <w:rPr>
          <w:rFonts w:ascii="宋体" w:eastAsia="宋体" w:hAnsi="宋体" w:hint="eastAsia"/>
          <w:sz w:val="24"/>
        </w:rPr>
        <w:t>。</w:t>
      </w:r>
    </w:p>
    <w:p w:rsidR="00B0257D" w:rsidRPr="00D21208" w:rsidRDefault="00B0257D" w:rsidP="00B0257D">
      <w:pPr>
        <w:pStyle w:val="a4"/>
        <w:spacing w:before="0" w:beforeAutospacing="0" w:after="240" w:afterAutospacing="0"/>
        <w:rPr>
          <w:rFonts w:hint="eastAsia"/>
          <w:color w:val="333333"/>
        </w:rPr>
      </w:pPr>
      <w:r w:rsidRPr="00D21208">
        <w:rPr>
          <w:color w:val="333333"/>
        </w:rPr>
        <w:t>● __down(</w:t>
      </w:r>
      <w:proofErr w:type="spellStart"/>
      <w:r w:rsidRPr="00D21208">
        <w:rPr>
          <w:color w:val="333333"/>
        </w:rPr>
        <w:t>semaphore_t</w:t>
      </w:r>
      <w:proofErr w:type="spellEnd"/>
      <w:r w:rsidRPr="00D21208">
        <w:rPr>
          <w:color w:val="333333"/>
        </w:rPr>
        <w:t xml:space="preserve"> *</w:t>
      </w:r>
      <w:proofErr w:type="spellStart"/>
      <w:r w:rsidRPr="00D21208">
        <w:rPr>
          <w:color w:val="333333"/>
        </w:rPr>
        <w:t>sem</w:t>
      </w:r>
      <w:proofErr w:type="spellEnd"/>
      <w:r w:rsidRPr="00D21208">
        <w:rPr>
          <w:color w:val="333333"/>
        </w:rPr>
        <w:t xml:space="preserve">, uint32_t </w:t>
      </w:r>
      <w:proofErr w:type="spellStart"/>
      <w:r w:rsidRPr="00D21208">
        <w:rPr>
          <w:color w:val="333333"/>
        </w:rPr>
        <w:t>wait_state</w:t>
      </w:r>
      <w:proofErr w:type="spellEnd"/>
      <w:r w:rsidRPr="00D21208">
        <w:rPr>
          <w:color w:val="333333"/>
        </w:rPr>
        <w:t xml:space="preserve">, </w:t>
      </w:r>
      <w:proofErr w:type="spellStart"/>
      <w:r w:rsidRPr="00D21208">
        <w:rPr>
          <w:color w:val="333333"/>
        </w:rPr>
        <w:t>timer_t</w:t>
      </w:r>
      <w:proofErr w:type="spellEnd"/>
      <w:r w:rsidRPr="00D21208">
        <w:rPr>
          <w:color w:val="333333"/>
        </w:rPr>
        <w:t xml:space="preserve"> *timer)：具体实现信号量的P操作，首先关掉中断，然后判断当前信号量的value是否大于0。如果是&gt;0，则表明可以获得信号量，故让value减</w:t>
      </w:r>
      <w:proofErr w:type="gramStart"/>
      <w:r w:rsidRPr="00D21208">
        <w:rPr>
          <w:color w:val="333333"/>
        </w:rPr>
        <w:t>一</w:t>
      </w:r>
      <w:proofErr w:type="gramEnd"/>
      <w:r w:rsidRPr="00D21208">
        <w:rPr>
          <w:color w:val="333333"/>
        </w:rPr>
        <w:t>，并打开中断返回即可；如果不是&gt;0，则表明无法获得信号量，故需要将当前的进程加入到等待队列中，并打开中断，然后运行</w:t>
      </w:r>
      <w:proofErr w:type="gramStart"/>
      <w:r w:rsidRPr="00D21208">
        <w:rPr>
          <w:color w:val="333333"/>
        </w:rPr>
        <w:t>调度器</w:t>
      </w:r>
      <w:proofErr w:type="gramEnd"/>
      <w:r w:rsidRPr="00D21208">
        <w:rPr>
          <w:color w:val="333333"/>
        </w:rPr>
        <w:t>选择另外一个进程执行。如果被V操作唤醒，则把自身关联的wait从等待队列中删除（此过程需要先关中断，完成后开中断）。具体实现如下所示：</w:t>
      </w:r>
    </w:p>
    <w:p w:rsidR="00B0257D" w:rsidRDefault="00BB5CF9" w:rsidP="00B0257D">
      <w:pPr>
        <w:pStyle w:val="a4"/>
        <w:spacing w:before="0" w:beforeAutospacing="0" w:after="240" w:afterAutospacing="0"/>
        <w:ind w:left="360"/>
        <w:rPr>
          <w:rFonts w:ascii="&amp;quot" w:hAnsi="&amp;quot" w:hint="eastAsia"/>
          <w:color w:val="333333"/>
        </w:rPr>
      </w:pPr>
      <w:r>
        <w:rPr>
          <w:rFonts w:ascii="华文楷体" w:eastAsia="华文楷体" w:hAnsi="华文楷体" w:hint="eastAsia"/>
          <w:noProof/>
        </w:rPr>
        <w:drawing>
          <wp:inline distT="0" distB="0" distL="0" distR="0" wp14:anchorId="6DED52D5" wp14:editId="448FA8D8">
            <wp:extent cx="3920490" cy="2324044"/>
            <wp:effectExtent l="0" t="0" r="3810" b="635"/>
            <wp:docPr id="3" name="图片 3" descr="new [正在运行] - Oracle VM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0989A.tmp"/>
                    <pic:cNvPicPr/>
                  </pic:nvPicPr>
                  <pic:blipFill rotWithShape="1">
                    <a:blip r:embed="rId8">
                      <a:extLst>
                        <a:ext uri="{28A0092B-C50C-407E-A947-70E740481C1C}">
                          <a14:useLocalDpi xmlns:a14="http://schemas.microsoft.com/office/drawing/2010/main" val="0"/>
                        </a:ext>
                      </a:extLst>
                    </a:blip>
                    <a:srcRect l="4101" t="32562" r="59518" b="27240"/>
                    <a:stretch/>
                  </pic:blipFill>
                  <pic:spPr bwMode="auto">
                    <a:xfrm>
                      <a:off x="0" y="0"/>
                      <a:ext cx="3920585" cy="2324100"/>
                    </a:xfrm>
                    <a:prstGeom prst="rect">
                      <a:avLst/>
                    </a:prstGeom>
                    <a:ln>
                      <a:noFill/>
                    </a:ln>
                    <a:extLst>
                      <a:ext uri="{53640926-AAD7-44D8-BBD7-CCE9431645EC}">
                        <a14:shadowObscured xmlns:a14="http://schemas.microsoft.com/office/drawing/2010/main"/>
                      </a:ext>
                    </a:extLst>
                  </pic:spPr>
                </pic:pic>
              </a:graphicData>
            </a:graphic>
          </wp:inline>
        </w:drawing>
      </w:r>
      <w:r w:rsidR="00B0257D">
        <w:rPr>
          <w:rFonts w:ascii="&amp;quot" w:hAnsi="&amp;quot"/>
          <w:color w:val="333333"/>
        </w:rPr>
        <w:t>●__up(</w:t>
      </w:r>
      <w:proofErr w:type="spellStart"/>
      <w:r w:rsidR="00B0257D">
        <w:rPr>
          <w:rFonts w:ascii="&amp;quot" w:hAnsi="&amp;quot"/>
          <w:color w:val="333333"/>
        </w:rPr>
        <w:t>semaphore_t</w:t>
      </w:r>
      <w:proofErr w:type="spellEnd"/>
      <w:r w:rsidR="00B0257D">
        <w:rPr>
          <w:rFonts w:ascii="&amp;quot" w:hAnsi="&amp;quot"/>
          <w:color w:val="333333"/>
        </w:rPr>
        <w:t xml:space="preserve"> *</w:t>
      </w:r>
      <w:proofErr w:type="spellStart"/>
      <w:r w:rsidR="00B0257D">
        <w:rPr>
          <w:rFonts w:ascii="&amp;quot" w:hAnsi="&amp;quot"/>
          <w:color w:val="333333"/>
        </w:rPr>
        <w:t>sem</w:t>
      </w:r>
      <w:proofErr w:type="spellEnd"/>
      <w:r w:rsidR="00B0257D">
        <w:rPr>
          <w:rFonts w:ascii="&amp;quot" w:hAnsi="&amp;quot"/>
          <w:color w:val="333333"/>
        </w:rPr>
        <w:t xml:space="preserve">, uint32_t </w:t>
      </w:r>
      <w:proofErr w:type="spellStart"/>
      <w:r w:rsidR="00B0257D">
        <w:rPr>
          <w:rFonts w:ascii="&amp;quot" w:hAnsi="&amp;quot"/>
          <w:color w:val="333333"/>
        </w:rPr>
        <w:t>wait_state</w:t>
      </w:r>
      <w:proofErr w:type="spellEnd"/>
      <w:r w:rsidR="00B0257D">
        <w:rPr>
          <w:rFonts w:ascii="&amp;quot" w:hAnsi="&amp;quot"/>
          <w:color w:val="333333"/>
        </w:rPr>
        <w:t>)</w:t>
      </w:r>
      <w:r w:rsidR="00B0257D">
        <w:rPr>
          <w:rFonts w:ascii="&amp;quot" w:hAnsi="&amp;quot"/>
          <w:color w:val="333333"/>
        </w:rPr>
        <w:t>：具体实现信号量的</w:t>
      </w:r>
      <w:r w:rsidR="00B0257D">
        <w:rPr>
          <w:rFonts w:ascii="&amp;quot" w:hAnsi="&amp;quot"/>
          <w:color w:val="333333"/>
        </w:rPr>
        <w:t>V</w:t>
      </w:r>
      <w:r w:rsidR="00B0257D">
        <w:rPr>
          <w:rFonts w:ascii="&amp;quot" w:hAnsi="&amp;quot"/>
          <w:color w:val="333333"/>
        </w:rPr>
        <w:t>操作，首先关中断，如果信号量对应的</w:t>
      </w:r>
      <w:r w:rsidR="00B0257D">
        <w:rPr>
          <w:rFonts w:ascii="&amp;quot" w:hAnsi="&amp;quot"/>
          <w:color w:val="333333"/>
        </w:rPr>
        <w:t>wait queue</w:t>
      </w:r>
      <w:r w:rsidR="00B0257D">
        <w:rPr>
          <w:rFonts w:ascii="&amp;quot" w:hAnsi="&amp;quot"/>
          <w:color w:val="333333"/>
        </w:rPr>
        <w:t>中没有进程在等待，直接把信号量的</w:t>
      </w:r>
      <w:r w:rsidR="00B0257D">
        <w:rPr>
          <w:rFonts w:ascii="&amp;quot" w:hAnsi="&amp;quot"/>
          <w:color w:val="333333"/>
        </w:rPr>
        <w:t>value</w:t>
      </w:r>
      <w:r w:rsidR="00B0257D">
        <w:rPr>
          <w:rFonts w:ascii="&amp;quot" w:hAnsi="&amp;quot"/>
          <w:color w:val="333333"/>
        </w:rPr>
        <w:t>加一，然后开中断返回；如果有进程在等待</w:t>
      </w:r>
      <w:proofErr w:type="gramStart"/>
      <w:r w:rsidR="00B0257D">
        <w:rPr>
          <w:rFonts w:ascii="&amp;quot" w:hAnsi="&amp;quot"/>
          <w:color w:val="333333"/>
        </w:rPr>
        <w:t>且进程</w:t>
      </w:r>
      <w:proofErr w:type="gramEnd"/>
      <w:r w:rsidR="00B0257D">
        <w:rPr>
          <w:rFonts w:ascii="&amp;quot" w:hAnsi="&amp;quot"/>
          <w:color w:val="333333"/>
        </w:rPr>
        <w:t>等待的原因是</w:t>
      </w:r>
      <w:proofErr w:type="spellStart"/>
      <w:r w:rsidR="00B0257D">
        <w:rPr>
          <w:rFonts w:ascii="&amp;quot" w:hAnsi="&amp;quot"/>
          <w:color w:val="333333"/>
        </w:rPr>
        <w:t>semophore</w:t>
      </w:r>
      <w:proofErr w:type="spellEnd"/>
      <w:r w:rsidR="00B0257D">
        <w:rPr>
          <w:rFonts w:ascii="&amp;quot" w:hAnsi="&amp;quot"/>
          <w:color w:val="333333"/>
        </w:rPr>
        <w:t>设置的，则调用</w:t>
      </w:r>
      <w:proofErr w:type="spellStart"/>
      <w:r w:rsidR="00B0257D">
        <w:rPr>
          <w:rFonts w:ascii="&amp;quot" w:hAnsi="&amp;quot"/>
          <w:color w:val="333333"/>
        </w:rPr>
        <w:t>wakeup_wait</w:t>
      </w:r>
      <w:proofErr w:type="spellEnd"/>
      <w:r w:rsidR="00B0257D">
        <w:rPr>
          <w:rFonts w:ascii="&amp;quot" w:hAnsi="&amp;quot"/>
          <w:color w:val="333333"/>
        </w:rPr>
        <w:t>函数将</w:t>
      </w:r>
      <w:proofErr w:type="spellStart"/>
      <w:r w:rsidR="00B0257D">
        <w:rPr>
          <w:rFonts w:ascii="&amp;quot" w:hAnsi="&amp;quot"/>
          <w:color w:val="333333"/>
        </w:rPr>
        <w:t>waitqueue</w:t>
      </w:r>
      <w:proofErr w:type="spellEnd"/>
      <w:r w:rsidR="00B0257D">
        <w:rPr>
          <w:rFonts w:ascii="&amp;quot" w:hAnsi="&amp;quot"/>
          <w:color w:val="333333"/>
        </w:rPr>
        <w:t>中等待的第一个</w:t>
      </w:r>
      <w:r w:rsidR="00B0257D">
        <w:rPr>
          <w:rFonts w:ascii="&amp;quot" w:hAnsi="&amp;quot"/>
          <w:color w:val="333333"/>
        </w:rPr>
        <w:t>wait</w:t>
      </w:r>
      <w:r w:rsidR="00B0257D">
        <w:rPr>
          <w:rFonts w:ascii="&amp;quot" w:hAnsi="&amp;quot"/>
          <w:color w:val="333333"/>
        </w:rPr>
        <w:t>删除，且把此</w:t>
      </w:r>
      <w:r w:rsidR="00B0257D">
        <w:rPr>
          <w:rFonts w:ascii="&amp;quot" w:hAnsi="&amp;quot"/>
          <w:color w:val="333333"/>
        </w:rPr>
        <w:t>wait</w:t>
      </w:r>
      <w:r w:rsidR="00B0257D">
        <w:rPr>
          <w:rFonts w:ascii="&amp;quot" w:hAnsi="&amp;quot"/>
          <w:color w:val="333333"/>
        </w:rPr>
        <w:t>关联的进程唤醒，最后开中断返回。具体实现如下所示：</w:t>
      </w:r>
    </w:p>
    <w:p w:rsidR="00BB5CF9" w:rsidRDefault="00BB5CF9" w:rsidP="00B0257D">
      <w:pPr>
        <w:pStyle w:val="a4"/>
        <w:spacing w:before="0" w:beforeAutospacing="0" w:after="240" w:afterAutospacing="0"/>
        <w:ind w:left="360"/>
        <w:rPr>
          <w:rFonts w:ascii="&amp;quot" w:hAnsi="&amp;quot" w:hint="eastAsia"/>
          <w:color w:val="333333"/>
        </w:rPr>
      </w:pPr>
      <w:r>
        <w:rPr>
          <w:rFonts w:hint="eastAsia"/>
          <w:noProof/>
        </w:rPr>
        <w:lastRenderedPageBreak/>
        <w:drawing>
          <wp:inline distT="0" distB="0" distL="0" distR="0" wp14:anchorId="334A9515" wp14:editId="4F461B13">
            <wp:extent cx="3719195" cy="1511181"/>
            <wp:effectExtent l="0" t="0" r="0" b="0"/>
            <wp:docPr id="4" name="图片 4" descr="new [正在运行] - Oracle VM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0D6B8.tmp"/>
                    <pic:cNvPicPr/>
                  </pic:nvPicPr>
                  <pic:blipFill rotWithShape="1">
                    <a:blip r:embed="rId9">
                      <a:extLst>
                        <a:ext uri="{28A0092B-C50C-407E-A947-70E740481C1C}">
                          <a14:useLocalDpi xmlns:a14="http://schemas.microsoft.com/office/drawing/2010/main" val="0"/>
                        </a:ext>
                      </a:extLst>
                    </a:blip>
                    <a:srcRect l="4157" t="38176" r="61446" b="35774"/>
                    <a:stretch/>
                  </pic:blipFill>
                  <pic:spPr bwMode="auto">
                    <a:xfrm>
                      <a:off x="0" y="0"/>
                      <a:ext cx="3730569" cy="1515803"/>
                    </a:xfrm>
                    <a:prstGeom prst="rect">
                      <a:avLst/>
                    </a:prstGeom>
                    <a:ln>
                      <a:noFill/>
                    </a:ln>
                    <a:extLst>
                      <a:ext uri="{53640926-AAD7-44D8-BBD7-CCE9431645EC}">
                        <a14:shadowObscured xmlns:a14="http://schemas.microsoft.com/office/drawing/2010/main"/>
                      </a:ext>
                    </a:extLst>
                  </pic:spPr>
                </pic:pic>
              </a:graphicData>
            </a:graphic>
          </wp:inline>
        </w:drawing>
      </w:r>
    </w:p>
    <w:p w:rsidR="00C820DB" w:rsidRDefault="00C820DB" w:rsidP="00C820DB"/>
    <w:p w:rsidR="000D2B2B" w:rsidRPr="00D21208" w:rsidRDefault="000D2B2B" w:rsidP="00C820DB">
      <w:pPr>
        <w:rPr>
          <w:rFonts w:ascii="宋体" w:eastAsia="宋体" w:hAnsi="宋体"/>
          <w:sz w:val="24"/>
        </w:rPr>
      </w:pPr>
    </w:p>
    <w:p w:rsidR="00C820DB" w:rsidRPr="00D21208" w:rsidRDefault="00C820DB" w:rsidP="00C820DB">
      <w:pPr>
        <w:rPr>
          <w:rFonts w:ascii="宋体" w:eastAsia="宋体" w:hAnsi="宋体"/>
          <w:sz w:val="24"/>
        </w:rPr>
      </w:pPr>
      <w:r w:rsidRPr="00D21208">
        <w:rPr>
          <w:rFonts w:ascii="宋体" w:eastAsia="宋体" w:hAnsi="宋体" w:hint="eastAsia"/>
          <w:sz w:val="24"/>
        </w:rPr>
        <w:t>练习2</w:t>
      </w:r>
      <w:r w:rsidRPr="00D21208">
        <w:rPr>
          <w:rFonts w:ascii="宋体" w:eastAsia="宋体" w:hAnsi="宋体"/>
          <w:sz w:val="24"/>
        </w:rPr>
        <w:t xml:space="preserve">: </w:t>
      </w:r>
      <w:r w:rsidRPr="00D21208">
        <w:rPr>
          <w:rFonts w:ascii="宋体" w:eastAsia="宋体" w:hAnsi="宋体" w:hint="eastAsia"/>
          <w:sz w:val="24"/>
        </w:rPr>
        <w:t>了解基于信号量和管程的哲学家就餐问题</w:t>
      </w:r>
    </w:p>
    <w:p w:rsidR="00C820DB" w:rsidRPr="00D21208" w:rsidRDefault="00C820DB" w:rsidP="00C820DB">
      <w:pPr>
        <w:pStyle w:val="a3"/>
        <w:numPr>
          <w:ilvl w:val="0"/>
          <w:numId w:val="2"/>
        </w:numPr>
        <w:ind w:firstLineChars="0"/>
        <w:rPr>
          <w:rFonts w:ascii="宋体" w:eastAsia="宋体" w:hAnsi="宋体"/>
          <w:sz w:val="24"/>
          <w:highlight w:val="yellow"/>
        </w:rPr>
      </w:pPr>
      <w:r w:rsidRPr="00D21208">
        <w:rPr>
          <w:rFonts w:ascii="宋体" w:eastAsia="宋体" w:hAnsi="宋体" w:hint="eastAsia"/>
          <w:sz w:val="24"/>
          <w:highlight w:val="yellow"/>
        </w:rPr>
        <w:t>说明</w:t>
      </w:r>
      <w:proofErr w:type="spellStart"/>
      <w:r w:rsidRPr="00D21208">
        <w:rPr>
          <w:rFonts w:ascii="宋体" w:eastAsia="宋体" w:hAnsi="宋体" w:hint="eastAsia"/>
          <w:sz w:val="24"/>
          <w:highlight w:val="yellow"/>
        </w:rPr>
        <w:t>ucore</w:t>
      </w:r>
      <w:proofErr w:type="spellEnd"/>
      <w:r w:rsidRPr="00D21208">
        <w:rPr>
          <w:rFonts w:ascii="宋体" w:eastAsia="宋体" w:hAnsi="宋体" w:hint="eastAsia"/>
          <w:sz w:val="24"/>
          <w:highlight w:val="yellow"/>
        </w:rPr>
        <w:t>中基于信号量的哲学家就餐问题的实现机制。</w:t>
      </w:r>
    </w:p>
    <w:p w:rsidR="00DE74B2" w:rsidRDefault="00DE74B2" w:rsidP="00DE74B2">
      <w:pPr>
        <w:ind w:firstLine="420"/>
        <w:rPr>
          <w:rFonts w:ascii="宋体" w:eastAsia="宋体" w:hAnsi="宋体"/>
          <w:bCs/>
          <w:sz w:val="24"/>
        </w:rPr>
      </w:pPr>
      <w:r w:rsidRPr="00DE74B2">
        <w:rPr>
          <w:rFonts w:ascii="宋体" w:eastAsia="宋体" w:hAnsi="宋体" w:hint="eastAsia"/>
          <w:bCs/>
          <w:sz w:val="24"/>
        </w:rPr>
        <w:t>基于信号量的哲学家问题，首先实现初始化了一个互斥信号量，然后创建了对应</w:t>
      </w:r>
      <w:r w:rsidRPr="00DE74B2">
        <w:rPr>
          <w:rFonts w:ascii="宋体" w:eastAsia="宋体" w:hAnsi="宋体"/>
          <w:bCs/>
          <w:sz w:val="24"/>
        </w:rPr>
        <w:t>5个哲学家行为的5个信号量，并创建5个内核线程代表5个哲学家，每个内核线程完成了基于信号量的哲学家吃饭睡觉思考行为实现，其中核心就是</w:t>
      </w:r>
      <w:proofErr w:type="spellStart"/>
      <w:r w:rsidRPr="00DE74B2">
        <w:rPr>
          <w:rFonts w:ascii="宋体" w:eastAsia="宋体" w:hAnsi="宋体"/>
          <w:bCs/>
          <w:sz w:val="24"/>
        </w:rPr>
        <w:t>phi_take_forks_sema</w:t>
      </w:r>
      <w:proofErr w:type="spellEnd"/>
      <w:r w:rsidRPr="00DE74B2">
        <w:rPr>
          <w:rFonts w:ascii="宋体" w:eastAsia="宋体" w:hAnsi="宋体"/>
          <w:bCs/>
          <w:sz w:val="24"/>
        </w:rPr>
        <w:t>和</w:t>
      </w:r>
      <w:proofErr w:type="spellStart"/>
      <w:r w:rsidRPr="00DE74B2">
        <w:rPr>
          <w:rFonts w:ascii="宋体" w:eastAsia="宋体" w:hAnsi="宋体"/>
          <w:bCs/>
          <w:sz w:val="24"/>
        </w:rPr>
        <w:t>phi_put_forks_sema</w:t>
      </w:r>
      <w:proofErr w:type="spellEnd"/>
      <w:r w:rsidRPr="00DE74B2">
        <w:rPr>
          <w:rFonts w:ascii="宋体" w:eastAsia="宋体" w:hAnsi="宋体"/>
          <w:bCs/>
          <w:sz w:val="24"/>
        </w:rPr>
        <w:t>两个函数。接着是信号量的核心部分，__up函数和__down函数，而这两个函数分别对应着信号量的V，P操作。首先是_up函数，通过</w:t>
      </w:r>
      <w:proofErr w:type="spellStart"/>
      <w:r w:rsidRPr="00DE74B2">
        <w:rPr>
          <w:rFonts w:ascii="宋体" w:eastAsia="宋体" w:hAnsi="宋体"/>
          <w:bCs/>
          <w:sz w:val="24"/>
        </w:rPr>
        <w:t>local_intr_save</w:t>
      </w:r>
      <w:proofErr w:type="spellEnd"/>
      <w:r w:rsidRPr="00DE74B2">
        <w:rPr>
          <w:rFonts w:ascii="宋体" w:eastAsia="宋体" w:hAnsi="宋体"/>
          <w:bCs/>
          <w:sz w:val="24"/>
        </w:rPr>
        <w:t>函数关闭中断，如果信号量对应的wait queue中没有进程在等待，直接把</w:t>
      </w:r>
      <w:r w:rsidRPr="00DE74B2">
        <w:rPr>
          <w:rFonts w:ascii="宋体" w:eastAsia="宋体" w:hAnsi="宋体" w:hint="eastAsia"/>
          <w:bCs/>
          <w:sz w:val="24"/>
        </w:rPr>
        <w:t>信号量的</w:t>
      </w:r>
      <w:r w:rsidRPr="00DE74B2">
        <w:rPr>
          <w:rFonts w:ascii="宋体" w:eastAsia="宋体" w:hAnsi="宋体"/>
          <w:bCs/>
          <w:sz w:val="24"/>
        </w:rPr>
        <w:t>value加一，然后通过</w:t>
      </w:r>
      <w:proofErr w:type="spellStart"/>
      <w:r w:rsidRPr="00DE74B2">
        <w:rPr>
          <w:rFonts w:ascii="宋体" w:eastAsia="宋体" w:hAnsi="宋体"/>
          <w:bCs/>
          <w:sz w:val="24"/>
        </w:rPr>
        <w:t>local_intr_restore</w:t>
      </w:r>
      <w:proofErr w:type="spellEnd"/>
      <w:r w:rsidRPr="00DE74B2">
        <w:rPr>
          <w:rFonts w:ascii="宋体" w:eastAsia="宋体" w:hAnsi="宋体"/>
          <w:bCs/>
          <w:sz w:val="24"/>
        </w:rPr>
        <w:t>函数开中断返回。如果有进程在等待</w:t>
      </w:r>
      <w:proofErr w:type="gramStart"/>
      <w:r w:rsidRPr="00DE74B2">
        <w:rPr>
          <w:rFonts w:ascii="宋体" w:eastAsia="宋体" w:hAnsi="宋体"/>
          <w:bCs/>
          <w:sz w:val="24"/>
        </w:rPr>
        <w:t>且进程</w:t>
      </w:r>
      <w:proofErr w:type="gramEnd"/>
      <w:r w:rsidRPr="00DE74B2">
        <w:rPr>
          <w:rFonts w:ascii="宋体" w:eastAsia="宋体" w:hAnsi="宋体"/>
          <w:bCs/>
          <w:sz w:val="24"/>
        </w:rPr>
        <w:t>等待的原因是</w:t>
      </w:r>
      <w:proofErr w:type="spellStart"/>
      <w:r w:rsidRPr="00DE74B2">
        <w:rPr>
          <w:rFonts w:ascii="宋体" w:eastAsia="宋体" w:hAnsi="宋体"/>
          <w:bCs/>
          <w:sz w:val="24"/>
        </w:rPr>
        <w:t>semophore</w:t>
      </w:r>
      <w:proofErr w:type="spellEnd"/>
      <w:r w:rsidRPr="00DE74B2">
        <w:rPr>
          <w:rFonts w:ascii="宋体" w:eastAsia="宋体" w:hAnsi="宋体"/>
          <w:bCs/>
          <w:sz w:val="24"/>
        </w:rPr>
        <w:t>设置的，则调用</w:t>
      </w:r>
      <w:proofErr w:type="spellStart"/>
      <w:r w:rsidRPr="00DE74B2">
        <w:rPr>
          <w:rFonts w:ascii="宋体" w:eastAsia="宋体" w:hAnsi="宋体"/>
          <w:bCs/>
          <w:sz w:val="24"/>
        </w:rPr>
        <w:t>wakeup_wait</w:t>
      </w:r>
      <w:proofErr w:type="spellEnd"/>
      <w:r w:rsidRPr="00DE74B2">
        <w:rPr>
          <w:rFonts w:ascii="宋体" w:eastAsia="宋体" w:hAnsi="宋体"/>
          <w:bCs/>
          <w:sz w:val="24"/>
        </w:rPr>
        <w:t>函数将</w:t>
      </w:r>
      <w:proofErr w:type="spellStart"/>
      <w:r w:rsidRPr="00DE74B2">
        <w:rPr>
          <w:rFonts w:ascii="宋体" w:eastAsia="宋体" w:hAnsi="宋体"/>
          <w:bCs/>
          <w:sz w:val="24"/>
        </w:rPr>
        <w:t>wait_queue</w:t>
      </w:r>
      <w:proofErr w:type="spellEnd"/>
      <w:r w:rsidRPr="00DE74B2">
        <w:rPr>
          <w:rFonts w:ascii="宋体" w:eastAsia="宋体" w:hAnsi="宋体"/>
          <w:bCs/>
          <w:sz w:val="24"/>
        </w:rPr>
        <w:t>中等待的第一个wait删除，且把此wait关联的进程唤醒，最后通过</w:t>
      </w:r>
      <w:proofErr w:type="spellStart"/>
      <w:r w:rsidRPr="00DE74B2">
        <w:rPr>
          <w:rFonts w:ascii="宋体" w:eastAsia="宋体" w:hAnsi="宋体"/>
          <w:bCs/>
          <w:sz w:val="24"/>
        </w:rPr>
        <w:t>local_intr_restore</w:t>
      </w:r>
      <w:proofErr w:type="spellEnd"/>
      <w:r w:rsidRPr="00DE74B2">
        <w:rPr>
          <w:rFonts w:ascii="宋体" w:eastAsia="宋体" w:hAnsi="宋体"/>
          <w:bCs/>
          <w:sz w:val="24"/>
        </w:rPr>
        <w:t>函数开中断返回。</w:t>
      </w:r>
    </w:p>
    <w:p w:rsidR="00DE74B2" w:rsidRDefault="00DE74B2" w:rsidP="00DE74B2">
      <w:pPr>
        <w:ind w:firstLine="420"/>
        <w:rPr>
          <w:rFonts w:ascii="宋体" w:eastAsia="宋体" w:hAnsi="宋体" w:hint="eastAsia"/>
          <w:bCs/>
          <w:sz w:val="24"/>
        </w:rPr>
      </w:pPr>
    </w:p>
    <w:p w:rsidR="00B0257D" w:rsidRPr="00DE74B2" w:rsidRDefault="00DE74B2" w:rsidP="00C820DB">
      <w:pPr>
        <w:rPr>
          <w:rFonts w:ascii="宋体" w:eastAsia="宋体" w:hAnsi="宋体" w:hint="eastAsia"/>
          <w:sz w:val="24"/>
          <w:highlight w:val="yellow"/>
        </w:rPr>
      </w:pPr>
      <w:r>
        <w:rPr>
          <w:rFonts w:ascii="宋体" w:eastAsia="宋体" w:hAnsi="宋体"/>
          <w:bCs/>
          <w:sz w:val="24"/>
        </w:rPr>
        <w:t>2)</w:t>
      </w:r>
      <w:r w:rsidR="00C820DB" w:rsidRPr="00DE74B2">
        <w:rPr>
          <w:rFonts w:ascii="宋体" w:eastAsia="宋体" w:hAnsi="宋体" w:hint="eastAsia"/>
          <w:sz w:val="24"/>
          <w:highlight w:val="yellow"/>
        </w:rPr>
        <w:t>说明</w:t>
      </w:r>
      <w:proofErr w:type="spellStart"/>
      <w:r w:rsidR="00C820DB" w:rsidRPr="00DE74B2">
        <w:rPr>
          <w:rFonts w:ascii="宋体" w:eastAsia="宋体" w:hAnsi="宋体" w:hint="eastAsia"/>
          <w:sz w:val="24"/>
          <w:highlight w:val="yellow"/>
        </w:rPr>
        <w:t>ucore</w:t>
      </w:r>
      <w:proofErr w:type="spellEnd"/>
      <w:r w:rsidR="00C820DB" w:rsidRPr="00DE74B2">
        <w:rPr>
          <w:rFonts w:ascii="宋体" w:eastAsia="宋体" w:hAnsi="宋体" w:hint="eastAsia"/>
          <w:sz w:val="24"/>
          <w:highlight w:val="yellow"/>
        </w:rPr>
        <w:t>中基于管程的哲学家就餐问题的实现机制。</w:t>
      </w:r>
    </w:p>
    <w:p w:rsidR="00D21208" w:rsidRPr="00D21208" w:rsidRDefault="00D21208" w:rsidP="00D21208">
      <w:pPr>
        <w:ind w:firstLineChars="200" w:firstLine="480"/>
        <w:rPr>
          <w:rFonts w:ascii="宋体" w:eastAsia="宋体" w:hAnsi="宋体" w:cs="Arial"/>
          <w:color w:val="000000" w:themeColor="text1"/>
          <w:sz w:val="24"/>
          <w:shd w:val="clear" w:color="auto" w:fill="FFFFFF"/>
        </w:rPr>
      </w:pPr>
      <w:r w:rsidRPr="00D21208">
        <w:rPr>
          <w:rFonts w:ascii="宋体" w:eastAsia="宋体" w:hAnsi="宋体" w:cs="Arial" w:hint="eastAsia"/>
          <w:color w:val="000000" w:themeColor="text1"/>
          <w:sz w:val="24"/>
          <w:shd w:val="clear" w:color="auto" w:fill="FFFFFF"/>
        </w:rPr>
        <w:t>基于管程的哲学家问题，</w:t>
      </w:r>
      <w:proofErr w:type="spellStart"/>
      <w:r w:rsidRPr="00D21208">
        <w:rPr>
          <w:rFonts w:ascii="宋体" w:eastAsia="宋体" w:hAnsi="宋体" w:cs="Arial"/>
          <w:color w:val="000000" w:themeColor="text1"/>
          <w:sz w:val="24"/>
          <w:shd w:val="clear" w:color="auto" w:fill="FFFFFF"/>
        </w:rPr>
        <w:t>ucore</w:t>
      </w:r>
      <w:proofErr w:type="spellEnd"/>
      <w:r w:rsidRPr="00D21208">
        <w:rPr>
          <w:rFonts w:ascii="宋体" w:eastAsia="宋体" w:hAnsi="宋体" w:cs="Arial"/>
          <w:color w:val="000000" w:themeColor="text1"/>
          <w:sz w:val="24"/>
          <w:shd w:val="clear" w:color="auto" w:fill="FFFFFF"/>
        </w:rPr>
        <w:t>中的管程机制是基于信号量和条件变量来实现的。</w:t>
      </w:r>
      <w:r w:rsidRPr="00D21208">
        <w:rPr>
          <w:rFonts w:ascii="宋体" w:eastAsia="宋体" w:hAnsi="宋体" w:cs="Arial" w:hint="eastAsia"/>
          <w:color w:val="000000" w:themeColor="text1"/>
          <w:sz w:val="24"/>
          <w:shd w:val="clear" w:color="auto" w:fill="FFFFFF"/>
        </w:rPr>
        <w:t>管程中的条件变量cv通过执行</w:t>
      </w:r>
      <w:proofErr w:type="spellStart"/>
      <w:r w:rsidRPr="00D21208">
        <w:rPr>
          <w:rFonts w:ascii="宋体" w:eastAsia="宋体" w:hAnsi="宋体" w:cs="Arial" w:hint="eastAsia"/>
          <w:color w:val="000000" w:themeColor="text1"/>
          <w:sz w:val="24"/>
          <w:shd w:val="clear" w:color="auto" w:fill="FFFFFF"/>
        </w:rPr>
        <w:t>wait_cv</w:t>
      </w:r>
      <w:proofErr w:type="spellEnd"/>
      <w:r w:rsidRPr="00D21208">
        <w:rPr>
          <w:rFonts w:ascii="宋体" w:eastAsia="宋体" w:hAnsi="宋体" w:cs="Arial" w:hint="eastAsia"/>
          <w:color w:val="000000" w:themeColor="text1"/>
          <w:sz w:val="24"/>
          <w:shd w:val="clear" w:color="auto" w:fill="FFFFFF"/>
        </w:rPr>
        <w:t>，会使得等待某个条件C为</w:t>
      </w:r>
      <w:proofErr w:type="gramStart"/>
      <w:r w:rsidRPr="00D21208">
        <w:rPr>
          <w:rFonts w:ascii="宋体" w:eastAsia="宋体" w:hAnsi="宋体" w:cs="Arial" w:hint="eastAsia"/>
          <w:color w:val="000000" w:themeColor="text1"/>
          <w:sz w:val="24"/>
          <w:shd w:val="clear" w:color="auto" w:fill="FFFFFF"/>
        </w:rPr>
        <w:t>真的进程</w:t>
      </w:r>
      <w:proofErr w:type="gramEnd"/>
      <w:r w:rsidRPr="00D21208">
        <w:rPr>
          <w:rFonts w:ascii="宋体" w:eastAsia="宋体" w:hAnsi="宋体" w:cs="Arial" w:hint="eastAsia"/>
          <w:color w:val="000000" w:themeColor="text1"/>
          <w:sz w:val="24"/>
          <w:shd w:val="clear" w:color="auto" w:fill="FFFFFF"/>
        </w:rPr>
        <w:t>能够离开管程并睡眠，且让其他进程进入管程继续执行；而进入管程的</w:t>
      </w:r>
      <w:proofErr w:type="gramStart"/>
      <w:r w:rsidRPr="00D21208">
        <w:rPr>
          <w:rFonts w:ascii="宋体" w:eastAsia="宋体" w:hAnsi="宋体" w:cs="Arial" w:hint="eastAsia"/>
          <w:color w:val="000000" w:themeColor="text1"/>
          <w:sz w:val="24"/>
          <w:shd w:val="clear" w:color="auto" w:fill="FFFFFF"/>
        </w:rPr>
        <w:t>某进程</w:t>
      </w:r>
      <w:proofErr w:type="gramEnd"/>
      <w:r w:rsidRPr="00D21208">
        <w:rPr>
          <w:rFonts w:ascii="宋体" w:eastAsia="宋体" w:hAnsi="宋体" w:cs="Arial" w:hint="eastAsia"/>
          <w:color w:val="000000" w:themeColor="text1"/>
          <w:sz w:val="24"/>
          <w:shd w:val="clear" w:color="auto" w:fill="FFFFFF"/>
        </w:rPr>
        <w:t>设置条件C为真并执行</w:t>
      </w:r>
      <w:proofErr w:type="spellStart"/>
      <w:r w:rsidRPr="00D21208">
        <w:rPr>
          <w:rFonts w:ascii="宋体" w:eastAsia="宋体" w:hAnsi="宋体" w:cs="Arial" w:hint="eastAsia"/>
          <w:color w:val="000000" w:themeColor="text1"/>
          <w:sz w:val="24"/>
          <w:shd w:val="clear" w:color="auto" w:fill="FFFFFF"/>
        </w:rPr>
        <w:t>signal_cv</w:t>
      </w:r>
      <w:proofErr w:type="spellEnd"/>
      <w:r w:rsidRPr="00D21208">
        <w:rPr>
          <w:rFonts w:ascii="宋体" w:eastAsia="宋体" w:hAnsi="宋体" w:cs="Arial" w:hint="eastAsia"/>
          <w:color w:val="000000" w:themeColor="text1"/>
          <w:sz w:val="24"/>
          <w:shd w:val="clear" w:color="auto" w:fill="FFFFFF"/>
        </w:rPr>
        <w:t>时，能够让等待某个条件C为真的睡眠进程被唤醒，从而继续进入管程中执行。发出</w:t>
      </w:r>
      <w:proofErr w:type="spellStart"/>
      <w:r w:rsidRPr="00D21208">
        <w:rPr>
          <w:rFonts w:ascii="宋体" w:eastAsia="宋体" w:hAnsi="宋体" w:cs="Arial" w:hint="eastAsia"/>
          <w:color w:val="000000" w:themeColor="text1"/>
          <w:sz w:val="24"/>
          <w:shd w:val="clear" w:color="auto" w:fill="FFFFFF"/>
        </w:rPr>
        <w:t>signal_cv</w:t>
      </w:r>
      <w:proofErr w:type="spellEnd"/>
      <w:r w:rsidRPr="00D21208">
        <w:rPr>
          <w:rFonts w:ascii="宋体" w:eastAsia="宋体" w:hAnsi="宋体" w:cs="Arial" w:hint="eastAsia"/>
          <w:color w:val="000000" w:themeColor="text1"/>
          <w:sz w:val="24"/>
          <w:shd w:val="clear" w:color="auto" w:fill="FFFFFF"/>
        </w:rPr>
        <w:t>的进程A会唤醒睡眠进程B，进程B执行会导致进程A睡眠，直到进程B离开管程，进程A才能继续执行，这个同步过程是通过信号量next完成的；而</w:t>
      </w:r>
      <w:proofErr w:type="spellStart"/>
      <w:r w:rsidRPr="00D21208">
        <w:rPr>
          <w:rFonts w:ascii="宋体" w:eastAsia="宋体" w:hAnsi="宋体" w:cs="Arial" w:hint="eastAsia"/>
          <w:color w:val="000000" w:themeColor="text1"/>
          <w:sz w:val="24"/>
          <w:shd w:val="clear" w:color="auto" w:fill="FFFFFF"/>
        </w:rPr>
        <w:t>next_count</w:t>
      </w:r>
      <w:proofErr w:type="spellEnd"/>
      <w:r w:rsidRPr="00D21208">
        <w:rPr>
          <w:rFonts w:ascii="宋体" w:eastAsia="宋体" w:hAnsi="宋体" w:cs="Arial" w:hint="eastAsia"/>
          <w:color w:val="000000" w:themeColor="text1"/>
          <w:sz w:val="24"/>
          <w:shd w:val="clear" w:color="auto" w:fill="FFFFFF"/>
        </w:rPr>
        <w:t>表示了由于发出</w:t>
      </w:r>
      <w:proofErr w:type="spellStart"/>
      <w:r w:rsidRPr="00D21208">
        <w:rPr>
          <w:rFonts w:ascii="宋体" w:eastAsia="宋体" w:hAnsi="宋体" w:cs="Arial" w:hint="eastAsia"/>
          <w:color w:val="000000" w:themeColor="text1"/>
          <w:sz w:val="24"/>
          <w:shd w:val="clear" w:color="auto" w:fill="FFFFFF"/>
        </w:rPr>
        <w:t>singal_cv</w:t>
      </w:r>
      <w:proofErr w:type="spellEnd"/>
      <w:r w:rsidRPr="00D21208">
        <w:rPr>
          <w:rFonts w:ascii="宋体" w:eastAsia="宋体" w:hAnsi="宋体" w:cs="Arial" w:hint="eastAsia"/>
          <w:color w:val="000000" w:themeColor="text1"/>
          <w:sz w:val="24"/>
          <w:shd w:val="clear" w:color="auto" w:fill="FFFFFF"/>
        </w:rPr>
        <w:t>而睡眠的进程个数。</w:t>
      </w:r>
    </w:p>
    <w:p w:rsidR="00C820DB" w:rsidRPr="00D21208" w:rsidRDefault="00C820DB" w:rsidP="00C820DB">
      <w:pPr>
        <w:rPr>
          <w:rFonts w:ascii="宋体" w:eastAsia="宋体" w:hAnsi="宋体"/>
          <w:sz w:val="24"/>
        </w:rPr>
      </w:pPr>
    </w:p>
    <w:p w:rsidR="000F381D" w:rsidRPr="00D21208" w:rsidRDefault="000F381D">
      <w:pPr>
        <w:rPr>
          <w:rFonts w:ascii="宋体" w:eastAsia="宋体" w:hAnsi="宋体"/>
          <w:sz w:val="24"/>
        </w:rPr>
      </w:pPr>
    </w:p>
    <w:sectPr w:rsidR="000F381D" w:rsidRPr="00D21208" w:rsidSect="00900B9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629" w:rsidRDefault="00913629" w:rsidP="00A45147">
      <w:r>
        <w:separator/>
      </w:r>
    </w:p>
  </w:endnote>
  <w:endnote w:type="continuationSeparator" w:id="0">
    <w:p w:rsidR="00913629" w:rsidRDefault="00913629" w:rsidP="00A45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629" w:rsidRDefault="00913629" w:rsidP="00A45147">
      <w:r>
        <w:separator/>
      </w:r>
    </w:p>
  </w:footnote>
  <w:footnote w:type="continuationSeparator" w:id="0">
    <w:p w:rsidR="00913629" w:rsidRDefault="00913629" w:rsidP="00A451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900"/>
    <w:multiLevelType w:val="multilevel"/>
    <w:tmpl w:val="02965900"/>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FAF2693"/>
    <w:multiLevelType w:val="hybridMultilevel"/>
    <w:tmpl w:val="3FE2319E"/>
    <w:lvl w:ilvl="0" w:tplc="C300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602B3A"/>
    <w:multiLevelType w:val="multilevel"/>
    <w:tmpl w:val="0088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634E1"/>
    <w:multiLevelType w:val="multilevel"/>
    <w:tmpl w:val="A822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231DB"/>
    <w:multiLevelType w:val="multilevel"/>
    <w:tmpl w:val="B846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84FFE"/>
    <w:multiLevelType w:val="hybridMultilevel"/>
    <w:tmpl w:val="266EB41C"/>
    <w:lvl w:ilvl="0" w:tplc="BF8E3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B72344"/>
    <w:multiLevelType w:val="multilevel"/>
    <w:tmpl w:val="5D3AF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111AE"/>
    <w:multiLevelType w:val="multilevel"/>
    <w:tmpl w:val="0B229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DB"/>
    <w:rsid w:val="000D2B2B"/>
    <w:rsid w:val="000F381D"/>
    <w:rsid w:val="00106224"/>
    <w:rsid w:val="002E11F5"/>
    <w:rsid w:val="003774DC"/>
    <w:rsid w:val="00522FBA"/>
    <w:rsid w:val="00913629"/>
    <w:rsid w:val="00A45147"/>
    <w:rsid w:val="00A65C81"/>
    <w:rsid w:val="00B0257D"/>
    <w:rsid w:val="00BB5CF9"/>
    <w:rsid w:val="00C820DB"/>
    <w:rsid w:val="00D21208"/>
    <w:rsid w:val="00DE74B2"/>
    <w:rsid w:val="00E77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C41D3"/>
  <w15:chartTrackingRefBased/>
  <w15:docId w15:val="{CD51144E-1E62-412E-AA67-D6A65744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820DB"/>
    <w:pPr>
      <w:widowControl w:val="0"/>
      <w:jc w:val="both"/>
    </w:pPr>
    <w:rPr>
      <w:szCs w:val="24"/>
    </w:rPr>
  </w:style>
  <w:style w:type="paragraph" w:styleId="1">
    <w:name w:val="heading 1"/>
    <w:basedOn w:val="a"/>
    <w:next w:val="a"/>
    <w:link w:val="10"/>
    <w:uiPriority w:val="9"/>
    <w:qFormat/>
    <w:rsid w:val="00A65C81"/>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C820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20DB"/>
    <w:pPr>
      <w:ind w:firstLineChars="200" w:firstLine="420"/>
    </w:pPr>
  </w:style>
  <w:style w:type="character" w:customStyle="1" w:styleId="30">
    <w:name w:val="标题 3 字符"/>
    <w:basedOn w:val="a0"/>
    <w:link w:val="3"/>
    <w:uiPriority w:val="9"/>
    <w:rsid w:val="00C820DB"/>
    <w:rPr>
      <w:rFonts w:ascii="宋体" w:eastAsia="宋体" w:hAnsi="宋体" w:cs="宋体"/>
      <w:b/>
      <w:bCs/>
      <w:kern w:val="0"/>
      <w:sz w:val="27"/>
      <w:szCs w:val="27"/>
    </w:rPr>
  </w:style>
  <w:style w:type="paragraph" w:styleId="a4">
    <w:name w:val="Normal (Web)"/>
    <w:basedOn w:val="a"/>
    <w:uiPriority w:val="99"/>
    <w:semiHidden/>
    <w:unhideWhenUsed/>
    <w:rsid w:val="00C820DB"/>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C820DB"/>
    <w:rPr>
      <w:b/>
      <w:bCs/>
    </w:rPr>
  </w:style>
  <w:style w:type="paragraph" w:styleId="HTML">
    <w:name w:val="HTML Preformatted"/>
    <w:basedOn w:val="a"/>
    <w:link w:val="HTML0"/>
    <w:uiPriority w:val="99"/>
    <w:semiHidden/>
    <w:unhideWhenUsed/>
    <w:rsid w:val="00C82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C820DB"/>
    <w:rPr>
      <w:rFonts w:ascii="宋体" w:eastAsia="宋体" w:hAnsi="宋体" w:cs="宋体"/>
      <w:kern w:val="0"/>
      <w:sz w:val="24"/>
      <w:szCs w:val="24"/>
    </w:rPr>
  </w:style>
  <w:style w:type="character" w:styleId="HTML1">
    <w:name w:val="HTML Code"/>
    <w:basedOn w:val="a0"/>
    <w:uiPriority w:val="99"/>
    <w:semiHidden/>
    <w:unhideWhenUsed/>
    <w:rsid w:val="00C820DB"/>
    <w:rPr>
      <w:rFonts w:ascii="宋体" w:eastAsia="宋体" w:hAnsi="宋体" w:cs="宋体"/>
      <w:sz w:val="24"/>
      <w:szCs w:val="24"/>
    </w:rPr>
  </w:style>
  <w:style w:type="character" w:customStyle="1" w:styleId="token">
    <w:name w:val="token"/>
    <w:basedOn w:val="a0"/>
    <w:rsid w:val="00B0257D"/>
  </w:style>
  <w:style w:type="paragraph" w:styleId="a6">
    <w:name w:val="header"/>
    <w:basedOn w:val="a"/>
    <w:link w:val="a7"/>
    <w:uiPriority w:val="99"/>
    <w:unhideWhenUsed/>
    <w:rsid w:val="00A4514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5147"/>
    <w:rPr>
      <w:sz w:val="18"/>
      <w:szCs w:val="18"/>
    </w:rPr>
  </w:style>
  <w:style w:type="paragraph" w:styleId="a8">
    <w:name w:val="footer"/>
    <w:basedOn w:val="a"/>
    <w:link w:val="a9"/>
    <w:uiPriority w:val="99"/>
    <w:unhideWhenUsed/>
    <w:rsid w:val="00A45147"/>
    <w:pPr>
      <w:tabs>
        <w:tab w:val="center" w:pos="4153"/>
        <w:tab w:val="right" w:pos="8306"/>
      </w:tabs>
      <w:snapToGrid w:val="0"/>
      <w:jc w:val="left"/>
    </w:pPr>
    <w:rPr>
      <w:sz w:val="18"/>
      <w:szCs w:val="18"/>
    </w:rPr>
  </w:style>
  <w:style w:type="character" w:customStyle="1" w:styleId="a9">
    <w:name w:val="页脚 字符"/>
    <w:basedOn w:val="a0"/>
    <w:link w:val="a8"/>
    <w:uiPriority w:val="99"/>
    <w:rsid w:val="00A45147"/>
    <w:rPr>
      <w:sz w:val="18"/>
      <w:szCs w:val="18"/>
    </w:rPr>
  </w:style>
  <w:style w:type="character" w:customStyle="1" w:styleId="10">
    <w:name w:val="标题 1 字符"/>
    <w:basedOn w:val="a0"/>
    <w:link w:val="1"/>
    <w:uiPriority w:val="9"/>
    <w:rsid w:val="00A65C81"/>
    <w:rPr>
      <w:b/>
      <w:bCs/>
      <w:kern w:val="44"/>
      <w:sz w:val="44"/>
      <w:szCs w:val="44"/>
    </w:rPr>
  </w:style>
  <w:style w:type="character" w:customStyle="1" w:styleId="apple-converted-space">
    <w:name w:val="apple-converted-space"/>
    <w:basedOn w:val="a0"/>
    <w:qFormat/>
    <w:rsid w:val="00D2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870623">
      <w:bodyDiv w:val="1"/>
      <w:marLeft w:val="0"/>
      <w:marRight w:val="0"/>
      <w:marTop w:val="0"/>
      <w:marBottom w:val="0"/>
      <w:divBdr>
        <w:top w:val="none" w:sz="0" w:space="0" w:color="auto"/>
        <w:left w:val="none" w:sz="0" w:space="0" w:color="auto"/>
        <w:bottom w:val="none" w:sz="0" w:space="0" w:color="auto"/>
        <w:right w:val="none" w:sz="0" w:space="0" w:color="auto"/>
      </w:divBdr>
    </w:div>
    <w:div w:id="1372461236">
      <w:bodyDiv w:val="1"/>
      <w:marLeft w:val="0"/>
      <w:marRight w:val="0"/>
      <w:marTop w:val="0"/>
      <w:marBottom w:val="0"/>
      <w:divBdr>
        <w:top w:val="none" w:sz="0" w:space="0" w:color="auto"/>
        <w:left w:val="none" w:sz="0" w:space="0" w:color="auto"/>
        <w:bottom w:val="none" w:sz="0" w:space="0" w:color="auto"/>
        <w:right w:val="none" w:sz="0" w:space="0" w:color="auto"/>
      </w:divBdr>
      <w:divsChild>
        <w:div w:id="439909920">
          <w:marLeft w:val="0"/>
          <w:marRight w:val="0"/>
          <w:marTop w:val="0"/>
          <w:marBottom w:val="0"/>
          <w:divBdr>
            <w:top w:val="none" w:sz="0" w:space="0" w:color="auto"/>
            <w:left w:val="none" w:sz="0" w:space="0" w:color="auto"/>
            <w:bottom w:val="none" w:sz="0" w:space="0" w:color="auto"/>
            <w:right w:val="none" w:sz="0" w:space="0" w:color="auto"/>
          </w:divBdr>
        </w:div>
      </w:divsChild>
    </w:div>
    <w:div w:id="1387487611">
      <w:bodyDiv w:val="1"/>
      <w:marLeft w:val="0"/>
      <w:marRight w:val="0"/>
      <w:marTop w:val="0"/>
      <w:marBottom w:val="0"/>
      <w:divBdr>
        <w:top w:val="none" w:sz="0" w:space="0" w:color="auto"/>
        <w:left w:val="none" w:sz="0" w:space="0" w:color="auto"/>
        <w:bottom w:val="none" w:sz="0" w:space="0" w:color="auto"/>
        <w:right w:val="none" w:sz="0" w:space="0" w:color="auto"/>
      </w:divBdr>
    </w:div>
    <w:div w:id="1413744916">
      <w:bodyDiv w:val="1"/>
      <w:marLeft w:val="0"/>
      <w:marRight w:val="0"/>
      <w:marTop w:val="0"/>
      <w:marBottom w:val="0"/>
      <w:divBdr>
        <w:top w:val="none" w:sz="0" w:space="0" w:color="auto"/>
        <w:left w:val="none" w:sz="0" w:space="0" w:color="auto"/>
        <w:bottom w:val="none" w:sz="0" w:space="0" w:color="auto"/>
        <w:right w:val="none" w:sz="0" w:space="0" w:color="auto"/>
      </w:divBdr>
      <w:divsChild>
        <w:div w:id="1336804771">
          <w:marLeft w:val="0"/>
          <w:marRight w:val="0"/>
          <w:marTop w:val="0"/>
          <w:marBottom w:val="0"/>
          <w:divBdr>
            <w:top w:val="none" w:sz="0" w:space="0" w:color="auto"/>
            <w:left w:val="none" w:sz="0" w:space="0" w:color="auto"/>
            <w:bottom w:val="none" w:sz="0" w:space="0" w:color="auto"/>
            <w:right w:val="none" w:sz="0" w:space="0" w:color="auto"/>
          </w:divBdr>
        </w:div>
      </w:divsChild>
    </w:div>
    <w:div w:id="1679187588">
      <w:bodyDiv w:val="1"/>
      <w:marLeft w:val="0"/>
      <w:marRight w:val="0"/>
      <w:marTop w:val="0"/>
      <w:marBottom w:val="0"/>
      <w:divBdr>
        <w:top w:val="none" w:sz="0" w:space="0" w:color="auto"/>
        <w:left w:val="none" w:sz="0" w:space="0" w:color="auto"/>
        <w:bottom w:val="none" w:sz="0" w:space="0" w:color="auto"/>
        <w:right w:val="none" w:sz="0" w:space="0" w:color="auto"/>
      </w:divBdr>
    </w:div>
    <w:div w:id="1711954382">
      <w:bodyDiv w:val="1"/>
      <w:marLeft w:val="0"/>
      <w:marRight w:val="0"/>
      <w:marTop w:val="0"/>
      <w:marBottom w:val="0"/>
      <w:divBdr>
        <w:top w:val="none" w:sz="0" w:space="0" w:color="auto"/>
        <w:left w:val="none" w:sz="0" w:space="0" w:color="auto"/>
        <w:bottom w:val="none" w:sz="0" w:space="0" w:color="auto"/>
        <w:right w:val="none" w:sz="0" w:space="0" w:color="auto"/>
      </w:divBdr>
      <w:divsChild>
        <w:div w:id="1478299678">
          <w:marLeft w:val="0"/>
          <w:marRight w:val="0"/>
          <w:marTop w:val="0"/>
          <w:marBottom w:val="0"/>
          <w:divBdr>
            <w:top w:val="none" w:sz="0" w:space="0" w:color="auto"/>
            <w:left w:val="none" w:sz="0" w:space="0" w:color="auto"/>
            <w:bottom w:val="none" w:sz="0" w:space="0" w:color="auto"/>
            <w:right w:val="none" w:sz="0" w:space="0" w:color="auto"/>
          </w:divBdr>
          <w:divsChild>
            <w:div w:id="1138302136">
              <w:marLeft w:val="0"/>
              <w:marRight w:val="0"/>
              <w:marTop w:val="0"/>
              <w:marBottom w:val="0"/>
              <w:divBdr>
                <w:top w:val="none" w:sz="0" w:space="0" w:color="auto"/>
                <w:left w:val="none" w:sz="0" w:space="0" w:color="auto"/>
                <w:bottom w:val="none" w:sz="0" w:space="0" w:color="auto"/>
                <w:right w:val="none" w:sz="0" w:space="0" w:color="auto"/>
              </w:divBdr>
              <w:divsChild>
                <w:div w:id="13182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欣月</dc:creator>
  <cp:keywords/>
  <dc:description/>
  <cp:lastModifiedBy>刘 欣月</cp:lastModifiedBy>
  <cp:revision>4</cp:revision>
  <dcterms:created xsi:type="dcterms:W3CDTF">2019-11-04T08:02:00Z</dcterms:created>
  <dcterms:modified xsi:type="dcterms:W3CDTF">2019-11-19T12:14:00Z</dcterms:modified>
</cp:coreProperties>
</file>