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themeTint="19"/>
  <w:body>
    <w:p w14:paraId="539D4C77" w14:textId="4F91F140" w:rsidR="00E84194" w:rsidRPr="00C36DE9" w:rsidRDefault="00045E87" w:rsidP="00C36DE9">
      <w:pPr>
        <w:spacing w:after="120"/>
        <w:jc w:val="center"/>
        <w:rPr>
          <w:b/>
          <w:bCs/>
          <w:sz w:val="32"/>
          <w:lang w:val="en-US"/>
        </w:rPr>
      </w:pPr>
      <w:proofErr w:type="spellStart"/>
      <w:r w:rsidRPr="00C36DE9">
        <w:rPr>
          <w:b/>
          <w:bCs/>
          <w:sz w:val="32"/>
          <w:lang w:val="en-US"/>
        </w:rPr>
        <w:t>Mosicas</w:t>
      </w:r>
      <w:proofErr w:type="spellEnd"/>
      <w:r w:rsidRPr="00C36DE9">
        <w:rPr>
          <w:b/>
          <w:bCs/>
          <w:sz w:val="32"/>
          <w:lang w:val="en-US"/>
        </w:rPr>
        <w:t>, a</w:t>
      </w:r>
      <w:r w:rsidR="0026767B" w:rsidRPr="00C36DE9">
        <w:rPr>
          <w:b/>
          <w:bCs/>
          <w:sz w:val="32"/>
          <w:lang w:val="en-US"/>
        </w:rPr>
        <w:t xml:space="preserve"> simple</w:t>
      </w:r>
      <w:r w:rsidRPr="00C36DE9">
        <w:rPr>
          <w:b/>
          <w:bCs/>
          <w:sz w:val="32"/>
          <w:lang w:val="en-US"/>
        </w:rPr>
        <w:t xml:space="preserve"> R</w:t>
      </w:r>
      <w:r w:rsidR="00182190" w:rsidRPr="00C36DE9">
        <w:rPr>
          <w:b/>
          <w:bCs/>
          <w:sz w:val="32"/>
          <w:lang w:val="en-US"/>
        </w:rPr>
        <w:t xml:space="preserve"> process</w:t>
      </w:r>
      <w:r w:rsidRPr="00C36DE9">
        <w:rPr>
          <w:b/>
          <w:bCs/>
          <w:sz w:val="32"/>
          <w:lang w:val="en-US"/>
        </w:rPr>
        <w:t>-based</w:t>
      </w:r>
      <w:r w:rsidR="002D63A4" w:rsidRPr="00C36DE9">
        <w:rPr>
          <w:b/>
          <w:bCs/>
          <w:sz w:val="32"/>
          <w:lang w:val="en-US"/>
        </w:rPr>
        <w:t xml:space="preserve"> crop</w:t>
      </w:r>
      <w:r w:rsidRPr="00C36DE9">
        <w:rPr>
          <w:b/>
          <w:bCs/>
          <w:sz w:val="32"/>
          <w:lang w:val="en-US"/>
        </w:rPr>
        <w:t xml:space="preserve"> model to</w:t>
      </w:r>
      <w:r w:rsidR="00182190" w:rsidRPr="00C36DE9">
        <w:rPr>
          <w:b/>
          <w:bCs/>
          <w:sz w:val="32"/>
          <w:lang w:val="en-US"/>
        </w:rPr>
        <w:t xml:space="preserve"> study the growth of</w:t>
      </w:r>
      <w:r w:rsidRPr="00C36DE9">
        <w:rPr>
          <w:b/>
          <w:bCs/>
          <w:sz w:val="32"/>
          <w:lang w:val="en-US"/>
        </w:rPr>
        <w:t xml:space="preserve"> giant C</w:t>
      </w:r>
      <w:r w:rsidR="004165E9" w:rsidRPr="00C36DE9">
        <w:rPr>
          <w:b/>
          <w:bCs/>
          <w:sz w:val="32"/>
          <w:lang w:val="en-US"/>
        </w:rPr>
        <w:t>4</w:t>
      </w:r>
      <w:r w:rsidRPr="00C36DE9">
        <w:rPr>
          <w:b/>
          <w:bCs/>
          <w:sz w:val="32"/>
          <w:lang w:val="en-US"/>
        </w:rPr>
        <w:t xml:space="preserve"> </w:t>
      </w:r>
      <w:r w:rsidR="002D63A4" w:rsidRPr="00C36DE9">
        <w:rPr>
          <w:b/>
          <w:bCs/>
          <w:sz w:val="32"/>
          <w:lang w:val="en-US"/>
        </w:rPr>
        <w:t>grasses</w:t>
      </w:r>
    </w:p>
    <w:p w14:paraId="548B42FA" w14:textId="69E5F96B" w:rsidR="00045E87" w:rsidRDefault="00045E87" w:rsidP="001749BA">
      <w:pPr>
        <w:spacing w:after="120"/>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105"/>
      </w:tblGrid>
      <w:tr w:rsidR="00C44700" w:rsidRPr="00EF3648" w14:paraId="1E801CBE" w14:textId="77777777" w:rsidTr="008C16CE">
        <w:tc>
          <w:tcPr>
            <w:tcW w:w="4957" w:type="dxa"/>
          </w:tcPr>
          <w:p w14:paraId="7CBCC92D" w14:textId="1054AA53" w:rsidR="00C44700" w:rsidRPr="002971BC" w:rsidRDefault="00C44700" w:rsidP="001749BA">
            <w:pPr>
              <w:spacing w:after="120"/>
              <w:rPr>
                <w:rFonts w:ascii="Times New Roman" w:hAnsi="Times New Roman" w:cs="Times New Roman"/>
              </w:rPr>
            </w:pPr>
            <w:r w:rsidRPr="002971BC">
              <w:rPr>
                <w:rFonts w:ascii="Times New Roman" w:hAnsi="Times New Roman" w:cs="Times New Roman"/>
              </w:rPr>
              <w:t>Christina M</w:t>
            </w:r>
            <w:r w:rsidR="00EF3648" w:rsidRPr="002971BC">
              <w:rPr>
                <w:rFonts w:ascii="Times New Roman" w:hAnsi="Times New Roman" w:cs="Times New Roman"/>
              </w:rPr>
              <w:t>.</w:t>
            </w:r>
            <w:r w:rsidRPr="002971BC">
              <w:rPr>
                <w:rFonts w:ascii="Times New Roman" w:hAnsi="Times New Roman" w:cs="Times New Roman"/>
                <w:vertAlign w:val="superscript"/>
              </w:rPr>
              <w:t>1,2</w:t>
            </w:r>
            <w:r w:rsidR="00EF3648" w:rsidRPr="002971BC">
              <w:rPr>
                <w:rFonts w:ascii="Times New Roman" w:hAnsi="Times New Roman" w:cs="Times New Roman"/>
              </w:rPr>
              <w:t>,</w:t>
            </w:r>
            <w:r w:rsidRPr="002971BC">
              <w:rPr>
                <w:rFonts w:ascii="Times New Roman" w:hAnsi="Times New Roman" w:cs="Times New Roman"/>
              </w:rPr>
              <w:t xml:space="preserve"> Martiné J</w:t>
            </w:r>
            <w:r w:rsidR="00EF3648" w:rsidRPr="002971BC">
              <w:rPr>
                <w:rFonts w:ascii="Times New Roman" w:hAnsi="Times New Roman" w:cs="Times New Roman"/>
              </w:rPr>
              <w:t>.</w:t>
            </w:r>
            <w:r w:rsidRPr="002971BC">
              <w:rPr>
                <w:rFonts w:ascii="Times New Roman" w:hAnsi="Times New Roman" w:cs="Times New Roman"/>
              </w:rPr>
              <w:t>-F</w:t>
            </w:r>
            <w:r w:rsidR="00EF3648" w:rsidRPr="002971BC">
              <w:rPr>
                <w:rFonts w:ascii="Times New Roman" w:hAnsi="Times New Roman" w:cs="Times New Roman"/>
              </w:rPr>
              <w:t>.</w:t>
            </w:r>
            <w:r w:rsidRPr="002971BC">
              <w:rPr>
                <w:rFonts w:ascii="Times New Roman" w:hAnsi="Times New Roman" w:cs="Times New Roman"/>
                <w:vertAlign w:val="superscript"/>
              </w:rPr>
              <w:t>1,2</w:t>
            </w:r>
          </w:p>
          <w:p w14:paraId="717EC472" w14:textId="532D1E4D" w:rsidR="00C44700" w:rsidRPr="002971BC" w:rsidRDefault="00C44700" w:rsidP="001749BA">
            <w:pPr>
              <w:spacing w:after="120"/>
              <w:rPr>
                <w:rFonts w:ascii="Times New Roman" w:hAnsi="Times New Roman" w:cs="Times New Roman"/>
                <w:sz w:val="20"/>
              </w:rPr>
            </w:pPr>
            <w:r w:rsidRPr="002971BC">
              <w:rPr>
                <w:rFonts w:ascii="Times New Roman" w:hAnsi="Times New Roman" w:cs="Times New Roman"/>
                <w:sz w:val="20"/>
                <w:vertAlign w:val="superscript"/>
              </w:rPr>
              <w:t>1</w:t>
            </w:r>
            <w:r w:rsidRPr="002971BC">
              <w:rPr>
                <w:rFonts w:ascii="Times New Roman" w:hAnsi="Times New Roman" w:cs="Times New Roman"/>
                <w:sz w:val="20"/>
              </w:rPr>
              <w:t>CIRAD, UPR AIDA, F-97743 Saint-Denis, La Réunion.</w:t>
            </w:r>
          </w:p>
          <w:p w14:paraId="6DA84CA5" w14:textId="720CE548" w:rsidR="00FF20DD" w:rsidRPr="00C876A6" w:rsidRDefault="00C44700" w:rsidP="008C16CE">
            <w:pPr>
              <w:spacing w:after="120"/>
              <w:rPr>
                <w:rFonts w:ascii="Times New Roman" w:hAnsi="Times New Roman" w:cs="Times New Roman"/>
                <w:sz w:val="20"/>
                <w:lang w:val="en-US"/>
              </w:rPr>
            </w:pPr>
            <w:r w:rsidRPr="002971BC">
              <w:rPr>
                <w:rFonts w:ascii="Times New Roman" w:hAnsi="Times New Roman" w:cs="Times New Roman"/>
                <w:sz w:val="20"/>
                <w:vertAlign w:val="superscript"/>
              </w:rPr>
              <w:t>2</w:t>
            </w:r>
            <w:r w:rsidRPr="002971BC">
              <w:rPr>
                <w:rFonts w:ascii="Times New Roman" w:hAnsi="Times New Roman" w:cs="Times New Roman"/>
                <w:sz w:val="20"/>
              </w:rPr>
              <w:t xml:space="preserve">AIDA, </w:t>
            </w:r>
            <w:proofErr w:type="spellStart"/>
            <w:r w:rsidRPr="002971BC">
              <w:rPr>
                <w:rFonts w:ascii="Times New Roman" w:hAnsi="Times New Roman" w:cs="Times New Roman"/>
                <w:sz w:val="20"/>
              </w:rPr>
              <w:t>Univ</w:t>
            </w:r>
            <w:proofErr w:type="spellEnd"/>
            <w:r w:rsidRPr="002971BC">
              <w:rPr>
                <w:rFonts w:ascii="Times New Roman" w:hAnsi="Times New Roman" w:cs="Times New Roman"/>
                <w:sz w:val="20"/>
              </w:rPr>
              <w:t xml:space="preserve"> Montpellier, CIRAD, Montpellier, France.</w:t>
            </w:r>
          </w:p>
        </w:tc>
        <w:tc>
          <w:tcPr>
            <w:tcW w:w="4105" w:type="dxa"/>
          </w:tcPr>
          <w:p w14:paraId="576D06FB" w14:textId="77777777" w:rsidR="00C44700" w:rsidRPr="00EF3648" w:rsidRDefault="00C44700" w:rsidP="001749BA">
            <w:pPr>
              <w:spacing w:after="120"/>
              <w:jc w:val="right"/>
              <w:rPr>
                <w:rFonts w:ascii="Times New Roman" w:hAnsi="Times New Roman" w:cs="Times New Roman"/>
                <w:lang w:val="en-US"/>
              </w:rPr>
            </w:pPr>
            <w:r w:rsidRPr="00EF3648">
              <w:rPr>
                <w:rFonts w:ascii="Times New Roman" w:hAnsi="Times New Roman" w:cs="Times New Roman"/>
                <w:lang w:val="en-US"/>
              </w:rPr>
              <w:t xml:space="preserve">Contact : </w:t>
            </w:r>
            <w:hyperlink r:id="rId8" w:history="1">
              <w:r w:rsidRPr="00EF3648">
                <w:rPr>
                  <w:rStyle w:val="Lienhypertexte"/>
                  <w:rFonts w:ascii="Times New Roman" w:hAnsi="Times New Roman" w:cs="Times New Roman"/>
                  <w:lang w:val="en-US"/>
                </w:rPr>
                <w:t>mathias.christina@cirad.fr</w:t>
              </w:r>
            </w:hyperlink>
          </w:p>
          <w:p w14:paraId="0CB1BA4E" w14:textId="2693ED05" w:rsidR="00C44700" w:rsidRPr="00EF3648" w:rsidRDefault="00C44700" w:rsidP="001749BA">
            <w:pPr>
              <w:spacing w:after="120"/>
              <w:jc w:val="right"/>
              <w:rPr>
                <w:rFonts w:ascii="Times New Roman" w:hAnsi="Times New Roman" w:cs="Times New Roman"/>
                <w:lang w:val="en-US"/>
              </w:rPr>
            </w:pPr>
            <w:r w:rsidRPr="00EF3648">
              <w:rPr>
                <w:rFonts w:ascii="Times New Roman" w:hAnsi="Times New Roman" w:cs="Times New Roman"/>
                <w:lang w:val="en-US"/>
              </w:rPr>
              <w:t>Proje</w:t>
            </w:r>
            <w:r w:rsidR="002F4558">
              <w:rPr>
                <w:rFonts w:ascii="Times New Roman" w:hAnsi="Times New Roman" w:cs="Times New Roman"/>
                <w:lang w:val="en-US"/>
              </w:rPr>
              <w:t>c</w:t>
            </w:r>
            <w:r w:rsidRPr="00EF3648">
              <w:rPr>
                <w:rFonts w:ascii="Times New Roman" w:hAnsi="Times New Roman" w:cs="Times New Roman"/>
                <w:lang w:val="en-US"/>
              </w:rPr>
              <w:t>t : DPP SIAAM</w:t>
            </w:r>
          </w:p>
          <w:p w14:paraId="6C91553E" w14:textId="77777777" w:rsidR="00C44700" w:rsidRPr="00EF3648" w:rsidRDefault="00C44700" w:rsidP="001749BA">
            <w:pPr>
              <w:spacing w:after="120"/>
              <w:rPr>
                <w:rFonts w:ascii="Times New Roman" w:hAnsi="Times New Roman" w:cs="Times New Roman"/>
                <w:lang w:val="en-US"/>
              </w:rPr>
            </w:pPr>
          </w:p>
        </w:tc>
      </w:tr>
    </w:tbl>
    <w:p w14:paraId="243A3061" w14:textId="4BF887E4" w:rsidR="00C876A6" w:rsidRDefault="00C876A6" w:rsidP="00C876A6">
      <w:pPr>
        <w:spacing w:after="120"/>
        <w:rPr>
          <w:sz w:val="20"/>
          <w:lang w:val="en-US"/>
        </w:rPr>
      </w:pPr>
      <w:r>
        <w:rPr>
          <w:sz w:val="20"/>
          <w:lang w:val="en-US"/>
        </w:rPr>
        <w:t xml:space="preserve">   </w:t>
      </w:r>
      <w:r w:rsidRPr="00C876A6">
        <w:rPr>
          <w:sz w:val="20"/>
          <w:lang w:val="en-US"/>
        </w:rPr>
        <w:t>Model </w:t>
      </w:r>
      <w:r w:rsidR="00093D8B" w:rsidRPr="00C876A6">
        <w:rPr>
          <w:sz w:val="20"/>
          <w:lang w:val="en-US"/>
        </w:rPr>
        <w:t>access:</w:t>
      </w:r>
      <w:r w:rsidRPr="00C876A6">
        <w:rPr>
          <w:lang w:val="en-US"/>
        </w:rPr>
        <w:t xml:space="preserve"> </w:t>
      </w:r>
      <w:r w:rsidR="008A1C5B">
        <w:fldChar w:fldCharType="begin"/>
      </w:r>
      <w:r w:rsidR="008A1C5B" w:rsidRPr="00DE0B8C">
        <w:rPr>
          <w:lang w:val="en-US"/>
        </w:rPr>
        <w:instrText xml:space="preserve"> HYPERLINK "https://github.com/ChristinaMathias/MOSICAS" </w:instrText>
      </w:r>
      <w:r w:rsidR="008A1C5B">
        <w:fldChar w:fldCharType="separate"/>
      </w:r>
      <w:r w:rsidRPr="001E398B">
        <w:rPr>
          <w:rStyle w:val="Lienhypertexte"/>
          <w:sz w:val="20"/>
          <w:lang w:val="en-US"/>
        </w:rPr>
        <w:t>https://github.com/ChristinaMathias/MOSICAS</w:t>
      </w:r>
      <w:r w:rsidR="008A1C5B">
        <w:rPr>
          <w:rStyle w:val="Lienhypertexte"/>
          <w:sz w:val="20"/>
          <w:lang w:val="en-US"/>
        </w:rPr>
        <w:fldChar w:fldCharType="end"/>
      </w:r>
    </w:p>
    <w:p w14:paraId="51B9E190" w14:textId="7A486D9A" w:rsidR="00C876A6" w:rsidRPr="00C876A6" w:rsidRDefault="00C876A6" w:rsidP="00C876A6">
      <w:pPr>
        <w:spacing w:after="120"/>
        <w:ind w:left="170"/>
        <w:rPr>
          <w:sz w:val="20"/>
          <w:lang w:val="en-US"/>
        </w:rPr>
      </w:pPr>
      <w:proofErr w:type="spellStart"/>
      <w:r w:rsidRPr="00C876A6">
        <w:rPr>
          <w:sz w:val="20"/>
          <w:lang w:val="en-US"/>
        </w:rPr>
        <w:t>ChristinaMathias</w:t>
      </w:r>
      <w:proofErr w:type="spellEnd"/>
      <w:r w:rsidRPr="00C876A6">
        <w:rPr>
          <w:sz w:val="20"/>
          <w:lang w:val="en-US"/>
        </w:rPr>
        <w:t xml:space="preserve">. (2020, April 25). </w:t>
      </w:r>
      <w:proofErr w:type="spellStart"/>
      <w:r w:rsidRPr="00C876A6">
        <w:rPr>
          <w:sz w:val="20"/>
          <w:lang w:val="en-US"/>
        </w:rPr>
        <w:t>ChristinaMathias</w:t>
      </w:r>
      <w:proofErr w:type="spellEnd"/>
      <w:r w:rsidRPr="00C876A6">
        <w:rPr>
          <w:sz w:val="20"/>
          <w:lang w:val="en-US"/>
        </w:rPr>
        <w:t xml:space="preserve">/MOSICAS: First </w:t>
      </w:r>
      <w:proofErr w:type="spellStart"/>
      <w:r w:rsidRPr="00C876A6">
        <w:rPr>
          <w:sz w:val="20"/>
          <w:lang w:val="en-US"/>
        </w:rPr>
        <w:t>realease</w:t>
      </w:r>
      <w:proofErr w:type="spellEnd"/>
      <w:r w:rsidRPr="00C876A6">
        <w:rPr>
          <w:sz w:val="20"/>
          <w:lang w:val="en-US"/>
        </w:rPr>
        <w:t xml:space="preserve"> (Version v1.0.0). </w:t>
      </w:r>
      <w:proofErr w:type="spellStart"/>
      <w:r w:rsidRPr="00C876A6">
        <w:rPr>
          <w:sz w:val="20"/>
          <w:lang w:val="en-US"/>
        </w:rPr>
        <w:t>Zenodo</w:t>
      </w:r>
      <w:proofErr w:type="spellEnd"/>
      <w:r w:rsidRPr="00C876A6">
        <w:rPr>
          <w:sz w:val="20"/>
          <w:lang w:val="en-US"/>
        </w:rPr>
        <w:t xml:space="preserve">. </w:t>
      </w:r>
      <w:r w:rsidR="008A1C5B">
        <w:fldChar w:fldCharType="begin"/>
      </w:r>
      <w:r w:rsidR="008A1C5B" w:rsidRPr="00DE0B8C">
        <w:rPr>
          <w:lang w:val="en-US"/>
        </w:rPr>
        <w:instrText xml:space="preserve"> HYPERLINK "http://doi.org/10.5281/zenodo.3766222" </w:instrText>
      </w:r>
      <w:r w:rsidR="008A1C5B">
        <w:fldChar w:fldCharType="separate"/>
      </w:r>
      <w:r w:rsidRPr="00C876A6">
        <w:rPr>
          <w:sz w:val="20"/>
          <w:lang w:val="en-US"/>
        </w:rPr>
        <w:t>http://doi.org/10.5281/zenodo.3766222</w:t>
      </w:r>
      <w:r w:rsidR="008A1C5B">
        <w:rPr>
          <w:sz w:val="20"/>
          <w:lang w:val="en-US"/>
        </w:rPr>
        <w:fldChar w:fldCharType="end"/>
      </w:r>
      <w:bookmarkStart w:id="0" w:name="_GoBack"/>
      <w:bookmarkEnd w:id="0"/>
    </w:p>
    <w:p w14:paraId="2ED490C6" w14:textId="77777777" w:rsidR="008C16CE" w:rsidRDefault="008C16CE" w:rsidP="001749BA">
      <w:pPr>
        <w:spacing w:after="120"/>
        <w:rPr>
          <w:b/>
          <w:bCs/>
          <w:lang w:val="en-US"/>
        </w:rPr>
      </w:pPr>
    </w:p>
    <w:p w14:paraId="21421E78" w14:textId="3822EC6B" w:rsidR="00344A8E" w:rsidRPr="007E46E6" w:rsidRDefault="00344A8E" w:rsidP="001749BA">
      <w:pPr>
        <w:spacing w:after="120"/>
        <w:rPr>
          <w:b/>
          <w:bCs/>
          <w:lang w:val="en-US"/>
        </w:rPr>
      </w:pPr>
      <w:r w:rsidRPr="007E46E6">
        <w:rPr>
          <w:b/>
          <w:bCs/>
          <w:lang w:val="en-US"/>
        </w:rPr>
        <w:t>Abstract</w:t>
      </w:r>
    </w:p>
    <w:p w14:paraId="01F3B5D6" w14:textId="764F546C" w:rsidR="00344A8E" w:rsidRDefault="00344A8E" w:rsidP="001749BA">
      <w:pPr>
        <w:spacing w:after="120"/>
        <w:jc w:val="both"/>
        <w:rPr>
          <w:lang w:val="en-US"/>
        </w:rPr>
      </w:pPr>
      <w:r w:rsidRPr="00344A8E">
        <w:rPr>
          <w:lang w:val="en-US"/>
        </w:rPr>
        <w:t xml:space="preserve">The </w:t>
      </w:r>
      <w:proofErr w:type="spellStart"/>
      <w:r>
        <w:rPr>
          <w:lang w:val="en-US"/>
        </w:rPr>
        <w:t>Mosicas</w:t>
      </w:r>
      <w:proofErr w:type="spellEnd"/>
      <w:r w:rsidRPr="00344A8E">
        <w:rPr>
          <w:lang w:val="en-US"/>
        </w:rPr>
        <w:t xml:space="preserve"> model was designed to model </w:t>
      </w:r>
      <w:r>
        <w:rPr>
          <w:lang w:val="en-US"/>
        </w:rPr>
        <w:t>semi-</w:t>
      </w:r>
      <w:proofErr w:type="spellStart"/>
      <w:r>
        <w:rPr>
          <w:lang w:val="en-US"/>
        </w:rPr>
        <w:t>perenial</w:t>
      </w:r>
      <w:proofErr w:type="spellEnd"/>
      <w:r>
        <w:rPr>
          <w:lang w:val="en-US"/>
        </w:rPr>
        <w:t xml:space="preserve"> giant C</w:t>
      </w:r>
      <w:r w:rsidR="00E661E9">
        <w:rPr>
          <w:lang w:val="en-US"/>
        </w:rPr>
        <w:t>4</w:t>
      </w:r>
      <w:r>
        <w:rPr>
          <w:lang w:val="en-US"/>
        </w:rPr>
        <w:t xml:space="preserve"> crops (in particular sugar and energy cane) under different climatic and management conditions</w:t>
      </w:r>
      <w:r w:rsidRPr="00344A8E">
        <w:rPr>
          <w:lang w:val="en-US"/>
        </w:rPr>
        <w:t>. The model simulates</w:t>
      </w:r>
      <w:r>
        <w:rPr>
          <w:lang w:val="en-US"/>
        </w:rPr>
        <w:t xml:space="preserve"> the carbon accumulation and partitioning within the crop, influenced by temperature and water balance, using a relatively limited set of plant parameters</w:t>
      </w:r>
      <w:r w:rsidRPr="00344A8E">
        <w:rPr>
          <w:lang w:val="en-US"/>
        </w:rPr>
        <w:t xml:space="preserve">. </w:t>
      </w:r>
      <w:r w:rsidR="00E661E9">
        <w:rPr>
          <w:lang w:val="en-US"/>
        </w:rPr>
        <w:t>The following document describes the model formalisms and present a global sensitivity analysis.</w:t>
      </w:r>
    </w:p>
    <w:p w14:paraId="5C66983C" w14:textId="77777777" w:rsidR="008C16CE" w:rsidRDefault="008C16CE" w:rsidP="001749BA">
      <w:pPr>
        <w:spacing w:after="120"/>
        <w:jc w:val="both"/>
        <w:rPr>
          <w:lang w:val="en-US"/>
        </w:rPr>
      </w:pPr>
    </w:p>
    <w:sdt>
      <w:sdtPr>
        <w:rPr>
          <w:rFonts w:ascii="Times New Roman" w:eastAsia="Times New Roman" w:hAnsi="Times New Roman" w:cs="Times New Roman"/>
          <w:b/>
          <w:color w:val="auto"/>
          <w:sz w:val="24"/>
          <w:szCs w:val="24"/>
        </w:rPr>
        <w:id w:val="1577860893"/>
        <w:docPartObj>
          <w:docPartGallery w:val="Table of Contents"/>
          <w:docPartUnique/>
        </w:docPartObj>
      </w:sdtPr>
      <w:sdtEndPr>
        <w:rPr>
          <w:bCs/>
        </w:rPr>
      </w:sdtEndPr>
      <w:sdtContent>
        <w:p w14:paraId="77AF8D7C" w14:textId="38BA9AFD" w:rsidR="00C876A6" w:rsidRPr="008C16CE" w:rsidRDefault="00C876A6" w:rsidP="008C16CE">
          <w:pPr>
            <w:pStyle w:val="En-ttedetabledesmatires"/>
            <w:spacing w:before="0"/>
            <w:rPr>
              <w:rFonts w:ascii="Times New Roman" w:hAnsi="Times New Roman" w:cs="Times New Roman"/>
              <w:b/>
              <w:color w:val="auto"/>
              <w:sz w:val="24"/>
              <w:szCs w:val="24"/>
            </w:rPr>
          </w:pPr>
          <w:r w:rsidRPr="008C16CE">
            <w:rPr>
              <w:rFonts w:ascii="Times New Roman" w:hAnsi="Times New Roman" w:cs="Times New Roman"/>
              <w:b/>
              <w:color w:val="auto"/>
              <w:sz w:val="24"/>
              <w:szCs w:val="24"/>
            </w:rPr>
            <w:t xml:space="preserve">Table </w:t>
          </w:r>
          <w:r w:rsidR="008C16CE" w:rsidRPr="008C16CE">
            <w:rPr>
              <w:rFonts w:ascii="Times New Roman" w:hAnsi="Times New Roman" w:cs="Times New Roman"/>
              <w:b/>
              <w:color w:val="auto"/>
              <w:sz w:val="24"/>
              <w:szCs w:val="24"/>
            </w:rPr>
            <w:t>of contents</w:t>
          </w:r>
        </w:p>
        <w:p w14:paraId="0049C8FE" w14:textId="2CA1451F" w:rsidR="008C16CE" w:rsidRDefault="00C876A6" w:rsidP="008C16CE">
          <w:pPr>
            <w:pStyle w:val="TM1"/>
            <w:tabs>
              <w:tab w:val="left" w:pos="440"/>
              <w:tab w:val="right" w:leader="dot" w:pos="9062"/>
            </w:tabs>
            <w:spacing w:after="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3867400" w:history="1">
            <w:r w:rsidR="008C16CE" w:rsidRPr="006674F7">
              <w:rPr>
                <w:rStyle w:val="Lienhypertexte"/>
                <w:noProof/>
                <w:lang w:val="en-US"/>
              </w:rPr>
              <w:t>1.</w:t>
            </w:r>
            <w:r w:rsidR="008C16CE">
              <w:rPr>
                <w:rFonts w:asciiTheme="minorHAnsi" w:eastAsiaTheme="minorEastAsia" w:hAnsiTheme="minorHAnsi" w:cstheme="minorBidi"/>
                <w:noProof/>
                <w:sz w:val="22"/>
                <w:szCs w:val="22"/>
              </w:rPr>
              <w:tab/>
            </w:r>
            <w:r w:rsidR="008C16CE" w:rsidRPr="006674F7">
              <w:rPr>
                <w:rStyle w:val="Lienhypertexte"/>
                <w:noProof/>
                <w:lang w:val="en-US"/>
              </w:rPr>
              <w:t>Mosicas model overview</w:t>
            </w:r>
            <w:r w:rsidR="008C16CE">
              <w:rPr>
                <w:noProof/>
                <w:webHidden/>
              </w:rPr>
              <w:tab/>
            </w:r>
            <w:r w:rsidR="008C16CE">
              <w:rPr>
                <w:noProof/>
                <w:webHidden/>
              </w:rPr>
              <w:fldChar w:fldCharType="begin"/>
            </w:r>
            <w:r w:rsidR="008C16CE">
              <w:rPr>
                <w:noProof/>
                <w:webHidden/>
              </w:rPr>
              <w:instrText xml:space="preserve"> PAGEREF _Toc63867400 \h </w:instrText>
            </w:r>
            <w:r w:rsidR="008C16CE">
              <w:rPr>
                <w:noProof/>
                <w:webHidden/>
              </w:rPr>
            </w:r>
            <w:r w:rsidR="008C16CE">
              <w:rPr>
                <w:noProof/>
                <w:webHidden/>
              </w:rPr>
              <w:fldChar w:fldCharType="separate"/>
            </w:r>
            <w:r w:rsidR="00DE0B8C">
              <w:rPr>
                <w:noProof/>
                <w:webHidden/>
              </w:rPr>
              <w:t>2</w:t>
            </w:r>
            <w:r w:rsidR="008C16CE">
              <w:rPr>
                <w:noProof/>
                <w:webHidden/>
              </w:rPr>
              <w:fldChar w:fldCharType="end"/>
            </w:r>
          </w:hyperlink>
        </w:p>
        <w:p w14:paraId="29B063BC" w14:textId="70090F86" w:rsidR="008C16CE" w:rsidRDefault="008A1C5B" w:rsidP="008C16CE">
          <w:pPr>
            <w:pStyle w:val="TM1"/>
            <w:tabs>
              <w:tab w:val="left" w:pos="440"/>
              <w:tab w:val="right" w:leader="dot" w:pos="9062"/>
            </w:tabs>
            <w:spacing w:after="0"/>
            <w:rPr>
              <w:rFonts w:asciiTheme="minorHAnsi" w:eastAsiaTheme="minorEastAsia" w:hAnsiTheme="minorHAnsi" w:cstheme="minorBidi"/>
              <w:noProof/>
              <w:sz w:val="22"/>
              <w:szCs w:val="22"/>
            </w:rPr>
          </w:pPr>
          <w:hyperlink w:anchor="_Toc63867401" w:history="1">
            <w:r w:rsidR="008C16CE" w:rsidRPr="006674F7">
              <w:rPr>
                <w:rStyle w:val="Lienhypertexte"/>
                <w:noProof/>
                <w:lang w:val="en-US"/>
              </w:rPr>
              <w:t>2.</w:t>
            </w:r>
            <w:r w:rsidR="008C16CE">
              <w:rPr>
                <w:rFonts w:asciiTheme="minorHAnsi" w:eastAsiaTheme="minorEastAsia" w:hAnsiTheme="minorHAnsi" w:cstheme="minorBidi"/>
                <w:noProof/>
                <w:sz w:val="22"/>
                <w:szCs w:val="22"/>
              </w:rPr>
              <w:tab/>
            </w:r>
            <w:r w:rsidR="008C16CE" w:rsidRPr="006674F7">
              <w:rPr>
                <w:rStyle w:val="Lienhypertexte"/>
                <w:noProof/>
                <w:lang w:val="en-US"/>
              </w:rPr>
              <w:t>Model formalism</w:t>
            </w:r>
            <w:r w:rsidR="008C16CE">
              <w:rPr>
                <w:noProof/>
                <w:webHidden/>
              </w:rPr>
              <w:tab/>
            </w:r>
            <w:r w:rsidR="008C16CE">
              <w:rPr>
                <w:noProof/>
                <w:webHidden/>
              </w:rPr>
              <w:fldChar w:fldCharType="begin"/>
            </w:r>
            <w:r w:rsidR="008C16CE">
              <w:rPr>
                <w:noProof/>
                <w:webHidden/>
              </w:rPr>
              <w:instrText xml:space="preserve"> PAGEREF _Toc63867401 \h </w:instrText>
            </w:r>
            <w:r w:rsidR="008C16CE">
              <w:rPr>
                <w:noProof/>
                <w:webHidden/>
              </w:rPr>
            </w:r>
            <w:r w:rsidR="008C16CE">
              <w:rPr>
                <w:noProof/>
                <w:webHidden/>
              </w:rPr>
              <w:fldChar w:fldCharType="separate"/>
            </w:r>
            <w:r w:rsidR="00DE0B8C">
              <w:rPr>
                <w:noProof/>
                <w:webHidden/>
              </w:rPr>
              <w:t>3</w:t>
            </w:r>
            <w:r w:rsidR="008C16CE">
              <w:rPr>
                <w:noProof/>
                <w:webHidden/>
              </w:rPr>
              <w:fldChar w:fldCharType="end"/>
            </w:r>
          </w:hyperlink>
        </w:p>
        <w:p w14:paraId="6EEEE442" w14:textId="330DCC4E"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02" w:history="1">
            <w:r w:rsidR="008C16CE" w:rsidRPr="006674F7">
              <w:rPr>
                <w:rStyle w:val="Lienhypertexte"/>
                <w:noProof/>
                <w:lang w:val="en-US"/>
              </w:rPr>
              <w:t>2.1.</w:t>
            </w:r>
            <w:r w:rsidR="008C16CE">
              <w:rPr>
                <w:rFonts w:asciiTheme="minorHAnsi" w:eastAsiaTheme="minorEastAsia" w:hAnsiTheme="minorHAnsi" w:cstheme="minorBidi"/>
                <w:noProof/>
                <w:sz w:val="22"/>
                <w:szCs w:val="22"/>
              </w:rPr>
              <w:tab/>
            </w:r>
            <w:r w:rsidR="008C16CE" w:rsidRPr="006674F7">
              <w:rPr>
                <w:rStyle w:val="Lienhypertexte"/>
                <w:noProof/>
                <w:lang w:val="en-US"/>
              </w:rPr>
              <w:t>Crop emergence</w:t>
            </w:r>
            <w:r w:rsidR="008C16CE">
              <w:rPr>
                <w:noProof/>
                <w:webHidden/>
              </w:rPr>
              <w:tab/>
            </w:r>
            <w:r w:rsidR="008C16CE">
              <w:rPr>
                <w:noProof/>
                <w:webHidden/>
              </w:rPr>
              <w:fldChar w:fldCharType="begin"/>
            </w:r>
            <w:r w:rsidR="008C16CE">
              <w:rPr>
                <w:noProof/>
                <w:webHidden/>
              </w:rPr>
              <w:instrText xml:space="preserve"> PAGEREF _Toc63867402 \h </w:instrText>
            </w:r>
            <w:r w:rsidR="008C16CE">
              <w:rPr>
                <w:noProof/>
                <w:webHidden/>
              </w:rPr>
            </w:r>
            <w:r w:rsidR="008C16CE">
              <w:rPr>
                <w:noProof/>
                <w:webHidden/>
              </w:rPr>
              <w:fldChar w:fldCharType="separate"/>
            </w:r>
            <w:r w:rsidR="00DE0B8C">
              <w:rPr>
                <w:noProof/>
                <w:webHidden/>
              </w:rPr>
              <w:t>3</w:t>
            </w:r>
            <w:r w:rsidR="008C16CE">
              <w:rPr>
                <w:noProof/>
                <w:webHidden/>
              </w:rPr>
              <w:fldChar w:fldCharType="end"/>
            </w:r>
          </w:hyperlink>
        </w:p>
        <w:p w14:paraId="5DB7B2B5" w14:textId="11AB755C"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03" w:history="1">
            <w:r w:rsidR="008C16CE" w:rsidRPr="006674F7">
              <w:rPr>
                <w:rStyle w:val="Lienhypertexte"/>
                <w:noProof/>
                <w:lang w:val="en-US"/>
              </w:rPr>
              <w:t>2.2.</w:t>
            </w:r>
            <w:r w:rsidR="008C16CE">
              <w:rPr>
                <w:rFonts w:asciiTheme="minorHAnsi" w:eastAsiaTheme="minorEastAsia" w:hAnsiTheme="minorHAnsi" w:cstheme="minorBidi"/>
                <w:noProof/>
                <w:sz w:val="22"/>
                <w:szCs w:val="22"/>
              </w:rPr>
              <w:tab/>
            </w:r>
            <w:r w:rsidR="008C16CE" w:rsidRPr="006674F7">
              <w:rPr>
                <w:rStyle w:val="Lienhypertexte"/>
                <w:noProof/>
                <w:lang w:val="en-US"/>
              </w:rPr>
              <w:t>LAI calculation</w:t>
            </w:r>
            <w:r w:rsidR="008C16CE">
              <w:rPr>
                <w:noProof/>
                <w:webHidden/>
              </w:rPr>
              <w:tab/>
            </w:r>
            <w:r w:rsidR="008C16CE">
              <w:rPr>
                <w:noProof/>
                <w:webHidden/>
              </w:rPr>
              <w:fldChar w:fldCharType="begin"/>
            </w:r>
            <w:r w:rsidR="008C16CE">
              <w:rPr>
                <w:noProof/>
                <w:webHidden/>
              </w:rPr>
              <w:instrText xml:space="preserve"> PAGEREF _Toc63867403 \h </w:instrText>
            </w:r>
            <w:r w:rsidR="008C16CE">
              <w:rPr>
                <w:noProof/>
                <w:webHidden/>
              </w:rPr>
            </w:r>
            <w:r w:rsidR="008C16CE">
              <w:rPr>
                <w:noProof/>
                <w:webHidden/>
              </w:rPr>
              <w:fldChar w:fldCharType="separate"/>
            </w:r>
            <w:r w:rsidR="00DE0B8C">
              <w:rPr>
                <w:noProof/>
                <w:webHidden/>
              </w:rPr>
              <w:t>3</w:t>
            </w:r>
            <w:r w:rsidR="008C16CE">
              <w:rPr>
                <w:noProof/>
                <w:webHidden/>
              </w:rPr>
              <w:fldChar w:fldCharType="end"/>
            </w:r>
          </w:hyperlink>
        </w:p>
        <w:p w14:paraId="6B4FB7F9" w14:textId="2102A011"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04" w:history="1">
            <w:r w:rsidR="008C16CE" w:rsidRPr="006674F7">
              <w:rPr>
                <w:rStyle w:val="Lienhypertexte"/>
                <w:noProof/>
                <w:lang w:val="en-US"/>
              </w:rPr>
              <w:t>2.3.</w:t>
            </w:r>
            <w:r w:rsidR="008C16CE">
              <w:rPr>
                <w:rFonts w:asciiTheme="minorHAnsi" w:eastAsiaTheme="minorEastAsia" w:hAnsiTheme="minorHAnsi" w:cstheme="minorBidi"/>
                <w:noProof/>
                <w:sz w:val="22"/>
                <w:szCs w:val="22"/>
              </w:rPr>
              <w:tab/>
            </w:r>
            <w:r w:rsidR="008C16CE" w:rsidRPr="006674F7">
              <w:rPr>
                <w:rStyle w:val="Lienhypertexte"/>
                <w:noProof/>
                <w:lang w:val="en-US"/>
              </w:rPr>
              <w:t>Intercepted radiation</w:t>
            </w:r>
            <w:r w:rsidR="008C16CE">
              <w:rPr>
                <w:noProof/>
                <w:webHidden/>
              </w:rPr>
              <w:tab/>
            </w:r>
            <w:r w:rsidR="008C16CE">
              <w:rPr>
                <w:noProof/>
                <w:webHidden/>
              </w:rPr>
              <w:fldChar w:fldCharType="begin"/>
            </w:r>
            <w:r w:rsidR="008C16CE">
              <w:rPr>
                <w:noProof/>
                <w:webHidden/>
              </w:rPr>
              <w:instrText xml:space="preserve"> PAGEREF _Toc63867404 \h </w:instrText>
            </w:r>
            <w:r w:rsidR="008C16CE">
              <w:rPr>
                <w:noProof/>
                <w:webHidden/>
              </w:rPr>
            </w:r>
            <w:r w:rsidR="008C16CE">
              <w:rPr>
                <w:noProof/>
                <w:webHidden/>
              </w:rPr>
              <w:fldChar w:fldCharType="separate"/>
            </w:r>
            <w:r w:rsidR="00DE0B8C">
              <w:rPr>
                <w:noProof/>
                <w:webHidden/>
              </w:rPr>
              <w:t>4</w:t>
            </w:r>
            <w:r w:rsidR="008C16CE">
              <w:rPr>
                <w:noProof/>
                <w:webHidden/>
              </w:rPr>
              <w:fldChar w:fldCharType="end"/>
            </w:r>
          </w:hyperlink>
        </w:p>
        <w:p w14:paraId="6C51ACB6" w14:textId="71023B44"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05" w:history="1">
            <w:r w:rsidR="008C16CE" w:rsidRPr="006674F7">
              <w:rPr>
                <w:rStyle w:val="Lienhypertexte"/>
                <w:noProof/>
                <w:lang w:val="en-US"/>
              </w:rPr>
              <w:t>2.4.</w:t>
            </w:r>
            <w:r w:rsidR="008C16CE">
              <w:rPr>
                <w:rFonts w:asciiTheme="minorHAnsi" w:eastAsiaTheme="minorEastAsia" w:hAnsiTheme="minorHAnsi" w:cstheme="minorBidi"/>
                <w:noProof/>
                <w:sz w:val="22"/>
                <w:szCs w:val="22"/>
              </w:rPr>
              <w:tab/>
            </w:r>
            <w:r w:rsidR="008C16CE" w:rsidRPr="006674F7">
              <w:rPr>
                <w:rStyle w:val="Lienhypertexte"/>
                <w:noProof/>
                <w:lang w:val="en-US"/>
              </w:rPr>
              <w:t>Radiation conversion into dry mass</w:t>
            </w:r>
            <w:r w:rsidR="008C16CE">
              <w:rPr>
                <w:noProof/>
                <w:webHidden/>
              </w:rPr>
              <w:tab/>
            </w:r>
            <w:r w:rsidR="008C16CE">
              <w:rPr>
                <w:noProof/>
                <w:webHidden/>
              </w:rPr>
              <w:fldChar w:fldCharType="begin"/>
            </w:r>
            <w:r w:rsidR="008C16CE">
              <w:rPr>
                <w:noProof/>
                <w:webHidden/>
              </w:rPr>
              <w:instrText xml:space="preserve"> PAGEREF _Toc63867405 \h </w:instrText>
            </w:r>
            <w:r w:rsidR="008C16CE">
              <w:rPr>
                <w:noProof/>
                <w:webHidden/>
              </w:rPr>
            </w:r>
            <w:r w:rsidR="008C16CE">
              <w:rPr>
                <w:noProof/>
                <w:webHidden/>
              </w:rPr>
              <w:fldChar w:fldCharType="separate"/>
            </w:r>
            <w:r w:rsidR="00DE0B8C">
              <w:rPr>
                <w:noProof/>
                <w:webHidden/>
              </w:rPr>
              <w:t>4</w:t>
            </w:r>
            <w:r w:rsidR="008C16CE">
              <w:rPr>
                <w:noProof/>
                <w:webHidden/>
              </w:rPr>
              <w:fldChar w:fldCharType="end"/>
            </w:r>
          </w:hyperlink>
        </w:p>
        <w:p w14:paraId="145BB9A1" w14:textId="455103F7"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06" w:history="1">
            <w:r w:rsidR="008C16CE" w:rsidRPr="006674F7">
              <w:rPr>
                <w:rStyle w:val="Lienhypertexte"/>
                <w:noProof/>
                <w:lang w:val="en-US"/>
              </w:rPr>
              <w:t>2.5.</w:t>
            </w:r>
            <w:r w:rsidR="008C16CE">
              <w:rPr>
                <w:rFonts w:asciiTheme="minorHAnsi" w:eastAsiaTheme="minorEastAsia" w:hAnsiTheme="minorHAnsi" w:cstheme="minorBidi"/>
                <w:noProof/>
                <w:sz w:val="22"/>
                <w:szCs w:val="22"/>
              </w:rPr>
              <w:tab/>
            </w:r>
            <w:r w:rsidR="008C16CE" w:rsidRPr="006674F7">
              <w:rPr>
                <w:rStyle w:val="Lienhypertexte"/>
                <w:noProof/>
                <w:lang w:val="en-US"/>
              </w:rPr>
              <w:t>Dry mass partitioning</w:t>
            </w:r>
            <w:r w:rsidR="008C16CE">
              <w:rPr>
                <w:noProof/>
                <w:webHidden/>
              </w:rPr>
              <w:tab/>
            </w:r>
            <w:r w:rsidR="008C16CE">
              <w:rPr>
                <w:noProof/>
                <w:webHidden/>
              </w:rPr>
              <w:fldChar w:fldCharType="begin"/>
            </w:r>
            <w:r w:rsidR="008C16CE">
              <w:rPr>
                <w:noProof/>
                <w:webHidden/>
              </w:rPr>
              <w:instrText xml:space="preserve"> PAGEREF _Toc63867406 \h </w:instrText>
            </w:r>
            <w:r w:rsidR="008C16CE">
              <w:rPr>
                <w:noProof/>
                <w:webHidden/>
              </w:rPr>
            </w:r>
            <w:r w:rsidR="008C16CE">
              <w:rPr>
                <w:noProof/>
                <w:webHidden/>
              </w:rPr>
              <w:fldChar w:fldCharType="separate"/>
            </w:r>
            <w:r w:rsidR="00DE0B8C">
              <w:rPr>
                <w:noProof/>
                <w:webHidden/>
              </w:rPr>
              <w:t>4</w:t>
            </w:r>
            <w:r w:rsidR="008C16CE">
              <w:rPr>
                <w:noProof/>
                <w:webHidden/>
              </w:rPr>
              <w:fldChar w:fldCharType="end"/>
            </w:r>
          </w:hyperlink>
        </w:p>
        <w:p w14:paraId="1DED248A" w14:textId="5AEEE193"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07" w:history="1">
            <w:r w:rsidR="008C16CE" w:rsidRPr="006674F7">
              <w:rPr>
                <w:rStyle w:val="Lienhypertexte"/>
                <w:noProof/>
                <w:lang w:val="en-US"/>
              </w:rPr>
              <w:t>2.6.</w:t>
            </w:r>
            <w:r w:rsidR="008C16CE">
              <w:rPr>
                <w:rFonts w:asciiTheme="minorHAnsi" w:eastAsiaTheme="minorEastAsia" w:hAnsiTheme="minorHAnsi" w:cstheme="minorBidi"/>
                <w:noProof/>
                <w:sz w:val="22"/>
                <w:szCs w:val="22"/>
              </w:rPr>
              <w:tab/>
            </w:r>
            <w:r w:rsidR="008C16CE" w:rsidRPr="006674F7">
              <w:rPr>
                <w:rStyle w:val="Lienhypertexte"/>
                <w:noProof/>
                <w:lang w:val="en-US"/>
              </w:rPr>
              <w:t>Sugar accumulation in stem</w:t>
            </w:r>
            <w:r w:rsidR="008C16CE">
              <w:rPr>
                <w:noProof/>
                <w:webHidden/>
              </w:rPr>
              <w:tab/>
            </w:r>
            <w:r w:rsidR="008C16CE">
              <w:rPr>
                <w:noProof/>
                <w:webHidden/>
              </w:rPr>
              <w:fldChar w:fldCharType="begin"/>
            </w:r>
            <w:r w:rsidR="008C16CE">
              <w:rPr>
                <w:noProof/>
                <w:webHidden/>
              </w:rPr>
              <w:instrText xml:space="preserve"> PAGEREF _Toc63867407 \h </w:instrText>
            </w:r>
            <w:r w:rsidR="008C16CE">
              <w:rPr>
                <w:noProof/>
                <w:webHidden/>
              </w:rPr>
            </w:r>
            <w:r w:rsidR="008C16CE">
              <w:rPr>
                <w:noProof/>
                <w:webHidden/>
              </w:rPr>
              <w:fldChar w:fldCharType="separate"/>
            </w:r>
            <w:r w:rsidR="00DE0B8C">
              <w:rPr>
                <w:noProof/>
                <w:webHidden/>
              </w:rPr>
              <w:t>5</w:t>
            </w:r>
            <w:r w:rsidR="008C16CE">
              <w:rPr>
                <w:noProof/>
                <w:webHidden/>
              </w:rPr>
              <w:fldChar w:fldCharType="end"/>
            </w:r>
          </w:hyperlink>
        </w:p>
        <w:p w14:paraId="2D9F8DD0" w14:textId="44E4C16B"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08" w:history="1">
            <w:r w:rsidR="008C16CE" w:rsidRPr="006674F7">
              <w:rPr>
                <w:rStyle w:val="Lienhypertexte"/>
                <w:noProof/>
                <w:lang w:val="en-US"/>
              </w:rPr>
              <w:t>2.7.</w:t>
            </w:r>
            <w:r w:rsidR="008C16CE">
              <w:rPr>
                <w:rFonts w:asciiTheme="minorHAnsi" w:eastAsiaTheme="minorEastAsia" w:hAnsiTheme="minorHAnsi" w:cstheme="minorBidi"/>
                <w:noProof/>
                <w:sz w:val="22"/>
                <w:szCs w:val="22"/>
              </w:rPr>
              <w:tab/>
            </w:r>
            <w:r w:rsidR="008C16CE" w:rsidRPr="006674F7">
              <w:rPr>
                <w:rStyle w:val="Lienhypertexte"/>
                <w:noProof/>
                <w:lang w:val="en-US"/>
              </w:rPr>
              <w:t>Aboveground and stem water content</w:t>
            </w:r>
            <w:r w:rsidR="008C16CE">
              <w:rPr>
                <w:noProof/>
                <w:webHidden/>
              </w:rPr>
              <w:tab/>
            </w:r>
            <w:r w:rsidR="008C16CE">
              <w:rPr>
                <w:noProof/>
                <w:webHidden/>
              </w:rPr>
              <w:fldChar w:fldCharType="begin"/>
            </w:r>
            <w:r w:rsidR="008C16CE">
              <w:rPr>
                <w:noProof/>
                <w:webHidden/>
              </w:rPr>
              <w:instrText xml:space="preserve"> PAGEREF _Toc63867408 \h </w:instrText>
            </w:r>
            <w:r w:rsidR="008C16CE">
              <w:rPr>
                <w:noProof/>
                <w:webHidden/>
              </w:rPr>
            </w:r>
            <w:r w:rsidR="008C16CE">
              <w:rPr>
                <w:noProof/>
                <w:webHidden/>
              </w:rPr>
              <w:fldChar w:fldCharType="separate"/>
            </w:r>
            <w:r w:rsidR="00DE0B8C">
              <w:rPr>
                <w:noProof/>
                <w:webHidden/>
              </w:rPr>
              <w:t>6</w:t>
            </w:r>
            <w:r w:rsidR="008C16CE">
              <w:rPr>
                <w:noProof/>
                <w:webHidden/>
              </w:rPr>
              <w:fldChar w:fldCharType="end"/>
            </w:r>
          </w:hyperlink>
        </w:p>
        <w:p w14:paraId="5D102992" w14:textId="3944A407"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09" w:history="1">
            <w:r w:rsidR="008C16CE" w:rsidRPr="006674F7">
              <w:rPr>
                <w:rStyle w:val="Lienhypertexte"/>
                <w:noProof/>
                <w:lang w:val="en-US"/>
              </w:rPr>
              <w:t>2.8.</w:t>
            </w:r>
            <w:r w:rsidR="008C16CE">
              <w:rPr>
                <w:rFonts w:asciiTheme="minorHAnsi" w:eastAsiaTheme="minorEastAsia" w:hAnsiTheme="minorHAnsi" w:cstheme="minorBidi"/>
                <w:noProof/>
                <w:sz w:val="22"/>
                <w:szCs w:val="22"/>
              </w:rPr>
              <w:tab/>
            </w:r>
            <w:r w:rsidR="008C16CE" w:rsidRPr="006674F7">
              <w:rPr>
                <w:rStyle w:val="Lienhypertexte"/>
                <w:noProof/>
                <w:lang w:val="en-US"/>
              </w:rPr>
              <w:t>Water balance principles</w:t>
            </w:r>
            <w:r w:rsidR="008C16CE">
              <w:rPr>
                <w:noProof/>
                <w:webHidden/>
              </w:rPr>
              <w:tab/>
            </w:r>
            <w:r w:rsidR="008C16CE">
              <w:rPr>
                <w:noProof/>
                <w:webHidden/>
              </w:rPr>
              <w:fldChar w:fldCharType="begin"/>
            </w:r>
            <w:r w:rsidR="008C16CE">
              <w:rPr>
                <w:noProof/>
                <w:webHidden/>
              </w:rPr>
              <w:instrText xml:space="preserve"> PAGEREF _Toc63867409 \h </w:instrText>
            </w:r>
            <w:r w:rsidR="008C16CE">
              <w:rPr>
                <w:noProof/>
                <w:webHidden/>
              </w:rPr>
            </w:r>
            <w:r w:rsidR="008C16CE">
              <w:rPr>
                <w:noProof/>
                <w:webHidden/>
              </w:rPr>
              <w:fldChar w:fldCharType="separate"/>
            </w:r>
            <w:r w:rsidR="00DE0B8C">
              <w:rPr>
                <w:noProof/>
                <w:webHidden/>
              </w:rPr>
              <w:t>6</w:t>
            </w:r>
            <w:r w:rsidR="008C16CE">
              <w:rPr>
                <w:noProof/>
                <w:webHidden/>
              </w:rPr>
              <w:fldChar w:fldCharType="end"/>
            </w:r>
          </w:hyperlink>
        </w:p>
        <w:p w14:paraId="5017AB0B" w14:textId="7FBD8DD7"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10" w:history="1">
            <w:r w:rsidR="008C16CE" w:rsidRPr="006674F7">
              <w:rPr>
                <w:rStyle w:val="Lienhypertexte"/>
                <w:noProof/>
                <w:lang w:val="en-US"/>
              </w:rPr>
              <w:t>2.9.</w:t>
            </w:r>
            <w:r w:rsidR="008C16CE">
              <w:rPr>
                <w:rFonts w:asciiTheme="minorHAnsi" w:eastAsiaTheme="minorEastAsia" w:hAnsiTheme="minorHAnsi" w:cstheme="minorBidi"/>
                <w:noProof/>
                <w:sz w:val="22"/>
                <w:szCs w:val="22"/>
              </w:rPr>
              <w:tab/>
            </w:r>
            <w:r w:rsidR="008C16CE" w:rsidRPr="006674F7">
              <w:rPr>
                <w:rStyle w:val="Lienhypertexte"/>
                <w:noProof/>
                <w:lang w:val="en-US"/>
              </w:rPr>
              <w:t>Rainfall and irrigation infiltration</w:t>
            </w:r>
            <w:r w:rsidR="008C16CE">
              <w:rPr>
                <w:noProof/>
                <w:webHidden/>
              </w:rPr>
              <w:tab/>
            </w:r>
            <w:r w:rsidR="008C16CE">
              <w:rPr>
                <w:noProof/>
                <w:webHidden/>
              </w:rPr>
              <w:fldChar w:fldCharType="begin"/>
            </w:r>
            <w:r w:rsidR="008C16CE">
              <w:rPr>
                <w:noProof/>
                <w:webHidden/>
              </w:rPr>
              <w:instrText xml:space="preserve"> PAGEREF _Toc63867410 \h </w:instrText>
            </w:r>
            <w:r w:rsidR="008C16CE">
              <w:rPr>
                <w:noProof/>
                <w:webHidden/>
              </w:rPr>
            </w:r>
            <w:r w:rsidR="008C16CE">
              <w:rPr>
                <w:noProof/>
                <w:webHidden/>
              </w:rPr>
              <w:fldChar w:fldCharType="separate"/>
            </w:r>
            <w:r w:rsidR="00DE0B8C">
              <w:rPr>
                <w:noProof/>
                <w:webHidden/>
              </w:rPr>
              <w:t>6</w:t>
            </w:r>
            <w:r w:rsidR="008C16CE">
              <w:rPr>
                <w:noProof/>
                <w:webHidden/>
              </w:rPr>
              <w:fldChar w:fldCharType="end"/>
            </w:r>
          </w:hyperlink>
        </w:p>
        <w:p w14:paraId="37099924" w14:textId="1DC0581C" w:rsidR="008C16CE" w:rsidRDefault="008A1C5B" w:rsidP="008C16CE">
          <w:pPr>
            <w:pStyle w:val="TM2"/>
            <w:tabs>
              <w:tab w:val="left" w:pos="1100"/>
              <w:tab w:val="right" w:leader="dot" w:pos="9062"/>
            </w:tabs>
            <w:spacing w:after="0"/>
            <w:rPr>
              <w:rFonts w:asciiTheme="minorHAnsi" w:eastAsiaTheme="minorEastAsia" w:hAnsiTheme="minorHAnsi" w:cstheme="minorBidi"/>
              <w:noProof/>
              <w:sz w:val="22"/>
              <w:szCs w:val="22"/>
            </w:rPr>
          </w:pPr>
          <w:hyperlink w:anchor="_Toc63867411" w:history="1">
            <w:r w:rsidR="008C16CE" w:rsidRPr="006674F7">
              <w:rPr>
                <w:rStyle w:val="Lienhypertexte"/>
                <w:noProof/>
                <w:lang w:val="en-US"/>
              </w:rPr>
              <w:t>2.10.</w:t>
            </w:r>
            <w:r w:rsidR="008C16CE">
              <w:rPr>
                <w:rFonts w:asciiTheme="minorHAnsi" w:eastAsiaTheme="minorEastAsia" w:hAnsiTheme="minorHAnsi" w:cstheme="minorBidi"/>
                <w:noProof/>
                <w:sz w:val="22"/>
                <w:szCs w:val="22"/>
              </w:rPr>
              <w:tab/>
            </w:r>
            <w:r w:rsidR="008C16CE" w:rsidRPr="006674F7">
              <w:rPr>
                <w:rStyle w:val="Lienhypertexte"/>
                <w:noProof/>
                <w:lang w:val="en-US"/>
              </w:rPr>
              <w:t>Gravimetric drainage</w:t>
            </w:r>
            <w:r w:rsidR="008C16CE">
              <w:rPr>
                <w:noProof/>
                <w:webHidden/>
              </w:rPr>
              <w:tab/>
            </w:r>
            <w:r w:rsidR="008C16CE">
              <w:rPr>
                <w:noProof/>
                <w:webHidden/>
              </w:rPr>
              <w:fldChar w:fldCharType="begin"/>
            </w:r>
            <w:r w:rsidR="008C16CE">
              <w:rPr>
                <w:noProof/>
                <w:webHidden/>
              </w:rPr>
              <w:instrText xml:space="preserve"> PAGEREF _Toc63867411 \h </w:instrText>
            </w:r>
            <w:r w:rsidR="008C16CE">
              <w:rPr>
                <w:noProof/>
                <w:webHidden/>
              </w:rPr>
            </w:r>
            <w:r w:rsidR="008C16CE">
              <w:rPr>
                <w:noProof/>
                <w:webHidden/>
              </w:rPr>
              <w:fldChar w:fldCharType="separate"/>
            </w:r>
            <w:r w:rsidR="00DE0B8C">
              <w:rPr>
                <w:noProof/>
                <w:webHidden/>
              </w:rPr>
              <w:t>6</w:t>
            </w:r>
            <w:r w:rsidR="008C16CE">
              <w:rPr>
                <w:noProof/>
                <w:webHidden/>
              </w:rPr>
              <w:fldChar w:fldCharType="end"/>
            </w:r>
          </w:hyperlink>
        </w:p>
        <w:p w14:paraId="0644D33F" w14:textId="77079DB0" w:rsidR="008C16CE" w:rsidRDefault="008A1C5B" w:rsidP="008C16CE">
          <w:pPr>
            <w:pStyle w:val="TM2"/>
            <w:tabs>
              <w:tab w:val="left" w:pos="1100"/>
              <w:tab w:val="right" w:leader="dot" w:pos="9062"/>
            </w:tabs>
            <w:spacing w:after="0"/>
            <w:rPr>
              <w:rFonts w:asciiTheme="minorHAnsi" w:eastAsiaTheme="minorEastAsia" w:hAnsiTheme="minorHAnsi" w:cstheme="minorBidi"/>
              <w:noProof/>
              <w:sz w:val="22"/>
              <w:szCs w:val="22"/>
            </w:rPr>
          </w:pPr>
          <w:hyperlink w:anchor="_Toc63867412" w:history="1">
            <w:r w:rsidR="008C16CE" w:rsidRPr="006674F7">
              <w:rPr>
                <w:rStyle w:val="Lienhypertexte"/>
                <w:noProof/>
                <w:lang w:val="en-US"/>
              </w:rPr>
              <w:t>2.11.</w:t>
            </w:r>
            <w:r w:rsidR="008C16CE">
              <w:rPr>
                <w:rFonts w:asciiTheme="minorHAnsi" w:eastAsiaTheme="minorEastAsia" w:hAnsiTheme="minorHAnsi" w:cstheme="minorBidi"/>
                <w:noProof/>
                <w:sz w:val="22"/>
                <w:szCs w:val="22"/>
              </w:rPr>
              <w:tab/>
            </w:r>
            <w:r w:rsidR="008C16CE" w:rsidRPr="006674F7">
              <w:rPr>
                <w:rStyle w:val="Lienhypertexte"/>
                <w:noProof/>
                <w:lang w:val="en-US"/>
              </w:rPr>
              <w:t>Soil evaporation</w:t>
            </w:r>
            <w:r w:rsidR="008C16CE">
              <w:rPr>
                <w:noProof/>
                <w:webHidden/>
              </w:rPr>
              <w:tab/>
            </w:r>
            <w:r w:rsidR="008C16CE">
              <w:rPr>
                <w:noProof/>
                <w:webHidden/>
              </w:rPr>
              <w:fldChar w:fldCharType="begin"/>
            </w:r>
            <w:r w:rsidR="008C16CE">
              <w:rPr>
                <w:noProof/>
                <w:webHidden/>
              </w:rPr>
              <w:instrText xml:space="preserve"> PAGEREF _Toc63867412 \h </w:instrText>
            </w:r>
            <w:r w:rsidR="008C16CE">
              <w:rPr>
                <w:noProof/>
                <w:webHidden/>
              </w:rPr>
            </w:r>
            <w:r w:rsidR="008C16CE">
              <w:rPr>
                <w:noProof/>
                <w:webHidden/>
              </w:rPr>
              <w:fldChar w:fldCharType="separate"/>
            </w:r>
            <w:r w:rsidR="00DE0B8C">
              <w:rPr>
                <w:noProof/>
                <w:webHidden/>
              </w:rPr>
              <w:t>7</w:t>
            </w:r>
            <w:r w:rsidR="008C16CE">
              <w:rPr>
                <w:noProof/>
                <w:webHidden/>
              </w:rPr>
              <w:fldChar w:fldCharType="end"/>
            </w:r>
          </w:hyperlink>
        </w:p>
        <w:p w14:paraId="1968D136" w14:textId="08ED8B89" w:rsidR="008C16CE" w:rsidRDefault="008A1C5B" w:rsidP="008C16CE">
          <w:pPr>
            <w:pStyle w:val="TM2"/>
            <w:tabs>
              <w:tab w:val="left" w:pos="1100"/>
              <w:tab w:val="right" w:leader="dot" w:pos="9062"/>
            </w:tabs>
            <w:spacing w:after="0"/>
            <w:rPr>
              <w:rFonts w:asciiTheme="minorHAnsi" w:eastAsiaTheme="minorEastAsia" w:hAnsiTheme="minorHAnsi" w:cstheme="minorBidi"/>
              <w:noProof/>
              <w:sz w:val="22"/>
              <w:szCs w:val="22"/>
            </w:rPr>
          </w:pPr>
          <w:hyperlink w:anchor="_Toc63867413" w:history="1">
            <w:r w:rsidR="008C16CE" w:rsidRPr="006674F7">
              <w:rPr>
                <w:rStyle w:val="Lienhypertexte"/>
                <w:noProof/>
                <w:lang w:val="en-US"/>
              </w:rPr>
              <w:t>2.12.</w:t>
            </w:r>
            <w:r w:rsidR="008C16CE">
              <w:rPr>
                <w:rFonts w:asciiTheme="minorHAnsi" w:eastAsiaTheme="minorEastAsia" w:hAnsiTheme="minorHAnsi" w:cstheme="minorBidi"/>
                <w:noProof/>
                <w:sz w:val="22"/>
                <w:szCs w:val="22"/>
              </w:rPr>
              <w:tab/>
            </w:r>
            <w:r w:rsidR="008C16CE" w:rsidRPr="006674F7">
              <w:rPr>
                <w:rStyle w:val="Lienhypertexte"/>
                <w:noProof/>
                <w:lang w:val="en-US"/>
              </w:rPr>
              <w:t>Upwards water flow</w:t>
            </w:r>
            <w:r w:rsidR="008C16CE">
              <w:rPr>
                <w:noProof/>
                <w:webHidden/>
              </w:rPr>
              <w:tab/>
            </w:r>
            <w:r w:rsidR="008C16CE">
              <w:rPr>
                <w:noProof/>
                <w:webHidden/>
              </w:rPr>
              <w:fldChar w:fldCharType="begin"/>
            </w:r>
            <w:r w:rsidR="008C16CE">
              <w:rPr>
                <w:noProof/>
                <w:webHidden/>
              </w:rPr>
              <w:instrText xml:space="preserve"> PAGEREF _Toc63867413 \h </w:instrText>
            </w:r>
            <w:r w:rsidR="008C16CE">
              <w:rPr>
                <w:noProof/>
                <w:webHidden/>
              </w:rPr>
            </w:r>
            <w:r w:rsidR="008C16CE">
              <w:rPr>
                <w:noProof/>
                <w:webHidden/>
              </w:rPr>
              <w:fldChar w:fldCharType="separate"/>
            </w:r>
            <w:r w:rsidR="00DE0B8C">
              <w:rPr>
                <w:noProof/>
                <w:webHidden/>
              </w:rPr>
              <w:t>7</w:t>
            </w:r>
            <w:r w:rsidR="008C16CE">
              <w:rPr>
                <w:noProof/>
                <w:webHidden/>
              </w:rPr>
              <w:fldChar w:fldCharType="end"/>
            </w:r>
          </w:hyperlink>
        </w:p>
        <w:p w14:paraId="652EB65E" w14:textId="79F52C9C" w:rsidR="008C16CE" w:rsidRDefault="008A1C5B" w:rsidP="008C16CE">
          <w:pPr>
            <w:pStyle w:val="TM2"/>
            <w:tabs>
              <w:tab w:val="left" w:pos="1100"/>
              <w:tab w:val="right" w:leader="dot" w:pos="9062"/>
            </w:tabs>
            <w:spacing w:after="0"/>
            <w:rPr>
              <w:rFonts w:asciiTheme="minorHAnsi" w:eastAsiaTheme="minorEastAsia" w:hAnsiTheme="minorHAnsi" w:cstheme="minorBidi"/>
              <w:noProof/>
              <w:sz w:val="22"/>
              <w:szCs w:val="22"/>
            </w:rPr>
          </w:pPr>
          <w:hyperlink w:anchor="_Toc63867414" w:history="1">
            <w:r w:rsidR="008C16CE" w:rsidRPr="006674F7">
              <w:rPr>
                <w:rStyle w:val="Lienhypertexte"/>
                <w:noProof/>
                <w:lang w:val="en-US"/>
              </w:rPr>
              <w:t>2.13.</w:t>
            </w:r>
            <w:r w:rsidR="008C16CE">
              <w:rPr>
                <w:rFonts w:asciiTheme="minorHAnsi" w:eastAsiaTheme="minorEastAsia" w:hAnsiTheme="minorHAnsi" w:cstheme="minorBidi"/>
                <w:noProof/>
                <w:sz w:val="22"/>
                <w:szCs w:val="22"/>
              </w:rPr>
              <w:tab/>
            </w:r>
            <w:r w:rsidR="008C16CE" w:rsidRPr="006674F7">
              <w:rPr>
                <w:rStyle w:val="Lienhypertexte"/>
                <w:noProof/>
                <w:lang w:val="en-US"/>
              </w:rPr>
              <w:t>Maximum crop transpiration</w:t>
            </w:r>
            <w:r w:rsidR="008C16CE">
              <w:rPr>
                <w:noProof/>
                <w:webHidden/>
              </w:rPr>
              <w:tab/>
            </w:r>
            <w:r w:rsidR="008C16CE">
              <w:rPr>
                <w:noProof/>
                <w:webHidden/>
              </w:rPr>
              <w:fldChar w:fldCharType="begin"/>
            </w:r>
            <w:r w:rsidR="008C16CE">
              <w:rPr>
                <w:noProof/>
                <w:webHidden/>
              </w:rPr>
              <w:instrText xml:space="preserve"> PAGEREF _Toc63867414 \h </w:instrText>
            </w:r>
            <w:r w:rsidR="008C16CE">
              <w:rPr>
                <w:noProof/>
                <w:webHidden/>
              </w:rPr>
            </w:r>
            <w:r w:rsidR="008C16CE">
              <w:rPr>
                <w:noProof/>
                <w:webHidden/>
              </w:rPr>
              <w:fldChar w:fldCharType="separate"/>
            </w:r>
            <w:r w:rsidR="00DE0B8C">
              <w:rPr>
                <w:noProof/>
                <w:webHidden/>
              </w:rPr>
              <w:t>7</w:t>
            </w:r>
            <w:r w:rsidR="008C16CE">
              <w:rPr>
                <w:noProof/>
                <w:webHidden/>
              </w:rPr>
              <w:fldChar w:fldCharType="end"/>
            </w:r>
          </w:hyperlink>
        </w:p>
        <w:p w14:paraId="4C17255D" w14:textId="7472D130" w:rsidR="008C16CE" w:rsidRDefault="008A1C5B" w:rsidP="008C16CE">
          <w:pPr>
            <w:pStyle w:val="TM2"/>
            <w:tabs>
              <w:tab w:val="left" w:pos="1100"/>
              <w:tab w:val="right" w:leader="dot" w:pos="9062"/>
            </w:tabs>
            <w:spacing w:after="0"/>
            <w:rPr>
              <w:rFonts w:asciiTheme="minorHAnsi" w:eastAsiaTheme="minorEastAsia" w:hAnsiTheme="minorHAnsi" w:cstheme="minorBidi"/>
              <w:noProof/>
              <w:sz w:val="22"/>
              <w:szCs w:val="22"/>
            </w:rPr>
          </w:pPr>
          <w:hyperlink w:anchor="_Toc63867415" w:history="1">
            <w:r w:rsidR="008C16CE" w:rsidRPr="006674F7">
              <w:rPr>
                <w:rStyle w:val="Lienhypertexte"/>
                <w:noProof/>
                <w:lang w:val="en-US"/>
              </w:rPr>
              <w:t>2.14.</w:t>
            </w:r>
            <w:r w:rsidR="008C16CE">
              <w:rPr>
                <w:rFonts w:asciiTheme="minorHAnsi" w:eastAsiaTheme="minorEastAsia" w:hAnsiTheme="minorHAnsi" w:cstheme="minorBidi"/>
                <w:noProof/>
                <w:sz w:val="22"/>
                <w:szCs w:val="22"/>
              </w:rPr>
              <w:tab/>
            </w:r>
            <w:r w:rsidR="008C16CE" w:rsidRPr="006674F7">
              <w:rPr>
                <w:rStyle w:val="Lienhypertexte"/>
                <w:noProof/>
                <w:lang w:val="en-US"/>
              </w:rPr>
              <w:t>Root growth and potential water uptake</w:t>
            </w:r>
            <w:r w:rsidR="008C16CE">
              <w:rPr>
                <w:noProof/>
                <w:webHidden/>
              </w:rPr>
              <w:tab/>
            </w:r>
            <w:r w:rsidR="008C16CE">
              <w:rPr>
                <w:noProof/>
                <w:webHidden/>
              </w:rPr>
              <w:fldChar w:fldCharType="begin"/>
            </w:r>
            <w:r w:rsidR="008C16CE">
              <w:rPr>
                <w:noProof/>
                <w:webHidden/>
              </w:rPr>
              <w:instrText xml:space="preserve"> PAGEREF _Toc63867415 \h </w:instrText>
            </w:r>
            <w:r w:rsidR="008C16CE">
              <w:rPr>
                <w:noProof/>
                <w:webHidden/>
              </w:rPr>
            </w:r>
            <w:r w:rsidR="008C16CE">
              <w:rPr>
                <w:noProof/>
                <w:webHidden/>
              </w:rPr>
              <w:fldChar w:fldCharType="separate"/>
            </w:r>
            <w:r w:rsidR="00DE0B8C">
              <w:rPr>
                <w:noProof/>
                <w:webHidden/>
              </w:rPr>
              <w:t>8</w:t>
            </w:r>
            <w:r w:rsidR="008C16CE">
              <w:rPr>
                <w:noProof/>
                <w:webHidden/>
              </w:rPr>
              <w:fldChar w:fldCharType="end"/>
            </w:r>
          </w:hyperlink>
        </w:p>
        <w:p w14:paraId="2F014C3C" w14:textId="119072C6" w:rsidR="008C16CE" w:rsidRDefault="008A1C5B" w:rsidP="008C16CE">
          <w:pPr>
            <w:pStyle w:val="TM2"/>
            <w:tabs>
              <w:tab w:val="left" w:pos="1100"/>
              <w:tab w:val="right" w:leader="dot" w:pos="9062"/>
            </w:tabs>
            <w:spacing w:after="0"/>
            <w:rPr>
              <w:rFonts w:asciiTheme="minorHAnsi" w:eastAsiaTheme="minorEastAsia" w:hAnsiTheme="minorHAnsi" w:cstheme="minorBidi"/>
              <w:noProof/>
              <w:sz w:val="22"/>
              <w:szCs w:val="22"/>
            </w:rPr>
          </w:pPr>
          <w:hyperlink w:anchor="_Toc63867416" w:history="1">
            <w:r w:rsidR="008C16CE" w:rsidRPr="006674F7">
              <w:rPr>
                <w:rStyle w:val="Lienhypertexte"/>
                <w:noProof/>
                <w:lang w:val="en-US"/>
              </w:rPr>
              <w:t>2.15.</w:t>
            </w:r>
            <w:r w:rsidR="008C16CE">
              <w:rPr>
                <w:rFonts w:asciiTheme="minorHAnsi" w:eastAsiaTheme="minorEastAsia" w:hAnsiTheme="minorHAnsi" w:cstheme="minorBidi"/>
                <w:noProof/>
                <w:sz w:val="22"/>
                <w:szCs w:val="22"/>
              </w:rPr>
              <w:tab/>
            </w:r>
            <w:r w:rsidR="008C16CE" w:rsidRPr="006674F7">
              <w:rPr>
                <w:rStyle w:val="Lienhypertexte"/>
                <w:noProof/>
                <w:lang w:val="en-US"/>
              </w:rPr>
              <w:t>Actual crop transpiration</w:t>
            </w:r>
            <w:r w:rsidR="008C16CE">
              <w:rPr>
                <w:noProof/>
                <w:webHidden/>
              </w:rPr>
              <w:tab/>
            </w:r>
            <w:r w:rsidR="008C16CE">
              <w:rPr>
                <w:noProof/>
                <w:webHidden/>
              </w:rPr>
              <w:fldChar w:fldCharType="begin"/>
            </w:r>
            <w:r w:rsidR="008C16CE">
              <w:rPr>
                <w:noProof/>
                <w:webHidden/>
              </w:rPr>
              <w:instrText xml:space="preserve"> PAGEREF _Toc63867416 \h </w:instrText>
            </w:r>
            <w:r w:rsidR="008C16CE">
              <w:rPr>
                <w:noProof/>
                <w:webHidden/>
              </w:rPr>
            </w:r>
            <w:r w:rsidR="008C16CE">
              <w:rPr>
                <w:noProof/>
                <w:webHidden/>
              </w:rPr>
              <w:fldChar w:fldCharType="separate"/>
            </w:r>
            <w:r w:rsidR="00DE0B8C">
              <w:rPr>
                <w:noProof/>
                <w:webHidden/>
              </w:rPr>
              <w:t>9</w:t>
            </w:r>
            <w:r w:rsidR="008C16CE">
              <w:rPr>
                <w:noProof/>
                <w:webHidden/>
              </w:rPr>
              <w:fldChar w:fldCharType="end"/>
            </w:r>
          </w:hyperlink>
        </w:p>
        <w:p w14:paraId="5FD65F67" w14:textId="42EBCCE6" w:rsidR="008C16CE" w:rsidRDefault="008A1C5B" w:rsidP="008C16CE">
          <w:pPr>
            <w:pStyle w:val="TM2"/>
            <w:tabs>
              <w:tab w:val="left" w:pos="1100"/>
              <w:tab w:val="right" w:leader="dot" w:pos="9062"/>
            </w:tabs>
            <w:spacing w:after="0"/>
            <w:rPr>
              <w:rFonts w:asciiTheme="minorHAnsi" w:eastAsiaTheme="minorEastAsia" w:hAnsiTheme="minorHAnsi" w:cstheme="minorBidi"/>
              <w:noProof/>
              <w:sz w:val="22"/>
              <w:szCs w:val="22"/>
            </w:rPr>
          </w:pPr>
          <w:hyperlink w:anchor="_Toc63867417" w:history="1">
            <w:r w:rsidR="008C16CE" w:rsidRPr="006674F7">
              <w:rPr>
                <w:rStyle w:val="Lienhypertexte"/>
                <w:noProof/>
                <w:lang w:val="en-US"/>
              </w:rPr>
              <w:t>2.16.</w:t>
            </w:r>
            <w:r w:rsidR="008C16CE">
              <w:rPr>
                <w:rFonts w:asciiTheme="minorHAnsi" w:eastAsiaTheme="minorEastAsia" w:hAnsiTheme="minorHAnsi" w:cstheme="minorBidi"/>
                <w:noProof/>
                <w:sz w:val="22"/>
                <w:szCs w:val="22"/>
              </w:rPr>
              <w:tab/>
            </w:r>
            <w:r w:rsidR="008C16CE" w:rsidRPr="006674F7">
              <w:rPr>
                <w:rStyle w:val="Lienhypertexte"/>
                <w:noProof/>
                <w:lang w:val="en-US"/>
              </w:rPr>
              <w:t>Soil water deficit factor for growth</w:t>
            </w:r>
            <w:r w:rsidR="008C16CE">
              <w:rPr>
                <w:noProof/>
                <w:webHidden/>
              </w:rPr>
              <w:tab/>
            </w:r>
            <w:r w:rsidR="008C16CE">
              <w:rPr>
                <w:noProof/>
                <w:webHidden/>
              </w:rPr>
              <w:fldChar w:fldCharType="begin"/>
            </w:r>
            <w:r w:rsidR="008C16CE">
              <w:rPr>
                <w:noProof/>
                <w:webHidden/>
              </w:rPr>
              <w:instrText xml:space="preserve"> PAGEREF _Toc63867417 \h </w:instrText>
            </w:r>
            <w:r w:rsidR="008C16CE">
              <w:rPr>
                <w:noProof/>
                <w:webHidden/>
              </w:rPr>
            </w:r>
            <w:r w:rsidR="008C16CE">
              <w:rPr>
                <w:noProof/>
                <w:webHidden/>
              </w:rPr>
              <w:fldChar w:fldCharType="separate"/>
            </w:r>
            <w:r w:rsidR="00DE0B8C">
              <w:rPr>
                <w:noProof/>
                <w:webHidden/>
              </w:rPr>
              <w:t>9</w:t>
            </w:r>
            <w:r w:rsidR="008C16CE">
              <w:rPr>
                <w:noProof/>
                <w:webHidden/>
              </w:rPr>
              <w:fldChar w:fldCharType="end"/>
            </w:r>
          </w:hyperlink>
        </w:p>
        <w:p w14:paraId="3E16E8CE" w14:textId="54CF9BD9" w:rsidR="008C16CE" w:rsidRDefault="008A1C5B" w:rsidP="008C16CE">
          <w:pPr>
            <w:pStyle w:val="TM1"/>
            <w:tabs>
              <w:tab w:val="left" w:pos="440"/>
              <w:tab w:val="right" w:leader="dot" w:pos="9062"/>
            </w:tabs>
            <w:spacing w:after="0"/>
            <w:rPr>
              <w:rFonts w:asciiTheme="minorHAnsi" w:eastAsiaTheme="minorEastAsia" w:hAnsiTheme="minorHAnsi" w:cstheme="minorBidi"/>
              <w:noProof/>
              <w:sz w:val="22"/>
              <w:szCs w:val="22"/>
            </w:rPr>
          </w:pPr>
          <w:hyperlink w:anchor="_Toc63867418" w:history="1">
            <w:r w:rsidR="008C16CE" w:rsidRPr="006674F7">
              <w:rPr>
                <w:rStyle w:val="Lienhypertexte"/>
                <w:noProof/>
                <w:lang w:val="en-US"/>
              </w:rPr>
              <w:t>3.</w:t>
            </w:r>
            <w:r w:rsidR="008C16CE">
              <w:rPr>
                <w:rFonts w:asciiTheme="minorHAnsi" w:eastAsiaTheme="minorEastAsia" w:hAnsiTheme="minorHAnsi" w:cstheme="minorBidi"/>
                <w:noProof/>
                <w:sz w:val="22"/>
                <w:szCs w:val="22"/>
              </w:rPr>
              <w:tab/>
            </w:r>
            <w:r w:rsidR="008C16CE" w:rsidRPr="006674F7">
              <w:rPr>
                <w:rStyle w:val="Lienhypertexte"/>
                <w:noProof/>
                <w:lang w:val="en-US"/>
              </w:rPr>
              <w:t>Input plant parameter in the Mosicas model</w:t>
            </w:r>
            <w:r w:rsidR="008C16CE">
              <w:rPr>
                <w:noProof/>
                <w:webHidden/>
              </w:rPr>
              <w:tab/>
            </w:r>
            <w:r w:rsidR="008C16CE">
              <w:rPr>
                <w:noProof/>
                <w:webHidden/>
              </w:rPr>
              <w:fldChar w:fldCharType="begin"/>
            </w:r>
            <w:r w:rsidR="008C16CE">
              <w:rPr>
                <w:noProof/>
                <w:webHidden/>
              </w:rPr>
              <w:instrText xml:space="preserve"> PAGEREF _Toc63867418 \h </w:instrText>
            </w:r>
            <w:r w:rsidR="008C16CE">
              <w:rPr>
                <w:noProof/>
                <w:webHidden/>
              </w:rPr>
            </w:r>
            <w:r w:rsidR="008C16CE">
              <w:rPr>
                <w:noProof/>
                <w:webHidden/>
              </w:rPr>
              <w:fldChar w:fldCharType="separate"/>
            </w:r>
            <w:r w:rsidR="00DE0B8C">
              <w:rPr>
                <w:noProof/>
                <w:webHidden/>
              </w:rPr>
              <w:t>10</w:t>
            </w:r>
            <w:r w:rsidR="008C16CE">
              <w:rPr>
                <w:noProof/>
                <w:webHidden/>
              </w:rPr>
              <w:fldChar w:fldCharType="end"/>
            </w:r>
          </w:hyperlink>
        </w:p>
        <w:p w14:paraId="0FEE0061" w14:textId="3827EF9B" w:rsidR="008C16CE" w:rsidRDefault="008A1C5B" w:rsidP="008C16CE">
          <w:pPr>
            <w:pStyle w:val="TM1"/>
            <w:tabs>
              <w:tab w:val="left" w:pos="440"/>
              <w:tab w:val="right" w:leader="dot" w:pos="9062"/>
            </w:tabs>
            <w:spacing w:after="0"/>
            <w:rPr>
              <w:rFonts w:asciiTheme="minorHAnsi" w:eastAsiaTheme="minorEastAsia" w:hAnsiTheme="minorHAnsi" w:cstheme="minorBidi"/>
              <w:noProof/>
              <w:sz w:val="22"/>
              <w:szCs w:val="22"/>
            </w:rPr>
          </w:pPr>
          <w:hyperlink w:anchor="_Toc63867419" w:history="1">
            <w:r w:rsidR="008C16CE" w:rsidRPr="006674F7">
              <w:rPr>
                <w:rStyle w:val="Lienhypertexte"/>
                <w:noProof/>
                <w:lang w:val="en-US"/>
              </w:rPr>
              <w:t>4.</w:t>
            </w:r>
            <w:r w:rsidR="008C16CE">
              <w:rPr>
                <w:rFonts w:asciiTheme="minorHAnsi" w:eastAsiaTheme="minorEastAsia" w:hAnsiTheme="minorHAnsi" w:cstheme="minorBidi"/>
                <w:noProof/>
                <w:sz w:val="22"/>
                <w:szCs w:val="22"/>
              </w:rPr>
              <w:tab/>
            </w:r>
            <w:r w:rsidR="008C16CE" w:rsidRPr="006674F7">
              <w:rPr>
                <w:rStyle w:val="Lienhypertexte"/>
                <w:noProof/>
                <w:lang w:val="en-US"/>
              </w:rPr>
              <w:t>Example of application</w:t>
            </w:r>
            <w:r w:rsidR="008C16CE">
              <w:rPr>
                <w:noProof/>
                <w:webHidden/>
              </w:rPr>
              <w:tab/>
            </w:r>
            <w:r w:rsidR="008C16CE">
              <w:rPr>
                <w:noProof/>
                <w:webHidden/>
              </w:rPr>
              <w:fldChar w:fldCharType="begin"/>
            </w:r>
            <w:r w:rsidR="008C16CE">
              <w:rPr>
                <w:noProof/>
                <w:webHidden/>
              </w:rPr>
              <w:instrText xml:space="preserve"> PAGEREF _Toc63867419 \h </w:instrText>
            </w:r>
            <w:r w:rsidR="008C16CE">
              <w:rPr>
                <w:noProof/>
                <w:webHidden/>
              </w:rPr>
            </w:r>
            <w:r w:rsidR="008C16CE">
              <w:rPr>
                <w:noProof/>
                <w:webHidden/>
              </w:rPr>
              <w:fldChar w:fldCharType="separate"/>
            </w:r>
            <w:r w:rsidR="00DE0B8C">
              <w:rPr>
                <w:noProof/>
                <w:webHidden/>
              </w:rPr>
              <w:t>11</w:t>
            </w:r>
            <w:r w:rsidR="008C16CE">
              <w:rPr>
                <w:noProof/>
                <w:webHidden/>
              </w:rPr>
              <w:fldChar w:fldCharType="end"/>
            </w:r>
          </w:hyperlink>
        </w:p>
        <w:p w14:paraId="38913F0A" w14:textId="3438C265"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20" w:history="1">
            <w:r w:rsidR="008C16CE" w:rsidRPr="006674F7">
              <w:rPr>
                <w:rStyle w:val="Lienhypertexte"/>
                <w:noProof/>
                <w:lang w:val="en-US"/>
              </w:rPr>
              <w:t>4.1.</w:t>
            </w:r>
            <w:r w:rsidR="008C16CE">
              <w:rPr>
                <w:rFonts w:asciiTheme="minorHAnsi" w:eastAsiaTheme="minorEastAsia" w:hAnsiTheme="minorHAnsi" w:cstheme="minorBidi"/>
                <w:noProof/>
                <w:sz w:val="22"/>
                <w:szCs w:val="22"/>
              </w:rPr>
              <w:tab/>
            </w:r>
            <w:r w:rsidR="008C16CE" w:rsidRPr="006674F7">
              <w:rPr>
                <w:rStyle w:val="Lienhypertexte"/>
                <w:noProof/>
                <w:lang w:val="en-US"/>
              </w:rPr>
              <w:t>Simple simulation run</w:t>
            </w:r>
            <w:r w:rsidR="008C16CE">
              <w:rPr>
                <w:noProof/>
                <w:webHidden/>
              </w:rPr>
              <w:tab/>
            </w:r>
            <w:r w:rsidR="008C16CE">
              <w:rPr>
                <w:noProof/>
                <w:webHidden/>
              </w:rPr>
              <w:fldChar w:fldCharType="begin"/>
            </w:r>
            <w:r w:rsidR="008C16CE">
              <w:rPr>
                <w:noProof/>
                <w:webHidden/>
              </w:rPr>
              <w:instrText xml:space="preserve"> PAGEREF _Toc63867420 \h </w:instrText>
            </w:r>
            <w:r w:rsidR="008C16CE">
              <w:rPr>
                <w:noProof/>
                <w:webHidden/>
              </w:rPr>
            </w:r>
            <w:r w:rsidR="008C16CE">
              <w:rPr>
                <w:noProof/>
                <w:webHidden/>
              </w:rPr>
              <w:fldChar w:fldCharType="separate"/>
            </w:r>
            <w:r w:rsidR="00DE0B8C">
              <w:rPr>
                <w:noProof/>
                <w:webHidden/>
              </w:rPr>
              <w:t>11</w:t>
            </w:r>
            <w:r w:rsidR="008C16CE">
              <w:rPr>
                <w:noProof/>
                <w:webHidden/>
              </w:rPr>
              <w:fldChar w:fldCharType="end"/>
            </w:r>
          </w:hyperlink>
        </w:p>
        <w:p w14:paraId="372C2625" w14:textId="3ECC301E"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21" w:history="1">
            <w:r w:rsidR="008C16CE" w:rsidRPr="006674F7">
              <w:rPr>
                <w:rStyle w:val="Lienhypertexte"/>
                <w:noProof/>
                <w:lang w:val="en-US"/>
              </w:rPr>
              <w:t>4.2.</w:t>
            </w:r>
            <w:r w:rsidR="008C16CE">
              <w:rPr>
                <w:rFonts w:asciiTheme="minorHAnsi" w:eastAsiaTheme="minorEastAsia" w:hAnsiTheme="minorHAnsi" w:cstheme="minorBidi"/>
                <w:noProof/>
                <w:sz w:val="22"/>
                <w:szCs w:val="22"/>
              </w:rPr>
              <w:tab/>
            </w:r>
            <w:r w:rsidR="008C16CE" w:rsidRPr="006674F7">
              <w:rPr>
                <w:rStyle w:val="Lienhypertexte"/>
                <w:noProof/>
                <w:lang w:val="en-US"/>
              </w:rPr>
              <w:t>Local sensitivity analysis</w:t>
            </w:r>
            <w:r w:rsidR="008C16CE">
              <w:rPr>
                <w:noProof/>
                <w:webHidden/>
              </w:rPr>
              <w:tab/>
            </w:r>
            <w:r w:rsidR="008C16CE">
              <w:rPr>
                <w:noProof/>
                <w:webHidden/>
              </w:rPr>
              <w:fldChar w:fldCharType="begin"/>
            </w:r>
            <w:r w:rsidR="008C16CE">
              <w:rPr>
                <w:noProof/>
                <w:webHidden/>
              </w:rPr>
              <w:instrText xml:space="preserve"> PAGEREF _Toc63867421 \h </w:instrText>
            </w:r>
            <w:r w:rsidR="008C16CE">
              <w:rPr>
                <w:noProof/>
                <w:webHidden/>
              </w:rPr>
            </w:r>
            <w:r w:rsidR="008C16CE">
              <w:rPr>
                <w:noProof/>
                <w:webHidden/>
              </w:rPr>
              <w:fldChar w:fldCharType="separate"/>
            </w:r>
            <w:r w:rsidR="00DE0B8C">
              <w:rPr>
                <w:noProof/>
                <w:webHidden/>
              </w:rPr>
              <w:t>11</w:t>
            </w:r>
            <w:r w:rsidR="008C16CE">
              <w:rPr>
                <w:noProof/>
                <w:webHidden/>
              </w:rPr>
              <w:fldChar w:fldCharType="end"/>
            </w:r>
          </w:hyperlink>
        </w:p>
        <w:p w14:paraId="33C0262B" w14:textId="5FF4A70E"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22" w:history="1">
            <w:r w:rsidR="008C16CE" w:rsidRPr="006674F7">
              <w:rPr>
                <w:rStyle w:val="Lienhypertexte"/>
                <w:noProof/>
                <w:lang w:val="en-US"/>
              </w:rPr>
              <w:t>4.3.</w:t>
            </w:r>
            <w:r w:rsidR="008C16CE">
              <w:rPr>
                <w:rFonts w:asciiTheme="minorHAnsi" w:eastAsiaTheme="minorEastAsia" w:hAnsiTheme="minorHAnsi" w:cstheme="minorBidi"/>
                <w:noProof/>
                <w:sz w:val="22"/>
                <w:szCs w:val="22"/>
              </w:rPr>
              <w:tab/>
            </w:r>
            <w:r w:rsidR="008C16CE" w:rsidRPr="006674F7">
              <w:rPr>
                <w:rStyle w:val="Lienhypertexte"/>
                <w:noProof/>
                <w:lang w:val="en-US"/>
              </w:rPr>
              <w:t>Local uncertainty analysis</w:t>
            </w:r>
            <w:r w:rsidR="008C16CE">
              <w:rPr>
                <w:noProof/>
                <w:webHidden/>
              </w:rPr>
              <w:tab/>
            </w:r>
            <w:r w:rsidR="008C16CE">
              <w:rPr>
                <w:noProof/>
                <w:webHidden/>
              </w:rPr>
              <w:fldChar w:fldCharType="begin"/>
            </w:r>
            <w:r w:rsidR="008C16CE">
              <w:rPr>
                <w:noProof/>
                <w:webHidden/>
              </w:rPr>
              <w:instrText xml:space="preserve"> PAGEREF _Toc63867422 \h </w:instrText>
            </w:r>
            <w:r w:rsidR="008C16CE">
              <w:rPr>
                <w:noProof/>
                <w:webHidden/>
              </w:rPr>
            </w:r>
            <w:r w:rsidR="008C16CE">
              <w:rPr>
                <w:noProof/>
                <w:webHidden/>
              </w:rPr>
              <w:fldChar w:fldCharType="separate"/>
            </w:r>
            <w:r w:rsidR="00DE0B8C">
              <w:rPr>
                <w:noProof/>
                <w:webHidden/>
              </w:rPr>
              <w:t>12</w:t>
            </w:r>
            <w:r w:rsidR="008C16CE">
              <w:rPr>
                <w:noProof/>
                <w:webHidden/>
              </w:rPr>
              <w:fldChar w:fldCharType="end"/>
            </w:r>
          </w:hyperlink>
        </w:p>
        <w:p w14:paraId="6D851975" w14:textId="398A20A3" w:rsidR="008C16CE" w:rsidRDefault="008A1C5B" w:rsidP="008C16CE">
          <w:pPr>
            <w:pStyle w:val="TM2"/>
            <w:tabs>
              <w:tab w:val="left" w:pos="880"/>
              <w:tab w:val="right" w:leader="dot" w:pos="9062"/>
            </w:tabs>
            <w:spacing w:after="0"/>
            <w:rPr>
              <w:rFonts w:asciiTheme="minorHAnsi" w:eastAsiaTheme="minorEastAsia" w:hAnsiTheme="minorHAnsi" w:cstheme="minorBidi"/>
              <w:noProof/>
              <w:sz w:val="22"/>
              <w:szCs w:val="22"/>
            </w:rPr>
          </w:pPr>
          <w:hyperlink w:anchor="_Toc63867423" w:history="1">
            <w:r w:rsidR="008C16CE" w:rsidRPr="006674F7">
              <w:rPr>
                <w:rStyle w:val="Lienhypertexte"/>
                <w:noProof/>
                <w:lang w:val="en-US"/>
              </w:rPr>
              <w:t>4.4.</w:t>
            </w:r>
            <w:r w:rsidR="008C16CE">
              <w:rPr>
                <w:rFonts w:asciiTheme="minorHAnsi" w:eastAsiaTheme="minorEastAsia" w:hAnsiTheme="minorHAnsi" w:cstheme="minorBidi"/>
                <w:noProof/>
                <w:sz w:val="22"/>
                <w:szCs w:val="22"/>
              </w:rPr>
              <w:tab/>
            </w:r>
            <w:r w:rsidR="008C16CE" w:rsidRPr="006674F7">
              <w:rPr>
                <w:rStyle w:val="Lienhypertexte"/>
                <w:noProof/>
                <w:lang w:val="en-US"/>
              </w:rPr>
              <w:t>Model calibration</w:t>
            </w:r>
            <w:r w:rsidR="008C16CE">
              <w:rPr>
                <w:noProof/>
                <w:webHidden/>
              </w:rPr>
              <w:tab/>
            </w:r>
            <w:r w:rsidR="008C16CE">
              <w:rPr>
                <w:noProof/>
                <w:webHidden/>
              </w:rPr>
              <w:fldChar w:fldCharType="begin"/>
            </w:r>
            <w:r w:rsidR="008C16CE">
              <w:rPr>
                <w:noProof/>
                <w:webHidden/>
              </w:rPr>
              <w:instrText xml:space="preserve"> PAGEREF _Toc63867423 \h </w:instrText>
            </w:r>
            <w:r w:rsidR="008C16CE">
              <w:rPr>
                <w:noProof/>
                <w:webHidden/>
              </w:rPr>
            </w:r>
            <w:r w:rsidR="008C16CE">
              <w:rPr>
                <w:noProof/>
                <w:webHidden/>
              </w:rPr>
              <w:fldChar w:fldCharType="separate"/>
            </w:r>
            <w:r w:rsidR="00DE0B8C">
              <w:rPr>
                <w:noProof/>
                <w:webHidden/>
              </w:rPr>
              <w:t>12</w:t>
            </w:r>
            <w:r w:rsidR="008C16CE">
              <w:rPr>
                <w:noProof/>
                <w:webHidden/>
              </w:rPr>
              <w:fldChar w:fldCharType="end"/>
            </w:r>
          </w:hyperlink>
        </w:p>
        <w:p w14:paraId="262E958A" w14:textId="06FA787A" w:rsidR="008C16CE" w:rsidRDefault="008A1C5B" w:rsidP="008C16CE">
          <w:pPr>
            <w:pStyle w:val="TM1"/>
            <w:tabs>
              <w:tab w:val="left" w:pos="440"/>
              <w:tab w:val="right" w:leader="dot" w:pos="9062"/>
            </w:tabs>
            <w:spacing w:after="0"/>
            <w:rPr>
              <w:rFonts w:asciiTheme="minorHAnsi" w:eastAsiaTheme="minorEastAsia" w:hAnsiTheme="minorHAnsi" w:cstheme="minorBidi"/>
              <w:noProof/>
              <w:sz w:val="22"/>
              <w:szCs w:val="22"/>
            </w:rPr>
          </w:pPr>
          <w:hyperlink w:anchor="_Toc63867424" w:history="1">
            <w:r w:rsidR="008C16CE" w:rsidRPr="006674F7">
              <w:rPr>
                <w:rStyle w:val="Lienhypertexte"/>
                <w:noProof/>
                <w:lang w:val="en-US"/>
              </w:rPr>
              <w:t>5.</w:t>
            </w:r>
            <w:r w:rsidR="008C16CE">
              <w:rPr>
                <w:rFonts w:asciiTheme="minorHAnsi" w:eastAsiaTheme="minorEastAsia" w:hAnsiTheme="minorHAnsi" w:cstheme="minorBidi"/>
                <w:noProof/>
                <w:sz w:val="22"/>
                <w:szCs w:val="22"/>
              </w:rPr>
              <w:tab/>
            </w:r>
            <w:r w:rsidR="008C16CE" w:rsidRPr="006674F7">
              <w:rPr>
                <w:rStyle w:val="Lienhypertexte"/>
                <w:noProof/>
                <w:lang w:val="en-US"/>
              </w:rPr>
              <w:t>Model input files</w:t>
            </w:r>
            <w:r w:rsidR="008C16CE">
              <w:rPr>
                <w:noProof/>
                <w:webHidden/>
              </w:rPr>
              <w:tab/>
            </w:r>
            <w:r w:rsidR="008C16CE">
              <w:rPr>
                <w:noProof/>
                <w:webHidden/>
              </w:rPr>
              <w:fldChar w:fldCharType="begin"/>
            </w:r>
            <w:r w:rsidR="008C16CE">
              <w:rPr>
                <w:noProof/>
                <w:webHidden/>
              </w:rPr>
              <w:instrText xml:space="preserve"> PAGEREF _Toc63867424 \h </w:instrText>
            </w:r>
            <w:r w:rsidR="008C16CE">
              <w:rPr>
                <w:noProof/>
                <w:webHidden/>
              </w:rPr>
            </w:r>
            <w:r w:rsidR="008C16CE">
              <w:rPr>
                <w:noProof/>
                <w:webHidden/>
              </w:rPr>
              <w:fldChar w:fldCharType="separate"/>
            </w:r>
            <w:r w:rsidR="00DE0B8C">
              <w:rPr>
                <w:noProof/>
                <w:webHidden/>
              </w:rPr>
              <w:t>12</w:t>
            </w:r>
            <w:r w:rsidR="008C16CE">
              <w:rPr>
                <w:noProof/>
                <w:webHidden/>
              </w:rPr>
              <w:fldChar w:fldCharType="end"/>
            </w:r>
          </w:hyperlink>
        </w:p>
        <w:p w14:paraId="642BA8AC" w14:textId="7D56319B" w:rsidR="008C16CE" w:rsidRDefault="008A1C5B" w:rsidP="008C16CE">
          <w:pPr>
            <w:pStyle w:val="TM1"/>
            <w:tabs>
              <w:tab w:val="left" w:pos="440"/>
              <w:tab w:val="right" w:leader="dot" w:pos="9062"/>
            </w:tabs>
            <w:spacing w:after="0"/>
            <w:rPr>
              <w:rFonts w:asciiTheme="minorHAnsi" w:eastAsiaTheme="minorEastAsia" w:hAnsiTheme="minorHAnsi" w:cstheme="minorBidi"/>
              <w:noProof/>
              <w:sz w:val="22"/>
              <w:szCs w:val="22"/>
            </w:rPr>
          </w:pPr>
          <w:hyperlink w:anchor="_Toc63867425" w:history="1">
            <w:r w:rsidR="008C16CE" w:rsidRPr="006674F7">
              <w:rPr>
                <w:rStyle w:val="Lienhypertexte"/>
                <w:noProof/>
                <w:lang w:val="en-US"/>
              </w:rPr>
              <w:t>6.</w:t>
            </w:r>
            <w:r w:rsidR="008C16CE">
              <w:rPr>
                <w:rFonts w:asciiTheme="minorHAnsi" w:eastAsiaTheme="minorEastAsia" w:hAnsiTheme="minorHAnsi" w:cstheme="minorBidi"/>
                <w:noProof/>
                <w:sz w:val="22"/>
                <w:szCs w:val="22"/>
              </w:rPr>
              <w:tab/>
            </w:r>
            <w:r w:rsidR="008C16CE" w:rsidRPr="006674F7">
              <w:rPr>
                <w:rStyle w:val="Lienhypertexte"/>
                <w:noProof/>
                <w:lang w:val="en-US"/>
              </w:rPr>
              <w:t>Model output file</w:t>
            </w:r>
            <w:r w:rsidR="008C16CE">
              <w:rPr>
                <w:noProof/>
                <w:webHidden/>
              </w:rPr>
              <w:tab/>
            </w:r>
            <w:r w:rsidR="008C16CE">
              <w:rPr>
                <w:noProof/>
                <w:webHidden/>
              </w:rPr>
              <w:fldChar w:fldCharType="begin"/>
            </w:r>
            <w:r w:rsidR="008C16CE">
              <w:rPr>
                <w:noProof/>
                <w:webHidden/>
              </w:rPr>
              <w:instrText xml:space="preserve"> PAGEREF _Toc63867425 \h </w:instrText>
            </w:r>
            <w:r w:rsidR="008C16CE">
              <w:rPr>
                <w:noProof/>
                <w:webHidden/>
              </w:rPr>
            </w:r>
            <w:r w:rsidR="008C16CE">
              <w:rPr>
                <w:noProof/>
                <w:webHidden/>
              </w:rPr>
              <w:fldChar w:fldCharType="separate"/>
            </w:r>
            <w:r w:rsidR="00DE0B8C">
              <w:rPr>
                <w:noProof/>
                <w:webHidden/>
              </w:rPr>
              <w:t>15</w:t>
            </w:r>
            <w:r w:rsidR="008C16CE">
              <w:rPr>
                <w:noProof/>
                <w:webHidden/>
              </w:rPr>
              <w:fldChar w:fldCharType="end"/>
            </w:r>
          </w:hyperlink>
        </w:p>
        <w:p w14:paraId="24D3D1FF" w14:textId="467E8F3C" w:rsidR="00C876A6" w:rsidRDefault="00C876A6" w:rsidP="008C16CE">
          <w:r>
            <w:rPr>
              <w:b/>
              <w:bCs/>
            </w:rPr>
            <w:fldChar w:fldCharType="end"/>
          </w:r>
        </w:p>
      </w:sdtContent>
    </w:sdt>
    <w:p w14:paraId="232FED21" w14:textId="531CDB24" w:rsidR="00045E87" w:rsidRPr="00C876A6" w:rsidRDefault="00045E87" w:rsidP="00C876A6">
      <w:pPr>
        <w:pStyle w:val="Titre1"/>
        <w:numPr>
          <w:ilvl w:val="0"/>
          <w:numId w:val="9"/>
        </w:numPr>
        <w:jc w:val="left"/>
        <w:rPr>
          <w:u w:val="none"/>
          <w:lang w:val="en-US"/>
        </w:rPr>
      </w:pPr>
      <w:bookmarkStart w:id="1" w:name="_Toc63867400"/>
      <w:proofErr w:type="spellStart"/>
      <w:r w:rsidRPr="00C876A6">
        <w:rPr>
          <w:u w:val="none"/>
          <w:lang w:val="en-US"/>
        </w:rPr>
        <w:lastRenderedPageBreak/>
        <w:t>Mosicas</w:t>
      </w:r>
      <w:proofErr w:type="spellEnd"/>
      <w:r w:rsidRPr="00C876A6">
        <w:rPr>
          <w:u w:val="none"/>
          <w:lang w:val="en-US"/>
        </w:rPr>
        <w:t xml:space="preserve"> </w:t>
      </w:r>
      <w:r w:rsidR="00636C0E" w:rsidRPr="00C876A6">
        <w:rPr>
          <w:u w:val="none"/>
          <w:lang w:val="en-US"/>
        </w:rPr>
        <w:t>model</w:t>
      </w:r>
      <w:r w:rsidR="003F1AFF" w:rsidRPr="00C876A6">
        <w:rPr>
          <w:u w:val="none"/>
          <w:lang w:val="en-US"/>
        </w:rPr>
        <w:t xml:space="preserve"> overview</w:t>
      </w:r>
      <w:bookmarkEnd w:id="1"/>
    </w:p>
    <w:p w14:paraId="7CA6C980" w14:textId="51082D5A" w:rsidR="00636C0E" w:rsidRDefault="00636C0E" w:rsidP="00C876A6">
      <w:pPr>
        <w:spacing w:before="120" w:after="120"/>
        <w:jc w:val="both"/>
        <w:rPr>
          <w:lang w:val="en-US"/>
        </w:rPr>
      </w:pPr>
      <w:r>
        <w:rPr>
          <w:lang w:val="en-US"/>
        </w:rPr>
        <w:t xml:space="preserve">The </w:t>
      </w:r>
      <w:proofErr w:type="spellStart"/>
      <w:r>
        <w:rPr>
          <w:lang w:val="en-US"/>
        </w:rPr>
        <w:t>Mosicas</w:t>
      </w:r>
      <w:proofErr w:type="spellEnd"/>
      <w:r>
        <w:rPr>
          <w:lang w:val="en-US"/>
        </w:rPr>
        <w:t xml:space="preserve"> model is a simple crop model adapted to annual or semi-</w:t>
      </w:r>
      <w:proofErr w:type="spellStart"/>
      <w:r>
        <w:rPr>
          <w:lang w:val="en-US"/>
        </w:rPr>
        <w:t>perenial</w:t>
      </w:r>
      <w:proofErr w:type="spellEnd"/>
      <w:r>
        <w:rPr>
          <w:lang w:val="en-US"/>
        </w:rPr>
        <w:t xml:space="preserve"> giant C4 crops</w:t>
      </w:r>
      <w:r w:rsidR="000126C9">
        <w:rPr>
          <w:lang w:val="en-US"/>
        </w:rPr>
        <w:t>. The model simulates the crop growth in biomass influenced by soil water balance and air temperature</w:t>
      </w:r>
      <w:r>
        <w:rPr>
          <w:lang w:val="en-US"/>
        </w:rPr>
        <w:t>. According to plant parameters defining if the crop is harvest for the first time or if it’s a regrowth after harvest, the model simulate a daily growth of the leaf area index</w:t>
      </w:r>
      <w:r w:rsidR="000126C9">
        <w:rPr>
          <w:lang w:val="en-US"/>
        </w:rPr>
        <w:t>. Intercepted radiation are then converted to dry mass accumulation through the radiation use efficiency. Carbon is partitioned into various compartments: roots, leaves, stem and eventually sugar reserve. Necessary weather data includes daily temperature, precipitation, global radiations and evapotranspiration. Necessary soil data includes the soil water holding capacity and an estimation of soil depth.</w:t>
      </w:r>
    </w:p>
    <w:p w14:paraId="1C814856" w14:textId="2EB85D64" w:rsidR="000126C9" w:rsidRDefault="000126C9" w:rsidP="001749BA">
      <w:pPr>
        <w:spacing w:after="120"/>
        <w:jc w:val="both"/>
        <w:rPr>
          <w:lang w:val="en-US"/>
        </w:rPr>
      </w:pPr>
      <w:r w:rsidRPr="00182190">
        <w:rPr>
          <w:lang w:val="en-US"/>
        </w:rPr>
        <w:t xml:space="preserve">The </w:t>
      </w:r>
      <w:proofErr w:type="spellStart"/>
      <w:r>
        <w:rPr>
          <w:lang w:val="en-US"/>
        </w:rPr>
        <w:t>Mosicas</w:t>
      </w:r>
      <w:proofErr w:type="spellEnd"/>
      <w:r w:rsidRPr="00182190">
        <w:rPr>
          <w:lang w:val="en-US"/>
        </w:rPr>
        <w:t xml:space="preserve"> model was developed as an R </w:t>
      </w:r>
      <w:r>
        <w:rPr>
          <w:lang w:val="en-US"/>
        </w:rPr>
        <w:t>project</w:t>
      </w:r>
      <w:r w:rsidRPr="00182190">
        <w:rPr>
          <w:lang w:val="en-US"/>
        </w:rPr>
        <w:t xml:space="preserve"> (R Core Team, </w:t>
      </w:r>
      <w:r w:rsidR="00953D63">
        <w:rPr>
          <w:lang w:val="en-US"/>
        </w:rPr>
        <w:t>2020</w:t>
      </w:r>
      <w:r w:rsidRPr="00182190">
        <w:rPr>
          <w:lang w:val="en-US"/>
        </w:rPr>
        <w:t>).</w:t>
      </w:r>
      <w:r>
        <w:rPr>
          <w:lang w:val="en-US"/>
        </w:rPr>
        <w:t xml:space="preserve"> T</w:t>
      </w:r>
      <w:r w:rsidRPr="00182190">
        <w:rPr>
          <w:lang w:val="en-US"/>
        </w:rPr>
        <w:t xml:space="preserve">he code is open-source (GNU GPLv3 license) and available on </w:t>
      </w:r>
      <w:proofErr w:type="spellStart"/>
      <w:r w:rsidRPr="00182190">
        <w:rPr>
          <w:lang w:val="en-US"/>
        </w:rPr>
        <w:t>Github</w:t>
      </w:r>
      <w:proofErr w:type="spellEnd"/>
      <w:r w:rsidRPr="00182190">
        <w:rPr>
          <w:lang w:val="en-US"/>
        </w:rPr>
        <w:t xml:space="preserve"> repositories (R: https://github.com/</w:t>
      </w:r>
      <w:r>
        <w:rPr>
          <w:lang w:val="en-US"/>
        </w:rPr>
        <w:t>Christina</w:t>
      </w:r>
      <w:r w:rsidRPr="00182190">
        <w:rPr>
          <w:lang w:val="en-US"/>
        </w:rPr>
        <w:t>/</w:t>
      </w:r>
      <w:r>
        <w:rPr>
          <w:lang w:val="en-US"/>
        </w:rPr>
        <w:t>Mosicas</w:t>
      </w:r>
      <w:r w:rsidRPr="00182190">
        <w:rPr>
          <w:lang w:val="en-US"/>
        </w:rPr>
        <w:t xml:space="preserve">) and archived on </w:t>
      </w:r>
      <w:proofErr w:type="spellStart"/>
      <w:r w:rsidRPr="00182190">
        <w:rPr>
          <w:lang w:val="en-US"/>
        </w:rPr>
        <w:t>Zenodo</w:t>
      </w:r>
      <w:proofErr w:type="spellEnd"/>
      <w:r w:rsidRPr="00182190">
        <w:rPr>
          <w:lang w:val="en-US"/>
        </w:rPr>
        <w:t xml:space="preserve"> (https://doi.org/</w:t>
      </w:r>
      <w:r w:rsidR="00622ADA" w:rsidRPr="00622ADA">
        <w:rPr>
          <w:lang w:val="en-US"/>
        </w:rPr>
        <w:t>10.5281/zenodo.3766222</w:t>
      </w:r>
      <w:r w:rsidRPr="00182190">
        <w:rPr>
          <w:lang w:val="en-US"/>
        </w:rPr>
        <w:t xml:space="preserve">). Full documentation is available on </w:t>
      </w:r>
      <w:proofErr w:type="spellStart"/>
      <w:r>
        <w:rPr>
          <w:lang w:val="en-US"/>
        </w:rPr>
        <w:t>Github</w:t>
      </w:r>
      <w:proofErr w:type="spellEnd"/>
      <w:r>
        <w:rPr>
          <w:lang w:val="en-US"/>
        </w:rPr>
        <w:t xml:space="preserve"> repositories. The project includes R script to run simple simulations, sensitivity analysis and parameter optimization. It also includes R script to create model input from the sugarcane ECOFI database (Christina et al., 2020). The </w:t>
      </w:r>
      <w:proofErr w:type="spellStart"/>
      <w:r>
        <w:rPr>
          <w:lang w:val="en-US"/>
        </w:rPr>
        <w:t>Mosicas</w:t>
      </w:r>
      <w:proofErr w:type="spellEnd"/>
      <w:r>
        <w:rPr>
          <w:lang w:val="en-US"/>
        </w:rPr>
        <w:t xml:space="preserve"> model has been originally </w:t>
      </w:r>
      <w:r w:rsidR="00953D63">
        <w:rPr>
          <w:lang w:val="en-US"/>
        </w:rPr>
        <w:t>developed</w:t>
      </w:r>
      <w:r>
        <w:rPr>
          <w:lang w:val="en-US"/>
        </w:rPr>
        <w:t xml:space="preserve"> by </w:t>
      </w:r>
      <w:proofErr w:type="spellStart"/>
      <w:r>
        <w:rPr>
          <w:lang w:val="en-US"/>
        </w:rPr>
        <w:t>Martiné</w:t>
      </w:r>
      <w:proofErr w:type="spellEnd"/>
      <w:r>
        <w:rPr>
          <w:lang w:val="en-US"/>
        </w:rPr>
        <w:t xml:space="preserve"> and </w:t>
      </w:r>
      <w:proofErr w:type="spellStart"/>
      <w:r>
        <w:rPr>
          <w:lang w:val="en-US"/>
        </w:rPr>
        <w:t>Todoroff</w:t>
      </w:r>
      <w:proofErr w:type="spellEnd"/>
      <w:r>
        <w:rPr>
          <w:lang w:val="en-US"/>
        </w:rPr>
        <w:t xml:space="preserve"> (20</w:t>
      </w:r>
      <w:r w:rsidR="00953D63">
        <w:rPr>
          <w:lang w:val="en-US"/>
        </w:rPr>
        <w:t>02</w:t>
      </w:r>
      <w:r>
        <w:rPr>
          <w:lang w:val="en-US"/>
        </w:rPr>
        <w:t xml:space="preserve">) as a </w:t>
      </w:r>
      <w:proofErr w:type="spellStart"/>
      <w:proofErr w:type="gramStart"/>
      <w:r>
        <w:rPr>
          <w:lang w:val="en-US"/>
        </w:rPr>
        <w:t>fortran</w:t>
      </w:r>
      <w:proofErr w:type="spellEnd"/>
      <w:proofErr w:type="gramEnd"/>
      <w:r>
        <w:rPr>
          <w:lang w:val="en-US"/>
        </w:rPr>
        <w:t xml:space="preserve"> source code associated to an excel </w:t>
      </w:r>
      <w:proofErr w:type="spellStart"/>
      <w:r>
        <w:rPr>
          <w:lang w:val="en-US"/>
        </w:rPr>
        <w:t>plateforme</w:t>
      </w:r>
      <w:proofErr w:type="spellEnd"/>
      <w:r>
        <w:rPr>
          <w:lang w:val="en-US"/>
        </w:rPr>
        <w:t xml:space="preserve"> and its original code and manual are also open-source in </w:t>
      </w:r>
      <w:proofErr w:type="spellStart"/>
      <w:r>
        <w:rPr>
          <w:lang w:val="en-US"/>
        </w:rPr>
        <w:t>Github</w:t>
      </w:r>
      <w:proofErr w:type="spellEnd"/>
      <w:r>
        <w:rPr>
          <w:lang w:val="en-US"/>
        </w:rPr>
        <w:t xml:space="preserve"> repositories. </w:t>
      </w:r>
      <w:r w:rsidR="00953D63">
        <w:rPr>
          <w:lang w:val="en-US"/>
        </w:rPr>
        <w:t>Additionally</w:t>
      </w:r>
      <w:r w:rsidR="002D63A4">
        <w:rPr>
          <w:lang w:val="en-US"/>
        </w:rPr>
        <w:t xml:space="preserve"> a web version of the model (named </w:t>
      </w:r>
      <w:proofErr w:type="spellStart"/>
      <w:r w:rsidR="002D63A4">
        <w:rPr>
          <w:lang w:val="en-US"/>
        </w:rPr>
        <w:t>Mosiweb</w:t>
      </w:r>
      <w:proofErr w:type="spellEnd"/>
      <w:r w:rsidR="002D63A4">
        <w:rPr>
          <w:lang w:val="en-US"/>
        </w:rPr>
        <w:t>) was developed using an html source code (REF).</w:t>
      </w:r>
      <w:r w:rsidR="00DB2620">
        <w:rPr>
          <w:lang w:val="en-US"/>
        </w:rPr>
        <w:t xml:space="preserve"> An overview of the </w:t>
      </w:r>
      <w:proofErr w:type="spellStart"/>
      <w:r w:rsidR="00DB2620">
        <w:rPr>
          <w:lang w:val="en-US"/>
        </w:rPr>
        <w:t>Mosicas</w:t>
      </w:r>
      <w:proofErr w:type="spellEnd"/>
      <w:r w:rsidR="00DB2620">
        <w:rPr>
          <w:lang w:val="en-US"/>
        </w:rPr>
        <w:t xml:space="preserve"> model is presented in Fig. 1.</w:t>
      </w:r>
    </w:p>
    <w:p w14:paraId="7AB4D7DA" w14:textId="0B177998" w:rsidR="00EF3648" w:rsidRDefault="00EF3648" w:rsidP="00C876A6">
      <w:pPr>
        <w:spacing w:before="120" w:after="120"/>
        <w:jc w:val="center"/>
        <w:rPr>
          <w:lang w:val="en-US"/>
        </w:rPr>
      </w:pPr>
      <w:r>
        <w:rPr>
          <w:noProof/>
        </w:rPr>
        <w:drawing>
          <wp:inline distT="0" distB="0" distL="0" distR="0" wp14:anchorId="22643028" wp14:editId="23FE0CE1">
            <wp:extent cx="5619750" cy="4317159"/>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4235" cy="4320604"/>
                    </a:xfrm>
                    <a:prstGeom prst="rect">
                      <a:avLst/>
                    </a:prstGeom>
                    <a:noFill/>
                    <a:ln>
                      <a:noFill/>
                    </a:ln>
                  </pic:spPr>
                </pic:pic>
              </a:graphicData>
            </a:graphic>
          </wp:inline>
        </w:drawing>
      </w:r>
    </w:p>
    <w:p w14:paraId="02CD8B43" w14:textId="5EB85BD0" w:rsidR="00EF3648" w:rsidRDefault="00EF3648" w:rsidP="00C876A6">
      <w:pPr>
        <w:jc w:val="both"/>
        <w:rPr>
          <w:iCs/>
          <w:lang w:val="en-US"/>
        </w:rPr>
      </w:pPr>
      <w:r w:rsidRPr="00A449A8">
        <w:rPr>
          <w:b/>
          <w:iCs/>
          <w:lang w:val="en-US"/>
        </w:rPr>
        <w:t>Fig</w:t>
      </w:r>
      <w:r w:rsidR="00A449A8" w:rsidRPr="00A449A8">
        <w:rPr>
          <w:b/>
          <w:iCs/>
          <w:lang w:val="en-US"/>
        </w:rPr>
        <w:t xml:space="preserve"> </w:t>
      </w:r>
      <w:r w:rsidRPr="00A449A8">
        <w:rPr>
          <w:b/>
          <w:iCs/>
          <w:lang w:val="en-US"/>
        </w:rPr>
        <w:t>1</w:t>
      </w:r>
      <w:r w:rsidRPr="00A449A8">
        <w:rPr>
          <w:iCs/>
          <w:lang w:val="en-US"/>
        </w:rPr>
        <w:t xml:space="preserve">. Overview of the </w:t>
      </w:r>
      <w:proofErr w:type="spellStart"/>
      <w:r w:rsidRPr="00A449A8">
        <w:rPr>
          <w:iCs/>
          <w:lang w:val="en-US"/>
        </w:rPr>
        <w:t>Mosicas</w:t>
      </w:r>
      <w:proofErr w:type="spellEnd"/>
      <w:r w:rsidRPr="00A449A8">
        <w:rPr>
          <w:iCs/>
          <w:lang w:val="en-US"/>
        </w:rPr>
        <w:t xml:space="preserve"> model and its different version (</w:t>
      </w:r>
      <w:proofErr w:type="spellStart"/>
      <w:r w:rsidRPr="00A449A8">
        <w:rPr>
          <w:iCs/>
          <w:lang w:val="en-US"/>
        </w:rPr>
        <w:t>Mosicas</w:t>
      </w:r>
      <w:proofErr w:type="spellEnd"/>
      <w:r w:rsidRPr="00A449A8">
        <w:rPr>
          <w:iCs/>
          <w:lang w:val="en-US"/>
        </w:rPr>
        <w:t xml:space="preserve">, </w:t>
      </w:r>
      <w:proofErr w:type="spellStart"/>
      <w:r w:rsidRPr="00A449A8">
        <w:rPr>
          <w:iCs/>
          <w:lang w:val="en-US"/>
        </w:rPr>
        <w:t>MosicasR</w:t>
      </w:r>
      <w:proofErr w:type="spellEnd"/>
      <w:r w:rsidRPr="00A449A8">
        <w:rPr>
          <w:iCs/>
          <w:lang w:val="en-US"/>
        </w:rPr>
        <w:t xml:space="preserve"> and </w:t>
      </w:r>
      <w:proofErr w:type="spellStart"/>
      <w:r w:rsidRPr="00A449A8">
        <w:rPr>
          <w:iCs/>
          <w:lang w:val="en-US"/>
        </w:rPr>
        <w:t>Mosiweb</w:t>
      </w:r>
      <w:proofErr w:type="spellEnd"/>
      <w:r w:rsidRPr="00A449A8">
        <w:rPr>
          <w:iCs/>
          <w:lang w:val="en-US"/>
        </w:rPr>
        <w:t>). The main step of crop growth within the model and how water (</w:t>
      </w:r>
      <w:proofErr w:type="spellStart"/>
      <w:r w:rsidRPr="00A449A8">
        <w:rPr>
          <w:iCs/>
          <w:lang w:val="en-US"/>
        </w:rPr>
        <w:t>Ws</w:t>
      </w:r>
      <w:proofErr w:type="spellEnd"/>
      <w:r w:rsidRPr="00A449A8">
        <w:rPr>
          <w:iCs/>
          <w:lang w:val="en-US"/>
        </w:rPr>
        <w:t>), temperature stress (</w:t>
      </w:r>
      <w:proofErr w:type="spellStart"/>
      <w:r w:rsidRPr="00A449A8">
        <w:rPr>
          <w:iCs/>
          <w:lang w:val="en-US"/>
        </w:rPr>
        <w:t>Ts</w:t>
      </w:r>
      <w:proofErr w:type="spellEnd"/>
      <w:r w:rsidRPr="00A449A8">
        <w:rPr>
          <w:iCs/>
          <w:lang w:val="en-US"/>
        </w:rPr>
        <w:t xml:space="preserve">) or thermal </w:t>
      </w:r>
      <w:proofErr w:type="gramStart"/>
      <w:r w:rsidRPr="00A449A8">
        <w:rPr>
          <w:iCs/>
          <w:lang w:val="en-US"/>
        </w:rPr>
        <w:t>time(</w:t>
      </w:r>
      <w:proofErr w:type="gramEnd"/>
      <w:r w:rsidRPr="00A449A8">
        <w:rPr>
          <w:iCs/>
          <w:lang w:val="en-US"/>
        </w:rPr>
        <w:t xml:space="preserve"> °d) influence growth are presented.</w:t>
      </w:r>
    </w:p>
    <w:p w14:paraId="14CB3DE2" w14:textId="77777777" w:rsidR="00EF3648" w:rsidRPr="00C876A6" w:rsidRDefault="00EF3648" w:rsidP="00C876A6">
      <w:pPr>
        <w:pStyle w:val="Titre1"/>
        <w:numPr>
          <w:ilvl w:val="0"/>
          <w:numId w:val="9"/>
        </w:numPr>
        <w:jc w:val="left"/>
        <w:rPr>
          <w:u w:val="none"/>
          <w:lang w:val="en-US"/>
        </w:rPr>
      </w:pPr>
      <w:bookmarkStart w:id="2" w:name="_Toc63867401"/>
      <w:r w:rsidRPr="00C876A6">
        <w:rPr>
          <w:u w:val="none"/>
          <w:lang w:val="en-US"/>
        </w:rPr>
        <w:lastRenderedPageBreak/>
        <w:t>Model formalism</w:t>
      </w:r>
      <w:bookmarkEnd w:id="2"/>
    </w:p>
    <w:p w14:paraId="5411C4D7" w14:textId="77777777" w:rsidR="00EF3648" w:rsidRDefault="00EF3648" w:rsidP="001749BA">
      <w:pPr>
        <w:spacing w:after="120"/>
        <w:rPr>
          <w:lang w:val="en-US"/>
        </w:rPr>
      </w:pPr>
    </w:p>
    <w:p w14:paraId="48B95FB8" w14:textId="77777777" w:rsidR="00EF3648" w:rsidRDefault="00EF3648" w:rsidP="001749BA">
      <w:pPr>
        <w:spacing w:after="120"/>
        <w:jc w:val="both"/>
        <w:rPr>
          <w:lang w:val="en-US"/>
        </w:rPr>
      </w:pPr>
      <w:r>
        <w:rPr>
          <w:lang w:val="en-US"/>
        </w:rPr>
        <w:t xml:space="preserve">In the following sections, all plant parameters are indicated </w:t>
      </w:r>
      <w:proofErr w:type="gramStart"/>
      <w:r>
        <w:rPr>
          <w:lang w:val="en-US"/>
        </w:rPr>
        <w:t xml:space="preserve">as </w:t>
      </w:r>
      <w:proofErr w:type="gramEnd"/>
      <m:oMath>
        <m:sSub>
          <m:sSubPr>
            <m:ctrlPr>
              <w:rPr>
                <w:rFonts w:ascii="Cambria Math" w:hAnsi="Cambria Math"/>
                <w:i/>
                <w:lang w:val="en-US"/>
              </w:rPr>
            </m:ctrlPr>
          </m:sSubPr>
          <m:e>
            <m:r>
              <w:rPr>
                <w:rFonts w:ascii="Cambria Math" w:hAnsi="Cambria Math"/>
                <w:lang w:val="en-US"/>
              </w:rPr>
              <m:t>name</m:t>
            </m:r>
          </m:e>
          <m:sub>
            <m:r>
              <w:rPr>
                <w:rFonts w:ascii="Cambria Math" w:hAnsi="Cambria Math"/>
                <w:lang w:val="en-US"/>
              </w:rPr>
              <m:t>P</m:t>
            </m:r>
          </m:sub>
        </m:sSub>
      </m:oMath>
      <w:r>
        <w:rPr>
          <w:lang w:val="en-US"/>
        </w:rPr>
        <w:t>).</w:t>
      </w:r>
    </w:p>
    <w:p w14:paraId="501C6C45" w14:textId="091B8E1E" w:rsidR="00EF3648" w:rsidRPr="00737D9B" w:rsidRDefault="00EF3648" w:rsidP="001749BA">
      <w:pPr>
        <w:spacing w:after="120"/>
        <w:jc w:val="both"/>
        <w:rPr>
          <w:lang w:val="en-US"/>
        </w:rPr>
      </w:pPr>
    </w:p>
    <w:p w14:paraId="6D726F13" w14:textId="6F913E78" w:rsidR="00EF3648" w:rsidRPr="00C876A6" w:rsidRDefault="00C876A6" w:rsidP="004149F2">
      <w:pPr>
        <w:pStyle w:val="Titre2"/>
        <w:numPr>
          <w:ilvl w:val="1"/>
          <w:numId w:val="9"/>
        </w:numPr>
        <w:ind w:left="680" w:hanging="340"/>
        <w:rPr>
          <w:sz w:val="24"/>
          <w:szCs w:val="24"/>
          <w:u w:val="none"/>
          <w:lang w:val="en-US"/>
        </w:rPr>
      </w:pPr>
      <w:r>
        <w:rPr>
          <w:sz w:val="24"/>
          <w:szCs w:val="24"/>
          <w:u w:val="none"/>
          <w:lang w:val="en-US"/>
        </w:rPr>
        <w:t xml:space="preserve"> </w:t>
      </w:r>
      <w:bookmarkStart w:id="3" w:name="_Toc63867402"/>
      <w:r w:rsidR="00EF3648" w:rsidRPr="00C876A6">
        <w:rPr>
          <w:sz w:val="24"/>
          <w:szCs w:val="24"/>
          <w:u w:val="none"/>
          <w:lang w:val="en-US"/>
        </w:rPr>
        <w:t>Crop emergence</w:t>
      </w:r>
      <w:bookmarkEnd w:id="3"/>
    </w:p>
    <w:p w14:paraId="5A1C2E34" w14:textId="77777777" w:rsidR="00EF3648" w:rsidRDefault="00EF3648" w:rsidP="001749BA">
      <w:pPr>
        <w:spacing w:after="120"/>
        <w:jc w:val="both"/>
        <w:rPr>
          <w:lang w:val="en-US"/>
        </w:rPr>
      </w:pPr>
      <w:r>
        <w:rPr>
          <w:lang w:val="en-US"/>
        </w:rPr>
        <w:t>Emergence occurs when an accumulated thermal energy during following days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Emerge</m:t>
            </m:r>
          </m:sub>
        </m:sSub>
      </m:oMath>
      <w:r>
        <w:rPr>
          <w:lang w:val="en-US"/>
        </w:rPr>
        <w:t>) reached a threshold (</w:t>
      </w:r>
      <m:oMath>
        <m:sSub>
          <m:sSubPr>
            <m:ctrlPr>
              <w:rPr>
                <w:rFonts w:ascii="Cambria Math" w:hAnsi="Cambria Math"/>
                <w:i/>
                <w:lang w:val="en-US"/>
              </w:rPr>
            </m:ctrlPr>
          </m:sSubPr>
          <m:e>
            <m:r>
              <w:rPr>
                <w:rFonts w:ascii="Cambria Math" w:hAnsi="Cambria Math"/>
                <w:lang w:val="en-US"/>
              </w:rPr>
              <m:t>emergtt</m:t>
            </m:r>
          </m:e>
          <m:sub>
            <m:r>
              <w:rPr>
                <w:rFonts w:ascii="Cambria Math" w:hAnsi="Cambria Math"/>
                <w:lang w:val="en-US"/>
              </w:rPr>
              <m:t>p</m:t>
            </m:r>
          </m:sub>
        </m:sSub>
      </m:oMath>
      <w:r>
        <w:rPr>
          <w:lang w:val="en-US"/>
        </w:rPr>
        <w:t>):</w:t>
      </w:r>
    </w:p>
    <w:p w14:paraId="062555F0" w14:textId="77777777" w:rsidR="00EF3648"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emerg</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planting</m:t>
              </m:r>
            </m:sub>
            <m:sup>
              <m:r>
                <w:rPr>
                  <w:rFonts w:ascii="Cambria Math" w:hAnsi="Cambria Math"/>
                  <w:lang w:val="en-US"/>
                </w:rPr>
                <m:t>day</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Tmax</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Tmin</m:t>
                      </m:r>
                    </m:e>
                    <m:sub>
                      <m:r>
                        <w:rPr>
                          <w:rFonts w:ascii="Cambria Math" w:hAnsi="Cambria Math"/>
                          <w:lang w:val="en-US"/>
                        </w:rPr>
                        <m:t>d</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emergtb</m:t>
                  </m:r>
                </m:e>
                <m:sub>
                  <m:r>
                    <w:rPr>
                      <w:rFonts w:ascii="Cambria Math" w:hAnsi="Cambria Math"/>
                      <w:lang w:val="en-US"/>
                    </w:rPr>
                    <m:t>p</m:t>
                  </m:r>
                </m:sub>
              </m:sSub>
            </m:e>
          </m:nary>
        </m:oMath>
      </m:oMathPara>
    </w:p>
    <w:p w14:paraId="615E91E1" w14:textId="77777777" w:rsidR="00EF3648" w:rsidRPr="00E04F24" w:rsidRDefault="00EF3648" w:rsidP="001749BA">
      <w:pPr>
        <w:spacing w:after="120"/>
        <w:jc w:val="both"/>
        <w:rPr>
          <w:lang w:val="en-US"/>
        </w:rPr>
      </w:pPr>
      <w:r w:rsidRPr="00E04F24">
        <w:rPr>
          <w:lang w:val="en-US"/>
        </w:rPr>
        <w:t xml:space="preserve">Where </w:t>
      </w:r>
      <m:oMath>
        <m:sSub>
          <m:sSubPr>
            <m:ctrlPr>
              <w:rPr>
                <w:rFonts w:ascii="Cambria Math" w:hAnsi="Cambria Math"/>
                <w:i/>
                <w:lang w:val="en-US"/>
              </w:rPr>
            </m:ctrlPr>
          </m:sSubPr>
          <m:e>
            <m:r>
              <w:rPr>
                <w:rFonts w:ascii="Cambria Math" w:hAnsi="Cambria Math"/>
                <w:lang w:val="en-US"/>
              </w:rPr>
              <m:t>Tmax</m:t>
            </m:r>
          </m:e>
          <m:sub>
            <m:r>
              <w:rPr>
                <w:rFonts w:ascii="Cambria Math" w:hAnsi="Cambria Math"/>
                <w:lang w:val="en-US"/>
              </w:rPr>
              <m:t>d</m:t>
            </m:r>
          </m:sub>
        </m:sSub>
      </m:oMath>
      <w:r w:rsidRPr="00E04F24">
        <w:rPr>
          <w:lang w:val="en-US"/>
        </w:rPr>
        <w:t xml:space="preserve"> and </w:t>
      </w:r>
      <m:oMath>
        <m:sSub>
          <m:sSubPr>
            <m:ctrlPr>
              <w:rPr>
                <w:rFonts w:ascii="Cambria Math" w:hAnsi="Cambria Math"/>
                <w:i/>
                <w:lang w:val="en-US"/>
              </w:rPr>
            </m:ctrlPr>
          </m:sSubPr>
          <m:e>
            <m:r>
              <w:rPr>
                <w:rFonts w:ascii="Cambria Math" w:hAnsi="Cambria Math"/>
                <w:lang w:val="en-US"/>
              </w:rPr>
              <m:t>Tmin</m:t>
            </m:r>
          </m:e>
          <m:sub>
            <m:r>
              <w:rPr>
                <w:rFonts w:ascii="Cambria Math" w:hAnsi="Cambria Math"/>
                <w:lang w:val="en-US"/>
              </w:rPr>
              <m:t>d</m:t>
            </m:r>
          </m:sub>
        </m:sSub>
      </m:oMath>
      <w:r w:rsidRPr="00E04F24">
        <w:rPr>
          <w:lang w:val="en-US"/>
        </w:rPr>
        <w:t xml:space="preserve"> are the maximum and minimum daily temperature, and</w:t>
      </w:r>
      <w:r>
        <w:rPr>
          <w:lang w:val="en-US"/>
        </w:rPr>
        <w:t xml:space="preserve"> </w:t>
      </w:r>
      <w:r w:rsidRPr="00E04F24">
        <w:rPr>
          <w:lang w:val="en-US"/>
        </w:rPr>
        <w:t xml:space="preserve"> </w:t>
      </w:r>
      <m:oMath>
        <m:sSub>
          <m:sSubPr>
            <m:ctrlPr>
              <w:rPr>
                <w:rFonts w:ascii="Cambria Math" w:hAnsi="Cambria Math"/>
                <w:i/>
                <w:lang w:val="en-US"/>
              </w:rPr>
            </m:ctrlPr>
          </m:sSubPr>
          <m:e>
            <m:r>
              <w:rPr>
                <w:rFonts w:ascii="Cambria Math" w:hAnsi="Cambria Math"/>
                <w:lang w:val="en-US"/>
              </w:rPr>
              <m:t>emergtb</m:t>
            </m:r>
          </m:e>
          <m:sub>
            <m:r>
              <w:rPr>
                <w:rFonts w:ascii="Cambria Math" w:hAnsi="Cambria Math"/>
                <w:lang w:val="en-US"/>
              </w:rPr>
              <m:t>p</m:t>
            </m:r>
          </m:sub>
        </m:sSub>
      </m:oMath>
      <w:r w:rsidRPr="00E04F24">
        <w:rPr>
          <w:lang w:val="en-US"/>
        </w:rPr>
        <w:t xml:space="preserve"> is a plant parameter and represents the base temperature for </w:t>
      </w:r>
      <w:r>
        <w:rPr>
          <w:lang w:val="en-US"/>
        </w:rPr>
        <w:t>emergence</w:t>
      </w:r>
      <w:r w:rsidRPr="00E04F24">
        <w:rPr>
          <w:lang w:val="en-US"/>
        </w:rPr>
        <w:t>.</w:t>
      </w:r>
    </w:p>
    <w:p w14:paraId="159CEE48" w14:textId="77777777" w:rsidR="00EF3648" w:rsidRDefault="00EF3648" w:rsidP="001749BA">
      <w:pPr>
        <w:spacing w:after="120"/>
        <w:rPr>
          <w:lang w:val="en-US"/>
        </w:rPr>
      </w:pPr>
    </w:p>
    <w:p w14:paraId="674A3C0B" w14:textId="0C89C802" w:rsidR="00636C0E" w:rsidRDefault="00636C0E" w:rsidP="001749BA">
      <w:pPr>
        <w:spacing w:after="120"/>
        <w:rPr>
          <w:lang w:val="en-US"/>
        </w:rPr>
      </w:pPr>
    </w:p>
    <w:p w14:paraId="4299116E" w14:textId="463677D6" w:rsidR="007961E7" w:rsidRPr="00C876A6" w:rsidRDefault="00953D63" w:rsidP="004149F2">
      <w:pPr>
        <w:pStyle w:val="Titre2"/>
        <w:numPr>
          <w:ilvl w:val="1"/>
          <w:numId w:val="9"/>
        </w:numPr>
        <w:ind w:left="680" w:hanging="340"/>
        <w:rPr>
          <w:sz w:val="24"/>
          <w:szCs w:val="24"/>
          <w:u w:val="none"/>
          <w:lang w:val="en-US"/>
        </w:rPr>
      </w:pPr>
      <w:r w:rsidRPr="00C876A6">
        <w:rPr>
          <w:sz w:val="24"/>
          <w:szCs w:val="24"/>
          <w:u w:val="none"/>
          <w:lang w:val="en-US"/>
        </w:rPr>
        <w:t xml:space="preserve"> </w:t>
      </w:r>
      <w:bookmarkStart w:id="4" w:name="_Toc63867403"/>
      <w:r w:rsidR="007961E7" w:rsidRPr="00C876A6">
        <w:rPr>
          <w:sz w:val="24"/>
          <w:szCs w:val="24"/>
          <w:u w:val="none"/>
          <w:lang w:val="en-US"/>
        </w:rPr>
        <w:t>LAI calculation</w:t>
      </w:r>
      <w:bookmarkEnd w:id="4"/>
    </w:p>
    <w:p w14:paraId="053E9037" w14:textId="38D428DC" w:rsidR="007961E7" w:rsidRPr="00E04F24" w:rsidRDefault="007961E7" w:rsidP="001749BA">
      <w:pPr>
        <w:spacing w:after="120"/>
        <w:jc w:val="both"/>
        <w:rPr>
          <w:lang w:val="en-US"/>
        </w:rPr>
      </w:pPr>
      <w:r>
        <w:rPr>
          <w:lang w:val="en-US"/>
        </w:rPr>
        <w:t>After emergence</w:t>
      </w:r>
      <w:r w:rsidRPr="00E04F24">
        <w:rPr>
          <w:lang w:val="en-US"/>
        </w:rPr>
        <w:t>, the leaf area index (</w:t>
      </w:r>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oMath>
      <w:r w:rsidR="00363261">
        <w:rPr>
          <w:lang w:val="en-US"/>
        </w:rPr>
        <w:t>, m</w:t>
      </w:r>
      <w:r w:rsidR="00363261" w:rsidRPr="00363261">
        <w:rPr>
          <w:vertAlign w:val="superscript"/>
          <w:lang w:val="en-US"/>
        </w:rPr>
        <w:t>2</w:t>
      </w:r>
      <w:r w:rsidR="00363261">
        <w:rPr>
          <w:lang w:val="en-US"/>
        </w:rPr>
        <w:t xml:space="preserve"> m</w:t>
      </w:r>
      <w:r w:rsidR="00363261" w:rsidRPr="00363261">
        <w:rPr>
          <w:vertAlign w:val="superscript"/>
          <w:lang w:val="en-US"/>
        </w:rPr>
        <w:t>-2</w:t>
      </w:r>
      <w:r w:rsidRPr="00E04F24">
        <w:rPr>
          <w:lang w:val="en-US"/>
        </w:rPr>
        <w:t xml:space="preserve">) for a given day </w:t>
      </w:r>
      <m:oMath>
        <m:r>
          <w:rPr>
            <w:rFonts w:ascii="Cambria Math" w:hAnsi="Cambria Math"/>
            <w:lang w:val="en-US"/>
          </w:rPr>
          <m:t>d</m:t>
        </m:r>
      </m:oMath>
      <w:r w:rsidRPr="00E04F24">
        <w:rPr>
          <w:rFonts w:eastAsiaTheme="minorEastAsia"/>
          <w:lang w:val="en-US"/>
        </w:rPr>
        <w:t xml:space="preserve"> is a </w:t>
      </w:r>
      <w:r w:rsidRPr="00E04F24">
        <w:rPr>
          <w:lang w:val="en-US"/>
        </w:rPr>
        <w:t xml:space="preserve">variable that grows as a function of temperature, water stress and intra-specific competition. The daily growth in </w:t>
      </w:r>
      <w:proofErr w:type="spellStart"/>
      <w:r w:rsidRPr="00E04F24">
        <w:rPr>
          <w:lang w:val="en-US"/>
        </w:rPr>
        <w:t>lai</w:t>
      </w:r>
      <w:proofErr w:type="spellEnd"/>
      <w:r w:rsidRPr="00E04F24">
        <w:rPr>
          <w:lang w:val="en-US"/>
        </w:rPr>
        <w:t xml:space="preserve"> (</w:t>
      </w:r>
      <m:oMath>
        <m:r>
          <w:rPr>
            <w:rFonts w:ascii="Cambria Math" w:hAnsi="Cambria Math"/>
            <w:lang w:val="en-US"/>
          </w:rPr>
          <m:t>glai</m:t>
        </m:r>
      </m:oMath>
      <w:r w:rsidRPr="00E04F24">
        <w:rPr>
          <w:lang w:val="en-US"/>
        </w:rPr>
        <w:t>) is computed as follow:</w:t>
      </w:r>
    </w:p>
    <w:p w14:paraId="4C2F4CFF" w14:textId="77777777" w:rsidR="007961E7" w:rsidRPr="00E04F24" w:rsidRDefault="007961E7" w:rsidP="001749BA">
      <w:pPr>
        <w:spacing w:after="120"/>
        <w:jc w:val="both"/>
        <w:rPr>
          <w:lang w:val="en-US"/>
        </w:rPr>
      </w:pPr>
      <m:oMathPara>
        <m:oMath>
          <m:r>
            <w:rPr>
              <w:rFonts w:ascii="Cambria Math" w:hAnsi="Cambria Math"/>
              <w:lang w:val="en-US"/>
            </w:rPr>
            <m:t>glai=</m:t>
          </m:r>
          <m:sSub>
            <m:sSubPr>
              <m:ctrlPr>
                <w:rPr>
                  <w:rFonts w:ascii="Cambria Math" w:hAnsi="Cambria Math"/>
                  <w:i/>
                  <w:lang w:val="en-US"/>
                </w:rPr>
              </m:ctrlPr>
            </m:sSubPr>
            <m:e>
              <m:r>
                <w:rPr>
                  <w:rFonts w:ascii="Cambria Math" w:hAnsi="Cambria Math"/>
                  <w:lang w:val="en-US"/>
                </w:rPr>
                <m:t>laigrowth</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d-1</m:t>
                      </m:r>
                    </m:sub>
                  </m:sSub>
                </m:num>
                <m:den>
                  <m:sSub>
                    <m:sSubPr>
                      <m:ctrlPr>
                        <w:rPr>
                          <w:rFonts w:ascii="Cambria Math" w:hAnsi="Cambria Math"/>
                          <w:i/>
                          <w:lang w:val="en-US"/>
                        </w:rPr>
                      </m:ctrlPr>
                    </m:sSubPr>
                    <m:e>
                      <m:r>
                        <w:rPr>
                          <w:rFonts w:ascii="Cambria Math" w:hAnsi="Cambria Math"/>
                          <w:lang w:val="en-US"/>
                        </w:rPr>
                        <m:t>laimax</m:t>
                      </m:r>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LAI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oMath>
      </m:oMathPara>
    </w:p>
    <w:p w14:paraId="4DA9A342" w14:textId="39D3A5C1" w:rsidR="007961E7" w:rsidRPr="00E04F24" w:rsidRDefault="007961E7" w:rsidP="001749BA">
      <w:pPr>
        <w:spacing w:after="120"/>
        <w:jc w:val="both"/>
        <w:rPr>
          <w:lang w:val="en-US"/>
        </w:rPr>
      </w:pPr>
      <w:r w:rsidRPr="00E04F24">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laigrowth</m:t>
            </m:r>
          </m:e>
          <m:sub>
            <m:r>
              <w:rPr>
                <w:rFonts w:ascii="Cambria Math" w:hAnsi="Cambria Math"/>
                <w:lang w:val="en-US"/>
              </w:rPr>
              <m:t>p</m:t>
            </m:r>
          </m:sub>
        </m:sSub>
      </m:oMath>
      <w:r w:rsidRPr="00E04F24">
        <w:rPr>
          <w:lang w:val="en-US"/>
        </w:rPr>
        <w:t xml:space="preserve">  is a </w:t>
      </w:r>
      <w:r>
        <w:rPr>
          <w:lang w:val="en-US"/>
        </w:rPr>
        <w:t>growth</w:t>
      </w:r>
      <w:r w:rsidRPr="00E04F24">
        <w:rPr>
          <w:lang w:val="en-US"/>
        </w:rPr>
        <w:t xml:space="preserve"> parameter</w:t>
      </w:r>
      <w:proofErr w:type="gramStart"/>
      <w:r w:rsidRPr="00E04F24">
        <w:rPr>
          <w:lang w:val="en-US"/>
        </w:rPr>
        <w:t xml:space="preserve">, </w:t>
      </w:r>
      <w:proofErr w:type="gramEnd"/>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d-1</m:t>
            </m:r>
          </m:sub>
        </m:sSub>
      </m:oMath>
      <w:r w:rsidRPr="00E04F24">
        <w:rPr>
          <w:lang w:val="en-US"/>
        </w:rPr>
        <w:t xml:space="preserve">, the </w:t>
      </w:r>
      <m:oMath>
        <m:r>
          <w:rPr>
            <w:rFonts w:ascii="Cambria Math" w:hAnsi="Cambria Math"/>
            <w:lang w:val="en-US"/>
          </w:rPr>
          <m:t>LAI</m:t>
        </m:r>
      </m:oMath>
      <w:r w:rsidRPr="00E04F24">
        <w:rPr>
          <w:rFonts w:eastAsiaTheme="minorEastAsia"/>
          <w:lang w:val="en-US"/>
        </w:rPr>
        <w:t xml:space="preserve"> </w:t>
      </w:r>
      <w:r w:rsidRPr="00E04F24">
        <w:rPr>
          <w:lang w:val="en-US"/>
        </w:rPr>
        <w:t xml:space="preserve">of the previous day, </w:t>
      </w:r>
      <m:oMath>
        <m:sSub>
          <m:sSubPr>
            <m:ctrlPr>
              <w:rPr>
                <w:rFonts w:ascii="Cambria Math" w:hAnsi="Cambria Math"/>
                <w:i/>
                <w:lang w:val="en-US"/>
              </w:rPr>
            </m:ctrlPr>
          </m:sSubPr>
          <m:e>
            <m:r>
              <w:rPr>
                <w:rFonts w:ascii="Cambria Math" w:hAnsi="Cambria Math"/>
                <w:lang w:val="en-US"/>
              </w:rPr>
              <m:t>laimax</m:t>
            </m:r>
          </m:e>
          <m:sub>
            <m:r>
              <w:rPr>
                <w:rFonts w:ascii="Cambria Math" w:hAnsi="Cambria Math"/>
                <w:lang w:val="en-US"/>
              </w:rPr>
              <m:t>p</m:t>
            </m:r>
          </m:sub>
        </m:sSub>
      </m:oMath>
      <w:r w:rsidRPr="00E04F24">
        <w:rPr>
          <w:lang w:val="en-US"/>
        </w:rPr>
        <w:t xml:space="preserve"> the maximum leaf area, </w:t>
      </w: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oMath>
      <w:r w:rsidRPr="00E04F24">
        <w:rPr>
          <w:lang w:val="en-US"/>
        </w:rPr>
        <w:t xml:space="preserve"> the soil water deficit factor for </w:t>
      </w:r>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oMath>
      <w:r w:rsidRPr="00E04F24">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LAI</m:t>
            </m:r>
          </m:sub>
        </m:sSub>
      </m:oMath>
      <w:r w:rsidRPr="00E04F24">
        <w:rPr>
          <w:lang w:val="en-US"/>
        </w:rPr>
        <w:t xml:space="preserve"> </w:t>
      </w:r>
      <w:proofErr w:type="gramStart"/>
      <w:r w:rsidRPr="00E04F24">
        <w:rPr>
          <w:lang w:val="en-US"/>
        </w:rPr>
        <w:t>is</w:t>
      </w:r>
      <w:proofErr w:type="gramEnd"/>
      <w:r w:rsidRPr="00E04F24">
        <w:rPr>
          <w:lang w:val="en-US"/>
        </w:rPr>
        <w:t xml:space="preserve"> the accumulated thermal energy during the day and is defined as:</w:t>
      </w:r>
    </w:p>
    <w:p w14:paraId="7FE905E5" w14:textId="77777777" w:rsidR="007961E7" w:rsidRPr="00E04F24"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LAI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Tmax</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Tmin</m:t>
                  </m:r>
                </m:e>
                <m:sub>
                  <m:r>
                    <w:rPr>
                      <w:rFonts w:ascii="Cambria Math" w:hAnsi="Cambria Math"/>
                      <w:lang w:val="en-US"/>
                    </w:rPr>
                    <m:t>d</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laitb</m:t>
              </m:r>
            </m:e>
            <m:sub>
              <m:r>
                <w:rPr>
                  <w:rFonts w:ascii="Cambria Math" w:hAnsi="Cambria Math"/>
                  <w:lang w:val="en-US"/>
                </w:rPr>
                <m:t>p</m:t>
              </m:r>
            </m:sub>
          </m:sSub>
        </m:oMath>
      </m:oMathPara>
    </w:p>
    <w:p w14:paraId="29942A1D" w14:textId="77777777" w:rsidR="007961E7" w:rsidRPr="00E04F24" w:rsidRDefault="007961E7" w:rsidP="001749BA">
      <w:pPr>
        <w:spacing w:after="120"/>
        <w:jc w:val="both"/>
        <w:rPr>
          <w:lang w:val="en-US"/>
        </w:rPr>
      </w:pPr>
      <w:r w:rsidRPr="00E04F24">
        <w:rPr>
          <w:lang w:val="en-US"/>
        </w:rPr>
        <w:t xml:space="preserve">Where </w:t>
      </w:r>
      <m:oMath>
        <m:sSub>
          <m:sSubPr>
            <m:ctrlPr>
              <w:rPr>
                <w:rFonts w:ascii="Cambria Math" w:hAnsi="Cambria Math"/>
                <w:i/>
                <w:lang w:val="en-US"/>
              </w:rPr>
            </m:ctrlPr>
          </m:sSubPr>
          <m:e>
            <m:r>
              <w:rPr>
                <w:rFonts w:ascii="Cambria Math" w:hAnsi="Cambria Math"/>
                <w:lang w:val="en-US"/>
              </w:rPr>
              <m:t>laitb</m:t>
            </m:r>
          </m:e>
          <m:sub>
            <m:r>
              <w:rPr>
                <w:rFonts w:ascii="Cambria Math" w:hAnsi="Cambria Math"/>
                <w:lang w:val="en-US"/>
              </w:rPr>
              <m:t>p</m:t>
            </m:r>
          </m:sub>
        </m:sSub>
      </m:oMath>
      <w:r w:rsidRPr="00E04F24">
        <w:rPr>
          <w:lang w:val="en-US"/>
        </w:rPr>
        <w:t xml:space="preserve"> is the base temperature for growth </w:t>
      </w:r>
      <w:proofErr w:type="gramStart"/>
      <w:r w:rsidRPr="00E04F24">
        <w:rPr>
          <w:lang w:val="en-US"/>
        </w:rPr>
        <w:t xml:space="preserve">in </w:t>
      </w:r>
      <w:proofErr w:type="gramEnd"/>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oMath>
      <w:r w:rsidRPr="00E04F24">
        <w:rPr>
          <w:lang w:val="en-US"/>
        </w:rPr>
        <w:t>.</w:t>
      </w:r>
    </w:p>
    <w:p w14:paraId="34206132" w14:textId="77777777" w:rsidR="007961E7" w:rsidRDefault="007961E7" w:rsidP="001749BA">
      <w:pPr>
        <w:spacing w:after="120"/>
        <w:jc w:val="both"/>
        <w:rPr>
          <w:lang w:val="en-US"/>
        </w:rPr>
      </w:pPr>
    </w:p>
    <w:p w14:paraId="593D79A7" w14:textId="77777777" w:rsidR="007961E7" w:rsidRPr="00E04F24" w:rsidRDefault="007961E7" w:rsidP="001749BA">
      <w:pPr>
        <w:spacing w:after="120"/>
        <w:jc w:val="both"/>
        <w:rPr>
          <w:lang w:val="en-US"/>
        </w:rPr>
      </w:pPr>
      <w:r w:rsidRPr="00E04F24">
        <w:rPr>
          <w:lang w:val="en-US"/>
        </w:rPr>
        <w:t>The leaf mortality due to water stress (</w:t>
      </w:r>
      <m:oMath>
        <m:r>
          <w:rPr>
            <w:rFonts w:ascii="Cambria Math" w:hAnsi="Cambria Math"/>
            <w:lang w:val="en-US"/>
          </w:rPr>
          <m:t>slai</m:t>
        </m:r>
      </m:oMath>
      <w:r w:rsidRPr="00E04F24">
        <w:rPr>
          <w:lang w:val="en-US"/>
        </w:rPr>
        <w:t>) is calculated as follows:</w:t>
      </w:r>
    </w:p>
    <w:p w14:paraId="2670E83E" w14:textId="77777777" w:rsidR="007961E7" w:rsidRPr="00E04F24" w:rsidRDefault="007961E7" w:rsidP="001749BA">
      <w:pPr>
        <w:spacing w:after="120"/>
        <w:jc w:val="both"/>
        <w:rPr>
          <w:lang w:val="en-US"/>
        </w:rPr>
      </w:pPr>
      <m:oMathPara>
        <m:oMath>
          <m:r>
            <w:rPr>
              <w:rFonts w:ascii="Cambria Math" w:hAnsi="Cambria Math"/>
              <w:lang w:val="en-US"/>
            </w:rPr>
            <m:t>slai=</m:t>
          </m:r>
          <m:sSub>
            <m:sSubPr>
              <m:ctrlPr>
                <w:rPr>
                  <w:rFonts w:ascii="Cambria Math" w:hAnsi="Cambria Math"/>
                  <w:i/>
                  <w:lang w:val="en-US"/>
                </w:rPr>
              </m:ctrlPr>
            </m:sSubPr>
            <m:e>
              <m:r>
                <w:rPr>
                  <w:rFonts w:ascii="Cambria Math" w:hAnsi="Cambria Math"/>
                  <w:lang w:val="en-US"/>
                </w:rPr>
                <m:t>laiwksen</m:t>
              </m:r>
            </m:e>
            <m:sub>
              <m:r>
                <w:rPr>
                  <w:rFonts w:ascii="Cambria Math" w:hAnsi="Cambria Math"/>
                  <w:lang w:val="en-US"/>
                </w:rPr>
                <m:t>p</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LAI</m:t>
              </m:r>
            </m:e>
            <m:sub>
              <m:r>
                <w:rPr>
                  <w:rFonts w:ascii="Cambria Math" w:eastAsiaTheme="minorEastAsia" w:hAnsi="Cambria Math"/>
                  <w:lang w:val="en-US"/>
                </w:rPr>
                <m:t>i-1</m:t>
              </m:r>
            </m:sub>
          </m:sSub>
        </m:oMath>
      </m:oMathPara>
    </w:p>
    <w:p w14:paraId="548A4D91" w14:textId="77777777" w:rsidR="007961E7" w:rsidRPr="00E04F24" w:rsidRDefault="007961E7" w:rsidP="001749BA">
      <w:pPr>
        <w:spacing w:after="120"/>
        <w:jc w:val="both"/>
        <w:rPr>
          <w:lang w:val="en-US"/>
        </w:rPr>
      </w:pPr>
      <w:r w:rsidRPr="00E04F24">
        <w:rPr>
          <w:lang w:val="en-US"/>
        </w:rPr>
        <w:t xml:space="preserve">Where </w:t>
      </w:r>
      <w:proofErr w:type="spellStart"/>
      <w:r w:rsidRPr="00E04F24">
        <w:rPr>
          <w:lang w:val="en-US"/>
        </w:rPr>
        <w:t>laiwksen</w:t>
      </w:r>
      <w:r w:rsidRPr="00E04F24">
        <w:rPr>
          <w:vertAlign w:val="subscript"/>
          <w:lang w:val="en-US"/>
        </w:rPr>
        <w:t>p</w:t>
      </w:r>
      <w:proofErr w:type="spellEnd"/>
      <w:r w:rsidRPr="00E04F24">
        <w:rPr>
          <w:lang w:val="en-US"/>
        </w:rPr>
        <w:t xml:space="preserve"> is a parameter </w:t>
      </w:r>
      <w:r>
        <w:rPr>
          <w:lang w:val="en-US"/>
        </w:rPr>
        <w:t>of</w:t>
      </w:r>
      <w:r w:rsidRPr="00E04F24">
        <w:rPr>
          <w:lang w:val="en-US"/>
        </w:rPr>
        <w:t xml:space="preserve"> sensitivity to water stress.</w:t>
      </w:r>
    </w:p>
    <w:p w14:paraId="58CE929C" w14:textId="77777777" w:rsidR="007961E7" w:rsidRDefault="007961E7" w:rsidP="001749BA">
      <w:pPr>
        <w:spacing w:after="120"/>
        <w:jc w:val="both"/>
        <w:rPr>
          <w:lang w:val="en-US"/>
        </w:rPr>
      </w:pPr>
    </w:p>
    <w:p w14:paraId="07DB49D6" w14:textId="77777777" w:rsidR="007961E7" w:rsidRPr="00E04F24" w:rsidRDefault="007961E7" w:rsidP="001749BA">
      <w:pPr>
        <w:spacing w:after="120"/>
        <w:jc w:val="both"/>
        <w:rPr>
          <w:lang w:val="en-US"/>
        </w:rPr>
      </w:pPr>
      <w:r w:rsidRPr="00E04F24">
        <w:rPr>
          <w:lang w:val="en-US"/>
        </w:rPr>
        <w:t xml:space="preserve">Finally, </w:t>
      </w:r>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oMath>
      <w:r w:rsidRPr="00E04F24">
        <w:rPr>
          <w:rFonts w:eastAsiaTheme="minorEastAsia"/>
          <w:lang w:val="en-US"/>
        </w:rPr>
        <w:t xml:space="preserve"> </w:t>
      </w:r>
      <w:r w:rsidRPr="00E04F24">
        <w:rPr>
          <w:lang w:val="en-US"/>
        </w:rPr>
        <w:t>is calculated as:</w:t>
      </w:r>
    </w:p>
    <w:p w14:paraId="02AC3E15" w14:textId="2B0D7EE9" w:rsidR="007961E7" w:rsidRPr="00E04F24"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d-1</m:t>
              </m:r>
            </m:sub>
          </m:sSub>
          <m:r>
            <w:rPr>
              <w:rFonts w:ascii="Cambria Math" w:hAnsi="Cambria Math"/>
              <w:lang w:val="en-US"/>
            </w:rPr>
            <m:t>+glai-slai</m:t>
          </m:r>
        </m:oMath>
      </m:oMathPara>
    </w:p>
    <w:p w14:paraId="15839CF0" w14:textId="1CD52C12" w:rsidR="007961E7" w:rsidRDefault="007961E7" w:rsidP="001749BA">
      <w:pPr>
        <w:spacing w:after="120"/>
        <w:jc w:val="both"/>
        <w:rPr>
          <w:lang w:val="en-US"/>
        </w:rPr>
      </w:pPr>
    </w:p>
    <w:p w14:paraId="39085FD8" w14:textId="314A6201" w:rsidR="008C16CE" w:rsidRDefault="008C16CE" w:rsidP="001749BA">
      <w:pPr>
        <w:spacing w:after="120"/>
        <w:jc w:val="both"/>
        <w:rPr>
          <w:lang w:val="en-US"/>
        </w:rPr>
      </w:pPr>
    </w:p>
    <w:p w14:paraId="0D9E94AA" w14:textId="770B498C" w:rsidR="008C16CE" w:rsidRDefault="008C16CE" w:rsidP="001749BA">
      <w:pPr>
        <w:spacing w:after="120"/>
        <w:jc w:val="both"/>
        <w:rPr>
          <w:lang w:val="en-US"/>
        </w:rPr>
      </w:pPr>
    </w:p>
    <w:p w14:paraId="071164F1" w14:textId="77777777" w:rsidR="008C16CE" w:rsidRPr="00737D9B" w:rsidRDefault="008C16CE" w:rsidP="001749BA">
      <w:pPr>
        <w:spacing w:after="120"/>
        <w:jc w:val="both"/>
        <w:rPr>
          <w:lang w:val="en-US"/>
        </w:rPr>
      </w:pPr>
    </w:p>
    <w:p w14:paraId="75287070" w14:textId="59A96745" w:rsidR="007961E7" w:rsidRPr="00C876A6" w:rsidRDefault="00953D63" w:rsidP="004149F2">
      <w:pPr>
        <w:pStyle w:val="Titre2"/>
        <w:numPr>
          <w:ilvl w:val="1"/>
          <w:numId w:val="9"/>
        </w:numPr>
        <w:ind w:left="680" w:hanging="340"/>
        <w:rPr>
          <w:sz w:val="24"/>
          <w:szCs w:val="24"/>
          <w:u w:val="none"/>
          <w:lang w:val="en-US"/>
        </w:rPr>
      </w:pPr>
      <w:r w:rsidRPr="00C876A6">
        <w:rPr>
          <w:sz w:val="24"/>
          <w:szCs w:val="24"/>
          <w:u w:val="none"/>
          <w:lang w:val="en-US"/>
        </w:rPr>
        <w:lastRenderedPageBreak/>
        <w:t xml:space="preserve"> </w:t>
      </w:r>
      <w:bookmarkStart w:id="5" w:name="_Toc63867404"/>
      <w:r w:rsidR="007961E7" w:rsidRPr="00C876A6">
        <w:rPr>
          <w:sz w:val="24"/>
          <w:szCs w:val="24"/>
          <w:u w:val="none"/>
          <w:lang w:val="en-US"/>
        </w:rPr>
        <w:t>Intercepted radiation</w:t>
      </w:r>
      <w:bookmarkEnd w:id="5"/>
    </w:p>
    <w:p w14:paraId="2B6E5CF1" w14:textId="77777777" w:rsidR="007961E7" w:rsidRPr="00E04F24" w:rsidRDefault="007961E7" w:rsidP="001749BA">
      <w:pPr>
        <w:spacing w:after="120"/>
        <w:jc w:val="both"/>
        <w:rPr>
          <w:lang w:val="en-US"/>
        </w:rPr>
      </w:pPr>
      <w:r w:rsidRPr="00E04F24">
        <w:rPr>
          <w:lang w:val="en-US"/>
        </w:rPr>
        <w:t>The daily photosynthetic active radiation intercepted by the canopy (</w:t>
      </w:r>
      <m:oMath>
        <m:r>
          <w:rPr>
            <w:rFonts w:ascii="Cambria Math" w:hAnsi="Cambria Math"/>
            <w:lang w:val="en-US"/>
          </w:rPr>
          <m:t>pari</m:t>
        </m:r>
      </m:oMath>
      <w:r w:rsidRPr="00E04F24">
        <w:rPr>
          <w:lang w:val="en-US"/>
        </w:rPr>
        <w:t>) is calculated based on the bear-lamber law:</w:t>
      </w:r>
    </w:p>
    <w:p w14:paraId="43F064E3" w14:textId="77777777" w:rsidR="007961E7" w:rsidRPr="00E04F24" w:rsidRDefault="007961E7" w:rsidP="001749BA">
      <w:pPr>
        <w:spacing w:after="120"/>
        <w:jc w:val="both"/>
        <w:rPr>
          <w:lang w:val="en-US"/>
        </w:rPr>
      </w:pPr>
      <m:oMathPara>
        <m:oMath>
          <m:r>
            <w:rPr>
              <w:rFonts w:ascii="Cambria Math" w:hAnsi="Cambria Math"/>
              <w:lang w:val="en-US"/>
            </w:rPr>
            <m:t>pari=0.5*</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ke</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LAI</m:t>
                      </m:r>
                    </m:e>
                    <m:sub>
                      <m:r>
                        <w:rPr>
                          <w:rFonts w:ascii="Cambria Math" w:hAnsi="Cambria Math"/>
                          <w:lang w:val="en-US"/>
                        </w:rPr>
                        <m:t>d</m:t>
                      </m:r>
                    </m:sub>
                  </m:sSub>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p04</m:t>
                  </m:r>
                </m:e>
                <m:sub>
                  <m:r>
                    <w:rPr>
                      <w:rFonts w:ascii="Cambria Math" w:hAnsi="Cambria Math"/>
                      <w:lang w:val="en-US"/>
                    </w:rPr>
                    <m:t>p</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m:t>
                          </m:r>
                        </m:sub>
                      </m:sSub>
                    </m:den>
                  </m:f>
                  <m:r>
                    <w:rPr>
                      <w:rFonts w:ascii="Cambria Math" w:hAnsi="Cambria Math"/>
                      <w:lang w:val="en-US"/>
                    </w:rPr>
                    <m:t>-0.75</m:t>
                  </m:r>
                </m:e>
              </m:d>
            </m:e>
          </m:d>
        </m:oMath>
      </m:oMathPara>
    </w:p>
    <w:p w14:paraId="785B4269" w14:textId="77777777" w:rsidR="007961E7" w:rsidRDefault="007961E7" w:rsidP="001749BA">
      <w:pPr>
        <w:spacing w:after="120"/>
        <w:jc w:val="both"/>
        <w:rPr>
          <w:lang w:val="en-US"/>
        </w:rPr>
      </w:pPr>
      <w:r w:rsidRPr="00E04F24">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oMath>
      <w:r w:rsidRPr="00E04F24">
        <w:rPr>
          <w:rFonts w:eastAsiaTheme="minorEastAsia"/>
          <w:lang w:val="en-US"/>
        </w:rPr>
        <w:t xml:space="preserve"> </w:t>
      </w:r>
      <w:r w:rsidRPr="00E04F24">
        <w:rPr>
          <w:lang w:val="en-US"/>
        </w:rPr>
        <w:t xml:space="preserve">is the daily global incident radiation and </w:t>
      </w:r>
      <m:oMath>
        <m:sSub>
          <m:sSubPr>
            <m:ctrlPr>
              <w:rPr>
                <w:rFonts w:ascii="Cambria Math" w:hAnsi="Cambria Math"/>
                <w:i/>
                <w:lang w:val="en-US"/>
              </w:rPr>
            </m:ctrlPr>
          </m:sSubPr>
          <m:e>
            <m:r>
              <w:rPr>
                <w:rFonts w:ascii="Cambria Math" w:hAnsi="Cambria Math"/>
                <w:lang w:val="en-US"/>
              </w:rPr>
              <m:t>ke</m:t>
            </m:r>
          </m:e>
          <m:sub>
            <m:r>
              <w:rPr>
                <w:rFonts w:ascii="Cambria Math" w:hAnsi="Cambria Math"/>
                <w:lang w:val="en-US"/>
              </w:rPr>
              <m:t>p</m:t>
            </m:r>
          </m:sub>
        </m:sSub>
      </m:oMath>
      <w:r w:rsidRPr="00E04F24">
        <w:rPr>
          <w:lang w:val="en-US"/>
        </w:rPr>
        <w:t xml:space="preserve"> </w:t>
      </w:r>
      <w:r>
        <w:rPr>
          <w:lang w:val="en-US"/>
        </w:rPr>
        <w:t xml:space="preserve">its </w:t>
      </w:r>
      <w:r w:rsidRPr="00E04F24">
        <w:rPr>
          <w:lang w:val="en-US"/>
        </w:rPr>
        <w:t>extinction coefficient</w:t>
      </w:r>
      <w:r>
        <w:rPr>
          <w:lang w:val="en-US"/>
        </w:rPr>
        <w:t xml:space="preserve"> within the canopy</w:t>
      </w:r>
      <w:r w:rsidRPr="00E04F24">
        <w:rPr>
          <w:lang w:val="en-US"/>
        </w:rPr>
        <w:t xml:space="preserve">, </w:t>
      </w:r>
      <m:oMath>
        <m:sSub>
          <m:sSubPr>
            <m:ctrlPr>
              <w:rPr>
                <w:rFonts w:ascii="Cambria Math" w:hAnsi="Cambria Math"/>
                <w:i/>
                <w:lang w:val="en-US"/>
              </w:rPr>
            </m:ctrlPr>
          </m:sSubPr>
          <m:e>
            <m:r>
              <w:rPr>
                <w:rFonts w:ascii="Cambria Math" w:hAnsi="Cambria Math"/>
                <w:lang w:val="en-US"/>
              </w:rPr>
              <m:t>p04</m:t>
            </m:r>
          </m:e>
          <m:sub>
            <m:r>
              <w:rPr>
                <w:rFonts w:ascii="Cambria Math" w:hAnsi="Cambria Math"/>
                <w:lang w:val="en-US"/>
              </w:rPr>
              <m:t>p</m:t>
            </m:r>
          </m:sub>
        </m:sSub>
      </m:oMath>
      <w:r>
        <w:rPr>
          <w:lang w:val="en-US"/>
        </w:rPr>
        <w:t xml:space="preserve"> </w:t>
      </w:r>
      <w:r w:rsidRPr="00E04F24">
        <w:rPr>
          <w:lang w:val="en-US"/>
        </w:rPr>
        <w:t>takes into account</w:t>
      </w:r>
      <w:r>
        <w:rPr>
          <w:lang w:val="en-US"/>
        </w:rPr>
        <w:t xml:space="preserve"> for</w:t>
      </w:r>
      <w:r w:rsidRPr="00E04F24">
        <w:rPr>
          <w:lang w:val="en-US"/>
        </w:rPr>
        <w:t xml:space="preserve"> the diffuse radiation effect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m:t>
            </m:r>
          </m:sub>
        </m:sSub>
      </m:oMath>
      <w:r>
        <w:rPr>
          <w:lang w:val="en-US"/>
        </w:rPr>
        <w:t xml:space="preserve"> is</w:t>
      </w:r>
      <w:r w:rsidRPr="00E04F24">
        <w:rPr>
          <w:lang w:val="en-US"/>
        </w:rPr>
        <w:t xml:space="preserve"> the global extraterrestrial radiation.</w:t>
      </w:r>
    </w:p>
    <w:p w14:paraId="600FB033" w14:textId="77777777" w:rsidR="007961E7" w:rsidRPr="00E04F24" w:rsidRDefault="007961E7" w:rsidP="001749BA">
      <w:pPr>
        <w:spacing w:after="120"/>
        <w:jc w:val="both"/>
        <w:rPr>
          <w:lang w:val="en-US"/>
        </w:rPr>
      </w:pPr>
    </w:p>
    <w:p w14:paraId="54E790AF" w14:textId="6627CC34" w:rsidR="007961E7" w:rsidRPr="00C876A6" w:rsidRDefault="00953D63" w:rsidP="004149F2">
      <w:pPr>
        <w:pStyle w:val="Titre2"/>
        <w:numPr>
          <w:ilvl w:val="1"/>
          <w:numId w:val="9"/>
        </w:numPr>
        <w:ind w:left="680" w:hanging="340"/>
        <w:rPr>
          <w:sz w:val="24"/>
          <w:szCs w:val="24"/>
          <w:u w:val="none"/>
          <w:lang w:val="en-US"/>
        </w:rPr>
      </w:pPr>
      <w:r w:rsidRPr="00C876A6">
        <w:rPr>
          <w:sz w:val="24"/>
          <w:szCs w:val="24"/>
          <w:u w:val="none"/>
          <w:lang w:val="en-US"/>
        </w:rPr>
        <w:t xml:space="preserve"> </w:t>
      </w:r>
      <w:bookmarkStart w:id="6" w:name="_Toc63867405"/>
      <w:r w:rsidR="007961E7" w:rsidRPr="00C876A6">
        <w:rPr>
          <w:sz w:val="24"/>
          <w:szCs w:val="24"/>
          <w:u w:val="none"/>
          <w:lang w:val="en-US"/>
        </w:rPr>
        <w:t>Radiation conversion into dry mass</w:t>
      </w:r>
      <w:bookmarkEnd w:id="6"/>
    </w:p>
    <w:p w14:paraId="52A66297" w14:textId="77777777" w:rsidR="007961E7" w:rsidRPr="00E04F24" w:rsidRDefault="007961E7" w:rsidP="001749BA">
      <w:pPr>
        <w:spacing w:after="120"/>
        <w:jc w:val="both"/>
        <w:rPr>
          <w:lang w:val="en-US"/>
        </w:rPr>
      </w:pPr>
      <w:r w:rsidRPr="00E04F24">
        <w:rPr>
          <w:lang w:val="en-US"/>
        </w:rPr>
        <w:t>The total dry mass (</w:t>
      </w:r>
      <m:oMath>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m:t>
            </m:r>
          </m:sub>
        </m:sSub>
      </m:oMath>
      <w:r w:rsidRPr="00E04F24">
        <w:rPr>
          <w:lang w:val="en-US"/>
        </w:rPr>
        <w:t xml:space="preserve">) at a given day </w:t>
      </w:r>
      <m:oMath>
        <m:r>
          <w:rPr>
            <w:rFonts w:ascii="Cambria Math" w:hAnsi="Cambria Math"/>
            <w:lang w:val="en-US"/>
          </w:rPr>
          <m:t>d</m:t>
        </m:r>
      </m:oMath>
      <w:r w:rsidRPr="00E04F24">
        <w:rPr>
          <w:lang w:val="en-US"/>
        </w:rPr>
        <w:t xml:space="preserve"> is calculated as the sum of the total dry mass of the previous day and the daily growth in dry mass (</w:t>
      </w:r>
      <m:oMath>
        <m:r>
          <w:rPr>
            <w:rFonts w:ascii="Cambria Math" w:hAnsi="Cambria Math"/>
            <w:lang w:val="en-US"/>
          </w:rPr>
          <m:t>gdmt</m:t>
        </m:r>
      </m:oMath>
      <w:r w:rsidRPr="00E04F24">
        <w:rPr>
          <w:lang w:val="en-US"/>
        </w:rPr>
        <w:t xml:space="preserve">). The daily </w:t>
      </w:r>
      <m:oMath>
        <m:r>
          <w:rPr>
            <w:rFonts w:ascii="Cambria Math" w:hAnsi="Cambria Math"/>
            <w:lang w:val="en-US"/>
          </w:rPr>
          <m:t>gdmt</m:t>
        </m:r>
      </m:oMath>
      <w:r w:rsidRPr="00E04F24" w:rsidDel="00C50226">
        <w:rPr>
          <w:lang w:val="en-US"/>
        </w:rPr>
        <w:t xml:space="preserve"> </w:t>
      </w:r>
      <w:r w:rsidRPr="00E04F24">
        <w:rPr>
          <w:lang w:val="en-US"/>
        </w:rPr>
        <w:t>is calculated as:</w:t>
      </w:r>
    </w:p>
    <w:p w14:paraId="54210C9A" w14:textId="77777777" w:rsidR="007961E7" w:rsidRPr="00E04F24" w:rsidRDefault="007961E7" w:rsidP="001749BA">
      <w:pPr>
        <w:spacing w:after="120"/>
        <w:jc w:val="both"/>
        <w:rPr>
          <w:rFonts w:eastAsiaTheme="minorEastAsia"/>
          <w:lang w:val="en-US"/>
        </w:rPr>
      </w:pPr>
      <m:oMathPara>
        <m:oMath>
          <m:r>
            <w:rPr>
              <w:rFonts w:ascii="Cambria Math" w:hAnsi="Cambria Math"/>
              <w:lang w:val="en-US"/>
            </w:rPr>
            <m:t xml:space="preserve">gdmt= </m:t>
          </m:r>
          <m:sSub>
            <m:sSubPr>
              <m:ctrlPr>
                <w:rPr>
                  <w:rFonts w:ascii="Cambria Math" w:eastAsiaTheme="minorEastAsia" w:hAnsi="Cambria Math"/>
                  <w:i/>
                  <w:lang w:val="en-US"/>
                </w:rPr>
              </m:ctrlPr>
            </m:sSubPr>
            <m:e>
              <m:r>
                <w:rPr>
                  <w:rFonts w:ascii="Cambria Math" w:eastAsiaTheme="minorEastAsia" w:hAnsi="Cambria Math"/>
                  <w:lang w:val="en-US"/>
                </w:rPr>
                <m:t>ruemax</m:t>
              </m:r>
            </m:e>
            <m:sub>
              <m:r>
                <w:rPr>
                  <w:rFonts w:ascii="Cambria Math" w:eastAsiaTheme="minorEastAsia" w:hAnsi="Cambria Math"/>
                  <w:lang w:val="en-US"/>
                </w:rPr>
                <m:t>p</m:t>
              </m:r>
            </m:sub>
          </m:sSub>
          <m:r>
            <w:rPr>
              <w:rFonts w:ascii="Cambria Math" w:eastAsiaTheme="minorEastAsia" w:hAnsi="Cambria Math"/>
              <w:lang w:val="en-US"/>
            </w:rPr>
            <m:t>*pari*</m:t>
          </m:r>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rue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age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oMath>
      </m:oMathPara>
    </w:p>
    <w:p w14:paraId="12ED504E" w14:textId="77777777" w:rsidR="007961E7" w:rsidRPr="00E04F24" w:rsidRDefault="007961E7" w:rsidP="001749BA">
      <w:pPr>
        <w:spacing w:after="120"/>
        <w:jc w:val="both"/>
        <w:rPr>
          <w:rFonts w:eastAsiaTheme="minorEastAsia"/>
          <w:lang w:val="en-US"/>
        </w:rPr>
      </w:pPr>
      <w:r w:rsidRPr="00E04F24">
        <w:rPr>
          <w:rFonts w:eastAsiaTheme="minorEastAsia"/>
          <w:lang w:val="en-US"/>
        </w:rPr>
        <w:t>And:</w:t>
      </w:r>
    </w:p>
    <w:p w14:paraId="352E8A71" w14:textId="77777777" w:rsidR="007961E7" w:rsidRPr="00E04F24" w:rsidRDefault="008A1C5B" w:rsidP="001749BA">
      <w:pPr>
        <w:spacing w:after="12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d-1</m:t>
              </m:r>
            </m:sub>
          </m:sSub>
          <m:r>
            <w:rPr>
              <w:rFonts w:ascii="Cambria Math" w:eastAsiaTheme="minorEastAsia" w:hAnsi="Cambria Math"/>
              <w:lang w:val="en-US"/>
            </w:rPr>
            <m:t>+</m:t>
          </m:r>
          <m:r>
            <w:rPr>
              <w:rFonts w:ascii="Cambria Math" w:hAnsi="Cambria Math"/>
              <w:lang w:val="en-US"/>
            </w:rPr>
            <m:t xml:space="preserve"> gdmt</m:t>
          </m:r>
        </m:oMath>
      </m:oMathPara>
    </w:p>
    <w:p w14:paraId="5581DD2D" w14:textId="77777777" w:rsidR="007961E7" w:rsidRPr="00E04F24" w:rsidRDefault="007961E7" w:rsidP="001749BA">
      <w:pPr>
        <w:spacing w:after="120"/>
        <w:jc w:val="both"/>
        <w:rPr>
          <w:rFonts w:eastAsiaTheme="minorEastAsia"/>
          <w:lang w:val="en-US"/>
        </w:rPr>
      </w:pPr>
      <w:r w:rsidRPr="00E04F24">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ruemax</m:t>
            </m:r>
          </m:e>
          <m:sub>
            <m:r>
              <w:rPr>
                <w:rFonts w:ascii="Cambria Math" w:eastAsiaTheme="minorEastAsia" w:hAnsi="Cambria Math"/>
                <w:lang w:val="en-US"/>
              </w:rPr>
              <m:t>p</m:t>
            </m:r>
          </m:sub>
        </m:sSub>
      </m:oMath>
      <w:r w:rsidRPr="00E04F24">
        <w:rPr>
          <w:rFonts w:eastAsiaTheme="minorEastAsia"/>
          <w:lang w:val="en-US"/>
        </w:rPr>
        <w:t>is the maximum radiation use efficiency</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swdf</m:t>
            </m:r>
          </m:e>
          <m:sub>
            <m:r>
              <w:rPr>
                <w:rFonts w:ascii="Cambria Math" w:eastAsiaTheme="minorEastAsia" w:hAnsi="Cambria Math"/>
                <w:lang w:val="en-US"/>
              </w:rPr>
              <m:t>rue</m:t>
            </m:r>
          </m:sub>
        </m:sSub>
      </m:oMath>
      <w:r w:rsidRPr="00E04F24">
        <w:rPr>
          <w:rFonts w:eastAsiaTheme="minorEastAsia"/>
          <w:lang w:val="en-US"/>
        </w:rPr>
        <w:t xml:space="preserve">, the soil water deficit factor for radiation use,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age</m:t>
            </m:r>
          </m:sub>
        </m:sSub>
      </m:oMath>
      <w:r w:rsidRPr="00E04F2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 xml:space="preserve"> </m:t>
        </m:r>
      </m:oMath>
      <w:r w:rsidRPr="00E04F24">
        <w:rPr>
          <w:rFonts w:eastAsiaTheme="minorEastAsia"/>
          <w:lang w:val="en-US"/>
        </w:rPr>
        <w:t xml:space="preserve">some parameter defining the effect of maintenance respiration and temperature, respectively. </w:t>
      </w:r>
    </w:p>
    <w:p w14:paraId="720EF62A" w14:textId="77777777" w:rsidR="007961E7" w:rsidRPr="00E04F24" w:rsidRDefault="007961E7" w:rsidP="001749BA">
      <w:pPr>
        <w:spacing w:after="120"/>
        <w:jc w:val="both"/>
        <w:rPr>
          <w:rFonts w:eastAsiaTheme="minorEastAsia"/>
          <w:lang w:val="en-US"/>
        </w:rPr>
      </w:pPr>
      <w:r w:rsidRPr="00E04F24">
        <w:rPr>
          <w:rFonts w:eastAsiaTheme="minorEastAsia"/>
          <w:lang w:val="en-US"/>
        </w:rPr>
        <w:t>The effect of temperature on radiation conversion is defined as:</w:t>
      </w:r>
    </w:p>
    <w:p w14:paraId="43069BE6" w14:textId="5C24612D" w:rsidR="007961E7" w:rsidRPr="00E04F24" w:rsidRDefault="008A1C5B" w:rsidP="001749BA">
      <w:pPr>
        <w:spacing w:after="12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T</m:t>
              </m:r>
            </m:sub>
          </m:sSub>
          <m:r>
            <w:rPr>
              <w:rFonts w:ascii="Cambria Math" w:eastAsiaTheme="minorEastAsia" w:hAnsi="Cambria Math"/>
              <w:lang w:val="en-US"/>
            </w:rPr>
            <m:t>= 1-</m:t>
          </m:r>
          <m:sSub>
            <m:sSubPr>
              <m:ctrlPr>
                <w:rPr>
                  <w:rFonts w:ascii="Cambria Math" w:eastAsiaTheme="minorEastAsia" w:hAnsi="Cambria Math"/>
                  <w:i/>
                  <w:lang w:val="en-US"/>
                </w:rPr>
              </m:ctrlPr>
            </m:sSubPr>
            <m:e>
              <m:r>
                <w:rPr>
                  <w:rFonts w:ascii="Cambria Math" w:eastAsiaTheme="minorEastAsia" w:hAnsi="Cambria Math"/>
                  <w:lang w:val="en-US"/>
                </w:rPr>
                <m:t>ruetk</m:t>
              </m:r>
            </m:e>
            <m:sub>
              <m:r>
                <w:rPr>
                  <w:rFonts w:ascii="Cambria Math" w:eastAsiaTheme="minorEastAsia" w:hAnsi="Cambria Math"/>
                  <w:lang w:val="en-US"/>
                </w:rPr>
                <m:t>p</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diu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ruetopt</m:t>
                  </m:r>
                </m:e>
                <m:sub>
                  <m:r>
                    <w:rPr>
                      <w:rFonts w:ascii="Cambria Math" w:eastAsiaTheme="minorEastAsia" w:hAnsi="Cambria Math"/>
                      <w:lang w:val="en-US"/>
                    </w:rPr>
                    <m:t>p</m:t>
                  </m:r>
                </m:sub>
              </m:sSub>
              <m:r>
                <w:rPr>
                  <w:rFonts w:ascii="Cambria Math" w:eastAsiaTheme="minorEastAsia" w:hAnsi="Cambria Math"/>
                  <w:lang w:val="en-US"/>
                </w:rPr>
                <m:t>|</m:t>
              </m:r>
            </m:e>
          </m:rad>
        </m:oMath>
      </m:oMathPara>
    </w:p>
    <w:p w14:paraId="6F979D18" w14:textId="6F9005D8" w:rsidR="007961E7" w:rsidRPr="00E04F24" w:rsidRDefault="007961E7" w:rsidP="001749BA">
      <w:pPr>
        <w:spacing w:after="120"/>
        <w:jc w:val="both"/>
        <w:rPr>
          <w:rFonts w:eastAsiaTheme="minorEastAsia"/>
          <w:lang w:val="en-US"/>
        </w:rPr>
      </w:pPr>
      <w:r w:rsidRPr="00E04F24">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ruetopt</m:t>
            </m:r>
          </m:e>
          <m:sub>
            <m:r>
              <w:rPr>
                <w:rFonts w:ascii="Cambria Math" w:eastAsiaTheme="minorEastAsia" w:hAnsi="Cambria Math"/>
                <w:lang w:val="en-US"/>
              </w:rPr>
              <m:t>p</m:t>
            </m:r>
          </m:sub>
        </m:sSub>
      </m:oMath>
      <w:r w:rsidRPr="00E04F24">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ruetk</m:t>
            </m:r>
          </m:e>
          <m:sub>
            <m:r>
              <w:rPr>
                <w:rFonts w:ascii="Cambria Math" w:eastAsiaTheme="minorEastAsia" w:hAnsi="Cambria Math"/>
                <w:lang w:val="en-US"/>
              </w:rPr>
              <m:t>p</m:t>
            </m:r>
          </m:sub>
        </m:sSub>
      </m:oMath>
      <w:r w:rsidRPr="00E04F24">
        <w:rPr>
          <w:rFonts w:eastAsiaTheme="minorEastAsia"/>
          <w:lang w:val="en-US"/>
        </w:rPr>
        <w:t xml:space="preserve"> are plant parameters that define the optimal temperature for radiation use efficiency and a parameter used in the response of this efficiency to temperature, respectively.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diu</m:t>
            </m:r>
          </m:sub>
        </m:sSub>
      </m:oMath>
      <w:r w:rsidRPr="00E04F24">
        <w:rPr>
          <w:rFonts w:eastAsiaTheme="minorEastAsia"/>
          <w:lang w:val="en-US"/>
        </w:rPr>
        <w:t xml:space="preserve"> </w:t>
      </w:r>
      <w:proofErr w:type="gramStart"/>
      <w:r w:rsidRPr="00E04F24">
        <w:rPr>
          <w:rFonts w:eastAsiaTheme="minorEastAsia"/>
          <w:lang w:val="en-US"/>
        </w:rPr>
        <w:t>defines</w:t>
      </w:r>
      <w:proofErr w:type="gramEnd"/>
      <w:r w:rsidRPr="00E04F24">
        <w:rPr>
          <w:rFonts w:eastAsiaTheme="minorEastAsia"/>
          <w:lang w:val="en-US"/>
        </w:rPr>
        <w:t xml:space="preserve"> the average temperature during daylight:</w:t>
      </w:r>
    </w:p>
    <w:p w14:paraId="26729A0E" w14:textId="77777777" w:rsidR="007961E7" w:rsidRPr="00E04F24" w:rsidRDefault="008A1C5B" w:rsidP="001749BA">
      <w:pPr>
        <w:spacing w:after="12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diu</m:t>
              </m:r>
            </m:sub>
          </m:sSub>
          <m:r>
            <w:rPr>
              <w:rFonts w:ascii="Cambria Math" w:eastAsiaTheme="minorEastAsia" w:hAnsi="Cambria Math"/>
              <w:lang w:val="en-US"/>
            </w:rPr>
            <m:t>=0.25 Tmin+0.75 Tmax</m:t>
          </m:r>
        </m:oMath>
      </m:oMathPara>
    </w:p>
    <w:p w14:paraId="158CDA23" w14:textId="77777777" w:rsidR="007961E7" w:rsidRPr="00E04F24" w:rsidRDefault="007961E7" w:rsidP="001749BA">
      <w:pPr>
        <w:spacing w:after="120"/>
        <w:jc w:val="both"/>
        <w:rPr>
          <w:lang w:val="en-US"/>
        </w:rPr>
      </w:pPr>
      <w:r w:rsidRPr="00E04F24">
        <w:rPr>
          <w:lang w:val="en-US"/>
        </w:rPr>
        <w:t>The effect of maintenance respiration is calculating based on the total dry mass (</w:t>
      </w:r>
      <m:oMath>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m:t>
            </m:r>
          </m:sub>
        </m:sSub>
      </m:oMath>
      <w:r w:rsidRPr="00E04F24">
        <w:rPr>
          <w:lang w:val="en-US"/>
        </w:rPr>
        <w:t>)</w:t>
      </w:r>
    </w:p>
    <w:p w14:paraId="57993C64" w14:textId="77777777" w:rsidR="007961E7" w:rsidRPr="00E04F24"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age</m:t>
              </m:r>
            </m:sub>
          </m:sSub>
          <m:r>
            <w:rPr>
              <w:rFonts w:ascii="Cambria Math" w:hAnsi="Cambria Math"/>
              <w:lang w:val="en-US"/>
            </w:rPr>
            <m:t>=</m:t>
          </m:r>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m:t>
                      </m:r>
                    </m:e>
                    <m:sub>
                      <m:r>
                        <w:rPr>
                          <w:rFonts w:ascii="Cambria Math" w:eastAsiaTheme="minorEastAsia" w:hAnsi="Cambria Math"/>
                          <w:lang w:val="en-US"/>
                        </w:rPr>
                        <m:t>d</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p01</m:t>
                          </m:r>
                        </m:e>
                        <m:sub>
                          <m:r>
                            <w:rPr>
                              <w:rFonts w:ascii="Cambria Math" w:eastAsiaTheme="minorEastAsia" w:hAnsi="Cambria Math"/>
                              <w:lang w:val="en-US"/>
                            </w:rPr>
                            <m:t>p</m:t>
                          </m:r>
                        </m:sub>
                      </m:sSub>
                    </m:num>
                    <m:den>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den>
                  </m:f>
                  <m:ctrlPr>
                    <w:rPr>
                      <w:rFonts w:ascii="Cambria Math" w:hAnsi="Cambria Math"/>
                      <w:i/>
                      <w:lang w:val="en-US"/>
                    </w:rPr>
                  </m:ctrlPr>
                </m:e>
              </m:d>
            </m:e>
            <m:sup>
              <m:r>
                <w:rPr>
                  <w:rFonts w:ascii="Cambria Math" w:eastAsiaTheme="minorEastAsia" w:hAnsi="Cambria Math"/>
                  <w:lang w:val="en-US"/>
                </w:rPr>
                <m:t>3</m:t>
              </m:r>
            </m:sup>
          </m:sSup>
          <m:r>
            <w:rPr>
              <w:rFonts w:ascii="Cambria Math" w:eastAsiaTheme="minorEastAsia" w:hAnsi="Cambria Math"/>
              <w:lang w:val="en-US"/>
            </w:rPr>
            <m:t xml:space="preserve"> </m:t>
          </m:r>
        </m:oMath>
      </m:oMathPara>
    </w:p>
    <w:p w14:paraId="2CAEB3B4" w14:textId="77777777" w:rsidR="007961E7" w:rsidRPr="00E04F24" w:rsidRDefault="007961E7" w:rsidP="001749BA">
      <w:pPr>
        <w:spacing w:after="120"/>
        <w:jc w:val="both"/>
        <w:rPr>
          <w:lang w:val="en-US"/>
        </w:rPr>
      </w:pPr>
      <w:r w:rsidRPr="00E04F24">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p01</m:t>
            </m:r>
          </m:e>
          <m:sub>
            <m:r>
              <w:rPr>
                <w:rFonts w:ascii="Cambria Math" w:eastAsiaTheme="minorEastAsia" w:hAnsi="Cambria Math"/>
                <w:lang w:val="en-US"/>
              </w:rPr>
              <m:t>p</m:t>
            </m:r>
          </m:sub>
        </m:sSub>
      </m:oMath>
      <w:r w:rsidRPr="00E04F24">
        <w:rPr>
          <w:lang w:val="en-US"/>
        </w:rPr>
        <w:t xml:space="preserve"> is a plant parameter to take into account maintenance </w:t>
      </w:r>
      <w:proofErr w:type="gramStart"/>
      <w:r w:rsidRPr="00E04F24">
        <w:rPr>
          <w:lang w:val="en-US"/>
        </w:rPr>
        <w:t>respiration</w:t>
      </w:r>
      <w:r>
        <w:rPr>
          <w:lang w:val="en-US"/>
        </w:rPr>
        <w:t>.</w:t>
      </w:r>
      <w:proofErr w:type="gramEnd"/>
    </w:p>
    <w:p w14:paraId="4530BF08" w14:textId="77777777" w:rsidR="007961E7" w:rsidRPr="00E04F24" w:rsidRDefault="007961E7" w:rsidP="001749BA">
      <w:pPr>
        <w:pStyle w:val="Paragraphedeliste"/>
        <w:spacing w:after="120"/>
        <w:jc w:val="both"/>
        <w:rPr>
          <w:lang w:val="en-US"/>
        </w:rPr>
      </w:pPr>
    </w:p>
    <w:p w14:paraId="7A1D6A0C" w14:textId="211CC8AB" w:rsidR="007961E7" w:rsidRPr="00C876A6" w:rsidRDefault="00953D63" w:rsidP="004149F2">
      <w:pPr>
        <w:pStyle w:val="Titre2"/>
        <w:numPr>
          <w:ilvl w:val="1"/>
          <w:numId w:val="9"/>
        </w:numPr>
        <w:ind w:left="680" w:hanging="340"/>
        <w:rPr>
          <w:sz w:val="24"/>
          <w:szCs w:val="24"/>
          <w:u w:val="none"/>
          <w:lang w:val="en-US"/>
        </w:rPr>
      </w:pPr>
      <w:r w:rsidRPr="00C876A6">
        <w:rPr>
          <w:sz w:val="24"/>
          <w:szCs w:val="24"/>
          <w:u w:val="none"/>
          <w:lang w:val="en-US"/>
        </w:rPr>
        <w:t xml:space="preserve"> </w:t>
      </w:r>
      <w:bookmarkStart w:id="7" w:name="_Toc63867406"/>
      <w:r w:rsidR="007961E7" w:rsidRPr="00C876A6">
        <w:rPr>
          <w:sz w:val="24"/>
          <w:szCs w:val="24"/>
          <w:u w:val="none"/>
          <w:lang w:val="en-US"/>
        </w:rPr>
        <w:t>Dry mass partitioning</w:t>
      </w:r>
      <w:bookmarkEnd w:id="7"/>
    </w:p>
    <w:p w14:paraId="557A4DE3" w14:textId="77777777" w:rsidR="007961E7" w:rsidRPr="00E04F24" w:rsidRDefault="007961E7" w:rsidP="001749BA">
      <w:pPr>
        <w:spacing w:after="120"/>
        <w:jc w:val="both"/>
        <w:rPr>
          <w:lang w:val="en-US"/>
        </w:rPr>
      </w:pPr>
      <w:r w:rsidRPr="00E04F24">
        <w:rPr>
          <w:lang w:val="en-US"/>
        </w:rPr>
        <w:t>The daily total dry mass accumulated (</w:t>
      </w:r>
      <m:oMath>
        <m:r>
          <w:rPr>
            <w:rFonts w:ascii="Cambria Math" w:hAnsi="Cambria Math"/>
            <w:lang w:val="en-US"/>
          </w:rPr>
          <m:t>gdmt</m:t>
        </m:r>
      </m:oMath>
      <w:r w:rsidRPr="00E04F24">
        <w:rPr>
          <w:lang w:val="en-US"/>
        </w:rPr>
        <w:t>) is firstly allocated to aerial part vs roots. In case of plant crop, the dry mass allocated to roots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rac</m:t>
            </m:r>
          </m:sub>
        </m:sSub>
      </m:oMath>
      <w:r w:rsidRPr="00E04F24">
        <w:rPr>
          <w:lang w:val="en-US"/>
        </w:rPr>
        <w:t>) decreases with thermal time:</w:t>
      </w:r>
    </w:p>
    <w:p w14:paraId="500ADD4C" w14:textId="77777777" w:rsidR="007961E7" w:rsidRPr="00E04F24"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rac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prootini</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prootdec</m:t>
              </m:r>
            </m:e>
            <m:sub>
              <m:r>
                <w:rPr>
                  <w:rFonts w:ascii="Cambria Math" w:eastAsiaTheme="minorEastAsia" w:hAnsi="Cambria Math"/>
                  <w:lang w:val="en-US"/>
                </w:rPr>
                <m:t>p</m:t>
              </m:r>
            </m:sub>
          </m:sSub>
          <m:r>
            <w:rPr>
              <w:rFonts w:ascii="Cambria Math" w:eastAsiaTheme="minorEastAsia" w:hAnsi="Cambria Math"/>
              <w:lang w:val="en-US"/>
            </w:rPr>
            <m:t>*sdd</m:t>
          </m:r>
        </m:oMath>
      </m:oMathPara>
    </w:p>
    <w:p w14:paraId="4BD892A9" w14:textId="77777777" w:rsidR="007961E7" w:rsidRPr="00E04F24" w:rsidRDefault="007961E7" w:rsidP="001749BA">
      <w:pPr>
        <w:spacing w:after="120"/>
        <w:jc w:val="both"/>
        <w:rPr>
          <w:lang w:val="en-US"/>
        </w:rPr>
      </w:pPr>
      <w:r w:rsidRPr="00E04F24">
        <w:rPr>
          <w:lang w:val="en-US"/>
        </w:rPr>
        <w:t>And</w:t>
      </w:r>
    </w:p>
    <w:p w14:paraId="4E7F465E" w14:textId="77777777" w:rsidR="007961E7" w:rsidRPr="00E04F24" w:rsidRDefault="008A1C5B"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rac</m:t>
              </m:r>
            </m:sub>
          </m:sSub>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rac</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prootend</m:t>
              </m:r>
            </m:e>
            <m:sub>
              <m:r>
                <w:rPr>
                  <w:rFonts w:ascii="Cambria Math" w:eastAsiaTheme="minorEastAsia" w:hAnsi="Cambria Math"/>
                  <w:lang w:val="en-US"/>
                </w:rPr>
                <m:t>p</m:t>
              </m:r>
            </m:sub>
          </m:sSub>
          <m:r>
            <w:rPr>
              <w:rFonts w:ascii="Cambria Math" w:eastAsiaTheme="minorEastAsia" w:hAnsi="Cambria Math"/>
              <w:lang w:val="en-US"/>
            </w:rPr>
            <m:t xml:space="preserve">) </m:t>
          </m:r>
        </m:oMath>
      </m:oMathPara>
    </w:p>
    <w:p w14:paraId="03BB7059" w14:textId="2D371D59" w:rsidR="007961E7" w:rsidRDefault="007961E7" w:rsidP="001749BA">
      <w:pPr>
        <w:spacing w:after="120"/>
        <w:jc w:val="both"/>
        <w:rPr>
          <w:lang w:val="en-US"/>
        </w:rPr>
      </w:pPr>
      <w:proofErr w:type="gramStart"/>
      <w:r w:rsidRPr="00E04F24">
        <w:rPr>
          <w:lang w:val="en-US"/>
        </w:rPr>
        <w:t>Where</w:t>
      </w:r>
      <w:r>
        <w:rPr>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prootini</m:t>
            </m:r>
          </m:e>
          <m:sub>
            <m:r>
              <w:rPr>
                <w:rFonts w:ascii="Cambria Math" w:eastAsiaTheme="minorEastAsia" w:hAnsi="Cambria Math"/>
                <w:lang w:val="en-US"/>
              </w:rPr>
              <m:t>p</m:t>
            </m:r>
          </m:sub>
        </m:sSub>
      </m:oMath>
      <w:r w:rsidRPr="00E04F24">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prootdec</m:t>
            </m:r>
          </m:e>
          <m:sub>
            <m:r>
              <w:rPr>
                <w:rFonts w:ascii="Cambria Math" w:eastAsiaTheme="minorEastAsia" w:hAnsi="Cambria Math"/>
                <w:lang w:val="en-US"/>
              </w:rPr>
              <m:t>p</m:t>
            </m:r>
          </m:sub>
        </m:sSub>
      </m:oMath>
      <w:r w:rsidRPr="00E04F24">
        <w:rPr>
          <w:lang w:val="en-US"/>
        </w:rPr>
        <w:t xml:space="preserve"> and</w:t>
      </w:r>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prootend</m:t>
            </m:r>
          </m:e>
          <m:sub>
            <m:r>
              <w:rPr>
                <w:rFonts w:ascii="Cambria Math" w:eastAsiaTheme="minorEastAsia" w:hAnsi="Cambria Math"/>
                <w:lang w:val="en-US"/>
              </w:rPr>
              <m:t>p</m:t>
            </m:r>
          </m:sub>
        </m:sSub>
      </m:oMath>
      <w:r w:rsidRPr="00E04F24">
        <w:rPr>
          <w:lang w:val="en-US"/>
        </w:rPr>
        <w:t xml:space="preserve"> are plant parameters (Table 1), and </w:t>
      </w:r>
      <m:oMath>
        <m:r>
          <w:rPr>
            <w:rFonts w:ascii="Cambria Math" w:eastAsiaTheme="minorEastAsia" w:hAnsi="Cambria Math"/>
            <w:lang w:val="en-US"/>
          </w:rPr>
          <m:t xml:space="preserve">sdd  </m:t>
        </m:r>
      </m:oMath>
      <w:r w:rsidRPr="00E04F24">
        <w:rPr>
          <w:lang w:val="en-US"/>
        </w:rPr>
        <w:t xml:space="preserve">is the sum of degree days since planting (base temperature = 0°C). </w:t>
      </w:r>
    </w:p>
    <w:p w14:paraId="5D2AF2A7" w14:textId="58073C5F" w:rsidR="007961E7" w:rsidRPr="00E04F24" w:rsidRDefault="007961E7" w:rsidP="001749BA">
      <w:pPr>
        <w:spacing w:after="120"/>
        <w:jc w:val="both"/>
        <w:rPr>
          <w:lang w:val="en-US"/>
        </w:rPr>
      </w:pPr>
      <w:r w:rsidRPr="00E04F24">
        <w:rPr>
          <w:lang w:val="en-US"/>
        </w:rPr>
        <w:lastRenderedPageBreak/>
        <w:t xml:space="preserve">In case of </w:t>
      </w:r>
      <w:r w:rsidR="00803547">
        <w:rPr>
          <w:lang w:val="en-US"/>
        </w:rPr>
        <w:t>a regrowth after harvest</w:t>
      </w:r>
      <w:r w:rsidRPr="00E04F24">
        <w:rPr>
          <w:lang w:val="en-US"/>
        </w:rPr>
        <w:t xml:space="preserve">, the dry mass allocated to roots is assumed constant and equal </w:t>
      </w:r>
      <w:proofErr w:type="gramStart"/>
      <w:r w:rsidRPr="00E04F24">
        <w:rPr>
          <w:lang w:val="en-US"/>
        </w:rPr>
        <w:t xml:space="preserve">to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prootend</m:t>
            </m:r>
          </m:e>
          <m:sub>
            <m:r>
              <w:rPr>
                <w:rFonts w:ascii="Cambria Math" w:eastAsiaTheme="minorEastAsia" w:hAnsi="Cambria Math"/>
                <w:lang w:val="en-US"/>
              </w:rPr>
              <m:t>p</m:t>
            </m:r>
          </m:sub>
        </m:sSub>
      </m:oMath>
      <w:r w:rsidRPr="00E04F24">
        <w:rPr>
          <w:lang w:val="en-US"/>
        </w:rPr>
        <w:t>.</w:t>
      </w:r>
      <w:r w:rsidR="00803547">
        <w:rPr>
          <w:lang w:val="en-US"/>
        </w:rPr>
        <w:t xml:space="preserve"> </w:t>
      </w:r>
      <w:r w:rsidRPr="00E04F24">
        <w:rPr>
          <w:lang w:val="en-US"/>
        </w:rPr>
        <w:t>Consequently, the aerial dry mass (</w:t>
      </w:r>
      <m:oMath>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m:t>
            </m:r>
          </m:sub>
        </m:sSub>
      </m:oMath>
      <w:r w:rsidRPr="00E04F24">
        <w:rPr>
          <w:lang w:val="en-US"/>
        </w:rPr>
        <w:t>) and daily dry mass allocated to aerial parts are equal to:</w:t>
      </w:r>
    </w:p>
    <w:p w14:paraId="53ABCC4E" w14:textId="77777777" w:rsidR="007961E7" w:rsidRPr="00E04F24" w:rsidRDefault="008A1C5B" w:rsidP="001749BA">
      <w:pPr>
        <w:spacing w:after="12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d-1</m:t>
              </m:r>
            </m:sub>
          </m:sSub>
          <m:r>
            <w:rPr>
              <w:rFonts w:ascii="Cambria Math" w:hAnsi="Cambria Math"/>
              <w:lang w:val="en-US"/>
            </w:rPr>
            <m:t>+gdmaer</m:t>
          </m:r>
        </m:oMath>
      </m:oMathPara>
    </w:p>
    <w:p w14:paraId="00C9ABCC" w14:textId="77777777" w:rsidR="007961E7" w:rsidRPr="00E04F24" w:rsidRDefault="007961E7" w:rsidP="001749BA">
      <w:pPr>
        <w:spacing w:after="120"/>
        <w:jc w:val="both"/>
        <w:rPr>
          <w:rFonts w:eastAsiaTheme="minorEastAsia"/>
          <w:lang w:val="en-US"/>
        </w:rPr>
      </w:pPr>
      <w:r w:rsidRPr="00E04F24">
        <w:rPr>
          <w:rFonts w:eastAsiaTheme="minorEastAsia"/>
          <w:lang w:val="en-US"/>
        </w:rPr>
        <w:t>And</w:t>
      </w:r>
    </w:p>
    <w:p w14:paraId="53D07452" w14:textId="77777777" w:rsidR="007961E7" w:rsidRPr="00E04F24" w:rsidRDefault="007961E7" w:rsidP="001749BA">
      <w:pPr>
        <w:spacing w:after="120"/>
        <w:jc w:val="both"/>
        <w:rPr>
          <w:lang w:val="en-US"/>
        </w:rPr>
      </w:pPr>
      <m:oMathPara>
        <m:oMath>
          <m:r>
            <w:rPr>
              <w:rFonts w:ascii="Cambria Math" w:hAnsi="Cambria Math"/>
              <w:lang w:val="en-US"/>
            </w:rPr>
            <m:t>gdmaer=gdmt*(1-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rac</m:t>
              </m:r>
            </m:sub>
          </m:sSub>
          <m:r>
            <w:rPr>
              <w:rFonts w:ascii="Cambria Math" w:hAnsi="Cambria Math"/>
              <w:lang w:val="en-US"/>
            </w:rPr>
            <m:t>)</m:t>
          </m:r>
        </m:oMath>
      </m:oMathPara>
    </w:p>
    <w:p w14:paraId="7F0B4501" w14:textId="77777777" w:rsidR="007961E7" w:rsidRDefault="007961E7" w:rsidP="001749BA">
      <w:pPr>
        <w:spacing w:after="120"/>
        <w:jc w:val="both"/>
        <w:rPr>
          <w:lang w:val="en-US"/>
        </w:rPr>
      </w:pPr>
    </w:p>
    <w:p w14:paraId="6E632D26" w14:textId="77777777" w:rsidR="007961E7" w:rsidRPr="00E04F24" w:rsidRDefault="007961E7" w:rsidP="001749BA">
      <w:pPr>
        <w:spacing w:after="120"/>
        <w:jc w:val="both"/>
        <w:rPr>
          <w:lang w:val="en-US"/>
        </w:rPr>
      </w:pPr>
      <w:r w:rsidRPr="00E04F24">
        <w:rPr>
          <w:lang w:val="en-US"/>
        </w:rPr>
        <w:t xml:space="preserve">The aboveground dry mass is partitioned into </w:t>
      </w:r>
      <w:r>
        <w:rPr>
          <w:lang w:val="en-US"/>
        </w:rPr>
        <w:t>stem</w:t>
      </w:r>
      <w:r w:rsidRPr="00E04F24">
        <w:rPr>
          <w:lang w:val="en-US"/>
        </w:rPr>
        <w:t xml:space="preserve"> dry mass (</w:t>
      </w:r>
      <m:oMath>
        <m:sSub>
          <m:sSubPr>
            <m:ctrlPr>
              <w:rPr>
                <w:rFonts w:ascii="Cambria Math" w:hAnsi="Cambria Math"/>
                <w:i/>
                <w:lang w:val="en-US"/>
              </w:rPr>
            </m:ctrlPr>
          </m:sSubPr>
          <m:e>
            <m:r>
              <w:rPr>
                <w:rFonts w:ascii="Cambria Math" w:hAnsi="Cambria Math"/>
                <w:lang w:val="en-US"/>
              </w:rPr>
              <m:t>dmstm</m:t>
            </m:r>
          </m:e>
          <m:sub>
            <m:r>
              <w:rPr>
                <w:rFonts w:ascii="Cambria Math" w:hAnsi="Cambria Math"/>
                <w:lang w:val="en-US"/>
              </w:rPr>
              <m:t>d</m:t>
            </m:r>
          </m:sub>
        </m:sSub>
      </m:oMath>
      <w:r w:rsidRPr="00E04F24">
        <w:rPr>
          <w:lang w:val="en-US"/>
        </w:rPr>
        <w:t>), as follows:</w:t>
      </w:r>
    </w:p>
    <w:p w14:paraId="6DC7F952" w14:textId="77777777" w:rsidR="007961E7" w:rsidRPr="00E04F24" w:rsidRDefault="008A1C5B" w:rsidP="001749BA">
      <w:pPr>
        <w:spacing w:after="12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dmstm</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dmstm</m:t>
              </m:r>
            </m:e>
            <m:sub>
              <m:r>
                <w:rPr>
                  <w:rFonts w:ascii="Cambria Math" w:hAnsi="Cambria Math"/>
                  <w:lang w:val="en-US"/>
                </w:rPr>
                <m:t>d-1</m:t>
              </m:r>
            </m:sub>
          </m:sSub>
          <m:r>
            <w:rPr>
              <w:rFonts w:ascii="Cambria Math" w:hAnsi="Cambria Math"/>
              <w:lang w:val="en-US"/>
            </w:rPr>
            <m:t>+gdmstm</m:t>
          </m:r>
        </m:oMath>
      </m:oMathPara>
    </w:p>
    <w:p w14:paraId="2BB4BBFF" w14:textId="77777777" w:rsidR="007961E7" w:rsidRPr="00E04F24" w:rsidRDefault="007961E7" w:rsidP="001749BA">
      <w:pPr>
        <w:spacing w:after="120"/>
        <w:jc w:val="both"/>
        <w:rPr>
          <w:rFonts w:eastAsiaTheme="minorEastAsia"/>
          <w:lang w:val="en-US"/>
        </w:rPr>
      </w:pPr>
      <m:oMathPara>
        <m:oMath>
          <m:r>
            <w:rPr>
              <w:rFonts w:ascii="Cambria Math" w:eastAsiaTheme="minorEastAsia" w:hAnsi="Cambria Math"/>
              <w:lang w:val="en-US"/>
            </w:rPr>
            <m:t xml:space="preserve">gdmstm=gdmaer* </m:t>
          </m:r>
          <m:sSub>
            <m:sSubPr>
              <m:ctrlPr>
                <w:rPr>
                  <w:rFonts w:ascii="Cambria Math" w:eastAsiaTheme="minorEastAsia" w:hAnsi="Cambria Math"/>
                  <w:i/>
                  <w:lang w:val="en-US"/>
                </w:rPr>
              </m:ctrlPr>
            </m:sSubPr>
            <m:e>
              <m:r>
                <w:rPr>
                  <w:rFonts w:ascii="Cambria Math" w:eastAsiaTheme="minorEastAsia" w:hAnsi="Cambria Math"/>
                  <w:lang w:val="en-US"/>
                </w:rPr>
                <m:t>pstemend</m:t>
              </m:r>
            </m:e>
            <m:sub>
              <m:r>
                <w:rPr>
                  <w:rFonts w:ascii="Cambria Math" w:eastAsiaTheme="minorEastAsia" w:hAnsi="Cambria Math"/>
                  <w:lang w:val="en-US"/>
                </w:rPr>
                <m:t>p</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pstemdec</m:t>
                          </m:r>
                        </m:e>
                        <m:sub>
                          <m:r>
                            <w:rPr>
                              <w:rFonts w:ascii="Cambria Math" w:hAnsi="Cambria Math"/>
                              <w:lang w:val="en-US"/>
                            </w:rPr>
                            <m:t>p</m:t>
                          </m:r>
                        </m:sub>
                      </m:sSub>
                    </m:num>
                    <m:den>
                      <m:r>
                        <w:rPr>
                          <w:rFonts w:ascii="Cambria Math" w:hAnsi="Cambria Math"/>
                          <w:lang w:val="en-US"/>
                        </w:rPr>
                        <m:t>1000</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pstemini</m:t>
                          </m:r>
                        </m:e>
                        <m:sub>
                          <m:r>
                            <w:rPr>
                              <w:rFonts w:ascii="Cambria Math" w:hAnsi="Cambria Math"/>
                              <w:lang w:val="en-US"/>
                            </w:rPr>
                            <m:t>p</m:t>
                          </m:r>
                        </m:sub>
                      </m:sSub>
                    </m:e>
                  </m:d>
                </m:sup>
              </m:sSup>
            </m:e>
          </m:d>
        </m:oMath>
      </m:oMathPara>
    </w:p>
    <w:p w14:paraId="4F9CED31" w14:textId="24CE57BB" w:rsidR="007961E7" w:rsidRPr="00E04F24" w:rsidRDefault="007961E7" w:rsidP="001749BA">
      <w:pPr>
        <w:spacing w:after="120"/>
        <w:jc w:val="both"/>
        <w:rPr>
          <w:rFonts w:eastAsiaTheme="minorEastAsia"/>
          <w:lang w:val="en-US"/>
        </w:rPr>
      </w:pPr>
      <w:proofErr w:type="gramStart"/>
      <w:r w:rsidRPr="008C16CE">
        <w:rPr>
          <w:rFonts w:eastAsiaTheme="minorEastAsia"/>
          <w:lang w:val="en-US"/>
        </w:rPr>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pstemend</m:t>
            </m:r>
          </m:e>
          <m:sub>
            <m:r>
              <w:rPr>
                <w:rFonts w:ascii="Cambria Math" w:eastAsiaTheme="minorEastAsia" w:hAnsi="Cambria Math"/>
                <w:lang w:val="en-US"/>
              </w:rPr>
              <m:t>p</m:t>
            </m:r>
          </m:sub>
        </m:sSub>
      </m:oMath>
      <w:r w:rsidRPr="008C16CE">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pstemdec</m:t>
            </m:r>
          </m:e>
          <m:sub>
            <m:r>
              <w:rPr>
                <w:rFonts w:ascii="Cambria Math" w:hAnsi="Cambria Math"/>
                <w:lang w:val="en-US"/>
              </w:rPr>
              <m:t>p</m:t>
            </m:r>
          </m:sub>
        </m:sSub>
      </m:oMath>
      <w:r w:rsidRPr="008C16CE">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pstemini</m:t>
            </m:r>
          </m:e>
          <m:sub>
            <m:r>
              <w:rPr>
                <w:rFonts w:ascii="Cambria Math" w:hAnsi="Cambria Math"/>
                <w:lang w:val="en-US"/>
              </w:rPr>
              <m:t>p</m:t>
            </m:r>
          </m:sub>
        </m:sSub>
      </m:oMath>
      <w:r w:rsidRPr="008C16CE">
        <w:rPr>
          <w:rFonts w:eastAsiaTheme="minorEastAsia"/>
          <w:lang w:val="en-US"/>
        </w:rPr>
        <w:t xml:space="preserve"> are plant parameters (Table 1). Allocation to stem increases with aerial dry mass and starts when</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dmaer</m:t>
            </m:r>
          </m:e>
          <m:sub>
            <m:r>
              <w:rPr>
                <w:rFonts w:ascii="Cambria Math" w:hAnsi="Cambria Math"/>
                <w:lang w:val="en-US"/>
              </w:rPr>
              <m:t>d</m:t>
            </m:r>
          </m:sub>
        </m:sSub>
      </m:oMath>
      <w:r>
        <w:rPr>
          <w:rFonts w:eastAsiaTheme="minorEastAsia"/>
          <w:lang w:val="en-US"/>
        </w:rPr>
        <w:t xml:space="preserve"> </w:t>
      </w:r>
      <w:proofErr w:type="gramStart"/>
      <w:r>
        <w:rPr>
          <w:rFonts w:eastAsiaTheme="minorEastAsia"/>
          <w:lang w:val="en-US"/>
        </w:rPr>
        <w:t xml:space="preserve">&gt; </w:t>
      </w:r>
      <w:proofErr w:type="gramEnd"/>
      <m:oMath>
        <m:sSub>
          <m:sSubPr>
            <m:ctrlPr>
              <w:rPr>
                <w:rFonts w:ascii="Cambria Math" w:hAnsi="Cambria Math"/>
                <w:i/>
                <w:lang w:val="en-US"/>
              </w:rPr>
            </m:ctrlPr>
          </m:sSubPr>
          <m:e>
            <m:r>
              <w:rPr>
                <w:rFonts w:ascii="Cambria Math" w:hAnsi="Cambria Math"/>
                <w:lang w:val="en-US"/>
              </w:rPr>
              <m:t>pstemini</m:t>
            </m:r>
          </m:e>
          <m:sub>
            <m:r>
              <w:rPr>
                <w:rFonts w:ascii="Cambria Math" w:hAnsi="Cambria Math"/>
                <w:lang w:val="en-US"/>
              </w:rPr>
              <m:t>p</m:t>
            </m:r>
          </m:sub>
        </m:sSub>
      </m:oMath>
      <w:r>
        <w:rPr>
          <w:rFonts w:eastAsiaTheme="minorEastAsia"/>
          <w:lang w:val="en-US"/>
        </w:rPr>
        <w:t>.</w:t>
      </w:r>
    </w:p>
    <w:p w14:paraId="52445C8C" w14:textId="635561C8" w:rsidR="007961E7" w:rsidRDefault="007961E7" w:rsidP="001749BA">
      <w:pPr>
        <w:spacing w:after="120"/>
        <w:jc w:val="both"/>
        <w:rPr>
          <w:lang w:val="en-US"/>
        </w:rPr>
      </w:pPr>
    </w:p>
    <w:p w14:paraId="239F4858" w14:textId="1EC16952" w:rsidR="007961E7" w:rsidRPr="00C876A6" w:rsidRDefault="00953D63" w:rsidP="004149F2">
      <w:pPr>
        <w:pStyle w:val="Titre2"/>
        <w:numPr>
          <w:ilvl w:val="1"/>
          <w:numId w:val="9"/>
        </w:numPr>
        <w:ind w:left="680" w:hanging="340"/>
        <w:rPr>
          <w:sz w:val="24"/>
          <w:szCs w:val="24"/>
          <w:u w:val="none"/>
          <w:lang w:val="en-US"/>
        </w:rPr>
      </w:pPr>
      <w:r w:rsidRPr="00C876A6">
        <w:rPr>
          <w:sz w:val="24"/>
          <w:szCs w:val="24"/>
          <w:u w:val="none"/>
          <w:lang w:val="en-US"/>
        </w:rPr>
        <w:t xml:space="preserve"> </w:t>
      </w:r>
      <w:bookmarkStart w:id="8" w:name="_Toc63867407"/>
      <w:r w:rsidR="007961E7" w:rsidRPr="00C876A6">
        <w:rPr>
          <w:sz w:val="24"/>
          <w:szCs w:val="24"/>
          <w:u w:val="none"/>
          <w:lang w:val="en-US"/>
        </w:rPr>
        <w:t>Sugar accumulation in stem</w:t>
      </w:r>
      <w:bookmarkEnd w:id="8"/>
    </w:p>
    <w:p w14:paraId="30A71782" w14:textId="77777777" w:rsidR="007961E7" w:rsidRDefault="007961E7" w:rsidP="001749BA">
      <w:pPr>
        <w:spacing w:after="120"/>
        <w:jc w:val="both"/>
        <w:rPr>
          <w:lang w:val="en-US"/>
        </w:rPr>
      </w:pPr>
      <w:r>
        <w:rPr>
          <w:lang w:val="en-US"/>
        </w:rPr>
        <w:t>In case of crop with sugar accumulating in stem (e.g. sugarcane), t</w:t>
      </w:r>
      <w:r w:rsidRPr="00E04F24">
        <w:rPr>
          <w:lang w:val="en-US"/>
        </w:rPr>
        <w:t xml:space="preserve">he model also simulated the sucrose accumulation </w:t>
      </w:r>
      <w:r>
        <w:rPr>
          <w:lang w:val="en-US"/>
        </w:rPr>
        <w:t>as a function of stem dry mass, temperature and water stress</w:t>
      </w:r>
      <w:r w:rsidRPr="00E04F24">
        <w:rPr>
          <w:lang w:val="en-US"/>
        </w:rPr>
        <w:t>.</w:t>
      </w:r>
    </w:p>
    <w:p w14:paraId="153DB144" w14:textId="77777777" w:rsidR="007961E7" w:rsidRDefault="007961E7" w:rsidP="001749BA">
      <w:pPr>
        <w:spacing w:after="120"/>
        <w:jc w:val="both"/>
        <w:rPr>
          <w:lang w:val="en-US"/>
        </w:rPr>
      </w:pPr>
    </w:p>
    <w:p w14:paraId="7AC64BC6" w14:textId="77777777" w:rsidR="007961E7" w:rsidRDefault="007961E7" w:rsidP="001749BA">
      <w:pPr>
        <w:spacing w:after="120"/>
        <w:jc w:val="both"/>
        <w:rPr>
          <w:lang w:val="en-US"/>
        </w:rPr>
      </w:pPr>
      <w:r>
        <w:rPr>
          <w:lang w:val="en-US"/>
        </w:rPr>
        <w:t>The daily increase in structural dry mass in the stem (</w:t>
      </w:r>
      <m:oMath>
        <m:r>
          <w:rPr>
            <w:rFonts w:ascii="Cambria Math" w:eastAsiaTheme="minorEastAsia" w:hAnsi="Cambria Math"/>
            <w:lang w:val="en-US"/>
          </w:rPr>
          <m:t>gdmstst</m:t>
        </m:r>
      </m:oMath>
      <w:r>
        <w:rPr>
          <w:lang w:val="en-US"/>
        </w:rPr>
        <w:t>) is calculated as:</w:t>
      </w:r>
    </w:p>
    <w:p w14:paraId="2455F579" w14:textId="53E39EFD" w:rsidR="007961E7" w:rsidRDefault="007961E7" w:rsidP="001749BA">
      <w:pPr>
        <w:spacing w:after="120"/>
        <w:jc w:val="both"/>
        <w:rPr>
          <w:lang w:val="en-US"/>
        </w:rPr>
      </w:pPr>
      <m:oMathPara>
        <m:oMath>
          <m:r>
            <w:rPr>
              <w:rFonts w:ascii="Cambria Math" w:eastAsiaTheme="minorEastAsia" w:hAnsi="Cambria Math"/>
              <w:lang w:val="en-US"/>
            </w:rPr>
            <m:t>gdmstst=</m:t>
          </m:r>
          <m:d>
            <m:dPr>
              <m:ctrlPr>
                <w:rPr>
                  <w:rFonts w:ascii="Cambria Math" w:eastAsiaTheme="minorEastAsia" w:hAnsi="Cambria Math"/>
                  <w:i/>
                  <w:lang w:val="en-US"/>
                </w:rPr>
              </m:ctrlPr>
            </m:dPr>
            <m:e>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psugend</m:t>
                  </m:r>
                </m:e>
                <m:sub>
                  <m:r>
                    <w:rPr>
                      <w:rFonts w:ascii="Cambria Math" w:eastAsiaTheme="minorEastAsia" w:hAnsi="Cambria Math"/>
                      <w:lang w:val="en-US"/>
                    </w:rPr>
                    <m:t>p</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pstrudec</m:t>
                              </m:r>
                            </m:e>
                            <m:sub>
                              <m:r>
                                <w:rPr>
                                  <w:rFonts w:ascii="Cambria Math" w:hAnsi="Cambria Math"/>
                                  <w:lang w:val="en-US"/>
                                </w:rPr>
                                <m:t>p</m:t>
                              </m:r>
                            </m:sub>
                          </m:sSub>
                        </m:num>
                        <m:den>
                          <m:r>
                            <w:rPr>
                              <w:rFonts w:ascii="Cambria Math" w:hAnsi="Cambria Math"/>
                              <w:lang w:val="en-US"/>
                            </w:rPr>
                            <m:t>1000</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dmstm</m:t>
                              </m:r>
                            </m:e>
                            <m:sub>
                              <m:r>
                                <w:rPr>
                                  <w:rFonts w:ascii="Cambria Math" w:hAnsi="Cambria Math"/>
                                  <w:lang w:val="en-US"/>
                                </w:rPr>
                                <m:t>d</m:t>
                              </m:r>
                            </m:sub>
                          </m:sSub>
                        </m:e>
                      </m:d>
                    </m:sup>
                  </m:sSup>
                </m:e>
              </m:d>
            </m:e>
          </m:d>
          <m:r>
            <w:rPr>
              <w:rFonts w:ascii="Cambria Math" w:eastAsiaTheme="minorEastAsia" w:hAnsi="Cambria Math"/>
              <w:lang w:val="en-US"/>
            </w:rPr>
            <m:t xml:space="preserve">*gdmstm*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stru</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stru</m:t>
              </m:r>
            </m:sub>
          </m:sSub>
        </m:oMath>
      </m:oMathPara>
    </w:p>
    <w:p w14:paraId="10B6F741" w14:textId="50E8DD1C" w:rsidR="007961E7" w:rsidRDefault="007961E7" w:rsidP="001749BA">
      <w:pPr>
        <w:spacing w:after="120"/>
        <w:jc w:val="both"/>
        <w:rPr>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psugend</m:t>
            </m:r>
          </m:e>
          <m:sub>
            <m:r>
              <w:rPr>
                <w:rFonts w:ascii="Cambria Math" w:eastAsiaTheme="minorEastAsia" w:hAnsi="Cambria Math"/>
                <w:lang w:val="en-US"/>
              </w:rPr>
              <m:t>p</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pstrudec</m:t>
            </m:r>
          </m:e>
          <m:sub>
            <m:r>
              <w:rPr>
                <w:rFonts w:ascii="Cambria Math" w:hAnsi="Cambria Math"/>
                <w:lang w:val="en-US"/>
              </w:rPr>
              <m:t>p</m:t>
            </m:r>
          </m:sub>
        </m:sSub>
      </m:oMath>
      <w:r>
        <w:rPr>
          <w:lang w:val="en-US"/>
        </w:rPr>
        <w:t xml:space="preserve"> are plant parameters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stru</m:t>
            </m:r>
          </m:sub>
        </m:sSub>
      </m:oMath>
      <w:r>
        <w:rPr>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stru</m:t>
            </m:r>
          </m:sub>
        </m:sSub>
      </m:oMath>
      <w:r>
        <w:rPr>
          <w:lang w:val="en-US"/>
        </w:rPr>
        <w:t xml:space="preserve"> takes into account for temperature and water influence, respectively:</w:t>
      </w:r>
    </w:p>
    <w:p w14:paraId="5638395A" w14:textId="25A15E28" w:rsidR="007961E7" w:rsidRPr="008364F5" w:rsidRDefault="008A1C5B"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stru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ptrutgrowth</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MEAN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pstrutb</m:t>
              </m:r>
            </m:e>
            <m:sub>
              <m:r>
                <w:rPr>
                  <w:rFonts w:ascii="Cambria Math" w:hAnsi="Cambria Math"/>
                  <w:lang w:val="en-US"/>
                </w:rPr>
                <m:t>P</m:t>
              </m:r>
            </m:sub>
          </m:sSub>
          <m:r>
            <w:rPr>
              <w:rFonts w:ascii="Cambria Math" w:hAnsi="Cambria Math"/>
              <w:lang w:val="en-US"/>
            </w:rPr>
            <m:t>)</m:t>
          </m:r>
        </m:oMath>
      </m:oMathPara>
    </w:p>
    <w:p w14:paraId="45FD0923" w14:textId="0A6D5319" w:rsidR="007961E7" w:rsidRDefault="007961E7" w:rsidP="001749BA">
      <w:pPr>
        <w:spacing w:after="120"/>
        <w:jc w:val="both"/>
        <w:rPr>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ptrutgrowth</m:t>
            </m:r>
          </m:e>
          <m:sub>
            <m:r>
              <w:rPr>
                <w:rFonts w:ascii="Cambria Math" w:eastAsiaTheme="minorEastAsia" w:hAnsi="Cambria Math"/>
                <w:lang w:val="en-US"/>
              </w:rPr>
              <m:t>P</m:t>
            </m:r>
          </m:sub>
        </m:sSub>
      </m:oMath>
      <w:r>
        <w:rPr>
          <w:lang w:val="en-US"/>
        </w:rPr>
        <w:t xml:space="preserve"> to takes into account the temperature effect on allocation to structure and </w:t>
      </w:r>
      <m:oMath>
        <m:sSub>
          <m:sSubPr>
            <m:ctrlPr>
              <w:rPr>
                <w:rFonts w:ascii="Cambria Math" w:hAnsi="Cambria Math"/>
                <w:i/>
                <w:lang w:val="en-US"/>
              </w:rPr>
            </m:ctrlPr>
          </m:sSubPr>
          <m:e>
            <m:r>
              <w:rPr>
                <w:rFonts w:ascii="Cambria Math" w:hAnsi="Cambria Math"/>
                <w:lang w:val="en-US"/>
              </w:rPr>
              <m:t>pstrutb</m:t>
            </m:r>
          </m:e>
          <m:sub>
            <m:r>
              <w:rPr>
                <w:rFonts w:ascii="Cambria Math" w:hAnsi="Cambria Math"/>
                <w:lang w:val="en-US"/>
              </w:rPr>
              <m:t>P</m:t>
            </m:r>
          </m:sub>
        </m:sSub>
      </m:oMath>
      <w:r>
        <w:rPr>
          <w:lang w:val="en-US"/>
        </w:rPr>
        <w:t xml:space="preserve"> the respective base temperature.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MEAN</m:t>
            </m:r>
          </m:sub>
        </m:sSub>
      </m:oMath>
      <w:r>
        <w:rPr>
          <w:lang w:val="en-US"/>
        </w:rPr>
        <w:t xml:space="preserve"> </w:t>
      </w:r>
      <w:proofErr w:type="gramStart"/>
      <w:r>
        <w:rPr>
          <w:lang w:val="en-US"/>
        </w:rPr>
        <w:t>is</w:t>
      </w:r>
      <w:proofErr w:type="gramEnd"/>
      <w:r>
        <w:rPr>
          <w:lang w:val="en-US"/>
        </w:rPr>
        <w:t xml:space="preserve"> the daily average temperature:</w:t>
      </w:r>
    </w:p>
    <w:p w14:paraId="17545C95" w14:textId="77777777" w:rsidR="007961E7" w:rsidRDefault="008A1C5B"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MEAN</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Tmax</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Tmin</m:t>
                  </m:r>
                </m:e>
                <m:sub>
                  <m:r>
                    <w:rPr>
                      <w:rFonts w:ascii="Cambria Math" w:hAnsi="Cambria Math"/>
                      <w:lang w:val="en-US"/>
                    </w:rPr>
                    <m:t>d</m:t>
                  </m:r>
                </m:sub>
              </m:sSub>
            </m:num>
            <m:den>
              <m:r>
                <w:rPr>
                  <w:rFonts w:ascii="Cambria Math" w:hAnsi="Cambria Math"/>
                  <w:lang w:val="en-US"/>
                </w:rPr>
                <m:t>2</m:t>
              </m:r>
            </m:den>
          </m:f>
        </m:oMath>
      </m:oMathPara>
    </w:p>
    <w:p w14:paraId="1A7083F1" w14:textId="77777777" w:rsidR="007961E7" w:rsidRDefault="007961E7" w:rsidP="001749BA">
      <w:pPr>
        <w:spacing w:after="120"/>
        <w:jc w:val="both"/>
        <w:rPr>
          <w:lang w:val="en-US"/>
        </w:rPr>
      </w:pPr>
      <w:r>
        <w:rPr>
          <w:lang w:val="en-US"/>
        </w:rPr>
        <w:t>Structural accumulation decrease with water stress, following:</w:t>
      </w:r>
    </w:p>
    <w:p w14:paraId="698276C9" w14:textId="77777777" w:rsidR="007961E7" w:rsidRDefault="008A1C5B"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stru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rue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swdf</m:t>
              </m:r>
            </m:e>
            <m:sub>
              <m:r>
                <w:rPr>
                  <w:rFonts w:ascii="Cambria Math" w:eastAsiaTheme="minorEastAsia" w:hAnsi="Cambria Math"/>
                  <w:lang w:val="en-US"/>
                </w:rPr>
                <m:t>LAI</m:t>
              </m:r>
            </m:sub>
          </m:sSub>
          <m:r>
            <w:rPr>
              <w:rFonts w:ascii="Cambria Math" w:eastAsiaTheme="minorEastAsia" w:hAnsi="Cambria Math"/>
              <w:lang w:val="en-US"/>
            </w:rPr>
            <m:t>)</m:t>
          </m:r>
        </m:oMath>
      </m:oMathPara>
    </w:p>
    <w:p w14:paraId="4D13ECBD" w14:textId="77777777" w:rsidR="007961E7" w:rsidRDefault="007961E7" w:rsidP="001749BA">
      <w:pPr>
        <w:spacing w:after="120"/>
        <w:jc w:val="both"/>
        <w:rPr>
          <w:lang w:val="en-US"/>
        </w:rPr>
      </w:pPr>
    </w:p>
    <w:p w14:paraId="106DE1D5" w14:textId="77777777" w:rsidR="007961E7" w:rsidRDefault="007961E7" w:rsidP="001749BA">
      <w:pPr>
        <w:spacing w:after="120"/>
        <w:jc w:val="both"/>
        <w:rPr>
          <w:lang w:val="en-US"/>
        </w:rPr>
      </w:pPr>
      <w:r>
        <w:rPr>
          <w:lang w:val="en-US"/>
        </w:rPr>
        <w:t xml:space="preserve">Note that for daily average temperature </w:t>
      </w:r>
      <w:proofErr w:type="gramStart"/>
      <w:r>
        <w:rPr>
          <w:lang w:val="en-US"/>
        </w:rPr>
        <w:t xml:space="preserve">below </w:t>
      </w:r>
      <w:proofErr w:type="gramEnd"/>
      <m:oMath>
        <m:sSub>
          <m:sSubPr>
            <m:ctrlPr>
              <w:rPr>
                <w:rFonts w:ascii="Cambria Math" w:hAnsi="Cambria Math"/>
                <w:i/>
                <w:lang w:val="en-US"/>
              </w:rPr>
            </m:ctrlPr>
          </m:sSubPr>
          <m:e>
            <m:r>
              <w:rPr>
                <w:rFonts w:ascii="Cambria Math" w:hAnsi="Cambria Math"/>
                <w:lang w:val="en-US"/>
              </w:rPr>
              <m:t>pstrutb</m:t>
            </m:r>
          </m:e>
          <m:sub>
            <m:r>
              <w:rPr>
                <w:rFonts w:ascii="Cambria Math" w:hAnsi="Cambria Math"/>
                <w:lang w:val="en-US"/>
              </w:rPr>
              <m:t>P</m:t>
            </m:r>
          </m:sub>
        </m:sSub>
      </m:oMath>
      <w:r>
        <w:rPr>
          <w:lang w:val="en-US"/>
        </w:rPr>
        <w:t>, there is no sucrose accumulation.</w:t>
      </w:r>
    </w:p>
    <w:p w14:paraId="627D73AE" w14:textId="0EAF0ECC" w:rsidR="007961E7" w:rsidRDefault="007961E7" w:rsidP="001749BA">
      <w:pPr>
        <w:spacing w:after="120"/>
        <w:jc w:val="both"/>
        <w:rPr>
          <w:lang w:val="en-US"/>
        </w:rPr>
      </w:pPr>
    </w:p>
    <w:p w14:paraId="6CD772A9" w14:textId="722A7943" w:rsidR="008C16CE" w:rsidRDefault="008C16CE" w:rsidP="001749BA">
      <w:pPr>
        <w:spacing w:after="120"/>
        <w:jc w:val="both"/>
        <w:rPr>
          <w:lang w:val="en-US"/>
        </w:rPr>
      </w:pPr>
    </w:p>
    <w:p w14:paraId="627AFEB7" w14:textId="586835B5" w:rsidR="008C16CE" w:rsidRDefault="008C16CE" w:rsidP="001749BA">
      <w:pPr>
        <w:spacing w:after="120"/>
        <w:jc w:val="both"/>
        <w:rPr>
          <w:lang w:val="en-US"/>
        </w:rPr>
      </w:pPr>
    </w:p>
    <w:p w14:paraId="30E14B61" w14:textId="77777777" w:rsidR="008C16CE" w:rsidRDefault="008C16CE" w:rsidP="001749BA">
      <w:pPr>
        <w:spacing w:after="120"/>
        <w:jc w:val="both"/>
        <w:rPr>
          <w:lang w:val="en-US"/>
        </w:rPr>
      </w:pPr>
    </w:p>
    <w:p w14:paraId="01CBC91C" w14:textId="1171DB39" w:rsidR="007961E7" w:rsidRPr="00C876A6" w:rsidRDefault="00953D63" w:rsidP="004149F2">
      <w:pPr>
        <w:pStyle w:val="Titre2"/>
        <w:numPr>
          <w:ilvl w:val="1"/>
          <w:numId w:val="9"/>
        </w:numPr>
        <w:ind w:left="680" w:hanging="340"/>
        <w:rPr>
          <w:sz w:val="24"/>
          <w:szCs w:val="24"/>
          <w:u w:val="none"/>
          <w:lang w:val="en-US"/>
        </w:rPr>
      </w:pPr>
      <w:r w:rsidRPr="00C876A6">
        <w:rPr>
          <w:sz w:val="24"/>
          <w:szCs w:val="24"/>
          <w:u w:val="none"/>
          <w:lang w:val="en-US"/>
        </w:rPr>
        <w:lastRenderedPageBreak/>
        <w:t xml:space="preserve"> </w:t>
      </w:r>
      <w:bookmarkStart w:id="9" w:name="_Toc63867408"/>
      <w:r w:rsidR="007961E7" w:rsidRPr="00C876A6">
        <w:rPr>
          <w:sz w:val="24"/>
          <w:szCs w:val="24"/>
          <w:u w:val="none"/>
          <w:lang w:val="en-US"/>
        </w:rPr>
        <w:t>Aboveground and stem water content</w:t>
      </w:r>
      <w:bookmarkEnd w:id="9"/>
    </w:p>
    <w:p w14:paraId="44AFBF5C" w14:textId="77777777" w:rsidR="007961E7" w:rsidRDefault="007961E7" w:rsidP="001749BA">
      <w:pPr>
        <w:spacing w:after="120"/>
        <w:jc w:val="both"/>
        <w:rPr>
          <w:lang w:val="en-US"/>
        </w:rPr>
      </w:pPr>
      <w:r>
        <w:rPr>
          <w:lang w:val="en-US"/>
        </w:rPr>
        <w:t>Aboveground water content (</w:t>
      </w:r>
      <m:oMath>
        <m:r>
          <w:rPr>
            <w:rFonts w:ascii="Cambria Math" w:hAnsi="Cambria Math"/>
            <w:lang w:val="en-US"/>
          </w:rPr>
          <m:t>humaer</m:t>
        </m:r>
      </m:oMath>
      <w:r>
        <w:rPr>
          <w:lang w:val="en-US"/>
        </w:rPr>
        <w:t xml:space="preserve">) is assumed constant and equal to </w:t>
      </w:r>
      <m:oMath>
        <m:sSub>
          <m:sSubPr>
            <m:ctrlPr>
              <w:rPr>
                <w:rFonts w:ascii="Cambria Math" w:eastAsiaTheme="minorEastAsia" w:hAnsi="Cambria Math"/>
                <w:i/>
                <w:lang w:val="en-US"/>
              </w:rPr>
            </m:ctrlPr>
          </m:sSubPr>
          <m:e>
            <m:r>
              <w:rPr>
                <w:rFonts w:ascii="Cambria Math" w:eastAsiaTheme="minorEastAsia" w:hAnsi="Cambria Math"/>
                <w:lang w:val="en-US"/>
              </w:rPr>
              <m:t>humaerini</m:t>
            </m:r>
          </m:e>
          <m:sub>
            <m:r>
              <w:rPr>
                <w:rFonts w:ascii="Cambria Math" w:eastAsiaTheme="minorEastAsia" w:hAnsi="Cambria Math"/>
                <w:lang w:val="en-US"/>
              </w:rPr>
              <m:t>P</m:t>
            </m:r>
          </m:sub>
        </m:sSub>
      </m:oMath>
      <w:r>
        <w:rPr>
          <w:lang w:val="en-US"/>
        </w:rPr>
        <w:t xml:space="preserve"> up to a thermal time threshold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humaer</m:t>
            </m:r>
          </m:sub>
        </m:sSub>
      </m:oMath>
      <w:r>
        <w:rPr>
          <w:lang w:val="en-US"/>
        </w:rPr>
        <w:t xml:space="preserve">) which is defined by the plant </w:t>
      </w:r>
      <w:proofErr w:type="gramStart"/>
      <w:r>
        <w:rPr>
          <w:lang w:val="en-US"/>
        </w:rPr>
        <w:t xml:space="preserve">parameter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humaerend</m:t>
            </m:r>
          </m:e>
          <m:sub>
            <m:r>
              <w:rPr>
                <w:rFonts w:ascii="Cambria Math" w:eastAsiaTheme="minorEastAsia" w:hAnsi="Cambria Math"/>
                <w:lang w:val="en-US"/>
              </w:rPr>
              <m:t>P</m:t>
            </m:r>
          </m:sub>
        </m:sSub>
      </m:oMath>
      <w:r>
        <w:rPr>
          <w:lang w:val="en-US"/>
        </w:rPr>
        <w:t xml:space="preserve">. </w:t>
      </w:r>
    </w:p>
    <w:p w14:paraId="254D07D5" w14:textId="77777777" w:rsidR="007961E7"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humaer</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planting</m:t>
              </m:r>
            </m:sub>
            <m:sup>
              <m:r>
                <w:rPr>
                  <w:rFonts w:ascii="Cambria Math" w:hAnsi="Cambria Math"/>
                  <w:lang w:val="en-US"/>
                </w:rPr>
                <m:t>day</m:t>
              </m:r>
            </m:sup>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MEAN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humaertb</m:t>
                  </m:r>
                </m:e>
                <m:sub>
                  <m:r>
                    <w:rPr>
                      <w:rFonts w:ascii="Cambria Math" w:hAnsi="Cambria Math"/>
                      <w:lang w:val="en-US"/>
                    </w:rPr>
                    <m:t>P</m:t>
                  </m:r>
                </m:sub>
              </m:sSub>
            </m:e>
          </m:nary>
        </m:oMath>
      </m:oMathPara>
    </w:p>
    <w:p w14:paraId="1732394B" w14:textId="77777777" w:rsidR="007961E7" w:rsidRDefault="007961E7" w:rsidP="001749BA">
      <w:pPr>
        <w:spacing w:after="120"/>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humaertb</m:t>
            </m:r>
          </m:e>
          <m:sub>
            <m:r>
              <w:rPr>
                <w:rFonts w:ascii="Cambria Math" w:hAnsi="Cambria Math"/>
                <w:lang w:val="en-US"/>
              </w:rPr>
              <m:t>p</m:t>
            </m:r>
          </m:sub>
        </m:sSub>
      </m:oMath>
      <w:r>
        <w:rPr>
          <w:lang w:val="en-US"/>
        </w:rPr>
        <w:t xml:space="preserve"> is a base </w:t>
      </w:r>
      <w:proofErr w:type="gramStart"/>
      <w:r>
        <w:rPr>
          <w:lang w:val="en-US"/>
        </w:rPr>
        <w:t>temperature.</w:t>
      </w:r>
      <w:proofErr w:type="gramEnd"/>
    </w:p>
    <w:p w14:paraId="7CCCAD96" w14:textId="77777777" w:rsidR="007961E7" w:rsidRDefault="007961E7" w:rsidP="001749BA">
      <w:pPr>
        <w:spacing w:after="120"/>
        <w:jc w:val="both"/>
        <w:rPr>
          <w:lang w:val="en-US"/>
        </w:rPr>
      </w:pPr>
    </w:p>
    <w:p w14:paraId="532C4E4C" w14:textId="77777777" w:rsidR="007961E7" w:rsidRDefault="007961E7" w:rsidP="001749BA">
      <w:pPr>
        <w:spacing w:after="120"/>
        <w:jc w:val="both"/>
        <w:rPr>
          <w:lang w:val="en-US"/>
        </w:rPr>
      </w:pPr>
      <w:r>
        <w:rPr>
          <w:lang w:val="en-US"/>
        </w:rPr>
        <w:t>Once reaching this threshold, aboveground water content starts to decrease with thermal time as follows:</w:t>
      </w:r>
    </w:p>
    <w:p w14:paraId="65C4AEB8" w14:textId="77777777" w:rsidR="007961E7"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humaer</m:t>
              </m:r>
            </m:e>
            <m:sub>
              <m:r>
                <w:rPr>
                  <w:rFonts w:ascii="Cambria Math" w:hAnsi="Cambria Math"/>
                  <w:lang w:val="en-US"/>
                </w:rPr>
                <m:t>d</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humaer</m:t>
              </m:r>
            </m:e>
            <m:sub>
              <m:r>
                <w:rPr>
                  <w:rFonts w:ascii="Cambria Math" w:hAnsi="Cambria Math"/>
                  <w:lang w:val="en-US"/>
                </w:rPr>
                <m:t>d-1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humaer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humaerdec</m:t>
              </m:r>
            </m:e>
            <m:sub>
              <m:r>
                <w:rPr>
                  <w:rFonts w:ascii="Cambria Math" w:hAnsi="Cambria Math"/>
                  <w:lang w:val="en-US"/>
                </w:rPr>
                <m:t>P</m:t>
              </m:r>
            </m:sub>
          </m:sSub>
        </m:oMath>
      </m:oMathPara>
    </w:p>
    <w:p w14:paraId="0D0F8780" w14:textId="77777777" w:rsidR="002D63A4" w:rsidRDefault="002D63A4" w:rsidP="001749BA">
      <w:pPr>
        <w:spacing w:after="120"/>
        <w:jc w:val="both"/>
        <w:rPr>
          <w:rFonts w:eastAsiaTheme="minorEastAsia"/>
          <w:lang w:val="en-US"/>
        </w:rPr>
      </w:pPr>
    </w:p>
    <w:p w14:paraId="08422CFD" w14:textId="47F06748" w:rsidR="00650B19" w:rsidRDefault="007961E7" w:rsidP="001749BA">
      <w:pPr>
        <w:spacing w:after="120"/>
        <w:jc w:val="both"/>
        <w:rPr>
          <w:rFonts w:eastAsiaTheme="minorEastAsia"/>
          <w:lang w:val="en-US"/>
        </w:rPr>
      </w:pPr>
      <w:r w:rsidRPr="00E04F24">
        <w:rPr>
          <w:rFonts w:eastAsiaTheme="minorEastAsia"/>
          <w:lang w:val="en-US"/>
        </w:rPr>
        <w:t>Finally, the</w:t>
      </w:r>
      <w:r>
        <w:rPr>
          <w:rFonts w:eastAsiaTheme="minorEastAsia"/>
          <w:lang w:val="en-US"/>
        </w:rPr>
        <w:t xml:space="preserve"> stem water content is </w:t>
      </w:r>
      <w:r w:rsidR="00650B19">
        <w:rPr>
          <w:rFonts w:eastAsiaTheme="minorEastAsia"/>
          <w:lang w:val="en-US"/>
        </w:rPr>
        <w:t>assumed to decrease linearly with days since stem appearance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stem</m:t>
            </m:r>
          </m:sub>
        </m:sSub>
        <m:r>
          <w:rPr>
            <w:rFonts w:ascii="Cambria Math" w:hAnsi="Cambria Math"/>
            <w:lang w:val="en-US"/>
          </w:rPr>
          <m:t>)</m:t>
        </m:r>
      </m:oMath>
      <w:r w:rsidR="00650B19">
        <w:rPr>
          <w:rFonts w:eastAsiaTheme="minorEastAsia"/>
          <w:lang w:val="en-US"/>
        </w:rPr>
        <w:t>:</w:t>
      </w:r>
    </w:p>
    <w:p w14:paraId="2ABBB6F3" w14:textId="095E71FC" w:rsidR="00650B19" w:rsidRDefault="008A1C5B" w:rsidP="001749BA">
      <w:pPr>
        <w:spacing w:after="12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humstem</m:t>
              </m:r>
            </m:e>
            <m:sub>
              <m:r>
                <w:rPr>
                  <w:rFonts w:ascii="Cambria Math" w:hAnsi="Cambria Math"/>
                  <w:lang w:val="en-US"/>
                </w:rPr>
                <m:t>d</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humstemini</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stem</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humstemdec</m:t>
              </m:r>
            </m:e>
            <m:sub>
              <m:r>
                <w:rPr>
                  <w:rFonts w:ascii="Cambria Math" w:hAnsi="Cambria Math"/>
                  <w:lang w:val="en-US"/>
                </w:rPr>
                <m:t>P</m:t>
              </m:r>
            </m:sub>
          </m:sSub>
        </m:oMath>
      </m:oMathPara>
    </w:p>
    <w:p w14:paraId="0280FEA8" w14:textId="6CB70B8C" w:rsidR="007961E7" w:rsidRDefault="007961E7" w:rsidP="001749BA">
      <w:pPr>
        <w:spacing w:after="120"/>
        <w:jc w:val="both"/>
        <w:rPr>
          <w:rFonts w:eastAsiaTheme="minorEastAsia"/>
          <w:lang w:val="en-US"/>
        </w:rPr>
      </w:pPr>
    </w:p>
    <w:p w14:paraId="29B62EE7" w14:textId="2953CC33" w:rsidR="007961E7" w:rsidRPr="00C876A6" w:rsidRDefault="00953D63" w:rsidP="004149F2">
      <w:pPr>
        <w:pStyle w:val="Titre2"/>
        <w:numPr>
          <w:ilvl w:val="1"/>
          <w:numId w:val="9"/>
        </w:numPr>
        <w:ind w:left="680" w:hanging="340"/>
        <w:rPr>
          <w:sz w:val="24"/>
          <w:szCs w:val="24"/>
          <w:u w:val="none"/>
          <w:lang w:val="en-US"/>
        </w:rPr>
      </w:pPr>
      <w:r w:rsidRPr="00C876A6">
        <w:rPr>
          <w:sz w:val="24"/>
          <w:szCs w:val="24"/>
          <w:u w:val="none"/>
          <w:lang w:val="en-US"/>
        </w:rPr>
        <w:t xml:space="preserve"> </w:t>
      </w:r>
      <w:bookmarkStart w:id="10" w:name="_Toc63867409"/>
      <w:r w:rsidR="007961E7" w:rsidRPr="00C876A6">
        <w:rPr>
          <w:sz w:val="24"/>
          <w:szCs w:val="24"/>
          <w:u w:val="none"/>
          <w:lang w:val="en-US"/>
        </w:rPr>
        <w:t>Water balance</w:t>
      </w:r>
      <w:r w:rsidR="00C876A6">
        <w:rPr>
          <w:sz w:val="24"/>
          <w:szCs w:val="24"/>
          <w:u w:val="none"/>
          <w:lang w:val="en-US"/>
        </w:rPr>
        <w:t xml:space="preserve"> </w:t>
      </w:r>
      <w:bookmarkEnd w:id="10"/>
      <w:r w:rsidR="008C16CE">
        <w:rPr>
          <w:sz w:val="24"/>
          <w:szCs w:val="24"/>
          <w:u w:val="none"/>
          <w:lang w:val="en-US"/>
        </w:rPr>
        <w:t>overview</w:t>
      </w:r>
    </w:p>
    <w:p w14:paraId="0EE28721" w14:textId="7C8C6D79" w:rsidR="007961E7" w:rsidRDefault="007961E7" w:rsidP="001749BA">
      <w:pPr>
        <w:spacing w:after="120"/>
        <w:jc w:val="both"/>
        <w:rPr>
          <w:lang w:val="en-US"/>
        </w:rPr>
      </w:pPr>
      <w:r>
        <w:rPr>
          <w:lang w:val="en-US"/>
        </w:rPr>
        <w:t>S</w:t>
      </w:r>
      <w:r w:rsidRPr="00BD6C84">
        <w:rPr>
          <w:lang w:val="en-US"/>
        </w:rPr>
        <w:t>oil water balance</w:t>
      </w:r>
      <w:r>
        <w:rPr>
          <w:lang w:val="en-US"/>
        </w:rPr>
        <w:t xml:space="preserve">, </w:t>
      </w:r>
      <w:r w:rsidRPr="00BD6C84">
        <w:rPr>
          <w:lang w:val="en-US"/>
        </w:rPr>
        <w:t>including soil evaporation, soil drainage, plant evaporation and rainfall infiltration</w:t>
      </w:r>
      <w:r>
        <w:rPr>
          <w:lang w:val="en-US"/>
        </w:rPr>
        <w:t>, can be simulate using a multi-layer module (based on Ceres) or a one-layer module (based on FAO)</w:t>
      </w:r>
      <w:r w:rsidRPr="00BD6C84">
        <w:rPr>
          <w:lang w:val="en-US"/>
        </w:rPr>
        <w:t xml:space="preserve">. </w:t>
      </w:r>
      <w:r w:rsidR="003F1AFF">
        <w:rPr>
          <w:lang w:val="en-US"/>
        </w:rPr>
        <w:t xml:space="preserve">In the current study, only the multi-layer module was used and described in the following sections. </w:t>
      </w:r>
      <w:r>
        <w:rPr>
          <w:lang w:val="en-US"/>
        </w:rPr>
        <w:t xml:space="preserve">The multi-layer soil water balance module is based on the CERES adaptation from </w:t>
      </w:r>
      <w:r w:rsidRPr="007013DB">
        <w:rPr>
          <w:lang w:val="en-US"/>
        </w:rPr>
        <w:t>Gabrielle et al.</w:t>
      </w:r>
      <w:r>
        <w:rPr>
          <w:lang w:val="en-US"/>
        </w:rPr>
        <w:t xml:space="preserve"> (</w:t>
      </w:r>
      <w:r w:rsidRPr="007013DB">
        <w:rPr>
          <w:lang w:val="en-US"/>
        </w:rPr>
        <w:t>1995</w:t>
      </w:r>
      <w:r>
        <w:rPr>
          <w:lang w:val="en-US"/>
        </w:rPr>
        <w:t>) slightly adapted to sugarcane (</w:t>
      </w:r>
      <w:proofErr w:type="spellStart"/>
      <w:r>
        <w:rPr>
          <w:lang w:val="en-US"/>
        </w:rPr>
        <w:t>Martiné</w:t>
      </w:r>
      <w:proofErr w:type="spellEnd"/>
      <w:r>
        <w:rPr>
          <w:lang w:val="en-US"/>
        </w:rPr>
        <w:t xml:space="preserve"> and </w:t>
      </w:r>
      <w:proofErr w:type="spellStart"/>
      <w:r>
        <w:rPr>
          <w:lang w:val="en-US"/>
        </w:rPr>
        <w:t>Todoroff</w:t>
      </w:r>
      <w:proofErr w:type="spellEnd"/>
      <w:r>
        <w:rPr>
          <w:lang w:val="en-US"/>
        </w:rPr>
        <w:t xml:space="preserve">, </w:t>
      </w:r>
      <w:r w:rsidR="001749BA">
        <w:rPr>
          <w:lang w:val="en-US"/>
        </w:rPr>
        <w:t>2002</w:t>
      </w:r>
      <w:r>
        <w:rPr>
          <w:lang w:val="en-US"/>
        </w:rPr>
        <w:t>).</w:t>
      </w:r>
    </w:p>
    <w:p w14:paraId="2366C286" w14:textId="77777777" w:rsidR="007961E7" w:rsidRDefault="007961E7" w:rsidP="001749BA">
      <w:pPr>
        <w:spacing w:after="120"/>
        <w:jc w:val="both"/>
        <w:rPr>
          <w:lang w:val="en-US"/>
        </w:rPr>
      </w:pPr>
    </w:p>
    <w:p w14:paraId="384157BC" w14:textId="0E546580" w:rsidR="007961E7" w:rsidRPr="00C876A6" w:rsidRDefault="004149F2" w:rsidP="004149F2">
      <w:pPr>
        <w:pStyle w:val="Titre2"/>
        <w:numPr>
          <w:ilvl w:val="1"/>
          <w:numId w:val="9"/>
        </w:numPr>
        <w:ind w:left="680" w:hanging="340"/>
        <w:rPr>
          <w:sz w:val="24"/>
          <w:szCs w:val="24"/>
          <w:u w:val="none"/>
          <w:lang w:val="en-US"/>
        </w:rPr>
      </w:pPr>
      <w:bookmarkStart w:id="11" w:name="_Toc63867410"/>
      <w:r>
        <w:rPr>
          <w:sz w:val="24"/>
          <w:szCs w:val="24"/>
          <w:u w:val="none"/>
          <w:lang w:val="en-US"/>
        </w:rPr>
        <w:t xml:space="preserve"> </w:t>
      </w:r>
      <w:r w:rsidR="007961E7" w:rsidRPr="00C876A6">
        <w:rPr>
          <w:sz w:val="24"/>
          <w:szCs w:val="24"/>
          <w:u w:val="none"/>
          <w:lang w:val="en-US"/>
        </w:rPr>
        <w:t>Rainfall and irrigation infiltration</w:t>
      </w:r>
      <w:bookmarkEnd w:id="11"/>
    </w:p>
    <w:p w14:paraId="3DCFA4F5" w14:textId="796E8DF2" w:rsidR="007961E7" w:rsidRDefault="007961E7" w:rsidP="001749BA">
      <w:pPr>
        <w:spacing w:after="120"/>
        <w:jc w:val="both"/>
        <w:rPr>
          <w:lang w:val="en-US"/>
        </w:rPr>
      </w:pPr>
      <w:r>
        <w:rPr>
          <w:lang w:val="en-US"/>
        </w:rPr>
        <w:t>Currently, no water interception by foliage and runoff are simulated in the model. Consequently, all water coming from the precipitation and irrigation reaches the first soil layer. The first layer is filled with water up to reaching the saturated soil water content (</w:t>
      </w:r>
      <m:oMath>
        <m:sSub>
          <m:sSubPr>
            <m:ctrlPr>
              <w:rPr>
                <w:rFonts w:ascii="Cambria Math" w:eastAsiaTheme="minorEastAsia" w:hAnsi="Cambria Math"/>
                <w:i/>
                <w:lang w:val="en-US"/>
              </w:rPr>
            </m:ctrlPr>
          </m:sSubPr>
          <m:e>
            <m:r>
              <w:rPr>
                <w:rFonts w:ascii="Cambria Math" w:eastAsiaTheme="minorEastAsia" w:hAnsi="Cambria Math"/>
                <w:lang w:val="en-US"/>
              </w:rPr>
              <m:t>swcsat</m:t>
            </m:r>
          </m:e>
          <m:sub>
            <m:r>
              <w:rPr>
                <w:rFonts w:ascii="Cambria Math" w:eastAsiaTheme="minorEastAsia" w:hAnsi="Cambria Math"/>
                <w:lang w:val="en-US"/>
              </w:rPr>
              <m:t>1</m:t>
            </m:r>
          </m:sub>
        </m:sSub>
      </m:oMath>
      <w:r>
        <w:rPr>
          <w:lang w:val="en-US"/>
        </w:rPr>
        <w:t xml:space="preserve">). If infiltration excess the water holding capacity of the first layer, the second layer is filled up to </w:t>
      </w:r>
      <m:oMath>
        <m:sSub>
          <m:sSubPr>
            <m:ctrlPr>
              <w:rPr>
                <w:rFonts w:ascii="Cambria Math" w:eastAsiaTheme="minorEastAsia" w:hAnsi="Cambria Math"/>
                <w:i/>
                <w:lang w:val="en-US"/>
              </w:rPr>
            </m:ctrlPr>
          </m:sSubPr>
          <m:e>
            <m:r>
              <w:rPr>
                <w:rFonts w:ascii="Cambria Math" w:eastAsiaTheme="minorEastAsia" w:hAnsi="Cambria Math"/>
                <w:lang w:val="en-US"/>
              </w:rPr>
              <m:t>swcsat</m:t>
            </m:r>
          </m:e>
          <m:sub>
            <m:r>
              <w:rPr>
                <w:rFonts w:ascii="Cambria Math" w:eastAsiaTheme="minorEastAsia" w:hAnsi="Cambria Math"/>
                <w:lang w:val="en-US"/>
              </w:rPr>
              <m:t>2</m:t>
            </m:r>
          </m:sub>
        </m:sSub>
      </m:oMath>
      <w:r>
        <w:rPr>
          <w:lang w:val="en-US"/>
        </w:rPr>
        <w:t xml:space="preserve"> and so on.</w:t>
      </w:r>
    </w:p>
    <w:p w14:paraId="21488091" w14:textId="77777777" w:rsidR="004149F2" w:rsidRDefault="004149F2" w:rsidP="001749BA">
      <w:pPr>
        <w:spacing w:after="120"/>
        <w:jc w:val="both"/>
        <w:rPr>
          <w:lang w:val="en-US"/>
        </w:rPr>
      </w:pPr>
    </w:p>
    <w:p w14:paraId="07F500C8" w14:textId="413362E3" w:rsidR="007961E7" w:rsidRPr="00C876A6" w:rsidRDefault="007961E7" w:rsidP="004149F2">
      <w:pPr>
        <w:pStyle w:val="Titre2"/>
        <w:numPr>
          <w:ilvl w:val="1"/>
          <w:numId w:val="9"/>
        </w:numPr>
        <w:rPr>
          <w:sz w:val="24"/>
          <w:szCs w:val="24"/>
          <w:u w:val="none"/>
          <w:lang w:val="en-US"/>
        </w:rPr>
      </w:pPr>
      <w:bookmarkStart w:id="12" w:name="_Toc63867411"/>
      <w:r w:rsidRPr="00C876A6">
        <w:rPr>
          <w:sz w:val="24"/>
          <w:szCs w:val="24"/>
          <w:u w:val="none"/>
          <w:lang w:val="en-US"/>
        </w:rPr>
        <w:t>Gravimetric drainage</w:t>
      </w:r>
      <w:bookmarkEnd w:id="12"/>
    </w:p>
    <w:p w14:paraId="5D2BB3A0" w14:textId="77777777" w:rsidR="007961E7" w:rsidRDefault="007961E7" w:rsidP="001749BA">
      <w:pPr>
        <w:spacing w:after="120"/>
        <w:jc w:val="both"/>
        <w:rPr>
          <w:lang w:val="en-US"/>
        </w:rPr>
      </w:pPr>
      <w:r w:rsidRPr="007013DB">
        <w:rPr>
          <w:lang w:val="en-US"/>
        </w:rPr>
        <w:t>Drain occurs under gravimetr</w:t>
      </w:r>
      <w:r>
        <w:rPr>
          <w:lang w:val="en-US"/>
        </w:rPr>
        <w:t>ic</w:t>
      </w:r>
      <w:r w:rsidRPr="007013DB">
        <w:rPr>
          <w:lang w:val="en-US"/>
        </w:rPr>
        <w:t xml:space="preserve"> forces only</w:t>
      </w:r>
      <w:r>
        <w:rPr>
          <w:lang w:val="en-US"/>
        </w:rPr>
        <w:t xml:space="preserve"> </w:t>
      </w:r>
      <w:r w:rsidRPr="007013DB">
        <w:rPr>
          <w:lang w:val="en-US"/>
        </w:rPr>
        <w:t>and each layer loses water above field capacity independently (within a day) from what may drip from the upper layer</w:t>
      </w:r>
      <w:r>
        <w:rPr>
          <w:lang w:val="en-US"/>
        </w:rPr>
        <w:t>. In each layer, drain occurs when soil water content (</w:t>
      </w:r>
      <m:oMath>
        <m:r>
          <w:rPr>
            <w:rFonts w:ascii="Cambria Math" w:eastAsiaTheme="minorEastAsia" w:hAnsi="Cambria Math"/>
            <w:lang w:val="en-US"/>
          </w:rPr>
          <m:t>swc</m:t>
        </m:r>
      </m:oMath>
      <w:r>
        <w:rPr>
          <w:lang w:val="en-US"/>
        </w:rPr>
        <w:t>) is higher than field capacity (</w:t>
      </w:r>
      <m:oMath>
        <m:r>
          <w:rPr>
            <w:rFonts w:ascii="Cambria Math" w:eastAsiaTheme="minorEastAsia" w:hAnsi="Cambria Math"/>
            <w:lang w:val="en-US"/>
          </w:rPr>
          <m:t>swcfc</m:t>
        </m:r>
      </m:oMath>
      <w:r>
        <w:rPr>
          <w:lang w:val="en-US"/>
        </w:rPr>
        <w:t>).</w:t>
      </w:r>
    </w:p>
    <w:p w14:paraId="7096D917" w14:textId="77777777" w:rsidR="007961E7" w:rsidRDefault="007961E7" w:rsidP="001749BA">
      <w:pPr>
        <w:spacing w:after="120"/>
        <w:jc w:val="both"/>
        <w:rPr>
          <w:lang w:val="en-US"/>
        </w:rPr>
      </w:pPr>
    </w:p>
    <w:p w14:paraId="66132AA2" w14:textId="77777777" w:rsidR="007961E7" w:rsidRDefault="007961E7" w:rsidP="001749BA">
      <w:pPr>
        <w:spacing w:after="120"/>
        <w:jc w:val="both"/>
        <w:rPr>
          <w:lang w:val="en-US"/>
        </w:rPr>
      </w:pPr>
      <w:r>
        <w:rPr>
          <w:lang w:val="en-US"/>
        </w:rPr>
        <w:t xml:space="preserve">In that case the water flux from layer </w:t>
      </w:r>
      <m:oMath>
        <m:r>
          <w:rPr>
            <w:rFonts w:ascii="Cambria Math" w:eastAsiaTheme="minorEastAsia" w:hAnsi="Cambria Math"/>
            <w:lang w:val="en-US"/>
          </w:rPr>
          <m:t>i</m:t>
        </m:r>
      </m:oMath>
      <w:r>
        <w:rPr>
          <w:lang w:val="en-US"/>
        </w:rPr>
        <w:t xml:space="preserve"> to layer </w:t>
      </w:r>
      <m:oMath>
        <m:r>
          <w:rPr>
            <w:rFonts w:ascii="Cambria Math" w:eastAsiaTheme="minorEastAsia" w:hAnsi="Cambria Math"/>
            <w:lang w:val="en-US"/>
          </w:rPr>
          <m:t>i+1</m:t>
        </m:r>
      </m:oMath>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fluxout</m:t>
            </m:r>
          </m:e>
          <m:sub>
            <m:r>
              <w:rPr>
                <w:rFonts w:ascii="Cambria Math" w:eastAsiaTheme="minorEastAsia" w:hAnsi="Cambria Math"/>
                <w:lang w:val="en-US"/>
              </w:rPr>
              <m:t>i</m:t>
            </m:r>
          </m:sub>
        </m:sSub>
      </m:oMath>
      <w:r>
        <w:rPr>
          <w:lang w:val="en-US"/>
        </w:rPr>
        <w:t>, cm d</w:t>
      </w:r>
      <w:r w:rsidRPr="007F0F35">
        <w:rPr>
          <w:vertAlign w:val="superscript"/>
          <w:lang w:val="en-US"/>
        </w:rPr>
        <w:t>-1</w:t>
      </w:r>
      <w:r>
        <w:rPr>
          <w:lang w:val="en-US"/>
        </w:rPr>
        <w:t>) is calculated as:</w:t>
      </w:r>
    </w:p>
    <w:p w14:paraId="08577C9F" w14:textId="77777777" w:rsidR="007961E7" w:rsidRPr="004E66C6" w:rsidRDefault="008A1C5B" w:rsidP="001749BA">
      <w:pPr>
        <w:spacing w:after="120"/>
        <w:jc w:val="both"/>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fluxout</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swc</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swcsat</m:t>
                  </m:r>
                </m:e>
                <m:sub>
                  <m:r>
                    <w:rPr>
                      <w:rFonts w:ascii="Cambria Math" w:eastAsiaTheme="minorEastAsia" w:hAnsi="Cambria Math"/>
                      <w:lang w:val="en-US"/>
                    </w:rPr>
                    <m:t>i</m:t>
                  </m:r>
                </m:sub>
              </m:sSub>
              <m:r>
                <w:rPr>
                  <w:rFonts w:ascii="Cambria Math" w:eastAsiaTheme="minorEastAsia" w:hAnsi="Cambria Math"/>
                  <w:lang w:val="en-US"/>
                </w:rPr>
                <m:t>)</m:t>
              </m:r>
            </m:sup>
          </m:sSup>
        </m:oMath>
      </m:oMathPara>
    </w:p>
    <w:p w14:paraId="1F54853A" w14:textId="77777777" w:rsidR="007961E7" w:rsidRDefault="007961E7" w:rsidP="001749BA">
      <w:pPr>
        <w:spacing w:after="120"/>
        <w:jc w:val="both"/>
        <w:rPr>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S</m:t>
            </m:r>
          </m:sub>
        </m:sSub>
      </m:oMath>
      <w:proofErr w:type="gramStart"/>
      <w:r>
        <w:rPr>
          <w:lang w:val="en-US"/>
        </w:rPr>
        <w:t xml:space="preserve"> is the soil</w:t>
      </w:r>
      <w:proofErr w:type="gramEnd"/>
      <w:r>
        <w:rPr>
          <w:lang w:val="en-US"/>
        </w:rPr>
        <w:t xml:space="preserve"> saturated hydraulic conductivity (cm/d) and </w:t>
      </w:r>
      <m:oMath>
        <m:r>
          <w:rPr>
            <w:rFonts w:ascii="Cambria Math" w:eastAsiaTheme="minorEastAsia" w:hAnsi="Cambria Math"/>
            <w:lang w:val="en-US"/>
          </w:rPr>
          <m:t>α</m:t>
        </m:r>
      </m:oMath>
      <w:r>
        <w:rPr>
          <w:lang w:val="en-US"/>
        </w:rPr>
        <w:t xml:space="preserve"> a soil parameter. This downwards water flux is limited by the water available in the layer </w:t>
      </w:r>
      <m:oMath>
        <m:r>
          <w:rPr>
            <w:rFonts w:ascii="Cambria Math" w:eastAsiaTheme="minorEastAsia" w:hAnsi="Cambria Math"/>
            <w:lang w:val="en-US"/>
          </w:rPr>
          <m:t>i</m:t>
        </m:r>
      </m:oMath>
      <w:r>
        <w:rPr>
          <w:lang w:val="en-US"/>
        </w:rPr>
        <w:t xml:space="preserve"> as well as the water capacity of the layer below:</w:t>
      </w:r>
    </w:p>
    <w:p w14:paraId="0887D505" w14:textId="77777777" w:rsidR="007961E7" w:rsidRPr="007013DB" w:rsidRDefault="008A1C5B" w:rsidP="001749BA">
      <w:pPr>
        <w:spacing w:after="120"/>
        <w:jc w:val="both"/>
        <w:rPr>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fluxout</m:t>
                      </m:r>
                    </m:e>
                    <m:sub>
                      <m:r>
                        <w:rPr>
                          <w:rFonts w:ascii="Cambria Math" w:eastAsiaTheme="minorEastAsia" w:hAnsi="Cambria Math"/>
                          <w:lang w:val="en-US"/>
                        </w:rPr>
                        <m:t>i</m:t>
                      </m:r>
                    </m:sub>
                  </m:sSub>
                  <m:r>
                    <w:rPr>
                      <w:rFonts w:ascii="Cambria Math" w:eastAsiaTheme="minorEastAsia" w:hAnsi="Cambria Math"/>
                      <w:lang w:val="en-US"/>
                    </w:rPr>
                    <m:t>&lt;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swc</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swcfc</m:t>
                          </m:r>
                        </m:e>
                        <m:sub>
                          <m:r>
                            <w:rPr>
                              <w:rFonts w:ascii="Cambria Math" w:eastAsiaTheme="minorEastAsia" w:hAnsi="Cambria Math"/>
                              <w:lang w:val="en-US"/>
                            </w:rPr>
                            <m:t>i</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dlayer</m:t>
                      </m:r>
                    </m:e>
                    <m:sub>
                      <m:r>
                        <w:rPr>
                          <w:rFonts w:ascii="Cambria Math" w:eastAsiaTheme="minorEastAsia" w:hAnsi="Cambria Math"/>
                          <w:lang w:val="en-US"/>
                        </w:rPr>
                        <m:t>i</m:t>
                      </m:r>
                    </m:sub>
                  </m:sSub>
                </m:e>
                <m:e>
                  <m:sSub>
                    <m:sSubPr>
                      <m:ctrlPr>
                        <w:rPr>
                          <w:rFonts w:ascii="Cambria Math" w:eastAsiaTheme="minorEastAsia" w:hAnsi="Cambria Math"/>
                          <w:i/>
                          <w:lang w:val="en-US"/>
                        </w:rPr>
                      </m:ctrlPr>
                    </m:sSubPr>
                    <m:e>
                      <m:r>
                        <w:rPr>
                          <w:rFonts w:ascii="Cambria Math" w:eastAsiaTheme="minorEastAsia" w:hAnsi="Cambria Math"/>
                          <w:lang w:val="en-US"/>
                        </w:rPr>
                        <m:t>fluxout</m:t>
                      </m:r>
                    </m:e>
                    <m:sub>
                      <m:r>
                        <w:rPr>
                          <w:rFonts w:ascii="Cambria Math" w:eastAsiaTheme="minorEastAsia" w:hAnsi="Cambria Math"/>
                          <w:lang w:val="en-US"/>
                        </w:rPr>
                        <m:t>i</m:t>
                      </m:r>
                    </m:sub>
                  </m:sSub>
                  <m:r>
                    <w:rPr>
                      <w:rFonts w:ascii="Cambria Math" w:eastAsiaTheme="minorEastAsia" w:hAnsi="Cambria Math"/>
                      <w:lang w:val="en-US"/>
                    </w:rPr>
                    <m:t>&lt;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swcsat</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swc</m:t>
                          </m:r>
                        </m:e>
                        <m:sub>
                          <m:r>
                            <w:rPr>
                              <w:rFonts w:ascii="Cambria Math" w:eastAsiaTheme="minorEastAsia" w:hAnsi="Cambria Math"/>
                              <w:lang w:val="en-US"/>
                            </w:rPr>
                            <m:t>i+1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dlayer</m:t>
                      </m:r>
                    </m:e>
                    <m:sub>
                      <m:r>
                        <w:rPr>
                          <w:rFonts w:ascii="Cambria Math" w:eastAsiaTheme="minorEastAsia" w:hAnsi="Cambria Math"/>
                          <w:lang w:val="en-US"/>
                        </w:rPr>
                        <m:t>i+1</m:t>
                      </m:r>
                    </m:sub>
                  </m:sSub>
                </m:e>
              </m:eqArr>
            </m:e>
          </m:d>
        </m:oMath>
      </m:oMathPara>
    </w:p>
    <w:p w14:paraId="5E03D736" w14:textId="77777777" w:rsidR="007961E7" w:rsidRDefault="007961E7" w:rsidP="001749BA">
      <w:pPr>
        <w:spacing w:after="120"/>
        <w:jc w:val="both"/>
        <w:rPr>
          <w:lang w:val="en-US"/>
        </w:rPr>
      </w:pPr>
      <w:r>
        <w:rPr>
          <w:lang w:val="en-US"/>
        </w:rPr>
        <w:t xml:space="preserve">Where </w:t>
      </w:r>
      <m:oMath>
        <m:r>
          <w:rPr>
            <w:rFonts w:ascii="Cambria Math" w:eastAsiaTheme="minorEastAsia" w:hAnsi="Cambria Math"/>
            <w:lang w:val="en-US"/>
          </w:rPr>
          <m:t>dlayer</m:t>
        </m:r>
      </m:oMath>
      <w:r>
        <w:rPr>
          <w:lang w:val="en-US"/>
        </w:rPr>
        <w:t xml:space="preserve"> is the layer width (cm)</w:t>
      </w:r>
      <w:proofErr w:type="gramStart"/>
      <w:r>
        <w:rPr>
          <w:lang w:val="en-US"/>
        </w:rPr>
        <w:t>.</w:t>
      </w:r>
      <w:proofErr w:type="gramEnd"/>
    </w:p>
    <w:p w14:paraId="2240BC80" w14:textId="77777777" w:rsidR="007961E7" w:rsidRDefault="007961E7" w:rsidP="001749BA">
      <w:pPr>
        <w:spacing w:after="120"/>
        <w:jc w:val="both"/>
        <w:rPr>
          <w:lang w:val="en-US"/>
        </w:rPr>
      </w:pPr>
      <w:r>
        <w:rPr>
          <w:lang w:val="en-US"/>
        </w:rPr>
        <w:t>Deep drainage is equal to the downwards flux of the last layer.</w:t>
      </w:r>
    </w:p>
    <w:p w14:paraId="288C30FA" w14:textId="77777777" w:rsidR="007961E7" w:rsidRDefault="007961E7" w:rsidP="001749BA">
      <w:pPr>
        <w:spacing w:after="120"/>
        <w:jc w:val="both"/>
        <w:rPr>
          <w:lang w:val="en-US"/>
        </w:rPr>
      </w:pPr>
    </w:p>
    <w:p w14:paraId="253F9C52" w14:textId="77777777" w:rsidR="007961E7" w:rsidRPr="00C876A6" w:rsidRDefault="007961E7" w:rsidP="004149F2">
      <w:pPr>
        <w:pStyle w:val="Titre2"/>
        <w:numPr>
          <w:ilvl w:val="1"/>
          <w:numId w:val="9"/>
        </w:numPr>
        <w:rPr>
          <w:sz w:val="24"/>
          <w:szCs w:val="24"/>
          <w:u w:val="none"/>
          <w:lang w:val="en-US"/>
        </w:rPr>
      </w:pPr>
      <w:bookmarkStart w:id="13" w:name="_Toc63867412"/>
      <w:r w:rsidRPr="00C876A6">
        <w:rPr>
          <w:sz w:val="24"/>
          <w:szCs w:val="24"/>
          <w:u w:val="none"/>
          <w:lang w:val="en-US"/>
        </w:rPr>
        <w:t>Soil evaporation</w:t>
      </w:r>
      <w:bookmarkEnd w:id="13"/>
    </w:p>
    <w:p w14:paraId="145CC3CB" w14:textId="77777777" w:rsidR="007961E7" w:rsidRDefault="007961E7" w:rsidP="001749BA">
      <w:pPr>
        <w:spacing w:after="120"/>
        <w:jc w:val="both"/>
        <w:rPr>
          <w:lang w:val="en-US"/>
        </w:rPr>
      </w:pPr>
      <w:r>
        <w:rPr>
          <w:lang w:val="en-US"/>
        </w:rPr>
        <w:t>Potential soil evaporation (</w:t>
      </w:r>
      <m:oMath>
        <m:r>
          <w:rPr>
            <w:rFonts w:ascii="Cambria Math" w:hAnsi="Cambria Math"/>
            <w:lang w:val="en-US"/>
          </w:rPr>
          <m:t>eos</m:t>
        </m:r>
      </m:oMath>
      <w:r>
        <w:rPr>
          <w:lang w:val="en-US"/>
        </w:rPr>
        <w:t>, mm d</w:t>
      </w:r>
      <w:r w:rsidRPr="007F0F35">
        <w:rPr>
          <w:vertAlign w:val="superscript"/>
          <w:lang w:val="en-US"/>
        </w:rPr>
        <w:t>-1</w:t>
      </w:r>
      <w:r>
        <w:rPr>
          <w:lang w:val="en-US"/>
        </w:rPr>
        <w:t>) is calculated based on potential evapotranspiration (</w:t>
      </w:r>
      <m:oMath>
        <m:r>
          <w:rPr>
            <w:rFonts w:ascii="Cambria Math" w:hAnsi="Cambria Math"/>
            <w:lang w:val="en-US"/>
          </w:rPr>
          <m:t>etp</m:t>
        </m:r>
      </m:oMath>
      <w:r>
        <w:rPr>
          <w:lang w:val="en-US"/>
        </w:rPr>
        <w:t>, mm d</w:t>
      </w:r>
      <w:r w:rsidRPr="007F0F35">
        <w:rPr>
          <w:vertAlign w:val="superscript"/>
          <w:lang w:val="en-US"/>
        </w:rPr>
        <w:t>-1</w:t>
      </w:r>
      <w:r>
        <w:rPr>
          <w:lang w:val="en-US"/>
        </w:rPr>
        <w:t xml:space="preserve">) and </w:t>
      </w:r>
      <w:proofErr w:type="gramStart"/>
      <w:r>
        <w:rPr>
          <w:lang w:val="en-US"/>
        </w:rPr>
        <w:t xml:space="preserve">crop </w:t>
      </w:r>
      <w:proofErr w:type="gramEnd"/>
      <m:oMath>
        <m:r>
          <w:rPr>
            <w:rFonts w:ascii="Cambria Math" w:hAnsi="Cambria Math"/>
            <w:lang w:val="en-US"/>
          </w:rPr>
          <m:t>LAI</m:t>
        </m:r>
      </m:oMath>
      <w:r>
        <w:rPr>
          <w:lang w:val="en-US"/>
        </w:rPr>
        <w:t>:</w:t>
      </w:r>
    </w:p>
    <w:p w14:paraId="45CFF998" w14:textId="77777777" w:rsidR="007961E7" w:rsidRPr="007F0F35" w:rsidRDefault="008A1C5B" w:rsidP="001749BA">
      <w:pPr>
        <w:spacing w:after="120"/>
        <w:jc w:val="both"/>
        <w:rPr>
          <w:lang w:val="en-US"/>
        </w:rPr>
      </w:pPr>
      <m:oMathPara>
        <m:oMathParaPr>
          <m:jc m:val="center"/>
        </m:oMathPara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eos=etp*</m:t>
                  </m:r>
                  <m:d>
                    <m:dPr>
                      <m:ctrlPr>
                        <w:rPr>
                          <w:rFonts w:ascii="Cambria Math" w:eastAsiaTheme="minorEastAsia" w:hAnsi="Cambria Math"/>
                          <w:i/>
                          <w:lang w:val="en-US"/>
                        </w:rPr>
                      </m:ctrlPr>
                    </m:dPr>
                    <m:e>
                      <m:r>
                        <w:rPr>
                          <w:rFonts w:ascii="Cambria Math" w:eastAsiaTheme="minorEastAsia" w:hAnsi="Cambria Math"/>
                          <w:lang w:val="en-US"/>
                        </w:rPr>
                        <m:t>1-0.43 LAI</m:t>
                      </m:r>
                    </m:e>
                  </m:d>
                  <m:r>
                    <w:rPr>
                      <w:rFonts w:ascii="Cambria Math" w:eastAsiaTheme="minorEastAsia" w:hAnsi="Cambria Math"/>
                      <w:lang w:val="en-US"/>
                    </w:rPr>
                    <m:t xml:space="preserve"> ; if LAI&lt;1</m:t>
                  </m:r>
                </m:e>
                <m:e>
                  <m:r>
                    <w:rPr>
                      <w:rFonts w:ascii="Cambria Math" w:eastAsiaTheme="minorEastAsia" w:hAnsi="Cambria Math"/>
                      <w:lang w:val="en-US"/>
                    </w:rPr>
                    <m:t>eos=</m:t>
                  </m:r>
                  <m:f>
                    <m:fPr>
                      <m:ctrlPr>
                        <w:rPr>
                          <w:rFonts w:ascii="Cambria Math" w:eastAsiaTheme="minorEastAsia" w:hAnsi="Cambria Math"/>
                          <w:i/>
                          <w:lang w:val="en-US"/>
                        </w:rPr>
                      </m:ctrlPr>
                    </m:fPr>
                    <m:num>
                      <m:r>
                        <w:rPr>
                          <w:rFonts w:ascii="Cambria Math" w:eastAsiaTheme="minorEastAsia" w:hAnsi="Cambria Math"/>
                          <w:lang w:val="en-US"/>
                        </w:rPr>
                        <m:t>etp</m:t>
                      </m:r>
                    </m:num>
                    <m:den>
                      <m:r>
                        <w:rPr>
                          <w:rFonts w:ascii="Cambria Math" w:eastAsiaTheme="minorEastAsia" w:hAnsi="Cambria Math"/>
                          <w:lang w:val="en-US"/>
                        </w:rPr>
                        <m:t>1.1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-0.4*LAI</m:t>
                      </m:r>
                    </m:sup>
                  </m:sSup>
                  <m:r>
                    <w:rPr>
                      <w:rFonts w:ascii="Cambria Math" w:eastAsiaTheme="minorEastAsia" w:hAnsi="Cambria Math"/>
                      <w:lang w:val="en-US"/>
                    </w:rPr>
                    <m:t xml:space="preserve">  ;  if LAI&gt;1 </m:t>
                  </m:r>
                </m:e>
              </m:eqArr>
            </m:e>
          </m:d>
        </m:oMath>
      </m:oMathPara>
    </w:p>
    <w:p w14:paraId="56A7148F" w14:textId="77777777" w:rsidR="007961E7" w:rsidRDefault="007961E7" w:rsidP="001749BA">
      <w:pPr>
        <w:spacing w:after="120"/>
        <w:jc w:val="both"/>
        <w:rPr>
          <w:lang w:val="en-US"/>
        </w:rPr>
      </w:pPr>
    </w:p>
    <w:p w14:paraId="62CC91B5" w14:textId="77777777" w:rsidR="007961E7" w:rsidRDefault="008A1C5B" w:rsidP="001749BA">
      <w:pPr>
        <w:spacing w:after="120"/>
        <w:jc w:val="both"/>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e</m:t>
                  </m:r>
                  <m:r>
                    <w:rPr>
                      <w:rFonts w:ascii="Cambria Math" w:eastAsiaTheme="minorEastAsia" w:hAnsi="Cambria Math"/>
                      <w:lang w:val="en-US"/>
                    </w:rPr>
                    <m:t>os=etp*</m:t>
                  </m:r>
                  <m:d>
                    <m:dPr>
                      <m:ctrlPr>
                        <w:rPr>
                          <w:rFonts w:ascii="Cambria Math" w:eastAsiaTheme="minorEastAsia" w:hAnsi="Cambria Math"/>
                          <w:i/>
                          <w:lang w:val="en-US"/>
                        </w:rPr>
                      </m:ctrlPr>
                    </m:dPr>
                    <m:e>
                      <m:r>
                        <w:rPr>
                          <w:rFonts w:ascii="Cambria Math" w:eastAsiaTheme="minorEastAsia" w:hAnsi="Cambria Math"/>
                          <w:lang w:val="en-US"/>
                        </w:rPr>
                        <m:t>1-0.43 LAI</m:t>
                      </m:r>
                    </m:e>
                  </m:d>
                  <m:r>
                    <w:rPr>
                      <w:rFonts w:ascii="Cambria Math" w:eastAsiaTheme="minorEastAsia" w:hAnsi="Cambria Math"/>
                      <w:lang w:val="en-US"/>
                    </w:rPr>
                    <m:t xml:space="preserve"> ; if LAI&lt;1</m:t>
                  </m:r>
                </m:e>
                <m:e>
                  <m:r>
                    <w:rPr>
                      <w:rFonts w:ascii="Cambria Math" w:hAnsi="Cambria Math"/>
                      <w:lang w:val="en-US"/>
                    </w:rPr>
                    <m:t>e</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etp</m:t>
                      </m:r>
                    </m:num>
                    <m:den>
                      <m:r>
                        <w:rPr>
                          <w:rFonts w:ascii="Cambria Math" w:eastAsiaTheme="minorEastAsia" w:hAnsi="Cambria Math"/>
                          <w:lang w:val="en-US"/>
                        </w:rPr>
                        <m:t>1.1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-0.4*LAI</m:t>
                      </m:r>
                    </m:sup>
                  </m:sSup>
                  <m:r>
                    <w:rPr>
                      <w:rFonts w:ascii="Cambria Math" w:eastAsiaTheme="minorEastAsia" w:hAnsi="Cambria Math"/>
                      <w:lang w:val="en-US"/>
                    </w:rPr>
                    <m:t xml:space="preserve">  ;  if LAI&gt;1</m:t>
                  </m:r>
                </m:e>
                <m:e>
                  <m:r>
                    <w:rPr>
                      <w:rFonts w:ascii="Cambria Math" w:hAnsi="Cambria Math"/>
                      <w:lang w:val="en-US"/>
                    </w:rPr>
                    <m:t>eos≤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swcwp</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dlayer</m:t>
                      </m:r>
                    </m:e>
                    <m:sub>
                      <m:r>
                        <w:rPr>
                          <w:rFonts w:ascii="Cambria Math" w:hAnsi="Cambria Math"/>
                          <w:lang w:val="en-US"/>
                        </w:rPr>
                        <m:t>1</m:t>
                      </m:r>
                    </m:sub>
                  </m:sSub>
                  <m:r>
                    <w:rPr>
                      <w:rFonts w:ascii="Cambria Math" w:hAnsi="Cambria Math"/>
                      <w:lang w:val="en-US"/>
                    </w:rPr>
                    <m:t>*10</m:t>
                  </m:r>
                </m:e>
              </m:eqArr>
            </m:e>
          </m:d>
        </m:oMath>
      </m:oMathPara>
    </w:p>
    <w:p w14:paraId="5CFEABD6" w14:textId="77777777" w:rsidR="007961E7" w:rsidRDefault="007961E7" w:rsidP="001749BA">
      <w:pPr>
        <w:spacing w:after="120"/>
        <w:jc w:val="both"/>
        <w:rPr>
          <w:lang w:val="en-US"/>
        </w:rPr>
      </w:pPr>
    </w:p>
    <w:p w14:paraId="31131DD7" w14:textId="77777777" w:rsidR="007961E7" w:rsidRDefault="007961E7" w:rsidP="001749BA">
      <w:pPr>
        <w:spacing w:after="120"/>
        <w:jc w:val="both"/>
        <w:rPr>
          <w:lang w:val="en-US"/>
        </w:rPr>
      </w:pPr>
      <w:r>
        <w:rPr>
          <w:lang w:val="en-US"/>
        </w:rPr>
        <w:t>Soil evaporation is limited by the water available in the first layer down to welting point (</w:t>
      </w:r>
      <m:oMath>
        <m:r>
          <w:rPr>
            <w:rFonts w:ascii="Cambria Math" w:hAnsi="Cambria Math"/>
            <w:lang w:val="en-US"/>
          </w:rPr>
          <m:t>swcwp</m:t>
        </m:r>
      </m:oMath>
      <w:r>
        <w:rPr>
          <w:lang w:val="en-US"/>
        </w:rPr>
        <w:t>).</w:t>
      </w:r>
    </w:p>
    <w:p w14:paraId="6F732AC3" w14:textId="77777777" w:rsidR="007961E7" w:rsidRDefault="007961E7" w:rsidP="001749BA">
      <w:pPr>
        <w:spacing w:after="120"/>
        <w:jc w:val="both"/>
        <w:rPr>
          <w:lang w:val="en-US"/>
        </w:rPr>
      </w:pPr>
    </w:p>
    <w:p w14:paraId="303C5C9F" w14:textId="77777777" w:rsidR="007961E7" w:rsidRPr="00C876A6" w:rsidRDefault="007961E7" w:rsidP="004149F2">
      <w:pPr>
        <w:pStyle w:val="Titre2"/>
        <w:numPr>
          <w:ilvl w:val="1"/>
          <w:numId w:val="9"/>
        </w:numPr>
        <w:rPr>
          <w:sz w:val="24"/>
          <w:szCs w:val="24"/>
          <w:u w:val="none"/>
          <w:lang w:val="en-US"/>
        </w:rPr>
      </w:pPr>
      <w:bookmarkStart w:id="14" w:name="_Toc63867413"/>
      <w:r w:rsidRPr="00C876A6">
        <w:rPr>
          <w:sz w:val="24"/>
          <w:szCs w:val="24"/>
          <w:u w:val="none"/>
          <w:lang w:val="en-US"/>
        </w:rPr>
        <w:t>Upwards water flow</w:t>
      </w:r>
      <w:bookmarkEnd w:id="14"/>
    </w:p>
    <w:p w14:paraId="7CB437C5" w14:textId="77777777" w:rsidR="007961E7" w:rsidRDefault="007961E7" w:rsidP="001749BA">
      <w:pPr>
        <w:spacing w:after="120"/>
        <w:jc w:val="both"/>
        <w:rPr>
          <w:lang w:val="en-US"/>
        </w:rPr>
      </w:pPr>
      <w:r>
        <w:rPr>
          <w:lang w:val="en-US"/>
        </w:rPr>
        <w:t xml:space="preserve">When soil water content is below field capacity, upwards water flow can reach layer </w:t>
      </w:r>
      <m:oMath>
        <m:r>
          <w:rPr>
            <w:rFonts w:ascii="Cambria Math" w:eastAsiaTheme="minorEastAsia" w:hAnsi="Cambria Math"/>
            <w:lang w:val="en-US"/>
          </w:rPr>
          <m:t>i</m:t>
        </m:r>
      </m:oMath>
      <w:r>
        <w:rPr>
          <w:lang w:val="en-US"/>
        </w:rPr>
        <w:t xml:space="preserve"> from layer </w:t>
      </w:r>
      <m:oMath>
        <m:r>
          <w:rPr>
            <w:rFonts w:ascii="Cambria Math" w:eastAsiaTheme="minorEastAsia" w:hAnsi="Cambria Math"/>
            <w:lang w:val="en-US"/>
          </w:rPr>
          <m:t>i+1</m:t>
        </m:r>
      </m:oMath>
      <w:r>
        <w:rPr>
          <w:lang w:val="en-US"/>
        </w:rPr>
        <w:t xml:space="preserve"> below (</w:t>
      </w:r>
      <m:oMath>
        <m:sSub>
          <m:sSubPr>
            <m:ctrlPr>
              <w:rPr>
                <w:rFonts w:ascii="Cambria Math" w:eastAsiaTheme="minorEastAsia" w:hAnsi="Cambria Math"/>
                <w:i/>
                <w:lang w:val="en-US"/>
              </w:rPr>
            </m:ctrlPr>
          </m:sSubPr>
          <m:e>
            <m:r>
              <w:rPr>
                <w:rFonts w:ascii="Cambria Math" w:eastAsiaTheme="minorEastAsia" w:hAnsi="Cambria Math"/>
                <w:lang w:val="en-US"/>
              </w:rPr>
              <m:t>flowup</m:t>
            </m:r>
          </m:e>
          <m:sub>
            <m:r>
              <w:rPr>
                <w:rFonts w:ascii="Cambria Math" w:eastAsiaTheme="minorEastAsia" w:hAnsi="Cambria Math"/>
                <w:lang w:val="en-US"/>
              </w:rPr>
              <m:t>i</m:t>
            </m:r>
          </m:sub>
        </m:sSub>
      </m:oMath>
      <w:r>
        <w:rPr>
          <w:lang w:val="en-US"/>
        </w:rPr>
        <w:t>):</w:t>
      </w:r>
    </w:p>
    <w:p w14:paraId="28CC7262" w14:textId="77777777" w:rsidR="007961E7" w:rsidRDefault="007961E7" w:rsidP="001749BA">
      <w:pPr>
        <w:spacing w:after="120"/>
        <w:jc w:val="both"/>
        <w:rPr>
          <w:lang w:val="en-US"/>
        </w:rPr>
      </w:pPr>
    </w:p>
    <w:p w14:paraId="464CF025" w14:textId="77777777" w:rsidR="007961E7" w:rsidRPr="008F6688" w:rsidRDefault="008A1C5B" w:rsidP="001749BA">
      <w:pPr>
        <w:spacing w:after="120"/>
        <w:jc w:val="both"/>
        <w:rPr>
          <w:lang w:val="en-US"/>
        </w:rPr>
      </w:pPr>
      <m:oMathPara>
        <m:oMath>
          <m:sSub>
            <m:sSubPr>
              <m:ctrlPr>
                <w:rPr>
                  <w:rFonts w:ascii="Cambria Math" w:eastAsiaTheme="minorEastAsia" w:hAnsi="Cambria Math"/>
                  <w:i/>
                  <w:sz w:val="22"/>
                  <w:lang w:val="en-US"/>
                </w:rPr>
              </m:ctrlPr>
            </m:sSubPr>
            <m:e>
              <m:r>
                <w:rPr>
                  <w:rFonts w:ascii="Cambria Math" w:eastAsiaTheme="minorEastAsia" w:hAnsi="Cambria Math"/>
                  <w:sz w:val="22"/>
                  <w:lang w:val="en-US"/>
                </w:rPr>
                <m:t>flowup</m:t>
              </m:r>
            </m:e>
            <m:sub>
              <m:r>
                <w:rPr>
                  <w:rFonts w:ascii="Cambria Math" w:eastAsiaTheme="minorEastAsia" w:hAnsi="Cambria Math"/>
                  <w:sz w:val="22"/>
                  <w:lang w:val="en-US"/>
                </w:rPr>
                <m:t>i</m:t>
              </m:r>
            </m:sub>
          </m:sSub>
          <m:r>
            <w:rPr>
              <w:rFonts w:ascii="Cambria Math" w:eastAsiaTheme="minorEastAsia" w:hAnsi="Cambria Math"/>
              <w:sz w:val="22"/>
              <w:lang w:val="en-US"/>
            </w:rPr>
            <m:t xml:space="preserve">= </m:t>
          </m:r>
          <m:sSub>
            <m:sSubPr>
              <m:ctrlPr>
                <w:rPr>
                  <w:rFonts w:ascii="Cambria Math" w:eastAsiaTheme="minorEastAsia" w:hAnsi="Cambria Math"/>
                  <w:i/>
                  <w:sz w:val="22"/>
                  <w:lang w:val="en-US"/>
                </w:rPr>
              </m:ctrlPr>
            </m:sSubPr>
            <m:e>
              <m:r>
                <w:rPr>
                  <w:rFonts w:ascii="Cambria Math" w:eastAsiaTheme="minorEastAsia" w:hAnsi="Cambria Math"/>
                  <w:sz w:val="22"/>
                  <w:lang w:val="en-US"/>
                </w:rPr>
                <m:t>K</m:t>
              </m:r>
            </m:e>
            <m:sub>
              <m:r>
                <w:rPr>
                  <w:rFonts w:ascii="Cambria Math" w:eastAsiaTheme="minorEastAsia" w:hAnsi="Cambria Math"/>
                  <w:sz w:val="22"/>
                  <w:lang w:val="en-US"/>
                </w:rPr>
                <m:t>S</m:t>
              </m:r>
            </m:sub>
          </m:sSub>
          <m:sSup>
            <m:sSupPr>
              <m:ctrlPr>
                <w:rPr>
                  <w:rFonts w:ascii="Cambria Math" w:eastAsiaTheme="minorEastAsia" w:hAnsi="Cambria Math"/>
                  <w:i/>
                  <w:sz w:val="22"/>
                  <w:lang w:val="en-US"/>
                </w:rPr>
              </m:ctrlPr>
            </m:sSupPr>
            <m:e>
              <m:r>
                <w:rPr>
                  <w:rFonts w:ascii="Cambria Math" w:eastAsiaTheme="minorEastAsia" w:hAnsi="Cambria Math"/>
                  <w:sz w:val="22"/>
                  <w:lang w:val="en-US"/>
                </w:rPr>
                <m:t>e</m:t>
              </m:r>
            </m:e>
            <m:sup>
              <m:r>
                <w:rPr>
                  <w:rFonts w:ascii="Cambria Math" w:eastAsiaTheme="minorEastAsia" w:hAnsi="Cambria Math"/>
                  <w:sz w:val="22"/>
                  <w:lang w:val="en-US"/>
                </w:rPr>
                <m:t>α</m:t>
              </m:r>
              <m:f>
                <m:fPr>
                  <m:ctrlPr>
                    <w:rPr>
                      <w:rFonts w:ascii="Cambria Math" w:eastAsiaTheme="minorEastAsia" w:hAnsi="Cambria Math"/>
                      <w:i/>
                      <w:sz w:val="22"/>
                      <w:lang w:val="en-US"/>
                    </w:rPr>
                  </m:ctrlPr>
                </m:fPr>
                <m:num>
                  <m:d>
                    <m:dPr>
                      <m:ctrlPr>
                        <w:rPr>
                          <w:rFonts w:ascii="Cambria Math" w:eastAsiaTheme="minorEastAsia" w:hAnsi="Cambria Math"/>
                          <w:i/>
                          <w:sz w:val="22"/>
                          <w:lang w:val="en-US"/>
                        </w:rPr>
                      </m:ctrlPr>
                    </m:dPr>
                    <m:e>
                      <m:sSub>
                        <m:sSubPr>
                          <m:ctrlPr>
                            <w:rPr>
                              <w:rFonts w:ascii="Cambria Math" w:eastAsiaTheme="minorEastAsia" w:hAnsi="Cambria Math"/>
                              <w:i/>
                              <w:sz w:val="22"/>
                              <w:lang w:val="en-US"/>
                            </w:rPr>
                          </m:ctrlPr>
                        </m:sSubPr>
                        <m:e>
                          <m:r>
                            <w:rPr>
                              <w:rFonts w:ascii="Cambria Math" w:eastAsiaTheme="minorEastAsia" w:hAnsi="Cambria Math"/>
                              <w:sz w:val="22"/>
                              <w:lang w:val="en-US"/>
                            </w:rPr>
                            <m:t>swc</m:t>
                          </m:r>
                        </m:e>
                        <m:sub>
                          <m:r>
                            <w:rPr>
                              <w:rFonts w:ascii="Cambria Math" w:eastAsiaTheme="minorEastAsia" w:hAnsi="Cambria Math"/>
                              <w:sz w:val="22"/>
                              <w:lang w:val="en-US"/>
                            </w:rPr>
                            <m:t>i</m:t>
                          </m:r>
                        </m:sub>
                      </m:sSub>
                      <m:r>
                        <w:rPr>
                          <w:rFonts w:ascii="Cambria Math" w:eastAsiaTheme="minorEastAsia" w:hAnsi="Cambria Math"/>
                          <w:sz w:val="22"/>
                          <w:lang w:val="en-US"/>
                        </w:rPr>
                        <m:t>-</m:t>
                      </m:r>
                      <m:sSub>
                        <m:sSubPr>
                          <m:ctrlPr>
                            <w:rPr>
                              <w:rFonts w:ascii="Cambria Math" w:eastAsiaTheme="minorEastAsia" w:hAnsi="Cambria Math"/>
                              <w:i/>
                              <w:sz w:val="22"/>
                              <w:lang w:val="en-US"/>
                            </w:rPr>
                          </m:ctrlPr>
                        </m:sSubPr>
                        <m:e>
                          <m:r>
                            <w:rPr>
                              <w:rFonts w:ascii="Cambria Math" w:eastAsiaTheme="minorEastAsia" w:hAnsi="Cambria Math"/>
                              <w:sz w:val="22"/>
                              <w:lang w:val="en-US"/>
                            </w:rPr>
                            <m:t>swcsat</m:t>
                          </m:r>
                        </m:e>
                        <m:sub>
                          <m:r>
                            <w:rPr>
                              <w:rFonts w:ascii="Cambria Math" w:eastAsiaTheme="minorEastAsia" w:hAnsi="Cambria Math"/>
                              <w:sz w:val="22"/>
                              <w:lang w:val="en-US"/>
                            </w:rPr>
                            <m:t>i</m:t>
                          </m:r>
                        </m:sub>
                      </m:sSub>
                    </m:e>
                  </m:d>
                  <m:r>
                    <w:rPr>
                      <w:rFonts w:ascii="Cambria Math" w:eastAsiaTheme="minorEastAsia" w:hAnsi="Cambria Math"/>
                      <w:sz w:val="22"/>
                      <w:lang w:val="en-US"/>
                    </w:rPr>
                    <m:t>+(</m:t>
                  </m:r>
                  <m:sSub>
                    <m:sSubPr>
                      <m:ctrlPr>
                        <w:rPr>
                          <w:rFonts w:ascii="Cambria Math" w:eastAsiaTheme="minorEastAsia" w:hAnsi="Cambria Math"/>
                          <w:i/>
                          <w:sz w:val="22"/>
                          <w:lang w:val="en-US"/>
                        </w:rPr>
                      </m:ctrlPr>
                    </m:sSubPr>
                    <m:e>
                      <m:r>
                        <w:rPr>
                          <w:rFonts w:ascii="Cambria Math" w:eastAsiaTheme="minorEastAsia" w:hAnsi="Cambria Math"/>
                          <w:sz w:val="22"/>
                          <w:lang w:val="en-US"/>
                        </w:rPr>
                        <m:t>swc</m:t>
                      </m:r>
                    </m:e>
                    <m:sub>
                      <m:r>
                        <w:rPr>
                          <w:rFonts w:ascii="Cambria Math" w:eastAsiaTheme="minorEastAsia" w:hAnsi="Cambria Math"/>
                          <w:sz w:val="22"/>
                          <w:lang w:val="en-US"/>
                        </w:rPr>
                        <m:t>i+1</m:t>
                      </m:r>
                    </m:sub>
                  </m:sSub>
                  <m:r>
                    <w:rPr>
                      <w:rFonts w:ascii="Cambria Math" w:eastAsiaTheme="minorEastAsia" w:hAnsi="Cambria Math"/>
                      <w:sz w:val="22"/>
                      <w:lang w:val="en-US"/>
                    </w:rPr>
                    <m:t>-</m:t>
                  </m:r>
                  <m:sSub>
                    <m:sSubPr>
                      <m:ctrlPr>
                        <w:rPr>
                          <w:rFonts w:ascii="Cambria Math" w:eastAsiaTheme="minorEastAsia" w:hAnsi="Cambria Math"/>
                          <w:i/>
                          <w:sz w:val="22"/>
                          <w:lang w:val="en-US"/>
                        </w:rPr>
                      </m:ctrlPr>
                    </m:sSubPr>
                    <m:e>
                      <m:r>
                        <w:rPr>
                          <w:rFonts w:ascii="Cambria Math" w:eastAsiaTheme="minorEastAsia" w:hAnsi="Cambria Math"/>
                          <w:sz w:val="22"/>
                          <w:lang w:val="en-US"/>
                        </w:rPr>
                        <m:t>swcsat</m:t>
                      </m:r>
                    </m:e>
                    <m:sub>
                      <m:r>
                        <w:rPr>
                          <w:rFonts w:ascii="Cambria Math" w:eastAsiaTheme="minorEastAsia" w:hAnsi="Cambria Math"/>
                          <w:sz w:val="22"/>
                          <w:lang w:val="en-US"/>
                        </w:rPr>
                        <m:t>i+1</m:t>
                      </m:r>
                    </m:sub>
                  </m:sSub>
                  <m:r>
                    <w:rPr>
                      <w:rFonts w:ascii="Cambria Math" w:eastAsiaTheme="minorEastAsia" w:hAnsi="Cambria Math"/>
                      <w:sz w:val="22"/>
                      <w:lang w:val="en-US"/>
                    </w:rPr>
                    <m:t>)</m:t>
                  </m:r>
                </m:num>
                <m:den>
                  <m:r>
                    <w:rPr>
                      <w:rFonts w:ascii="Cambria Math" w:eastAsiaTheme="minorEastAsia" w:hAnsi="Cambria Math"/>
                      <w:sz w:val="22"/>
                      <w:lang w:val="en-US"/>
                    </w:rPr>
                    <m:t>2</m:t>
                  </m:r>
                </m:den>
              </m:f>
            </m:sup>
          </m:sSup>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rad>
                    <m:radPr>
                      <m:degHide m:val="1"/>
                      <m:ctrlPr>
                        <w:rPr>
                          <w:rFonts w:ascii="Cambria Math" w:hAnsi="Cambria Math"/>
                          <w:i/>
                          <w:sz w:val="22"/>
                          <w:lang w:val="en-US"/>
                        </w:rPr>
                      </m:ctrlPr>
                    </m:radPr>
                    <m:deg/>
                    <m:e>
                      <m:f>
                        <m:fPr>
                          <m:ctrlPr>
                            <w:rPr>
                              <w:rFonts w:ascii="Cambria Math" w:hAnsi="Cambria Math"/>
                              <w:sz w:val="22"/>
                              <w:lang w:val="en-US"/>
                            </w:rPr>
                          </m:ctrlPr>
                        </m:fPr>
                        <m:num>
                          <m:func>
                            <m:funcPr>
                              <m:ctrlPr>
                                <w:rPr>
                                  <w:rFonts w:ascii="Cambria Math" w:hAnsi="Cambria Math"/>
                                  <w:sz w:val="22"/>
                                  <w:lang w:val="en-US"/>
                                </w:rPr>
                              </m:ctrlPr>
                            </m:funcPr>
                            <m:fName>
                              <m:r>
                                <m:rPr>
                                  <m:sty m:val="p"/>
                                </m:rPr>
                                <w:rPr>
                                  <w:rFonts w:ascii="Cambria Math" w:hAnsi="Cambria Math"/>
                                  <w:sz w:val="22"/>
                                  <w:lang w:val="en-US"/>
                                </w:rPr>
                                <m:t>log</m:t>
                              </m:r>
                            </m:fName>
                            <m:e>
                              <m:d>
                                <m:dPr>
                                  <m:ctrlPr>
                                    <w:rPr>
                                      <w:rFonts w:ascii="Cambria Math" w:hAnsi="Cambria Math"/>
                                      <w:i/>
                                      <w:sz w:val="22"/>
                                      <w:lang w:val="en-US"/>
                                    </w:rPr>
                                  </m:ctrlPr>
                                </m:dPr>
                                <m:e>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swcsat</m:t>
                                          </m:r>
                                        </m:e>
                                        <m:sub>
                                          <m:r>
                                            <w:rPr>
                                              <w:rFonts w:ascii="Cambria Math" w:hAnsi="Cambria Math"/>
                                              <w:sz w:val="22"/>
                                              <w:lang w:val="en-US"/>
                                            </w:rPr>
                                            <m:t>i</m:t>
                                          </m:r>
                                        </m:sub>
                                      </m:sSub>
                                    </m:num>
                                    <m:den>
                                      <m:sSub>
                                        <m:sSubPr>
                                          <m:ctrlPr>
                                            <w:rPr>
                                              <w:rFonts w:ascii="Cambria Math" w:hAnsi="Cambria Math"/>
                                              <w:i/>
                                              <w:sz w:val="22"/>
                                              <w:lang w:val="en-US"/>
                                            </w:rPr>
                                          </m:ctrlPr>
                                        </m:sSubPr>
                                        <m:e>
                                          <m:r>
                                            <w:rPr>
                                              <w:rFonts w:ascii="Cambria Math" w:hAnsi="Cambria Math"/>
                                              <w:sz w:val="22"/>
                                              <w:lang w:val="en-US"/>
                                            </w:rPr>
                                            <m:t>swc</m:t>
                                          </m:r>
                                        </m:e>
                                        <m:sub>
                                          <m:r>
                                            <w:rPr>
                                              <w:rFonts w:ascii="Cambria Math" w:hAnsi="Cambria Math"/>
                                              <w:sz w:val="22"/>
                                              <w:lang w:val="en-US"/>
                                            </w:rPr>
                                            <m:t>i</m:t>
                                          </m:r>
                                        </m:sub>
                                      </m:sSub>
                                    </m:den>
                                  </m:f>
                                </m:e>
                              </m:d>
                            </m:e>
                          </m:func>
                        </m:num>
                        <m:den>
                          <m:r>
                            <w:rPr>
                              <w:rFonts w:ascii="Cambria Math" w:hAnsi="Cambria Math"/>
                              <w:sz w:val="22"/>
                              <w:lang w:val="en-US"/>
                            </w:rPr>
                            <m:t>γ</m:t>
                          </m:r>
                        </m:den>
                      </m:f>
                    </m:e>
                  </m:rad>
                </m:sup>
              </m:sSup>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rad>
                    <m:radPr>
                      <m:degHide m:val="1"/>
                      <m:ctrlPr>
                        <w:rPr>
                          <w:rFonts w:ascii="Cambria Math" w:hAnsi="Cambria Math"/>
                          <w:i/>
                          <w:sz w:val="22"/>
                          <w:lang w:val="en-US"/>
                        </w:rPr>
                      </m:ctrlPr>
                    </m:radPr>
                    <m:deg/>
                    <m:e>
                      <m:f>
                        <m:fPr>
                          <m:ctrlPr>
                            <w:rPr>
                              <w:rFonts w:ascii="Cambria Math" w:hAnsi="Cambria Math"/>
                              <w:sz w:val="22"/>
                              <w:lang w:val="en-US"/>
                            </w:rPr>
                          </m:ctrlPr>
                        </m:fPr>
                        <m:num>
                          <m:func>
                            <m:funcPr>
                              <m:ctrlPr>
                                <w:rPr>
                                  <w:rFonts w:ascii="Cambria Math" w:hAnsi="Cambria Math"/>
                                  <w:sz w:val="22"/>
                                  <w:lang w:val="en-US"/>
                                </w:rPr>
                              </m:ctrlPr>
                            </m:funcPr>
                            <m:fName>
                              <m:r>
                                <m:rPr>
                                  <m:sty m:val="p"/>
                                </m:rPr>
                                <w:rPr>
                                  <w:rFonts w:ascii="Cambria Math" w:hAnsi="Cambria Math"/>
                                  <w:sz w:val="22"/>
                                  <w:lang w:val="en-US"/>
                                </w:rPr>
                                <m:t>log</m:t>
                              </m:r>
                            </m:fName>
                            <m:e>
                              <m:d>
                                <m:dPr>
                                  <m:ctrlPr>
                                    <w:rPr>
                                      <w:rFonts w:ascii="Cambria Math" w:hAnsi="Cambria Math"/>
                                      <w:i/>
                                      <w:sz w:val="22"/>
                                      <w:lang w:val="en-US"/>
                                    </w:rPr>
                                  </m:ctrlPr>
                                </m:dPr>
                                <m:e>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swcsat</m:t>
                                          </m:r>
                                        </m:e>
                                        <m:sub>
                                          <m:r>
                                            <w:rPr>
                                              <w:rFonts w:ascii="Cambria Math" w:hAnsi="Cambria Math"/>
                                              <w:sz w:val="22"/>
                                              <w:lang w:val="en-US"/>
                                            </w:rPr>
                                            <m:t>i+1</m:t>
                                          </m:r>
                                        </m:sub>
                                      </m:sSub>
                                    </m:num>
                                    <m:den>
                                      <m:sSub>
                                        <m:sSubPr>
                                          <m:ctrlPr>
                                            <w:rPr>
                                              <w:rFonts w:ascii="Cambria Math" w:hAnsi="Cambria Math"/>
                                              <w:i/>
                                              <w:sz w:val="22"/>
                                              <w:lang w:val="en-US"/>
                                            </w:rPr>
                                          </m:ctrlPr>
                                        </m:sSubPr>
                                        <m:e>
                                          <m:r>
                                            <w:rPr>
                                              <w:rFonts w:ascii="Cambria Math" w:hAnsi="Cambria Math"/>
                                              <w:sz w:val="22"/>
                                              <w:lang w:val="en-US"/>
                                            </w:rPr>
                                            <m:t>swc</m:t>
                                          </m:r>
                                        </m:e>
                                        <m:sub>
                                          <m:r>
                                            <w:rPr>
                                              <w:rFonts w:ascii="Cambria Math" w:hAnsi="Cambria Math"/>
                                              <w:sz w:val="22"/>
                                              <w:lang w:val="en-US"/>
                                            </w:rPr>
                                            <m:t>i+1</m:t>
                                          </m:r>
                                        </m:sub>
                                      </m:sSub>
                                    </m:den>
                                  </m:f>
                                </m:e>
                              </m:d>
                            </m:e>
                          </m:func>
                        </m:num>
                        <m:den>
                          <m:r>
                            <w:rPr>
                              <w:rFonts w:ascii="Cambria Math" w:hAnsi="Cambria Math"/>
                              <w:sz w:val="22"/>
                              <w:lang w:val="en-US"/>
                            </w:rPr>
                            <m:t>γ</m:t>
                          </m:r>
                        </m:den>
                      </m:f>
                    </m:e>
                  </m:rad>
                </m:sup>
              </m:sSup>
              <m:r>
                <w:rPr>
                  <w:rFonts w:ascii="Cambria Math" w:hAnsi="Cambria Math"/>
                  <w:sz w:val="22"/>
                  <w:lang w:val="en-US"/>
                </w:rPr>
                <m:t>-</m:t>
              </m:r>
              <m:f>
                <m:fPr>
                  <m:type m:val="skw"/>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(dlayer</m:t>
                      </m: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dlayer</m:t>
                      </m:r>
                    </m:e>
                    <m:sub>
                      <m:r>
                        <w:rPr>
                          <w:rFonts w:ascii="Cambria Math" w:hAnsi="Cambria Math"/>
                          <w:sz w:val="22"/>
                          <w:lang w:val="en-US"/>
                        </w:rPr>
                        <m:t>i+1</m:t>
                      </m:r>
                    </m:sub>
                  </m:sSub>
                  <m:r>
                    <w:rPr>
                      <w:rFonts w:ascii="Cambria Math" w:hAnsi="Cambria Math"/>
                      <w:sz w:val="22"/>
                      <w:lang w:val="en-US"/>
                    </w:rPr>
                    <m:t>)</m:t>
                  </m:r>
                </m:num>
                <m:den>
                  <m:r>
                    <w:rPr>
                      <w:rFonts w:ascii="Cambria Math" w:hAnsi="Cambria Math"/>
                      <w:sz w:val="22"/>
                      <w:lang w:val="en-US"/>
                    </w:rPr>
                    <m:t>2</m:t>
                  </m:r>
                </m:den>
              </m:f>
              <m:r>
                <w:rPr>
                  <w:rFonts w:ascii="Cambria Math" w:hAnsi="Cambria Math"/>
                  <w:sz w:val="22"/>
                  <w:lang w:val="en-US"/>
                </w:rPr>
                <m:t>)</m:t>
              </m:r>
            </m:num>
            <m:den>
              <m:f>
                <m:fPr>
                  <m:type m:val="skw"/>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(dlayer</m:t>
                      </m:r>
                    </m:e>
                    <m:sub>
                      <m:r>
                        <w:rPr>
                          <w:rFonts w:ascii="Cambria Math" w:hAnsi="Cambria Math"/>
                          <w:sz w:val="22"/>
                          <w:lang w:val="en-US"/>
                        </w:rPr>
                        <m:t>i</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dlayer</m:t>
                      </m:r>
                    </m:e>
                    <m:sub>
                      <m:r>
                        <w:rPr>
                          <w:rFonts w:ascii="Cambria Math" w:hAnsi="Cambria Math"/>
                          <w:sz w:val="22"/>
                          <w:lang w:val="en-US"/>
                        </w:rPr>
                        <m:t>i+1</m:t>
                      </m:r>
                    </m:sub>
                  </m:sSub>
                  <m:r>
                    <w:rPr>
                      <w:rFonts w:ascii="Cambria Math" w:hAnsi="Cambria Math"/>
                      <w:sz w:val="22"/>
                      <w:lang w:val="en-US"/>
                    </w:rPr>
                    <m:t>)</m:t>
                  </m:r>
                </m:num>
                <m:den>
                  <m:r>
                    <w:rPr>
                      <w:rFonts w:ascii="Cambria Math" w:hAnsi="Cambria Math"/>
                      <w:sz w:val="22"/>
                      <w:lang w:val="en-US"/>
                    </w:rPr>
                    <m:t>2</m:t>
                  </m:r>
                </m:den>
              </m:f>
            </m:den>
          </m:f>
        </m:oMath>
      </m:oMathPara>
    </w:p>
    <w:p w14:paraId="10A58D6B" w14:textId="77777777" w:rsidR="007961E7" w:rsidRDefault="007961E7" w:rsidP="001749BA">
      <w:pPr>
        <w:spacing w:after="120"/>
        <w:jc w:val="both"/>
        <w:rPr>
          <w:lang w:val="en-US"/>
        </w:rPr>
      </w:pPr>
      <w:r>
        <w:rPr>
          <w:lang w:val="en-US"/>
        </w:rPr>
        <w:t xml:space="preserve">Where </w:t>
      </w:r>
      <m:oMath>
        <m:r>
          <w:rPr>
            <w:rFonts w:ascii="Cambria Math" w:hAnsi="Cambria Math"/>
            <w:lang w:val="en-US"/>
          </w:rPr>
          <m:t>γ</m:t>
        </m:r>
      </m:oMath>
      <w:r>
        <w:rPr>
          <w:lang w:val="en-US"/>
        </w:rPr>
        <w:t xml:space="preserve"> is a dimensionless parameter that depends on soil texture (</w:t>
      </w:r>
      <w:proofErr w:type="spellStart"/>
      <w:r>
        <w:rPr>
          <w:lang w:val="en-US"/>
        </w:rPr>
        <w:t>Driessen</w:t>
      </w:r>
      <w:proofErr w:type="spellEnd"/>
      <w:r>
        <w:rPr>
          <w:lang w:val="en-US"/>
        </w:rPr>
        <w:t>, 1986)</w:t>
      </w:r>
      <w:proofErr w:type="gramStart"/>
      <w:r>
        <w:rPr>
          <w:lang w:val="en-US"/>
        </w:rPr>
        <w:t>.</w:t>
      </w:r>
      <w:proofErr w:type="gramEnd"/>
    </w:p>
    <w:p w14:paraId="3A2EEA68" w14:textId="77777777" w:rsidR="007961E7" w:rsidRPr="00FA1758" w:rsidRDefault="007961E7" w:rsidP="001749BA">
      <w:pPr>
        <w:spacing w:after="120"/>
        <w:jc w:val="both"/>
        <w:rPr>
          <w:lang w:val="en-US"/>
        </w:rPr>
      </w:pPr>
    </w:p>
    <w:p w14:paraId="34E37BE3" w14:textId="77777777" w:rsidR="007961E7" w:rsidRDefault="007961E7" w:rsidP="001749BA">
      <w:pPr>
        <w:spacing w:after="120"/>
        <w:jc w:val="both"/>
        <w:rPr>
          <w:lang w:val="en-US"/>
        </w:rPr>
      </w:pPr>
      <m:oMath>
        <m:r>
          <w:rPr>
            <w:rFonts w:ascii="Cambria Math" w:eastAsiaTheme="minorEastAsia" w:hAnsi="Cambria Math"/>
            <w:lang w:val="en-US"/>
          </w:rPr>
          <m:t>flowup</m:t>
        </m:r>
      </m:oMath>
      <w:r>
        <w:rPr>
          <w:lang w:val="en-US"/>
        </w:rPr>
        <w:t xml:space="preserve"> </w:t>
      </w:r>
      <w:proofErr w:type="gramStart"/>
      <w:r>
        <w:rPr>
          <w:lang w:val="en-US"/>
        </w:rPr>
        <w:t>calculation</w:t>
      </w:r>
      <w:proofErr w:type="gramEnd"/>
      <w:r>
        <w:rPr>
          <w:lang w:val="en-US"/>
        </w:rPr>
        <w:t xml:space="preserve"> follows the </w:t>
      </w:r>
      <w:r w:rsidRPr="00D95247">
        <w:rPr>
          <w:lang w:val="en-US"/>
        </w:rPr>
        <w:t>same iterative computation as in drainage, the flow fill the upper layer and empty the lower layer only at the end of the procedure</w:t>
      </w:r>
      <w:r>
        <w:rPr>
          <w:lang w:val="en-US"/>
        </w:rPr>
        <w:t>.</w:t>
      </w:r>
    </w:p>
    <w:p w14:paraId="161480B8" w14:textId="77777777" w:rsidR="007961E7" w:rsidRPr="00C876A6" w:rsidRDefault="007961E7" w:rsidP="00C876A6">
      <w:pPr>
        <w:pStyle w:val="Titre2"/>
        <w:rPr>
          <w:sz w:val="24"/>
          <w:szCs w:val="24"/>
          <w:u w:val="none"/>
          <w:lang w:val="en-US"/>
        </w:rPr>
      </w:pPr>
    </w:p>
    <w:p w14:paraId="2B9AD0BC" w14:textId="27112E3B" w:rsidR="007961E7" w:rsidRPr="00C876A6" w:rsidRDefault="007961E7" w:rsidP="004149F2">
      <w:pPr>
        <w:pStyle w:val="Titre2"/>
        <w:numPr>
          <w:ilvl w:val="1"/>
          <w:numId w:val="9"/>
        </w:numPr>
        <w:rPr>
          <w:sz w:val="24"/>
          <w:szCs w:val="24"/>
          <w:u w:val="none"/>
          <w:lang w:val="en-US"/>
        </w:rPr>
      </w:pPr>
      <w:bookmarkStart w:id="15" w:name="_Toc63867414"/>
      <w:r w:rsidRPr="00C876A6">
        <w:rPr>
          <w:sz w:val="24"/>
          <w:szCs w:val="24"/>
          <w:u w:val="none"/>
          <w:lang w:val="en-US"/>
        </w:rPr>
        <w:t>Maximum crop transpiration</w:t>
      </w:r>
      <w:bookmarkEnd w:id="15"/>
    </w:p>
    <w:p w14:paraId="6D46977B" w14:textId="77777777" w:rsidR="007961E7" w:rsidRDefault="007961E7" w:rsidP="001749BA">
      <w:pPr>
        <w:spacing w:after="120"/>
        <w:jc w:val="both"/>
        <w:rPr>
          <w:lang w:val="en-US"/>
        </w:rPr>
      </w:pPr>
    </w:p>
    <w:p w14:paraId="482E4C0F" w14:textId="77777777" w:rsidR="007961E7" w:rsidRDefault="007961E7" w:rsidP="001749BA">
      <w:pPr>
        <w:spacing w:after="120"/>
        <w:jc w:val="both"/>
        <w:rPr>
          <w:lang w:val="en-US"/>
        </w:rPr>
      </w:pPr>
      <w:r>
        <w:rPr>
          <w:lang w:val="en-US"/>
        </w:rPr>
        <w:t>Maximum crop transpiration (</w:t>
      </w:r>
      <m:oMath>
        <m:r>
          <w:rPr>
            <w:rFonts w:ascii="Cambria Math" w:hAnsi="Cambria Math"/>
            <w:lang w:val="en-US"/>
          </w:rPr>
          <m:t>ep</m:t>
        </m:r>
      </m:oMath>
      <w:r>
        <w:rPr>
          <w:lang w:val="en-US"/>
        </w:rPr>
        <w:t>) by plant (before limiting by soil water content) is dependent on the maximum crop coefficient (</w:t>
      </w:r>
      <m:oMath>
        <m:sSub>
          <m:sSubPr>
            <m:ctrlPr>
              <w:rPr>
                <w:rFonts w:ascii="Cambria Math" w:hAnsi="Cambria Math"/>
                <w:i/>
                <w:lang w:val="en-US"/>
              </w:rPr>
            </m:ctrlPr>
          </m:sSubPr>
          <m:e>
            <m:r>
              <w:rPr>
                <w:rFonts w:ascii="Cambria Math" w:hAnsi="Cambria Math"/>
                <w:lang w:val="en-US"/>
              </w:rPr>
              <m:t>Kcmax</m:t>
            </m:r>
          </m:e>
          <m:sub>
            <m:r>
              <w:rPr>
                <w:rFonts w:ascii="Cambria Math" w:hAnsi="Cambria Math"/>
                <w:lang w:val="en-US"/>
              </w:rPr>
              <m:t>P</m:t>
            </m:r>
          </m:sub>
        </m:sSub>
      </m:oMath>
      <w:r>
        <w:rPr>
          <w:lang w:val="en-US"/>
        </w:rPr>
        <w:t>) and approximated by:</w:t>
      </w:r>
    </w:p>
    <w:p w14:paraId="3328B763" w14:textId="77777777" w:rsidR="007961E7" w:rsidRDefault="007961E7" w:rsidP="001749BA">
      <w:pPr>
        <w:spacing w:after="120"/>
        <w:jc w:val="both"/>
        <w:rPr>
          <w:lang w:val="en-US"/>
        </w:rPr>
      </w:pPr>
      <m:oMathPara>
        <m:oMath>
          <m:r>
            <w:rPr>
              <w:rFonts w:ascii="Cambria Math" w:hAnsi="Cambria Math"/>
              <w:lang w:val="en-US"/>
            </w:rPr>
            <m:t>ep=etp*</m:t>
          </m:r>
          <m:sSub>
            <m:sSubPr>
              <m:ctrlPr>
                <w:rPr>
                  <w:rFonts w:ascii="Cambria Math" w:hAnsi="Cambria Math"/>
                  <w:i/>
                  <w:lang w:val="en-US"/>
                </w:rPr>
              </m:ctrlPr>
            </m:sSubPr>
            <m:e>
              <m:r>
                <w:rPr>
                  <w:rFonts w:ascii="Cambria Math" w:hAnsi="Cambria Math"/>
                  <w:lang w:val="en-US"/>
                </w:rPr>
                <m:t>Kcmax</m:t>
              </m:r>
            </m:e>
            <m:sub>
              <m:r>
                <w:rPr>
                  <w:rFonts w:ascii="Cambria Math" w:hAnsi="Cambria Math"/>
                  <w:lang w:val="en-US"/>
                </w:rPr>
                <m:t>P</m:t>
              </m:r>
            </m:sub>
          </m:sSub>
          <m:r>
            <w:rPr>
              <w:rFonts w:ascii="Cambria Math" w:hAnsi="Cambria Math"/>
              <w:lang w:val="en-US"/>
            </w:rPr>
            <m:t>*</m:t>
          </m:r>
          <m:rad>
            <m:radPr>
              <m:degHide m:val="1"/>
              <m:ctrlPr>
                <w:rPr>
                  <w:rFonts w:ascii="Cambria Math" w:hAnsi="Cambria Math"/>
                  <w:i/>
                  <w:lang w:val="en-US"/>
                </w:rPr>
              </m:ctrlPr>
            </m:radPr>
            <m:deg/>
            <m:e>
              <m:r>
                <m:rPr>
                  <m:sty m:val="p"/>
                </m:rPr>
                <w:rPr>
                  <w:rFonts w:ascii="Cambria Math" w:hAnsi="Cambria Math"/>
                  <w:lang w:val="en-US"/>
                </w:rPr>
                <m:t>min⁡</m:t>
              </m:r>
              <m:r>
                <w:rPr>
                  <w:rFonts w:ascii="Cambria Math" w:hAnsi="Cambria Math"/>
                  <w:lang w:val="en-US"/>
                </w:rPr>
                <m:t>(1,</m:t>
              </m:r>
              <m:f>
                <m:fPr>
                  <m:ctrlPr>
                    <w:rPr>
                      <w:rFonts w:ascii="Cambria Math" w:hAnsi="Cambria Math"/>
                      <w:i/>
                      <w:lang w:val="en-US"/>
                    </w:rPr>
                  </m:ctrlPr>
                </m:fPr>
                <m:num>
                  <m:r>
                    <w:rPr>
                      <w:rFonts w:ascii="Cambria Math" w:hAnsi="Cambria Math"/>
                      <w:lang w:val="en-US"/>
                    </w:rPr>
                    <m:t>LAI</m:t>
                  </m:r>
                </m:num>
                <m:den>
                  <m:r>
                    <w:rPr>
                      <w:rFonts w:ascii="Cambria Math" w:hAnsi="Cambria Math"/>
                      <w:lang w:val="en-US"/>
                    </w:rPr>
                    <m:t>3</m:t>
                  </m:r>
                </m:den>
              </m:f>
              <m:r>
                <w:rPr>
                  <w:rFonts w:ascii="Cambria Math" w:hAnsi="Cambria Math"/>
                  <w:lang w:val="en-US"/>
                </w:rPr>
                <m:t>)</m:t>
              </m:r>
            </m:e>
          </m:rad>
        </m:oMath>
      </m:oMathPara>
    </w:p>
    <w:p w14:paraId="3C1025EF" w14:textId="77777777" w:rsidR="007961E7" w:rsidRDefault="007961E7" w:rsidP="001749BA">
      <w:pPr>
        <w:spacing w:after="120"/>
        <w:jc w:val="both"/>
        <w:rPr>
          <w:lang w:val="en-US"/>
        </w:rPr>
      </w:pPr>
      <w:r>
        <w:rPr>
          <w:lang w:val="en-US"/>
        </w:rPr>
        <w:lastRenderedPageBreak/>
        <w:t xml:space="preserve">According to the approximation, crop coefficient value is reached for </w:t>
      </w:r>
      <m:oMath>
        <m:r>
          <w:rPr>
            <w:rFonts w:ascii="Cambria Math" w:hAnsi="Cambria Math"/>
            <w:lang w:val="en-US"/>
          </w:rPr>
          <m:t>LAI</m:t>
        </m:r>
      </m:oMath>
      <w:r>
        <w:rPr>
          <w:lang w:val="en-US"/>
        </w:rPr>
        <w:t xml:space="preserve"> higher than 3. </w:t>
      </w:r>
      <m:oMath>
        <m:r>
          <w:rPr>
            <w:rFonts w:ascii="Cambria Math" w:hAnsi="Cambria Math"/>
            <w:lang w:val="en-US"/>
          </w:rPr>
          <m:t>ep</m:t>
        </m:r>
      </m:oMath>
      <w:r>
        <w:rPr>
          <w:lang w:val="en-US"/>
        </w:rPr>
        <w:t xml:space="preserve"> </w:t>
      </w:r>
      <w:proofErr w:type="gramStart"/>
      <w:r>
        <w:rPr>
          <w:lang w:val="en-US"/>
        </w:rPr>
        <w:t>calculation</w:t>
      </w:r>
      <w:proofErr w:type="gramEnd"/>
      <w:r>
        <w:rPr>
          <w:lang w:val="en-US"/>
        </w:rPr>
        <w:t xml:space="preserve"> is limited by </w:t>
      </w:r>
      <m:oMath>
        <m:r>
          <w:rPr>
            <w:rFonts w:ascii="Cambria Math" w:hAnsi="Cambria Math"/>
            <w:lang w:val="en-US"/>
          </w:rPr>
          <m:t>es</m:t>
        </m:r>
      </m:oMath>
      <w:r>
        <w:rPr>
          <w:lang w:val="en-US"/>
        </w:rPr>
        <w:t xml:space="preserve"> and </w:t>
      </w:r>
      <m:oMath>
        <m:r>
          <w:rPr>
            <w:rFonts w:ascii="Cambria Math" w:hAnsi="Cambria Math"/>
            <w:lang w:val="en-US"/>
          </w:rPr>
          <m:t>etp</m:t>
        </m:r>
      </m:oMath>
      <w:r>
        <w:rPr>
          <w:lang w:val="en-US"/>
        </w:rPr>
        <w:t>:</w:t>
      </w:r>
    </w:p>
    <w:p w14:paraId="528C1AEA" w14:textId="77777777" w:rsidR="007961E7" w:rsidRDefault="007961E7" w:rsidP="001749BA">
      <w:pPr>
        <w:spacing w:after="120"/>
        <w:jc w:val="both"/>
        <w:rPr>
          <w:lang w:val="en-US"/>
        </w:rPr>
      </w:pPr>
      <m:oMathPara>
        <m:oMath>
          <m:r>
            <w:rPr>
              <w:rFonts w:ascii="Cambria Math" w:hAnsi="Cambria Math"/>
              <w:lang w:val="en-US"/>
            </w:rPr>
            <m:t>ep≤etp*</m:t>
          </m:r>
          <m:sSub>
            <m:sSubPr>
              <m:ctrlPr>
                <w:rPr>
                  <w:rFonts w:ascii="Cambria Math" w:hAnsi="Cambria Math"/>
                  <w:i/>
                  <w:lang w:val="en-US"/>
                </w:rPr>
              </m:ctrlPr>
            </m:sSubPr>
            <m:e>
              <m:r>
                <w:rPr>
                  <w:rFonts w:ascii="Cambria Math" w:hAnsi="Cambria Math"/>
                  <w:lang w:val="en-US"/>
                </w:rPr>
                <m:t>Kcmax</m:t>
              </m:r>
            </m:e>
            <m:sub>
              <m:r>
                <w:rPr>
                  <w:rFonts w:ascii="Cambria Math" w:hAnsi="Cambria Math"/>
                  <w:lang w:val="en-US"/>
                </w:rPr>
                <m:t>P</m:t>
              </m:r>
            </m:sub>
          </m:sSub>
          <m:r>
            <w:rPr>
              <w:rFonts w:ascii="Cambria Math" w:hAnsi="Cambria Math"/>
              <w:lang w:val="en-US"/>
            </w:rPr>
            <m:t>-es</m:t>
          </m:r>
        </m:oMath>
      </m:oMathPara>
    </w:p>
    <w:p w14:paraId="63F15BB9" w14:textId="77777777" w:rsidR="007961E7" w:rsidRDefault="007961E7" w:rsidP="001749BA">
      <w:pPr>
        <w:spacing w:after="120"/>
        <w:jc w:val="both"/>
        <w:rPr>
          <w:lang w:val="en-US"/>
        </w:rPr>
      </w:pPr>
      <w:r>
        <w:rPr>
          <w:lang w:val="en-US"/>
        </w:rPr>
        <w:t>The maximum evapotranspiration (</w:t>
      </w:r>
      <m:oMath>
        <m:r>
          <w:rPr>
            <w:rFonts w:ascii="Cambria Math" w:hAnsi="Cambria Math"/>
            <w:lang w:val="en-US"/>
          </w:rPr>
          <m:t>etm</m:t>
        </m:r>
      </m:oMath>
      <w:r>
        <w:rPr>
          <w:lang w:val="en-US"/>
        </w:rPr>
        <w:t>) is then defined as:</w:t>
      </w:r>
    </w:p>
    <w:p w14:paraId="3D58A472" w14:textId="77777777" w:rsidR="007961E7" w:rsidRDefault="007961E7" w:rsidP="001749BA">
      <w:pPr>
        <w:spacing w:after="120"/>
        <w:jc w:val="both"/>
        <w:rPr>
          <w:lang w:val="en-US"/>
        </w:rPr>
      </w:pPr>
      <m:oMathPara>
        <m:oMath>
          <m:r>
            <w:rPr>
              <w:rFonts w:ascii="Cambria Math" w:hAnsi="Cambria Math"/>
              <w:lang w:val="en-US"/>
            </w:rPr>
            <m:t>etm=ep+es</m:t>
          </m:r>
        </m:oMath>
      </m:oMathPara>
    </w:p>
    <w:p w14:paraId="75A3648D" w14:textId="3E1F1F5B" w:rsidR="001749BA" w:rsidRDefault="001749BA" w:rsidP="001749BA">
      <w:pPr>
        <w:spacing w:after="120"/>
        <w:jc w:val="both"/>
        <w:rPr>
          <w:lang w:val="en-US"/>
        </w:rPr>
      </w:pPr>
    </w:p>
    <w:p w14:paraId="5BCFE0CC" w14:textId="77777777" w:rsidR="007961E7" w:rsidRPr="00C876A6" w:rsidRDefault="007961E7" w:rsidP="004149F2">
      <w:pPr>
        <w:pStyle w:val="Titre2"/>
        <w:numPr>
          <w:ilvl w:val="1"/>
          <w:numId w:val="9"/>
        </w:numPr>
        <w:rPr>
          <w:sz w:val="24"/>
          <w:szCs w:val="24"/>
          <w:u w:val="none"/>
          <w:lang w:val="en-US"/>
        </w:rPr>
      </w:pPr>
      <w:bookmarkStart w:id="16" w:name="_Toc63867415"/>
      <w:r w:rsidRPr="00C876A6">
        <w:rPr>
          <w:sz w:val="24"/>
          <w:szCs w:val="24"/>
          <w:u w:val="none"/>
          <w:lang w:val="en-US"/>
        </w:rPr>
        <w:t>Root growth and potential water uptake</w:t>
      </w:r>
      <w:bookmarkEnd w:id="16"/>
    </w:p>
    <w:p w14:paraId="50EFCC53" w14:textId="77777777" w:rsidR="007961E7" w:rsidRDefault="007961E7" w:rsidP="001749BA">
      <w:pPr>
        <w:spacing w:after="120"/>
        <w:jc w:val="both"/>
        <w:rPr>
          <w:lang w:val="en-US"/>
        </w:rPr>
      </w:pPr>
    </w:p>
    <w:p w14:paraId="1A7E5A4E" w14:textId="5122D060" w:rsidR="007961E7" w:rsidRDefault="007961E7" w:rsidP="001749BA">
      <w:pPr>
        <w:spacing w:after="120"/>
        <w:jc w:val="both"/>
        <w:rPr>
          <w:lang w:val="en-US"/>
        </w:rPr>
      </w:pPr>
      <w:r>
        <w:rPr>
          <w:lang w:val="en-US"/>
        </w:rPr>
        <w:t>The root front (</w:t>
      </w:r>
      <m:oMath>
        <m:r>
          <w:rPr>
            <w:rFonts w:ascii="Cambria Math" w:hAnsi="Cambria Math"/>
            <w:lang w:val="en-US"/>
          </w:rPr>
          <m:t>rootfront</m:t>
        </m:r>
      </m:oMath>
      <w:r>
        <w:rPr>
          <w:lang w:val="en-US"/>
        </w:rPr>
        <w:t>) is assumed to increase under the influence of temperature only up to a maximum depth (</w:t>
      </w:r>
      <m:oMath>
        <m:r>
          <w:rPr>
            <w:rFonts w:ascii="Cambria Math" w:hAnsi="Cambria Math"/>
            <w:lang w:val="en-US"/>
          </w:rPr>
          <m:t>rootfrontmax</m:t>
        </m:r>
      </m:oMath>
      <w:r w:rsidR="00677BEE">
        <w:rPr>
          <w:lang w:val="en-US"/>
        </w:rPr>
        <w:t>, define in the simulation unit input</w:t>
      </w:r>
      <w:r>
        <w:rPr>
          <w:lang w:val="en-US"/>
        </w:rPr>
        <w:t>) as follow:</w:t>
      </w:r>
    </w:p>
    <w:p w14:paraId="7C5B271E" w14:textId="6A2CE196" w:rsidR="007961E7" w:rsidRDefault="008A1C5B" w:rsidP="001749BA">
      <w:pPr>
        <w:spacing w:after="120"/>
        <w:jc w:val="both"/>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rootfront</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rootfront</m:t>
                      </m:r>
                    </m:e>
                    <m:sub>
                      <m:r>
                        <w:rPr>
                          <w:rFonts w:ascii="Cambria Math" w:hAnsi="Cambria Math"/>
                          <w:lang w:val="en-US"/>
                        </w:rPr>
                        <m:t>d-1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mean</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roottb</m:t>
                          </m:r>
                        </m:e>
                        <m:sub>
                          <m:r>
                            <w:rPr>
                              <w:rFonts w:ascii="Cambria Math" w:hAnsi="Cambria Math"/>
                              <w:lang w:val="en-US"/>
                            </w:rPr>
                            <m:t>P</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rootgrowth</m:t>
                      </m:r>
                    </m:e>
                    <m:sub>
                      <m:r>
                        <w:rPr>
                          <w:rFonts w:ascii="Cambria Math" w:hAnsi="Cambria Math"/>
                          <w:lang w:val="en-US"/>
                        </w:rPr>
                        <m:t>P</m:t>
                      </m:r>
                    </m:sub>
                  </m:sSub>
                </m:e>
                <m:e>
                  <m:sSub>
                    <m:sSubPr>
                      <m:ctrlPr>
                        <w:rPr>
                          <w:rFonts w:ascii="Cambria Math" w:hAnsi="Cambria Math"/>
                          <w:i/>
                          <w:lang w:val="en-US"/>
                        </w:rPr>
                      </m:ctrlPr>
                    </m:sSubPr>
                    <m:e>
                      <m:r>
                        <w:rPr>
                          <w:rFonts w:ascii="Cambria Math" w:hAnsi="Cambria Math"/>
                          <w:lang w:val="en-US"/>
                        </w:rPr>
                        <m:t>rootfront</m:t>
                      </m:r>
                    </m:e>
                    <m:sub>
                      <m:r>
                        <w:rPr>
                          <w:rFonts w:ascii="Cambria Math" w:hAnsi="Cambria Math"/>
                          <w:lang w:val="en-US"/>
                        </w:rPr>
                        <m:t>d</m:t>
                      </m:r>
                    </m:sub>
                  </m:sSub>
                  <m:r>
                    <w:rPr>
                      <w:rFonts w:ascii="Cambria Math" w:hAnsi="Cambria Math"/>
                      <w:lang w:val="en-US"/>
                    </w:rPr>
                    <m:t xml:space="preserve">≤ rootfrontmax </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mean</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roottb</m:t>
                      </m:r>
                    </m:e>
                    <m:sub>
                      <m:r>
                        <w:rPr>
                          <w:rFonts w:ascii="Cambria Math" w:hAnsi="Cambria Math"/>
                          <w:lang w:val="en-US"/>
                        </w:rPr>
                        <m:t>P</m:t>
                      </m:r>
                    </m:sub>
                  </m:sSub>
                </m:e>
              </m:eqArr>
            </m:e>
          </m:d>
        </m:oMath>
      </m:oMathPara>
    </w:p>
    <w:p w14:paraId="4FF8A05C" w14:textId="77777777" w:rsidR="007961E7" w:rsidRPr="00E40F91" w:rsidRDefault="007961E7" w:rsidP="001749BA">
      <w:pPr>
        <w:spacing w:after="120"/>
        <w:jc w:val="both"/>
        <w:rPr>
          <w:lang w:val="en-US"/>
        </w:rPr>
      </w:pPr>
      <w:r>
        <w:rPr>
          <w:lang w:val="en-US"/>
        </w:rPr>
        <w:t xml:space="preserve">Where </w:t>
      </w:r>
      <m:oMath>
        <m:sSub>
          <m:sSubPr>
            <m:ctrlPr>
              <w:rPr>
                <w:rFonts w:ascii="Cambria Math" w:hAnsi="Cambria Math"/>
                <w:i/>
                <w:lang w:val="en-US"/>
              </w:rPr>
            </m:ctrlPr>
          </m:sSubPr>
          <m:e>
            <m:r>
              <m:rPr>
                <m:sty m:val="bi"/>
              </m:rPr>
              <w:rPr>
                <w:rFonts w:ascii="Cambria Math" w:hAnsi="Cambria Math"/>
                <w:lang w:val="en-US"/>
              </w:rPr>
              <m:t>roottb</m:t>
            </m:r>
          </m:e>
          <m:sub>
            <m:r>
              <w:rPr>
                <w:rFonts w:ascii="Cambria Math" w:hAnsi="Cambria Math"/>
                <w:lang w:val="en-US"/>
              </w:rPr>
              <m:t>P</m:t>
            </m:r>
          </m:sub>
        </m:sSub>
      </m:oMath>
      <w:r>
        <w:rPr>
          <w:lang w:val="en-US"/>
        </w:rPr>
        <w:t xml:space="preserve"> is the base temperature for root front growth and </w:t>
      </w:r>
      <m:oMath>
        <m:sSub>
          <m:sSubPr>
            <m:ctrlPr>
              <w:rPr>
                <w:rFonts w:ascii="Cambria Math" w:hAnsi="Cambria Math"/>
                <w:i/>
                <w:lang w:val="en-US"/>
              </w:rPr>
            </m:ctrlPr>
          </m:sSubPr>
          <m:e>
            <m:r>
              <w:rPr>
                <w:rFonts w:ascii="Cambria Math" w:hAnsi="Cambria Math"/>
                <w:lang w:val="en-US"/>
              </w:rPr>
              <m:t>rootgrowth</m:t>
            </m:r>
          </m:e>
          <m:sub>
            <m:r>
              <w:rPr>
                <w:rFonts w:ascii="Cambria Math" w:hAnsi="Cambria Math"/>
                <w:lang w:val="en-US"/>
              </w:rPr>
              <m:t>P</m:t>
            </m:r>
          </m:sub>
        </m:sSub>
      </m:oMath>
      <w:r>
        <w:rPr>
          <w:lang w:val="en-US"/>
        </w:rPr>
        <w:t xml:space="preserve"> the root front growth velocity (cm °d</w:t>
      </w:r>
      <w:r w:rsidRPr="00E40F91">
        <w:rPr>
          <w:vertAlign w:val="superscript"/>
          <w:lang w:val="en-US"/>
        </w:rPr>
        <w:t>-1</w:t>
      </w:r>
      <w:r>
        <w:rPr>
          <w:lang w:val="en-US"/>
        </w:rPr>
        <w:t>)</w:t>
      </w:r>
      <w:proofErr w:type="gramStart"/>
      <w:r>
        <w:rPr>
          <w:lang w:val="en-US"/>
        </w:rPr>
        <w:t>.</w:t>
      </w:r>
      <w:proofErr w:type="gramEnd"/>
    </w:p>
    <w:p w14:paraId="102CCA02" w14:textId="77777777" w:rsidR="007961E7" w:rsidRDefault="007961E7" w:rsidP="001749BA">
      <w:pPr>
        <w:spacing w:after="120"/>
        <w:jc w:val="both"/>
        <w:rPr>
          <w:lang w:val="en-US"/>
        </w:rPr>
      </w:pPr>
    </w:p>
    <w:p w14:paraId="214E6760" w14:textId="18F82B73" w:rsidR="007961E7" w:rsidRDefault="007961E7" w:rsidP="001749BA">
      <w:pPr>
        <w:spacing w:after="120"/>
        <w:jc w:val="both"/>
        <w:rPr>
          <w:lang w:val="en-US"/>
        </w:rPr>
      </w:pPr>
      <w:r>
        <w:rPr>
          <w:lang w:val="en-US"/>
        </w:rPr>
        <w:t xml:space="preserve">In each layer </w:t>
      </w:r>
      <m:oMath>
        <m:r>
          <w:rPr>
            <w:rFonts w:ascii="Cambria Math" w:hAnsi="Cambria Math"/>
            <w:lang w:val="en-US"/>
          </w:rPr>
          <m:t>i</m:t>
        </m:r>
      </m:oMath>
      <w:r>
        <w:rPr>
          <w:lang w:val="en-US"/>
        </w:rPr>
        <w:t xml:space="preserve"> above the root front, the root length density (</w:t>
      </w:r>
      <m:oMath>
        <m:r>
          <w:rPr>
            <w:rFonts w:ascii="Cambria Math" w:hAnsi="Cambria Math"/>
            <w:lang w:val="en-US"/>
          </w:rPr>
          <m:t>rld</m:t>
        </m:r>
      </m:oMath>
      <w:r>
        <w:rPr>
          <w:lang w:val="en-US"/>
        </w:rPr>
        <w:t>, cm cm</w:t>
      </w:r>
      <w:r w:rsidRPr="00E40F91">
        <w:rPr>
          <w:vertAlign w:val="superscript"/>
          <w:lang w:val="en-US"/>
        </w:rPr>
        <w:t>-3</w:t>
      </w:r>
      <w:r>
        <w:rPr>
          <w:lang w:val="en-US"/>
        </w:rPr>
        <w:t>) is increasing daily (</w:t>
      </w:r>
      <m:oMath>
        <m:sSub>
          <m:sSubPr>
            <m:ctrlPr>
              <w:rPr>
                <w:rFonts w:ascii="Cambria Math" w:hAnsi="Cambria Math"/>
                <w:i/>
                <w:lang w:val="en-US"/>
              </w:rPr>
            </m:ctrlPr>
          </m:sSubPr>
          <m:e>
            <m:r>
              <w:rPr>
                <w:rFonts w:ascii="Cambria Math" w:hAnsi="Cambria Math"/>
                <w:lang w:val="en-US"/>
              </w:rPr>
              <m:t>drld</m:t>
            </m:r>
          </m:e>
          <m:sub>
            <m:r>
              <w:rPr>
                <w:rFonts w:ascii="Cambria Math" w:hAnsi="Cambria Math"/>
                <w:lang w:val="en-US"/>
              </w:rPr>
              <m:t>i</m:t>
            </m:r>
          </m:sub>
        </m:sSub>
      </m:oMath>
      <w:r>
        <w:rPr>
          <w:lang w:val="en-US"/>
        </w:rPr>
        <w:t>)</w:t>
      </w:r>
      <w:r w:rsidR="00650B19">
        <w:rPr>
          <w:lang w:val="en-US"/>
        </w:rPr>
        <w:t xml:space="preserve"> and influenced by temperature and water stress</w:t>
      </w:r>
      <w:r>
        <w:rPr>
          <w:lang w:val="en-US"/>
        </w:rPr>
        <w:t>:</w:t>
      </w:r>
    </w:p>
    <w:p w14:paraId="57E08DA3" w14:textId="77777777" w:rsidR="007961E7" w:rsidRDefault="007961E7" w:rsidP="001749BA">
      <w:pPr>
        <w:spacing w:after="120"/>
        <w:jc w:val="both"/>
        <w:rPr>
          <w:lang w:val="en-US"/>
        </w:rPr>
      </w:pPr>
      <m:oMathPara>
        <m:oMath>
          <m:r>
            <w:rPr>
              <w:rFonts w:ascii="Cambria Math" w:hAnsi="Cambria Math"/>
              <w:lang w:val="en-US"/>
            </w:rPr>
            <m:t>drld=</m:t>
          </m:r>
          <m:sSub>
            <m:sSubPr>
              <m:ctrlPr>
                <w:rPr>
                  <w:rFonts w:ascii="Cambria Math" w:hAnsi="Cambria Math"/>
                  <w:i/>
                  <w:lang w:val="en-US"/>
                </w:rPr>
              </m:ctrlPr>
            </m:sSubPr>
            <m:e>
              <m:r>
                <w:rPr>
                  <w:rFonts w:ascii="Cambria Math" w:hAnsi="Cambria Math"/>
                  <w:lang w:val="en-US"/>
                </w:rPr>
                <m:t>rldmax</m:t>
              </m:r>
            </m:e>
            <m:sub>
              <m:r>
                <w:rPr>
                  <w:rFonts w:ascii="Cambria Math" w:hAnsi="Cambria Math"/>
                  <w:lang w:val="en-US"/>
                </w:rPr>
                <m:t>P</m:t>
              </m:r>
            </m:sub>
          </m:sSub>
          <m:r>
            <w:rPr>
              <w:rFonts w:ascii="Cambria Math" w:hAnsi="Cambria Math"/>
              <w:lang w:val="en-US"/>
            </w:rPr>
            <m:t xml:space="preserve">*1.6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mean</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roottb</m:t>
                  </m:r>
                </m:e>
                <m:sub>
                  <m:r>
                    <w:rPr>
                      <w:rFonts w:ascii="Cambria Math" w:hAnsi="Cambria Math"/>
                      <w:lang w:val="en-US"/>
                    </w:rPr>
                    <m:t>P</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rootgrowth</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rld</m:t>
              </m:r>
            </m:sub>
          </m:sSub>
        </m:oMath>
      </m:oMathPara>
    </w:p>
    <w:p w14:paraId="5CA69628" w14:textId="77777777" w:rsidR="007961E7" w:rsidRDefault="007961E7" w:rsidP="001749BA">
      <w:pPr>
        <w:spacing w:after="120"/>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rldmax</m:t>
            </m:r>
          </m:e>
          <m:sub>
            <m:r>
              <w:rPr>
                <w:rFonts w:ascii="Cambria Math" w:hAnsi="Cambria Math"/>
                <w:lang w:val="en-US"/>
              </w:rPr>
              <m:t>P</m:t>
            </m:r>
          </m:sub>
        </m:sSub>
      </m:oMath>
      <w:r>
        <w:rPr>
          <w:lang w:val="en-US"/>
        </w:rPr>
        <w:t xml:space="preserve"> is the maximum root length density (cm cm</w:t>
      </w:r>
      <w:r w:rsidRPr="00805AA7">
        <w:rPr>
          <w:vertAlign w:val="superscript"/>
          <w:lang w:val="en-US"/>
        </w:rPr>
        <w:t>-3</w:t>
      </w:r>
      <w:r>
        <w:rPr>
          <w:lang w:val="en-US"/>
        </w:rPr>
        <w:t xml:space="preserve">) per soil </w:t>
      </w:r>
      <w:proofErr w:type="gramStart"/>
      <w:r>
        <w:rPr>
          <w:lang w:val="en-US"/>
        </w:rPr>
        <w:t>layer.</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rld</m:t>
            </m:r>
          </m:sub>
        </m:sSub>
      </m:oMath>
      <w:r>
        <w:rPr>
          <w:lang w:val="en-US"/>
        </w:rPr>
        <w:t xml:space="preserve"> </w:t>
      </w:r>
      <w:proofErr w:type="gramStart"/>
      <w:r>
        <w:rPr>
          <w:lang w:val="en-US"/>
        </w:rPr>
        <w:t>is</w:t>
      </w:r>
      <w:proofErr w:type="gramEnd"/>
      <w:r>
        <w:rPr>
          <w:lang w:val="en-US"/>
        </w:rPr>
        <w:t xml:space="preserve"> a soil water deficit factor influencing root length density growth in each layer:</w:t>
      </w:r>
    </w:p>
    <w:p w14:paraId="7DDB649A" w14:textId="77777777" w:rsidR="007961E7" w:rsidRDefault="008A1C5B" w:rsidP="001749BA">
      <w:pPr>
        <w:spacing w:after="120"/>
        <w:jc w:val="both"/>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rld</m:t>
                      </m:r>
                    </m:sub>
                  </m:sSub>
                  <m:r>
                    <w:rPr>
                      <w:rFonts w:ascii="Cambria Math" w:hAnsi="Cambria Math"/>
                      <w:lang w:val="en-US"/>
                    </w:rPr>
                    <m:t>=4</m:t>
                  </m:r>
                  <m:f>
                    <m:fPr>
                      <m:ctrlPr>
                        <w:rPr>
                          <w:rFonts w:ascii="Cambria Math" w:hAnsi="Cambria Math"/>
                          <w:i/>
                          <w:lang w:val="en-US"/>
                        </w:rPr>
                      </m:ctrlPr>
                    </m:fPr>
                    <m:num>
                      <m:r>
                        <w:rPr>
                          <w:rFonts w:ascii="Cambria Math" w:hAnsi="Cambria Math"/>
                          <w:lang w:val="en-US"/>
                        </w:rPr>
                        <m:t>swc-swcwp</m:t>
                      </m:r>
                    </m:num>
                    <m:den>
                      <m:r>
                        <w:rPr>
                          <w:rFonts w:ascii="Cambria Math" w:hAnsi="Cambria Math"/>
                          <w:lang w:val="en-US"/>
                        </w:rPr>
                        <m:t>swcsat-swcwp</m:t>
                      </m:r>
                    </m:den>
                  </m:f>
                </m:e>
                <m:e>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rld</m:t>
                      </m:r>
                    </m:sub>
                  </m:sSub>
                  <m:r>
                    <w:rPr>
                      <w:rFonts w:ascii="Cambria Math" w:hAnsi="Cambria Math"/>
                      <w:lang w:val="en-US"/>
                    </w:rPr>
                    <m:t>≤1</m:t>
                  </m:r>
                </m:e>
              </m:eqArr>
            </m:e>
          </m:d>
        </m:oMath>
      </m:oMathPara>
    </w:p>
    <w:p w14:paraId="64AF739C" w14:textId="77777777" w:rsidR="007961E7" w:rsidRDefault="007961E7" w:rsidP="001749BA">
      <w:pPr>
        <w:spacing w:after="120"/>
        <w:jc w:val="both"/>
        <w:rPr>
          <w:lang w:val="en-US"/>
        </w:rPr>
      </w:pPr>
      <w:r>
        <w:rPr>
          <w:lang w:val="en-US"/>
        </w:rPr>
        <w:t>Potential root water uptake (</w:t>
      </w:r>
      <m:oMath>
        <m:r>
          <w:rPr>
            <w:rFonts w:ascii="Cambria Math" w:hAnsi="Cambria Math"/>
            <w:lang w:val="en-US"/>
          </w:rPr>
          <m:t>rwu</m:t>
        </m:r>
      </m:oMath>
      <w:r>
        <w:rPr>
          <w:lang w:val="en-US"/>
        </w:rPr>
        <w:t>, cm</w:t>
      </w:r>
      <w:r>
        <w:rPr>
          <w:vertAlign w:val="subscript"/>
          <w:lang w:val="en-US"/>
        </w:rPr>
        <w:t>water</w:t>
      </w:r>
      <w:r>
        <w:rPr>
          <w:lang w:val="en-US"/>
        </w:rPr>
        <w:t xml:space="preserve"> cm</w:t>
      </w:r>
      <w:r w:rsidRPr="00805AA7">
        <w:rPr>
          <w:vertAlign w:val="subscript"/>
          <w:lang w:val="en-US"/>
        </w:rPr>
        <w:t>soil</w:t>
      </w:r>
      <w:r w:rsidRPr="00805AA7">
        <w:rPr>
          <w:vertAlign w:val="superscript"/>
          <w:lang w:val="en-US"/>
        </w:rPr>
        <w:t>-1</w:t>
      </w:r>
      <w:r>
        <w:rPr>
          <w:lang w:val="en-US"/>
        </w:rPr>
        <w:t xml:space="preserve"> cm</w:t>
      </w:r>
      <w:r w:rsidRPr="00805AA7">
        <w:rPr>
          <w:vertAlign w:val="subscript"/>
          <w:lang w:val="en-US"/>
        </w:rPr>
        <w:t>root</w:t>
      </w:r>
      <w:r w:rsidRPr="00805AA7">
        <w:rPr>
          <w:vertAlign w:val="superscript"/>
          <w:lang w:val="en-US"/>
        </w:rPr>
        <w:t>-1</w:t>
      </w:r>
      <w:r>
        <w:rPr>
          <w:lang w:val="en-US"/>
        </w:rPr>
        <w:t>) per soil layer is calculated using the empirical equation:</w:t>
      </w:r>
    </w:p>
    <w:p w14:paraId="39F317B1" w14:textId="77777777" w:rsidR="007961E7" w:rsidRDefault="008A1C5B" w:rsidP="001749BA">
      <w:pPr>
        <w:spacing w:after="120"/>
        <w:jc w:val="both"/>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rwu=2.67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62(swc-swcwp)</m:t>
                          </m:r>
                        </m:sup>
                      </m:sSup>
                    </m:num>
                    <m:den>
                      <m:r>
                        <w:rPr>
                          <w:rFonts w:ascii="Cambria Math" w:hAnsi="Cambria Math"/>
                          <w:lang w:val="en-US"/>
                        </w:rPr>
                        <m:t>6.68-</m:t>
                      </m:r>
                      <m:r>
                        <m:rPr>
                          <m:sty m:val="p"/>
                        </m:rPr>
                        <w:rPr>
                          <w:rFonts w:ascii="Cambria Math" w:hAnsi="Cambria Math"/>
                          <w:lang w:val="en-US"/>
                        </w:rPr>
                        <m:t>log⁡</m:t>
                      </m:r>
                      <m:r>
                        <w:rPr>
                          <w:rFonts w:ascii="Cambria Math" w:hAnsi="Cambria Math"/>
                          <w:lang w:val="en-US"/>
                        </w:rPr>
                        <m:t>(rld)</m:t>
                      </m:r>
                    </m:den>
                  </m:f>
                </m:e>
                <m:e>
                  <m:r>
                    <w:rPr>
                      <w:rFonts w:ascii="Cambria Math" w:hAnsi="Cambria Math"/>
                      <w:lang w:val="en-US"/>
                    </w:rPr>
                    <m:t>rwu≤</m:t>
                  </m:r>
                  <m:sSub>
                    <m:sSubPr>
                      <m:ctrlPr>
                        <w:rPr>
                          <w:rFonts w:ascii="Cambria Math" w:hAnsi="Cambria Math"/>
                          <w:i/>
                          <w:lang w:val="en-US"/>
                        </w:rPr>
                      </m:ctrlPr>
                    </m:sSubPr>
                    <m:e>
                      <m:r>
                        <w:rPr>
                          <w:rFonts w:ascii="Cambria Math" w:hAnsi="Cambria Math"/>
                          <w:lang w:val="en-US"/>
                        </w:rPr>
                        <m:t>rwumax</m:t>
                      </m:r>
                    </m:e>
                    <m:sub>
                      <m:r>
                        <w:rPr>
                          <w:rFonts w:ascii="Cambria Math" w:hAnsi="Cambria Math"/>
                          <w:lang w:val="en-US"/>
                        </w:rPr>
                        <m:t>P</m:t>
                      </m:r>
                    </m:sub>
                  </m:sSub>
                </m:e>
                <m:e>
                  <m:r>
                    <w:rPr>
                      <w:rFonts w:ascii="Cambria Math" w:hAnsi="Cambria Math"/>
                      <w:lang w:val="en-US"/>
                    </w:rPr>
                    <m:t>rwu*rld≤swc-swcwp</m:t>
                  </m:r>
                </m:e>
              </m:eqArr>
            </m:e>
          </m:d>
        </m:oMath>
      </m:oMathPara>
    </w:p>
    <w:p w14:paraId="3DE0A9FB" w14:textId="77777777" w:rsidR="007961E7" w:rsidRDefault="007961E7" w:rsidP="001749BA">
      <w:pPr>
        <w:spacing w:after="120"/>
        <w:jc w:val="both"/>
        <w:rPr>
          <w:lang w:val="en-US"/>
        </w:rPr>
      </w:pPr>
    </w:p>
    <w:p w14:paraId="6EE5E35D" w14:textId="6D2E9464" w:rsidR="007961E7" w:rsidRDefault="007961E7" w:rsidP="001749BA">
      <w:pPr>
        <w:spacing w:after="120"/>
        <w:jc w:val="both"/>
        <w:rPr>
          <w:lang w:val="en-US"/>
        </w:rPr>
      </w:pPr>
      <w:r>
        <w:rPr>
          <w:lang w:val="en-US"/>
        </w:rPr>
        <w:t>Total potential water uptake (</w:t>
      </w:r>
      <m:oMath>
        <m:r>
          <w:rPr>
            <w:rFonts w:ascii="Cambria Math" w:hAnsi="Cambria Math"/>
            <w:lang w:val="en-US"/>
          </w:rPr>
          <m:t>trwu</m:t>
        </m:r>
      </m:oMath>
      <w:r>
        <w:rPr>
          <w:lang w:val="en-US"/>
        </w:rPr>
        <w:t xml:space="preserve">, mm) </w:t>
      </w:r>
      <w:r w:rsidR="000F66AB">
        <w:rPr>
          <w:lang w:val="en-US"/>
        </w:rPr>
        <w:t>of the</w:t>
      </w:r>
      <w:r>
        <w:rPr>
          <w:lang w:val="en-US"/>
        </w:rPr>
        <w:t xml:space="preserve"> crop is then calculated as the sum of root water uptake in each layer:</w:t>
      </w:r>
    </w:p>
    <w:p w14:paraId="0450572E" w14:textId="77777777" w:rsidR="007961E7" w:rsidRDefault="007961E7" w:rsidP="001749BA">
      <w:pPr>
        <w:spacing w:after="120"/>
        <w:jc w:val="both"/>
        <w:rPr>
          <w:lang w:val="en-US"/>
        </w:rPr>
      </w:pPr>
      <m:oMathPara>
        <m:oMath>
          <m:r>
            <w:rPr>
              <w:rFonts w:ascii="Cambria Math" w:hAnsi="Cambria Math"/>
              <w:lang w:val="en-US"/>
            </w:rPr>
            <m:t xml:space="preserve">trwu= </m:t>
          </m:r>
          <m:nary>
            <m:naryPr>
              <m:chr m:val="∑"/>
              <m:limLoc m:val="undOvr"/>
              <m:supHide m:val="1"/>
              <m:ctrlPr>
                <w:rPr>
                  <w:rFonts w:ascii="Cambria Math" w:hAnsi="Cambria Math"/>
                  <w:i/>
                  <w:lang w:val="en-US"/>
                </w:rPr>
              </m:ctrlPr>
            </m:naryPr>
            <m:sub>
              <m:r>
                <w:rPr>
                  <w:rFonts w:ascii="Cambria Math" w:hAnsi="Cambria Math"/>
                  <w:lang w:val="en-US"/>
                </w:rPr>
                <m:t>layer</m:t>
              </m:r>
            </m:sub>
            <m:sup/>
            <m:e>
              <m:r>
                <w:rPr>
                  <w:rFonts w:ascii="Cambria Math" w:hAnsi="Cambria Math"/>
                  <w:lang w:val="en-US"/>
                </w:rPr>
                <m:t>rwu*10</m:t>
              </m:r>
            </m:e>
          </m:nary>
        </m:oMath>
      </m:oMathPara>
    </w:p>
    <w:p w14:paraId="192D44DF" w14:textId="7CF5E35E" w:rsidR="007961E7" w:rsidRDefault="007961E7" w:rsidP="001749BA">
      <w:pPr>
        <w:spacing w:after="120"/>
        <w:jc w:val="both"/>
        <w:rPr>
          <w:lang w:val="en-US"/>
        </w:rPr>
      </w:pPr>
    </w:p>
    <w:p w14:paraId="00209B4B" w14:textId="230508D2" w:rsidR="00032C6D" w:rsidRDefault="00032C6D" w:rsidP="001749BA">
      <w:pPr>
        <w:spacing w:after="120"/>
        <w:jc w:val="both"/>
        <w:rPr>
          <w:lang w:val="en-US"/>
        </w:rPr>
      </w:pPr>
    </w:p>
    <w:p w14:paraId="13302AD9" w14:textId="77777777" w:rsidR="00032C6D" w:rsidRDefault="00032C6D" w:rsidP="001749BA">
      <w:pPr>
        <w:spacing w:after="120"/>
        <w:jc w:val="both"/>
        <w:rPr>
          <w:lang w:val="en-US"/>
        </w:rPr>
      </w:pPr>
    </w:p>
    <w:p w14:paraId="78B7EB96" w14:textId="77777777" w:rsidR="007961E7" w:rsidRPr="00C876A6" w:rsidRDefault="007961E7" w:rsidP="004149F2">
      <w:pPr>
        <w:pStyle w:val="Titre2"/>
        <w:numPr>
          <w:ilvl w:val="1"/>
          <w:numId w:val="9"/>
        </w:numPr>
        <w:rPr>
          <w:sz w:val="24"/>
          <w:szCs w:val="24"/>
          <w:u w:val="none"/>
          <w:lang w:val="en-US"/>
        </w:rPr>
      </w:pPr>
      <w:bookmarkStart w:id="17" w:name="_Toc63867416"/>
      <w:r w:rsidRPr="00C876A6">
        <w:rPr>
          <w:sz w:val="24"/>
          <w:szCs w:val="24"/>
          <w:u w:val="none"/>
          <w:lang w:val="en-US"/>
        </w:rPr>
        <w:lastRenderedPageBreak/>
        <w:t>Actual crop transpiration</w:t>
      </w:r>
      <w:bookmarkEnd w:id="17"/>
    </w:p>
    <w:p w14:paraId="1EF6AB78" w14:textId="77777777" w:rsidR="007961E7" w:rsidRDefault="007961E7" w:rsidP="001749BA">
      <w:pPr>
        <w:spacing w:after="120"/>
        <w:jc w:val="both"/>
        <w:rPr>
          <w:lang w:val="en-US"/>
        </w:rPr>
      </w:pPr>
      <w:r>
        <w:rPr>
          <w:lang w:val="en-US"/>
        </w:rPr>
        <w:t>Actual plant transpiration is defined as the minimum between total potential water uptake (</w:t>
      </w:r>
      <m:oMath>
        <m:r>
          <w:rPr>
            <w:rFonts w:ascii="Cambria Math" w:hAnsi="Cambria Math"/>
            <w:lang w:val="en-US"/>
          </w:rPr>
          <m:t>trwu)</m:t>
        </m:r>
      </m:oMath>
      <w:r>
        <w:rPr>
          <w:lang w:val="en-US"/>
        </w:rPr>
        <w:t xml:space="preserve"> and maximum crop transpiration (</w:t>
      </w:r>
      <m:oMath>
        <m:r>
          <w:rPr>
            <w:rFonts w:ascii="Cambria Math" w:hAnsi="Cambria Math"/>
            <w:lang w:val="en-US"/>
          </w:rPr>
          <m:t>ep</m:t>
        </m:r>
      </m:oMath>
      <w:r>
        <w:rPr>
          <w:lang w:val="en-US"/>
        </w:rPr>
        <w:t>). A water use factor (</w:t>
      </w:r>
      <m:oMath>
        <m:r>
          <w:rPr>
            <w:rFonts w:ascii="Cambria Math" w:hAnsi="Cambria Math"/>
            <w:lang w:val="en-US"/>
          </w:rPr>
          <m:t>wu</m:t>
        </m:r>
      </m:oMath>
      <w:r>
        <w:rPr>
          <w:lang w:val="en-US"/>
        </w:rPr>
        <w:t>f) is defined as:</w:t>
      </w:r>
    </w:p>
    <w:p w14:paraId="781CD3D6" w14:textId="77777777" w:rsidR="007961E7" w:rsidRPr="00D92945" w:rsidRDefault="007961E7" w:rsidP="001749BA">
      <w:pPr>
        <w:spacing w:after="120"/>
        <w:jc w:val="both"/>
        <w:rPr>
          <w:lang w:val="en-US"/>
        </w:rPr>
      </w:pPr>
      <m:oMathPara>
        <m:oMath>
          <m:r>
            <w:rPr>
              <w:rFonts w:ascii="Cambria Math" w:hAnsi="Cambria Math"/>
              <w:lang w:val="en-US"/>
            </w:rPr>
            <m:t>wuf=</m:t>
          </m:r>
          <m:r>
            <m:rPr>
              <m:sty m:val="p"/>
            </m:rPr>
            <w:rPr>
              <w:rFonts w:ascii="Cambria Math" w:hAnsi="Cambria Math"/>
              <w:lang w:val="en-US"/>
            </w:rPr>
            <m:t>min⁡</m:t>
          </m:r>
          <m:r>
            <w:rPr>
              <w:rFonts w:ascii="Cambria Math" w:hAnsi="Cambria Math"/>
              <w:lang w:val="en-US"/>
            </w:rPr>
            <m:t>(1,</m:t>
          </m:r>
          <m:f>
            <m:fPr>
              <m:ctrlPr>
                <w:rPr>
                  <w:rFonts w:ascii="Cambria Math" w:hAnsi="Cambria Math"/>
                  <w:i/>
                  <w:lang w:val="en-US"/>
                </w:rPr>
              </m:ctrlPr>
            </m:fPr>
            <m:num>
              <m:r>
                <w:rPr>
                  <w:rFonts w:ascii="Cambria Math" w:hAnsi="Cambria Math"/>
                  <w:lang w:val="en-US"/>
                </w:rPr>
                <m:t>ep</m:t>
              </m:r>
            </m:num>
            <m:den>
              <m:r>
                <w:rPr>
                  <w:rFonts w:ascii="Cambria Math" w:hAnsi="Cambria Math"/>
                  <w:lang w:val="en-US"/>
                </w:rPr>
                <m:t>trwu</m:t>
              </m:r>
            </m:den>
          </m:f>
          <m:r>
            <w:rPr>
              <w:rFonts w:ascii="Cambria Math" w:hAnsi="Cambria Math"/>
              <w:lang w:val="en-US"/>
            </w:rPr>
            <m:t>)</m:t>
          </m:r>
        </m:oMath>
      </m:oMathPara>
    </w:p>
    <w:p w14:paraId="04F7B042" w14:textId="77777777" w:rsidR="007961E7" w:rsidRDefault="007961E7" w:rsidP="001749BA">
      <w:pPr>
        <w:spacing w:after="120"/>
        <w:jc w:val="both"/>
        <w:rPr>
          <w:lang w:val="en-US"/>
        </w:rPr>
      </w:pPr>
      <w:r>
        <w:rPr>
          <w:lang w:val="en-US"/>
        </w:rPr>
        <w:t xml:space="preserve">And used to </w:t>
      </w:r>
      <w:proofErr w:type="gramStart"/>
      <w:r>
        <w:rPr>
          <w:lang w:val="en-US"/>
        </w:rPr>
        <w:t>actualized</w:t>
      </w:r>
      <w:proofErr w:type="gramEnd"/>
      <w:r>
        <w:rPr>
          <w:lang w:val="en-US"/>
        </w:rPr>
        <w:t xml:space="preserve"> the soil water content in each layer:</w:t>
      </w:r>
    </w:p>
    <w:p w14:paraId="2D317CAA" w14:textId="77777777" w:rsidR="007961E7"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rwu</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dlayer</m:t>
                  </m:r>
                </m:e>
                <m:sub>
                  <m:r>
                    <w:rPr>
                      <w:rFonts w:ascii="Cambria Math" w:hAnsi="Cambria Math"/>
                      <w:lang w:val="en-US"/>
                    </w:rPr>
                    <m:t>i</m:t>
                  </m:r>
                </m:sub>
              </m:sSub>
            </m:den>
          </m:f>
        </m:oMath>
      </m:oMathPara>
    </w:p>
    <w:p w14:paraId="5E88516F" w14:textId="77777777" w:rsidR="007961E7" w:rsidRDefault="007961E7" w:rsidP="001749BA">
      <w:pPr>
        <w:spacing w:after="120"/>
        <w:jc w:val="both"/>
        <w:rPr>
          <w:lang w:val="en-US"/>
        </w:rPr>
      </w:pPr>
    </w:p>
    <w:p w14:paraId="2EA8FAB3" w14:textId="77777777" w:rsidR="007961E7" w:rsidRPr="00C876A6" w:rsidRDefault="007961E7" w:rsidP="004149F2">
      <w:pPr>
        <w:pStyle w:val="Titre2"/>
        <w:numPr>
          <w:ilvl w:val="1"/>
          <w:numId w:val="9"/>
        </w:numPr>
        <w:rPr>
          <w:sz w:val="24"/>
          <w:szCs w:val="24"/>
          <w:u w:val="none"/>
          <w:lang w:val="en-US"/>
        </w:rPr>
      </w:pPr>
      <w:bookmarkStart w:id="18" w:name="_Toc63867417"/>
      <w:r w:rsidRPr="00C876A6">
        <w:rPr>
          <w:sz w:val="24"/>
          <w:szCs w:val="24"/>
          <w:u w:val="none"/>
          <w:lang w:val="en-US"/>
        </w:rPr>
        <w:t>Soil water deficit factor for growth</w:t>
      </w:r>
      <w:bookmarkEnd w:id="18"/>
    </w:p>
    <w:p w14:paraId="414A6B44" w14:textId="77777777" w:rsidR="007961E7" w:rsidRPr="00CE4E9A" w:rsidRDefault="007961E7" w:rsidP="001749BA">
      <w:pPr>
        <w:spacing w:after="120"/>
        <w:jc w:val="both"/>
        <w:rPr>
          <w:lang w:val="en-US"/>
        </w:rPr>
      </w:pPr>
      <w:r w:rsidRPr="00BD6C84">
        <w:rPr>
          <w:lang w:val="en-US"/>
        </w:rPr>
        <w:t xml:space="preserve">Two soil water deficit factors are calculated for </w:t>
      </w:r>
      <m:oMath>
        <m:r>
          <w:rPr>
            <w:rFonts w:ascii="Cambria Math" w:hAnsi="Cambria Math"/>
            <w:lang w:val="en-US"/>
          </w:rPr>
          <m:t>LAI</m:t>
        </m:r>
      </m:oMath>
      <w:r>
        <w:rPr>
          <w:rFonts w:eastAsiaTheme="minorEastAsia"/>
          <w:lang w:val="en-US"/>
        </w:rPr>
        <w:t xml:space="preserve"> </w:t>
      </w:r>
      <w:r w:rsidRPr="00BD6C84">
        <w:rPr>
          <w:lang w:val="en-US"/>
        </w:rPr>
        <w:t>growth (</w:t>
      </w: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oMath>
      <w:r w:rsidRPr="00BD6C84">
        <w:rPr>
          <w:lang w:val="en-US"/>
        </w:rPr>
        <w:t>) and radiation conversion into dry mass (</w:t>
      </w: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RUE</m:t>
            </m:r>
          </m:sub>
        </m:sSub>
      </m:oMath>
      <w:r w:rsidRPr="00BD6C84">
        <w:rPr>
          <w:lang w:val="en-US"/>
        </w:rPr>
        <w:t>):</w:t>
      </w:r>
    </w:p>
    <w:p w14:paraId="5F01E8DE" w14:textId="7C03E0DC" w:rsidR="007961E7" w:rsidRPr="00BD6C84"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LAI</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rf</m:t>
                          </m:r>
                        </m:sub>
                      </m:sSub>
                    </m:num>
                    <m:den>
                      <m:r>
                        <w:rPr>
                          <w:rFonts w:ascii="Cambria Math" w:hAnsi="Cambria Math"/>
                          <w:lang w:val="en-US"/>
                        </w:rPr>
                        <m:t>0.94-0.26*</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psilb</m:t>
                              </m:r>
                            </m:e>
                            <m:sub>
                              <m:r>
                                <w:rPr>
                                  <w:rFonts w:ascii="Cambria Math" w:hAnsi="Cambria Math"/>
                                  <w:lang w:val="en-US"/>
                                </w:rPr>
                                <m:t>P</m:t>
                              </m:r>
                            </m:sub>
                          </m:sSub>
                        </m:num>
                        <m:den>
                          <m:r>
                            <w:rPr>
                              <w:rFonts w:ascii="Cambria Math" w:hAnsi="Cambria Math"/>
                              <w:lang w:val="en-US"/>
                            </w:rPr>
                            <m:t>ep</m:t>
                          </m:r>
                        </m:den>
                      </m:f>
                    </m:den>
                  </m:f>
                </m:e>
              </m:d>
            </m:e>
            <m:sup>
              <m:sSub>
                <m:sSubPr>
                  <m:ctrlPr>
                    <w:rPr>
                      <w:rFonts w:ascii="Cambria Math" w:hAnsi="Cambria Math"/>
                    </w:rPr>
                  </m:ctrlPr>
                </m:sSubPr>
                <m:e>
                  <m:r>
                    <m:rPr>
                      <m:sty m:val="p"/>
                    </m:rPr>
                    <w:rPr>
                      <w:rFonts w:ascii="Cambria Math" w:hAnsi="Cambria Math"/>
                    </w:rPr>
                    <m:t>sthydlai</m:t>
                  </m:r>
                </m:e>
                <m:sub>
                  <m:r>
                    <w:rPr>
                      <w:rFonts w:ascii="Cambria Math" w:hAnsi="Cambria Math"/>
                    </w:rPr>
                    <m:t>p</m:t>
                  </m:r>
                </m:sub>
              </m:sSub>
            </m:sup>
          </m:sSup>
        </m:oMath>
      </m:oMathPara>
    </w:p>
    <w:p w14:paraId="674F6C54" w14:textId="77777777" w:rsidR="007961E7" w:rsidRPr="00BD6C84" w:rsidRDefault="007961E7" w:rsidP="001749BA">
      <w:pPr>
        <w:spacing w:after="120"/>
        <w:jc w:val="both"/>
        <w:rPr>
          <w:lang w:val="en-US"/>
        </w:rPr>
      </w:pPr>
    </w:p>
    <w:p w14:paraId="6CFBD0FE" w14:textId="3F897EC0" w:rsidR="007961E7" w:rsidRPr="00BD6C84" w:rsidRDefault="008A1C5B" w:rsidP="001749BA">
      <w:pPr>
        <w:spacing w:after="120"/>
        <w:jc w:val="both"/>
        <w:rPr>
          <w:lang w:val="en-US"/>
        </w:rPr>
      </w:pPr>
      <m:oMathPara>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RUE</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rf</m:t>
                          </m:r>
                        </m:sub>
                      </m:sSub>
                    </m:num>
                    <m:den>
                      <m:r>
                        <w:rPr>
                          <w:rFonts w:ascii="Cambria Math" w:hAnsi="Cambria Math"/>
                          <w:lang w:val="en-US"/>
                        </w:rPr>
                        <m:t>1.25</m:t>
                      </m:r>
                      <m:d>
                        <m:dPr>
                          <m:ctrlPr>
                            <w:rPr>
                              <w:rFonts w:ascii="Cambria Math" w:hAnsi="Cambria Math"/>
                              <w:i/>
                              <w:lang w:val="en-US"/>
                            </w:rPr>
                          </m:ctrlPr>
                        </m:dPr>
                        <m:e>
                          <m:r>
                            <w:rPr>
                              <w:rFonts w:ascii="Cambria Math" w:hAnsi="Cambria Math"/>
                              <w:lang w:val="en-US"/>
                            </w:rPr>
                            <m:t>0.94-0.26*</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psilb</m:t>
                                  </m:r>
                                </m:e>
                                <m:sub>
                                  <m:r>
                                    <w:rPr>
                                      <w:rFonts w:ascii="Cambria Math" w:hAnsi="Cambria Math"/>
                                      <w:lang w:val="en-US"/>
                                    </w:rPr>
                                    <m:t>P</m:t>
                                  </m:r>
                                </m:sub>
                              </m:sSub>
                            </m:num>
                            <m:den>
                              <m:r>
                                <w:rPr>
                                  <w:rFonts w:ascii="Cambria Math" w:hAnsi="Cambria Math"/>
                                  <w:lang w:val="en-US"/>
                                </w:rPr>
                                <m:t>ep</m:t>
                              </m:r>
                            </m:den>
                          </m:f>
                        </m:e>
                      </m:d>
                    </m:den>
                  </m:f>
                </m:e>
              </m:d>
            </m:e>
            <m:sup>
              <m:sSub>
                <m:sSubPr>
                  <m:ctrlPr>
                    <w:rPr>
                      <w:rFonts w:ascii="Cambria Math" w:hAnsi="Cambria Math"/>
                    </w:rPr>
                  </m:ctrlPr>
                </m:sSubPr>
                <m:e>
                  <m:r>
                    <m:rPr>
                      <m:sty m:val="p"/>
                    </m:rPr>
                    <w:rPr>
                      <w:rFonts w:ascii="Cambria Math" w:hAnsi="Cambria Math"/>
                    </w:rPr>
                    <m:t>sthydrue</m:t>
                  </m:r>
                </m:e>
                <m:sub>
                  <m:r>
                    <w:rPr>
                      <w:rFonts w:ascii="Cambria Math" w:hAnsi="Cambria Math"/>
                    </w:rPr>
                    <m:t>p</m:t>
                  </m:r>
                </m:sub>
              </m:sSub>
            </m:sup>
          </m:sSup>
        </m:oMath>
      </m:oMathPara>
    </w:p>
    <w:p w14:paraId="138D917E" w14:textId="77777777" w:rsidR="007961E7" w:rsidRDefault="007961E7" w:rsidP="001749BA">
      <w:pPr>
        <w:spacing w:after="120"/>
        <w:jc w:val="both"/>
        <w:rPr>
          <w:lang w:val="en-US"/>
        </w:rPr>
      </w:pPr>
    </w:p>
    <w:p w14:paraId="391353EF" w14:textId="2D100B1C" w:rsidR="007961E7" w:rsidRDefault="007961E7" w:rsidP="001749BA">
      <w:pPr>
        <w:spacing w:after="120"/>
        <w:jc w:val="both"/>
        <w:rPr>
          <w:lang w:val="en-US"/>
        </w:rPr>
      </w:pPr>
      <w:r w:rsidRPr="00BD6C84">
        <w:rPr>
          <w:lang w:val="en-US"/>
        </w:rPr>
        <w:t xml:space="preserve">Where </w:t>
      </w:r>
      <m:oMath>
        <m:sSub>
          <m:sSubPr>
            <m:ctrlPr>
              <w:rPr>
                <w:rFonts w:ascii="Cambria Math" w:hAnsi="Cambria Math"/>
                <w:i/>
                <w:lang w:val="en-US"/>
              </w:rPr>
            </m:ctrlPr>
          </m:sSubPr>
          <m:e>
            <m:r>
              <w:rPr>
                <w:rFonts w:ascii="Cambria Math" w:hAnsi="Cambria Math"/>
                <w:lang w:val="en-US"/>
              </w:rPr>
              <m:t>psilb</m:t>
            </m:r>
          </m:e>
          <m:sub>
            <m:r>
              <w:rPr>
                <w:rFonts w:ascii="Cambria Math" w:hAnsi="Cambria Math"/>
                <w:lang w:val="en-US"/>
              </w:rPr>
              <m:t>P</m:t>
            </m:r>
          </m:sub>
        </m:sSub>
      </m:oMath>
      <w:proofErr w:type="gramStart"/>
      <w:r w:rsidRPr="00BD6C84">
        <w:rPr>
          <w:lang w:val="en-US"/>
        </w:rPr>
        <w:t>is</w:t>
      </w:r>
      <w:r>
        <w:rPr>
          <w:lang w:val="en-US"/>
        </w:rPr>
        <w:t xml:space="preserve"> a </w:t>
      </w:r>
      <w:proofErr w:type="spellStart"/>
      <w:r w:rsidRPr="00BD6C84">
        <w:rPr>
          <w:lang w:val="en-US"/>
        </w:rPr>
        <w:t>pression</w:t>
      </w:r>
      <w:proofErr w:type="spellEnd"/>
      <w:r w:rsidRPr="00BD6C84">
        <w:rPr>
          <w:lang w:val="en-US"/>
        </w:rPr>
        <w:t xml:space="preserve"> parameter</w:t>
      </w:r>
      <w:proofErr w:type="gramEnd"/>
      <w:r w:rsidRPr="00BD6C84">
        <w:rPr>
          <w:lang w:val="en-US"/>
        </w:rPr>
        <w:t xml:space="preserve"> </w:t>
      </w:r>
      <w:r w:rsidRPr="003E1E59">
        <w:rPr>
          <w:lang w:val="en-US"/>
        </w:rPr>
        <w:t>defined as 8</w:t>
      </w:r>
      <w:r w:rsidRPr="00BD6C84">
        <w:rPr>
          <w:lang w:val="en-US"/>
        </w:rPr>
        <w:t xml:space="preserve"> according to </w:t>
      </w:r>
      <w:proofErr w:type="spellStart"/>
      <w:r w:rsidRPr="00BD6C84">
        <w:rPr>
          <w:lang w:val="en-US"/>
        </w:rPr>
        <w:t>Brisson</w:t>
      </w:r>
      <w:proofErr w:type="spellEnd"/>
      <w:r w:rsidRPr="00BD6C84">
        <w:rPr>
          <w:lang w:val="en-US"/>
        </w:rPr>
        <w:t xml:space="preserve"> 1992 and Slabber 1982, </w:t>
      </w:r>
      <m:oMath>
        <m:r>
          <w:rPr>
            <w:rFonts w:ascii="Cambria Math" w:hAnsi="Cambria Math"/>
            <w:lang w:val="en-US"/>
          </w:rPr>
          <m:t>ep</m:t>
        </m:r>
      </m:oMath>
      <w:r w:rsidRPr="00BD6C84" w:rsidDel="00F7106C">
        <w:rPr>
          <w:lang w:val="en-US"/>
        </w:rPr>
        <w:t xml:space="preserve"> </w:t>
      </w:r>
      <w:r w:rsidRPr="00BD6C84">
        <w:rPr>
          <w:lang w:val="en-US"/>
        </w:rPr>
        <w:t>the maximum transpiration of the day according to actual canopy</w:t>
      </w:r>
      <w:r>
        <w:rPr>
          <w:lang w:val="en-US"/>
        </w:rPr>
        <w:t>,</w:t>
      </w:r>
      <w:r w:rsidRPr="00BD6C84">
        <w:rPr>
          <w:lang w:val="en-US"/>
        </w:rPr>
        <w:t xml:space="preserve"> </w:t>
      </w:r>
      <m:oMath>
        <m:sSub>
          <m:sSubPr>
            <m:ctrlPr>
              <w:rPr>
                <w:rFonts w:ascii="Cambria Math" w:hAnsi="Cambria Math"/>
                <w:iCs/>
              </w:rPr>
            </m:ctrlPr>
          </m:sSubPr>
          <m:e>
            <m:r>
              <m:rPr>
                <m:sty m:val="p"/>
              </m:rPr>
              <w:rPr>
                <w:rFonts w:ascii="Cambria Math" w:hAnsi="Cambria Math"/>
                <w:lang w:val="en-US"/>
              </w:rPr>
              <m:t>sthydrue</m:t>
            </m:r>
          </m:e>
          <m:sub>
            <m:r>
              <m:rPr>
                <m:sty m:val="p"/>
              </m:rPr>
              <w:rPr>
                <w:rFonts w:ascii="Cambria Math" w:hAnsi="Cambria Math"/>
                <w:lang w:val="en-US"/>
              </w:rPr>
              <m:t>p</m:t>
            </m:r>
          </m:sub>
        </m:sSub>
      </m:oMath>
      <w:r w:rsidRPr="00BD6C84">
        <w:rPr>
          <w:lang w:val="en-US"/>
        </w:rPr>
        <w:t xml:space="preserve"> and </w:t>
      </w:r>
      <m:oMath>
        <m:sSub>
          <m:sSubPr>
            <m:ctrlPr>
              <w:rPr>
                <w:rFonts w:ascii="Cambria Math" w:hAnsi="Cambria Math"/>
                <w:iCs/>
              </w:rPr>
            </m:ctrlPr>
          </m:sSubPr>
          <m:e>
            <m:r>
              <m:rPr>
                <m:sty m:val="p"/>
              </m:rPr>
              <w:rPr>
                <w:rFonts w:ascii="Cambria Math" w:hAnsi="Cambria Math"/>
                <w:lang w:val="en-US"/>
              </w:rPr>
              <m:t>sthydlai</m:t>
            </m:r>
          </m:e>
          <m:sub>
            <m:r>
              <m:rPr>
                <m:sty m:val="p"/>
              </m:rPr>
              <w:rPr>
                <w:rFonts w:ascii="Cambria Math" w:hAnsi="Cambria Math"/>
                <w:lang w:val="en-US"/>
              </w:rPr>
              <m:t>p</m:t>
            </m:r>
          </m:sub>
        </m:sSub>
      </m:oMath>
      <w:r w:rsidRPr="00BA4E2B">
        <w:rPr>
          <w:iCs/>
          <w:lang w:val="en-US"/>
        </w:rPr>
        <w:t xml:space="preserve"> </w:t>
      </w:r>
      <w:r w:rsidRPr="00BD6C84">
        <w:rPr>
          <w:lang w:val="en-US"/>
        </w:rPr>
        <w:t>are plant parameters defining the sensitivity to water stress.</w:t>
      </w:r>
    </w:p>
    <w:p w14:paraId="34866F52" w14:textId="77777777" w:rsidR="007961E7" w:rsidRPr="00BD6C84" w:rsidRDefault="008A1C5B" w:rsidP="001749BA">
      <w:pPr>
        <w:spacing w:after="120"/>
        <w:jc w:val="both"/>
        <w:rPr>
          <w:lang w:val="en-US"/>
        </w:rPr>
      </w:pPr>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rf</m:t>
            </m:r>
          </m:sub>
        </m:sSub>
      </m:oMath>
      <w:proofErr w:type="gramStart"/>
      <w:r w:rsidR="007961E7" w:rsidRPr="00BD6C84">
        <w:rPr>
          <w:lang w:val="en-US"/>
        </w:rPr>
        <w:t>is</w:t>
      </w:r>
      <w:proofErr w:type="gramEnd"/>
      <w:r w:rsidR="007961E7" w:rsidRPr="00BD6C84">
        <w:rPr>
          <w:lang w:val="en-US"/>
        </w:rPr>
        <w:t xml:space="preserve"> </w:t>
      </w:r>
      <w:r w:rsidR="007961E7">
        <w:rPr>
          <w:lang w:val="en-US"/>
        </w:rPr>
        <w:t>a global</w:t>
      </w:r>
      <w:r w:rsidR="007961E7" w:rsidRPr="00BD6C84">
        <w:rPr>
          <w:lang w:val="en-US"/>
        </w:rPr>
        <w:t xml:space="preserve"> soil water deficit</w:t>
      </w:r>
      <w:r w:rsidR="007961E7">
        <w:rPr>
          <w:lang w:val="en-US"/>
        </w:rPr>
        <w:t xml:space="preserve"> down to root front</w:t>
      </w:r>
      <w:r w:rsidR="007961E7" w:rsidRPr="00BD6C84">
        <w:rPr>
          <w:lang w:val="en-US"/>
        </w:rPr>
        <w:t xml:space="preserve"> and calculated as follows:</w:t>
      </w:r>
    </w:p>
    <w:p w14:paraId="246976B4" w14:textId="77777777" w:rsidR="007961E7" w:rsidRPr="00BD6C84" w:rsidRDefault="008A1C5B" w:rsidP="001749BA">
      <w:pPr>
        <w:spacing w:after="12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swdf</m:t>
              </m:r>
            </m:e>
            <m:sub>
              <m:r>
                <w:rPr>
                  <w:rFonts w:ascii="Cambria Math" w:hAnsi="Cambria Math"/>
                  <w:lang w:val="en-US"/>
                </w:rPr>
                <m:t>rf</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swcwp</m:t>
                  </m:r>
                </m:e>
                <m:sub>
                  <m:r>
                    <w:rPr>
                      <w:rFonts w:ascii="Cambria Math" w:hAnsi="Cambria Math"/>
                      <w:lang w:val="en-US"/>
                    </w:rPr>
                    <m:t>rf</m:t>
                  </m:r>
                </m:sub>
              </m:sSub>
            </m:num>
            <m:den>
              <m:sSub>
                <m:sSubPr>
                  <m:ctrlPr>
                    <w:rPr>
                      <w:rFonts w:ascii="Cambria Math" w:hAnsi="Cambria Math"/>
                      <w:i/>
                      <w:lang w:val="en-US"/>
                    </w:rPr>
                  </m:ctrlPr>
                </m:sSubPr>
                <m:e>
                  <m:r>
                    <w:rPr>
                      <w:rFonts w:ascii="Cambria Math" w:hAnsi="Cambria Math"/>
                      <w:lang w:val="en-US"/>
                    </w:rPr>
                    <m:t>swcfc</m:t>
                  </m:r>
                </m:e>
                <m:sub>
                  <m:r>
                    <w:rPr>
                      <w:rFonts w:ascii="Cambria Math" w:hAnsi="Cambria Math"/>
                      <w:lang w:val="en-US"/>
                    </w:rPr>
                    <m:t>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swcwp</m:t>
                  </m:r>
                </m:e>
                <m:sub>
                  <m:r>
                    <w:rPr>
                      <w:rFonts w:ascii="Cambria Math" w:hAnsi="Cambria Math"/>
                      <w:lang w:val="en-US"/>
                    </w:rPr>
                    <m:t>rf</m:t>
                  </m:r>
                </m:sub>
              </m:sSub>
            </m:den>
          </m:f>
        </m:oMath>
      </m:oMathPara>
    </w:p>
    <w:p w14:paraId="7CFBB007" w14:textId="77777777" w:rsidR="007961E7" w:rsidRDefault="007961E7" w:rsidP="001749BA">
      <w:pPr>
        <w:spacing w:after="120"/>
        <w:jc w:val="both"/>
        <w:rPr>
          <w:rFonts w:eastAsiaTheme="minorEastAsia"/>
          <w:lang w:val="en-US"/>
        </w:rPr>
      </w:pPr>
      <w:r w:rsidRPr="00BD6C84">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swc</m:t>
            </m:r>
          </m:e>
          <m:sub>
            <m:r>
              <w:rPr>
                <w:rFonts w:ascii="Cambria Math" w:hAnsi="Cambria Math"/>
                <w:lang w:val="en-US"/>
              </w:rPr>
              <m:t>rf</m:t>
            </m:r>
          </m:sub>
        </m:sSub>
      </m:oMath>
      <w:r w:rsidRPr="00BD6C84" w:rsidDel="001B79DF">
        <w:rPr>
          <w:rFonts w:eastAsiaTheme="minorEastAsia"/>
          <w:lang w:val="en-US"/>
        </w:rPr>
        <w:t xml:space="preserve"> </w:t>
      </w:r>
      <w:r w:rsidRPr="00BD6C84">
        <w:rPr>
          <w:rFonts w:eastAsiaTheme="minorEastAsia"/>
          <w:lang w:val="en-US"/>
        </w:rPr>
        <w:t xml:space="preserve">is the </w:t>
      </w:r>
      <w:r>
        <w:rPr>
          <w:rFonts w:eastAsiaTheme="minorEastAsia"/>
          <w:lang w:val="en-US"/>
        </w:rPr>
        <w:t>total</w:t>
      </w:r>
      <w:r w:rsidRPr="00BD6C84">
        <w:rPr>
          <w:rFonts w:eastAsiaTheme="minorEastAsia"/>
          <w:lang w:val="en-US"/>
        </w:rPr>
        <w:t xml:space="preserve"> soil water content</w:t>
      </w:r>
      <w:r>
        <w:rPr>
          <w:rFonts w:eastAsiaTheme="minorEastAsia"/>
          <w:lang w:val="en-US"/>
        </w:rPr>
        <w:t xml:space="preserve"> down to root front and</w:t>
      </w:r>
      <w:r w:rsidRPr="00BD6C84">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swcfc</m:t>
            </m:r>
          </m:e>
          <m:sub>
            <m:r>
              <w:rPr>
                <w:rFonts w:ascii="Cambria Math" w:hAnsi="Cambria Math"/>
                <w:lang w:val="en-US"/>
              </w:rPr>
              <m:t>rf</m:t>
            </m:r>
          </m:sub>
        </m:sSub>
      </m:oMath>
      <w:r w:rsidRPr="00BD6C84" w:rsidDel="001B79DF">
        <w:rPr>
          <w:rFonts w:eastAsiaTheme="minorEastAsia"/>
          <w:lang w:val="en-US"/>
        </w:rPr>
        <w:t xml:space="preserve"> </w:t>
      </w:r>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swcwp</m:t>
            </m:r>
          </m:e>
          <m:sub>
            <m:r>
              <w:rPr>
                <w:rFonts w:ascii="Cambria Math" w:hAnsi="Cambria Math"/>
                <w:lang w:val="en-US"/>
              </w:rPr>
              <m:t>rf</m:t>
            </m:r>
          </m:sub>
        </m:sSub>
      </m:oMath>
      <w:r>
        <w:rPr>
          <w:rFonts w:eastAsiaTheme="minorEastAsia"/>
          <w:lang w:val="en-US"/>
        </w:rPr>
        <w:t xml:space="preserve"> </w:t>
      </w:r>
      <w:r w:rsidRPr="00BD6C84">
        <w:rPr>
          <w:rFonts w:eastAsiaTheme="minorEastAsia"/>
          <w:lang w:val="en-US"/>
        </w:rPr>
        <w:t>the field capacity and welting point</w:t>
      </w:r>
      <w:r>
        <w:rPr>
          <w:rFonts w:eastAsiaTheme="minorEastAsia"/>
          <w:lang w:val="en-US"/>
        </w:rPr>
        <w:t xml:space="preserve"> down to the root front</w:t>
      </w:r>
      <w:r w:rsidRPr="00BD6C84">
        <w:rPr>
          <w:rFonts w:eastAsiaTheme="minorEastAsia"/>
          <w:lang w:val="en-US"/>
        </w:rPr>
        <w:t>.</w:t>
      </w:r>
      <w:r>
        <w:rPr>
          <w:rFonts w:eastAsiaTheme="minorEastAsia"/>
          <w:lang w:val="en-US"/>
        </w:rPr>
        <w:t xml:space="preserve"> </w:t>
      </w:r>
    </w:p>
    <w:p w14:paraId="5E9CF82C" w14:textId="541D5298" w:rsidR="007961E7" w:rsidRDefault="007961E7" w:rsidP="001749BA">
      <w:pPr>
        <w:spacing w:after="120"/>
        <w:jc w:val="both"/>
        <w:rPr>
          <w:rFonts w:eastAsiaTheme="minorEastAsia"/>
          <w:lang w:val="en-US"/>
        </w:rPr>
      </w:pPr>
    </w:p>
    <w:p w14:paraId="03F67879" w14:textId="2D5A1F31" w:rsidR="00E818D2" w:rsidRDefault="00E818D2" w:rsidP="001749BA">
      <w:pPr>
        <w:spacing w:after="120"/>
        <w:jc w:val="both"/>
        <w:rPr>
          <w:rFonts w:eastAsiaTheme="minorEastAsia"/>
          <w:lang w:val="en-US"/>
        </w:rPr>
      </w:pPr>
    </w:p>
    <w:p w14:paraId="756B55FE" w14:textId="314DB6AD" w:rsidR="00E818D2" w:rsidRDefault="00E818D2" w:rsidP="001749BA">
      <w:pPr>
        <w:spacing w:after="120"/>
        <w:jc w:val="both"/>
        <w:rPr>
          <w:rFonts w:eastAsiaTheme="minorEastAsia"/>
          <w:lang w:val="en-US"/>
        </w:rPr>
      </w:pPr>
    </w:p>
    <w:p w14:paraId="0D65DE52" w14:textId="5B45838E" w:rsidR="00032C6D" w:rsidRDefault="00032C6D" w:rsidP="001749BA">
      <w:pPr>
        <w:spacing w:after="120"/>
        <w:jc w:val="both"/>
        <w:rPr>
          <w:rFonts w:eastAsiaTheme="minorEastAsia"/>
          <w:lang w:val="en-US"/>
        </w:rPr>
      </w:pPr>
    </w:p>
    <w:p w14:paraId="14D4CED5" w14:textId="47346E96" w:rsidR="00032C6D" w:rsidRDefault="00032C6D" w:rsidP="001749BA">
      <w:pPr>
        <w:spacing w:after="120"/>
        <w:jc w:val="both"/>
        <w:rPr>
          <w:rFonts w:eastAsiaTheme="minorEastAsia"/>
          <w:lang w:val="en-US"/>
        </w:rPr>
      </w:pPr>
    </w:p>
    <w:p w14:paraId="41834C6E" w14:textId="5813DF61" w:rsidR="00032C6D" w:rsidRDefault="00032C6D" w:rsidP="001749BA">
      <w:pPr>
        <w:spacing w:after="120"/>
        <w:jc w:val="both"/>
        <w:rPr>
          <w:rFonts w:eastAsiaTheme="minorEastAsia"/>
          <w:lang w:val="en-US"/>
        </w:rPr>
      </w:pPr>
    </w:p>
    <w:p w14:paraId="0D6D8314" w14:textId="773968E2" w:rsidR="00032C6D" w:rsidRDefault="00032C6D" w:rsidP="001749BA">
      <w:pPr>
        <w:spacing w:after="120"/>
        <w:jc w:val="both"/>
        <w:rPr>
          <w:rFonts w:eastAsiaTheme="minorEastAsia"/>
          <w:lang w:val="en-US"/>
        </w:rPr>
      </w:pPr>
    </w:p>
    <w:p w14:paraId="70798D46" w14:textId="77777777" w:rsidR="00032C6D" w:rsidRDefault="00032C6D" w:rsidP="001749BA">
      <w:pPr>
        <w:spacing w:after="120"/>
        <w:jc w:val="both"/>
        <w:rPr>
          <w:rFonts w:eastAsiaTheme="minorEastAsia"/>
          <w:lang w:val="en-US"/>
        </w:rPr>
      </w:pPr>
    </w:p>
    <w:p w14:paraId="3EE2CC4D" w14:textId="7A218063" w:rsidR="00E818D2" w:rsidRDefault="00E818D2" w:rsidP="001749BA">
      <w:pPr>
        <w:spacing w:after="120"/>
        <w:jc w:val="both"/>
        <w:rPr>
          <w:rFonts w:eastAsiaTheme="minorEastAsia"/>
          <w:lang w:val="en-US"/>
        </w:rPr>
      </w:pPr>
    </w:p>
    <w:p w14:paraId="72473CC4" w14:textId="01E317DA" w:rsidR="00E818D2" w:rsidRPr="00093D8B" w:rsidRDefault="00093D8B" w:rsidP="00032C6D">
      <w:pPr>
        <w:pStyle w:val="Titre1"/>
        <w:numPr>
          <w:ilvl w:val="0"/>
          <w:numId w:val="9"/>
        </w:numPr>
        <w:ind w:left="714" w:hanging="357"/>
        <w:jc w:val="left"/>
        <w:rPr>
          <w:u w:val="none"/>
          <w:lang w:val="en-US"/>
        </w:rPr>
      </w:pPr>
      <w:bookmarkStart w:id="19" w:name="_Toc63867418"/>
      <w:r w:rsidRPr="00093D8B">
        <w:rPr>
          <w:u w:val="none"/>
          <w:lang w:val="en-US"/>
        </w:rPr>
        <w:lastRenderedPageBreak/>
        <w:t xml:space="preserve">Input plant parameter in the </w:t>
      </w:r>
      <w:proofErr w:type="spellStart"/>
      <w:r w:rsidRPr="00093D8B">
        <w:rPr>
          <w:u w:val="none"/>
          <w:lang w:val="en-US"/>
        </w:rPr>
        <w:t>Mosicas</w:t>
      </w:r>
      <w:proofErr w:type="spellEnd"/>
      <w:r w:rsidRPr="00093D8B">
        <w:rPr>
          <w:u w:val="none"/>
          <w:lang w:val="en-US"/>
        </w:rPr>
        <w:t xml:space="preserve"> model</w:t>
      </w:r>
      <w:bookmarkEnd w:id="19"/>
    </w:p>
    <w:p w14:paraId="4F35605A" w14:textId="36A85C62" w:rsidR="007961E7" w:rsidRDefault="00953D63" w:rsidP="00032C6D">
      <w:pPr>
        <w:spacing w:before="240" w:after="120"/>
        <w:rPr>
          <w:lang w:val="en-US"/>
        </w:rPr>
      </w:pPr>
      <w:r w:rsidRPr="00E818D2">
        <w:rPr>
          <w:b/>
          <w:lang w:val="en-US"/>
        </w:rPr>
        <w:t>Table 1</w:t>
      </w:r>
      <w:r w:rsidRPr="00E818D2">
        <w:rPr>
          <w:lang w:val="en-US"/>
        </w:rPr>
        <w:t xml:space="preserve">. </w:t>
      </w:r>
      <w:proofErr w:type="spellStart"/>
      <w:r w:rsidRPr="00E818D2">
        <w:rPr>
          <w:lang w:val="en-US"/>
        </w:rPr>
        <w:t>Mosicas</w:t>
      </w:r>
      <w:proofErr w:type="spellEnd"/>
      <w:r w:rsidRPr="00E818D2">
        <w:rPr>
          <w:lang w:val="en-US"/>
        </w:rPr>
        <w:t xml:space="preserve"> model parameter description depending on each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19"/>
        <w:gridCol w:w="1089"/>
        <w:gridCol w:w="5176"/>
        <w:gridCol w:w="890"/>
        <w:gridCol w:w="888"/>
      </w:tblGrid>
      <w:tr w:rsidR="00E451A2" w:rsidRPr="00FC10FF" w14:paraId="4E8936DA" w14:textId="77777777" w:rsidTr="00E451A2">
        <w:trPr>
          <w:trHeight w:val="226"/>
        </w:trPr>
        <w:tc>
          <w:tcPr>
            <w:tcW w:w="562" w:type="pct"/>
            <w:vMerge w:val="restart"/>
            <w:shd w:val="clear" w:color="auto" w:fill="auto"/>
            <w:noWrap/>
            <w:vAlign w:val="center"/>
          </w:tcPr>
          <w:p w14:paraId="5D9E9CF2" w14:textId="305877D0" w:rsidR="00E451A2" w:rsidRPr="00FC10FF" w:rsidRDefault="00E451A2" w:rsidP="00E818D2">
            <w:pPr>
              <w:rPr>
                <w:b/>
                <w:sz w:val="18"/>
              </w:rPr>
            </w:pPr>
            <w:proofErr w:type="spellStart"/>
            <w:r w:rsidRPr="00FC10FF">
              <w:rPr>
                <w:b/>
                <w:sz w:val="18"/>
              </w:rPr>
              <w:t>Process</w:t>
            </w:r>
            <w:proofErr w:type="spellEnd"/>
          </w:p>
        </w:tc>
        <w:tc>
          <w:tcPr>
            <w:tcW w:w="601" w:type="pct"/>
            <w:vMerge w:val="restart"/>
            <w:shd w:val="clear" w:color="auto" w:fill="auto"/>
            <w:noWrap/>
            <w:vAlign w:val="center"/>
          </w:tcPr>
          <w:p w14:paraId="28F7D1FF" w14:textId="3213D28F" w:rsidR="00E451A2" w:rsidRPr="00FC10FF" w:rsidRDefault="00E451A2" w:rsidP="00E818D2">
            <w:pPr>
              <w:rPr>
                <w:b/>
                <w:sz w:val="18"/>
              </w:rPr>
            </w:pPr>
            <w:proofErr w:type="spellStart"/>
            <w:r w:rsidRPr="00FC10FF">
              <w:rPr>
                <w:b/>
                <w:sz w:val="18"/>
              </w:rPr>
              <w:t>Parameter</w:t>
            </w:r>
            <w:proofErr w:type="spellEnd"/>
          </w:p>
        </w:tc>
        <w:tc>
          <w:tcPr>
            <w:tcW w:w="2856" w:type="pct"/>
            <w:vMerge w:val="restart"/>
            <w:shd w:val="clear" w:color="auto" w:fill="auto"/>
            <w:noWrap/>
            <w:vAlign w:val="center"/>
          </w:tcPr>
          <w:p w14:paraId="463FF48F" w14:textId="374BD3AD" w:rsidR="00E451A2" w:rsidRPr="00FC10FF" w:rsidRDefault="00E451A2" w:rsidP="00E818D2">
            <w:pPr>
              <w:rPr>
                <w:b/>
                <w:sz w:val="18"/>
              </w:rPr>
            </w:pPr>
            <w:r w:rsidRPr="00FC10FF">
              <w:rPr>
                <w:b/>
                <w:sz w:val="18"/>
              </w:rPr>
              <w:t>Description</w:t>
            </w:r>
          </w:p>
        </w:tc>
        <w:tc>
          <w:tcPr>
            <w:tcW w:w="981" w:type="pct"/>
            <w:gridSpan w:val="2"/>
            <w:vAlign w:val="center"/>
          </w:tcPr>
          <w:p w14:paraId="79806AAC" w14:textId="758F617D" w:rsidR="00E451A2" w:rsidRDefault="00E451A2" w:rsidP="0005025D">
            <w:pPr>
              <w:rPr>
                <w:b/>
                <w:sz w:val="18"/>
              </w:rPr>
            </w:pPr>
            <w:r>
              <w:rPr>
                <w:b/>
                <w:sz w:val="18"/>
              </w:rPr>
              <w:t>Default value</w:t>
            </w:r>
          </w:p>
        </w:tc>
      </w:tr>
      <w:tr w:rsidR="00E451A2" w:rsidRPr="00FC10FF" w14:paraId="5A2C0112" w14:textId="080FCC93" w:rsidTr="00E451A2">
        <w:trPr>
          <w:trHeight w:val="129"/>
        </w:trPr>
        <w:tc>
          <w:tcPr>
            <w:tcW w:w="562" w:type="pct"/>
            <w:vMerge/>
            <w:shd w:val="clear" w:color="auto" w:fill="auto"/>
            <w:noWrap/>
            <w:vAlign w:val="center"/>
            <w:hideMark/>
          </w:tcPr>
          <w:p w14:paraId="5302FAD0" w14:textId="66143595" w:rsidR="00E451A2" w:rsidRPr="00FC10FF" w:rsidRDefault="00E451A2" w:rsidP="00E818D2">
            <w:pPr>
              <w:rPr>
                <w:b/>
                <w:sz w:val="18"/>
              </w:rPr>
            </w:pPr>
          </w:p>
        </w:tc>
        <w:tc>
          <w:tcPr>
            <w:tcW w:w="601" w:type="pct"/>
            <w:vMerge/>
            <w:shd w:val="clear" w:color="auto" w:fill="auto"/>
            <w:noWrap/>
            <w:vAlign w:val="center"/>
            <w:hideMark/>
          </w:tcPr>
          <w:p w14:paraId="345CD262" w14:textId="1D4D1B0F" w:rsidR="00E451A2" w:rsidRPr="00FC10FF" w:rsidRDefault="00E451A2" w:rsidP="00E818D2">
            <w:pPr>
              <w:rPr>
                <w:b/>
                <w:sz w:val="18"/>
              </w:rPr>
            </w:pPr>
          </w:p>
        </w:tc>
        <w:tc>
          <w:tcPr>
            <w:tcW w:w="2856" w:type="pct"/>
            <w:vMerge/>
            <w:shd w:val="clear" w:color="auto" w:fill="auto"/>
            <w:noWrap/>
            <w:vAlign w:val="center"/>
            <w:hideMark/>
          </w:tcPr>
          <w:p w14:paraId="67FFC4C1" w14:textId="128C9C10" w:rsidR="00E451A2" w:rsidRPr="00FC10FF" w:rsidRDefault="00E451A2" w:rsidP="00E818D2">
            <w:pPr>
              <w:rPr>
                <w:b/>
                <w:sz w:val="18"/>
              </w:rPr>
            </w:pPr>
          </w:p>
        </w:tc>
        <w:tc>
          <w:tcPr>
            <w:tcW w:w="491" w:type="pct"/>
            <w:vAlign w:val="center"/>
          </w:tcPr>
          <w:p w14:paraId="2C51AA8D" w14:textId="573DCA1F" w:rsidR="00E451A2" w:rsidRPr="00FC10FF" w:rsidRDefault="00E451A2" w:rsidP="0005025D">
            <w:pPr>
              <w:rPr>
                <w:b/>
                <w:sz w:val="18"/>
              </w:rPr>
            </w:pPr>
            <w:r>
              <w:rPr>
                <w:b/>
                <w:sz w:val="18"/>
              </w:rPr>
              <w:t>plant</w:t>
            </w:r>
          </w:p>
        </w:tc>
        <w:tc>
          <w:tcPr>
            <w:tcW w:w="490" w:type="pct"/>
            <w:vAlign w:val="center"/>
          </w:tcPr>
          <w:p w14:paraId="6127D78D" w14:textId="6BE05A27" w:rsidR="00E451A2" w:rsidRPr="00FC10FF" w:rsidRDefault="00E451A2" w:rsidP="00E451A2">
            <w:pPr>
              <w:rPr>
                <w:b/>
                <w:sz w:val="18"/>
              </w:rPr>
            </w:pPr>
            <w:proofErr w:type="spellStart"/>
            <w:r>
              <w:rPr>
                <w:b/>
                <w:sz w:val="18"/>
              </w:rPr>
              <w:t>ratoon</w:t>
            </w:r>
            <w:proofErr w:type="spellEnd"/>
          </w:p>
        </w:tc>
      </w:tr>
      <w:tr w:rsidR="00FC10FF" w:rsidRPr="00FC10FF" w14:paraId="7DFC76F4" w14:textId="5085263F" w:rsidTr="00FC10FF">
        <w:trPr>
          <w:trHeight w:val="315"/>
        </w:trPr>
        <w:tc>
          <w:tcPr>
            <w:tcW w:w="562" w:type="pct"/>
            <w:vMerge w:val="restart"/>
            <w:shd w:val="clear" w:color="auto" w:fill="auto"/>
            <w:noWrap/>
            <w:vAlign w:val="center"/>
            <w:hideMark/>
          </w:tcPr>
          <w:p w14:paraId="6531EB06" w14:textId="77777777" w:rsidR="00FC10FF" w:rsidRPr="00FC10FF" w:rsidRDefault="00FC10FF" w:rsidP="00E818D2">
            <w:pPr>
              <w:rPr>
                <w:sz w:val="18"/>
              </w:rPr>
            </w:pPr>
            <w:r w:rsidRPr="00FC10FF">
              <w:rPr>
                <w:sz w:val="18"/>
              </w:rPr>
              <w:t>Emergence</w:t>
            </w:r>
          </w:p>
        </w:tc>
        <w:tc>
          <w:tcPr>
            <w:tcW w:w="601" w:type="pct"/>
            <w:shd w:val="clear" w:color="auto" w:fill="auto"/>
            <w:vAlign w:val="center"/>
            <w:hideMark/>
          </w:tcPr>
          <w:p w14:paraId="47123D11" w14:textId="77777777" w:rsidR="00FC10FF" w:rsidRPr="00FC10FF" w:rsidRDefault="00FC10FF" w:rsidP="00E818D2">
            <w:pPr>
              <w:rPr>
                <w:bCs/>
                <w:iCs/>
                <w:sz w:val="18"/>
              </w:rPr>
            </w:pPr>
            <w:proofErr w:type="spellStart"/>
            <w:r w:rsidRPr="00FC10FF">
              <w:rPr>
                <w:bCs/>
                <w:iCs/>
                <w:sz w:val="18"/>
              </w:rPr>
              <w:t>emergtb</w:t>
            </w:r>
            <w:proofErr w:type="spellEnd"/>
          </w:p>
        </w:tc>
        <w:tc>
          <w:tcPr>
            <w:tcW w:w="2856" w:type="pct"/>
            <w:shd w:val="clear" w:color="auto" w:fill="auto"/>
            <w:vAlign w:val="center"/>
            <w:hideMark/>
          </w:tcPr>
          <w:p w14:paraId="21BD80A1" w14:textId="77777777" w:rsidR="00FC10FF" w:rsidRPr="00FC10FF" w:rsidRDefault="00FC10FF" w:rsidP="00E818D2">
            <w:pPr>
              <w:rPr>
                <w:iCs/>
                <w:sz w:val="18"/>
                <w:lang w:val="en-US"/>
              </w:rPr>
            </w:pPr>
            <w:r w:rsidRPr="00FC10FF">
              <w:rPr>
                <w:iCs/>
                <w:sz w:val="18"/>
                <w:lang w:val="en-US"/>
              </w:rPr>
              <w:t>Base temperature for stalk appearance (°C)</w:t>
            </w:r>
          </w:p>
        </w:tc>
        <w:tc>
          <w:tcPr>
            <w:tcW w:w="491" w:type="pct"/>
            <w:vAlign w:val="center"/>
          </w:tcPr>
          <w:p w14:paraId="6DD125EA" w14:textId="3E19DBB2" w:rsidR="00FC10FF" w:rsidRPr="00FC10FF" w:rsidRDefault="00FC10FF" w:rsidP="00FC10FF">
            <w:pPr>
              <w:jc w:val="right"/>
              <w:rPr>
                <w:iCs/>
                <w:sz w:val="18"/>
                <w:lang w:val="en-US"/>
              </w:rPr>
            </w:pPr>
            <w:r>
              <w:rPr>
                <w:iCs/>
                <w:sz w:val="18"/>
                <w:lang w:val="en-US"/>
              </w:rPr>
              <w:t>10</w:t>
            </w:r>
          </w:p>
        </w:tc>
        <w:tc>
          <w:tcPr>
            <w:tcW w:w="490" w:type="pct"/>
            <w:vAlign w:val="center"/>
          </w:tcPr>
          <w:p w14:paraId="1F19198D" w14:textId="00CCE469" w:rsidR="00FC10FF" w:rsidRPr="00FC10FF" w:rsidRDefault="00FC10FF" w:rsidP="00FC10FF">
            <w:pPr>
              <w:jc w:val="right"/>
              <w:rPr>
                <w:iCs/>
                <w:sz w:val="18"/>
                <w:lang w:val="en-US"/>
              </w:rPr>
            </w:pPr>
            <w:r>
              <w:rPr>
                <w:iCs/>
                <w:sz w:val="18"/>
                <w:lang w:val="en-US"/>
              </w:rPr>
              <w:t>10</w:t>
            </w:r>
          </w:p>
        </w:tc>
      </w:tr>
      <w:tr w:rsidR="00FC10FF" w:rsidRPr="00FC10FF" w14:paraId="292C8790" w14:textId="20F607D2" w:rsidTr="00FC10FF">
        <w:trPr>
          <w:trHeight w:val="315"/>
        </w:trPr>
        <w:tc>
          <w:tcPr>
            <w:tcW w:w="562" w:type="pct"/>
            <w:vMerge/>
            <w:shd w:val="clear" w:color="auto" w:fill="auto"/>
            <w:noWrap/>
            <w:vAlign w:val="center"/>
            <w:hideMark/>
          </w:tcPr>
          <w:p w14:paraId="596C6002" w14:textId="77777777" w:rsidR="00FC10FF" w:rsidRPr="00FC10FF" w:rsidRDefault="00FC10FF" w:rsidP="00E818D2">
            <w:pPr>
              <w:rPr>
                <w:iCs/>
                <w:sz w:val="18"/>
                <w:lang w:val="en-US"/>
              </w:rPr>
            </w:pPr>
          </w:p>
        </w:tc>
        <w:tc>
          <w:tcPr>
            <w:tcW w:w="601" w:type="pct"/>
            <w:shd w:val="clear" w:color="auto" w:fill="auto"/>
            <w:noWrap/>
            <w:vAlign w:val="center"/>
            <w:hideMark/>
          </w:tcPr>
          <w:p w14:paraId="2DABFFD3" w14:textId="77777777" w:rsidR="00FC10FF" w:rsidRPr="00FC10FF" w:rsidRDefault="00FC10FF" w:rsidP="00E818D2">
            <w:pPr>
              <w:rPr>
                <w:iCs/>
                <w:sz w:val="18"/>
              </w:rPr>
            </w:pPr>
            <w:proofErr w:type="spellStart"/>
            <w:r w:rsidRPr="00FC10FF">
              <w:rPr>
                <w:iCs/>
                <w:sz w:val="18"/>
              </w:rPr>
              <w:t>emergtt</w:t>
            </w:r>
            <w:proofErr w:type="spellEnd"/>
          </w:p>
        </w:tc>
        <w:tc>
          <w:tcPr>
            <w:tcW w:w="2856" w:type="pct"/>
            <w:shd w:val="clear" w:color="auto" w:fill="auto"/>
            <w:vAlign w:val="center"/>
            <w:hideMark/>
          </w:tcPr>
          <w:p w14:paraId="3A8205FD" w14:textId="47B16B29" w:rsidR="00FC10FF" w:rsidRPr="00FC10FF" w:rsidRDefault="00FC10FF" w:rsidP="00E818D2">
            <w:pPr>
              <w:rPr>
                <w:iCs/>
                <w:sz w:val="18"/>
                <w:lang w:val="en-US"/>
              </w:rPr>
            </w:pPr>
            <w:r w:rsidRPr="00FC10FF">
              <w:rPr>
                <w:iCs/>
                <w:sz w:val="18"/>
                <w:lang w:val="en-US"/>
              </w:rPr>
              <w:t>Beginning of stalk appearance (°Cd)</w:t>
            </w:r>
          </w:p>
        </w:tc>
        <w:tc>
          <w:tcPr>
            <w:tcW w:w="491" w:type="pct"/>
            <w:vAlign w:val="center"/>
          </w:tcPr>
          <w:p w14:paraId="57B84478" w14:textId="67B28929" w:rsidR="00FC10FF" w:rsidRPr="00FC10FF" w:rsidRDefault="00FC10FF" w:rsidP="00FC10FF">
            <w:pPr>
              <w:jc w:val="right"/>
              <w:rPr>
                <w:iCs/>
                <w:sz w:val="18"/>
                <w:lang w:val="en-US"/>
              </w:rPr>
            </w:pPr>
            <w:r>
              <w:rPr>
                <w:iCs/>
                <w:sz w:val="18"/>
                <w:lang w:val="en-US"/>
              </w:rPr>
              <w:t>200</w:t>
            </w:r>
          </w:p>
        </w:tc>
        <w:tc>
          <w:tcPr>
            <w:tcW w:w="490" w:type="pct"/>
            <w:vAlign w:val="center"/>
          </w:tcPr>
          <w:p w14:paraId="1996D5B6" w14:textId="4C99353C" w:rsidR="00FC10FF" w:rsidRPr="00FC10FF" w:rsidRDefault="00FC10FF" w:rsidP="00FC10FF">
            <w:pPr>
              <w:jc w:val="right"/>
              <w:rPr>
                <w:iCs/>
                <w:sz w:val="18"/>
                <w:lang w:val="en-US"/>
              </w:rPr>
            </w:pPr>
            <w:r>
              <w:rPr>
                <w:iCs/>
                <w:sz w:val="18"/>
                <w:lang w:val="en-US"/>
              </w:rPr>
              <w:t>40</w:t>
            </w:r>
          </w:p>
        </w:tc>
      </w:tr>
      <w:tr w:rsidR="00FC10FF" w:rsidRPr="00FC10FF" w14:paraId="16FEEE82" w14:textId="4A917977" w:rsidTr="00FC10FF">
        <w:trPr>
          <w:trHeight w:val="315"/>
        </w:trPr>
        <w:tc>
          <w:tcPr>
            <w:tcW w:w="562" w:type="pct"/>
            <w:vMerge w:val="restart"/>
            <w:shd w:val="clear" w:color="auto" w:fill="auto"/>
            <w:noWrap/>
            <w:vAlign w:val="center"/>
            <w:hideMark/>
          </w:tcPr>
          <w:p w14:paraId="2C59722F" w14:textId="77777777" w:rsidR="00FC10FF" w:rsidRPr="00FC10FF" w:rsidRDefault="00FC10FF" w:rsidP="00E818D2">
            <w:pPr>
              <w:rPr>
                <w:iCs/>
                <w:sz w:val="18"/>
              </w:rPr>
            </w:pPr>
            <w:proofErr w:type="spellStart"/>
            <w:r w:rsidRPr="00FC10FF">
              <w:rPr>
                <w:iCs/>
                <w:sz w:val="18"/>
              </w:rPr>
              <w:t>Leaf</w:t>
            </w:r>
            <w:proofErr w:type="spellEnd"/>
            <w:r w:rsidRPr="00FC10FF">
              <w:rPr>
                <w:iCs/>
                <w:sz w:val="18"/>
              </w:rPr>
              <w:t xml:space="preserve"> area </w:t>
            </w:r>
            <w:proofErr w:type="spellStart"/>
            <w:r w:rsidRPr="00FC10FF">
              <w:rPr>
                <w:iCs/>
                <w:sz w:val="18"/>
              </w:rPr>
              <w:t>growth</w:t>
            </w:r>
            <w:proofErr w:type="spellEnd"/>
          </w:p>
        </w:tc>
        <w:tc>
          <w:tcPr>
            <w:tcW w:w="601" w:type="pct"/>
            <w:shd w:val="clear" w:color="auto" w:fill="auto"/>
            <w:vAlign w:val="center"/>
            <w:hideMark/>
          </w:tcPr>
          <w:p w14:paraId="7E7E4ADD" w14:textId="77777777" w:rsidR="00FC10FF" w:rsidRPr="00FC10FF" w:rsidRDefault="00FC10FF" w:rsidP="00E818D2">
            <w:pPr>
              <w:rPr>
                <w:bCs/>
                <w:iCs/>
                <w:sz w:val="18"/>
              </w:rPr>
            </w:pPr>
            <w:proofErr w:type="spellStart"/>
            <w:r w:rsidRPr="00FC10FF">
              <w:rPr>
                <w:rFonts w:eastAsiaTheme="minorHAnsi"/>
                <w:bCs/>
                <w:iCs/>
                <w:sz w:val="18"/>
              </w:rPr>
              <w:t>laigrowth</w:t>
            </w:r>
            <w:proofErr w:type="spellEnd"/>
          </w:p>
        </w:tc>
        <w:tc>
          <w:tcPr>
            <w:tcW w:w="2856" w:type="pct"/>
            <w:shd w:val="clear" w:color="auto" w:fill="auto"/>
            <w:vAlign w:val="center"/>
            <w:hideMark/>
          </w:tcPr>
          <w:p w14:paraId="4E0AFFAA" w14:textId="77777777" w:rsidR="00FC10FF" w:rsidRPr="00FC10FF" w:rsidRDefault="00FC10FF" w:rsidP="00E818D2">
            <w:pPr>
              <w:rPr>
                <w:sz w:val="18"/>
              </w:rPr>
            </w:pPr>
            <w:r w:rsidRPr="00FC10FF">
              <w:rPr>
                <w:sz w:val="18"/>
                <w:lang w:val="en-US"/>
              </w:rPr>
              <w:t>growth rate of LAI</w:t>
            </w:r>
          </w:p>
        </w:tc>
        <w:tc>
          <w:tcPr>
            <w:tcW w:w="491" w:type="pct"/>
            <w:vAlign w:val="center"/>
          </w:tcPr>
          <w:p w14:paraId="32AA2CA3" w14:textId="64D9514E" w:rsidR="00FC10FF" w:rsidRPr="00FC10FF" w:rsidRDefault="00FC10FF" w:rsidP="00FC10FF">
            <w:pPr>
              <w:jc w:val="right"/>
              <w:rPr>
                <w:sz w:val="18"/>
                <w:lang w:val="en-US"/>
              </w:rPr>
            </w:pPr>
            <w:r>
              <w:rPr>
                <w:sz w:val="18"/>
                <w:lang w:val="en-US"/>
              </w:rPr>
              <w:t>0.004</w:t>
            </w:r>
          </w:p>
        </w:tc>
        <w:tc>
          <w:tcPr>
            <w:tcW w:w="490" w:type="pct"/>
            <w:vAlign w:val="center"/>
          </w:tcPr>
          <w:p w14:paraId="49ED959C" w14:textId="7A89008B" w:rsidR="00FC10FF" w:rsidRPr="00FC10FF" w:rsidRDefault="00FC10FF" w:rsidP="00FC10FF">
            <w:pPr>
              <w:jc w:val="right"/>
              <w:rPr>
                <w:sz w:val="18"/>
                <w:lang w:val="en-US"/>
              </w:rPr>
            </w:pPr>
            <w:r>
              <w:rPr>
                <w:sz w:val="18"/>
                <w:lang w:val="en-US"/>
              </w:rPr>
              <w:t>0.004</w:t>
            </w:r>
          </w:p>
        </w:tc>
      </w:tr>
      <w:tr w:rsidR="00FC10FF" w:rsidRPr="00FC10FF" w14:paraId="277854C2" w14:textId="3A91512C" w:rsidTr="00FC10FF">
        <w:trPr>
          <w:trHeight w:val="315"/>
        </w:trPr>
        <w:tc>
          <w:tcPr>
            <w:tcW w:w="562" w:type="pct"/>
            <w:vMerge/>
            <w:shd w:val="clear" w:color="auto" w:fill="auto"/>
            <w:noWrap/>
            <w:vAlign w:val="center"/>
            <w:hideMark/>
          </w:tcPr>
          <w:p w14:paraId="4D10AB38" w14:textId="77777777" w:rsidR="00FC10FF" w:rsidRPr="00FC10FF" w:rsidRDefault="00FC10FF" w:rsidP="00E818D2">
            <w:pPr>
              <w:rPr>
                <w:sz w:val="18"/>
              </w:rPr>
            </w:pPr>
          </w:p>
        </w:tc>
        <w:tc>
          <w:tcPr>
            <w:tcW w:w="601" w:type="pct"/>
            <w:shd w:val="clear" w:color="auto" w:fill="auto"/>
            <w:vAlign w:val="center"/>
            <w:hideMark/>
          </w:tcPr>
          <w:p w14:paraId="138573D0" w14:textId="77777777" w:rsidR="00FC10FF" w:rsidRPr="00FC10FF" w:rsidRDefault="00FC10FF" w:rsidP="00E818D2">
            <w:pPr>
              <w:rPr>
                <w:bCs/>
                <w:iCs/>
                <w:sz w:val="18"/>
              </w:rPr>
            </w:pPr>
            <w:proofErr w:type="spellStart"/>
            <w:r w:rsidRPr="00FC10FF">
              <w:rPr>
                <w:rFonts w:eastAsiaTheme="minorHAnsi"/>
                <w:bCs/>
                <w:iCs/>
                <w:sz w:val="18"/>
              </w:rPr>
              <w:t>laimax</w:t>
            </w:r>
            <w:proofErr w:type="spellEnd"/>
          </w:p>
        </w:tc>
        <w:tc>
          <w:tcPr>
            <w:tcW w:w="2856" w:type="pct"/>
            <w:shd w:val="clear" w:color="auto" w:fill="auto"/>
            <w:vAlign w:val="center"/>
            <w:hideMark/>
          </w:tcPr>
          <w:p w14:paraId="01B8BEB2" w14:textId="77777777" w:rsidR="00FC10FF" w:rsidRPr="00FC10FF" w:rsidRDefault="00FC10FF" w:rsidP="00E818D2">
            <w:pPr>
              <w:rPr>
                <w:sz w:val="18"/>
              </w:rPr>
            </w:pPr>
            <w:r w:rsidRPr="00FC10FF">
              <w:rPr>
                <w:sz w:val="18"/>
                <w:lang w:val="en-US"/>
              </w:rPr>
              <w:t>Maximum LAI (m</w:t>
            </w:r>
            <w:r w:rsidRPr="00FC10FF">
              <w:rPr>
                <w:sz w:val="18"/>
                <w:vertAlign w:val="superscript"/>
                <w:lang w:val="en-US"/>
              </w:rPr>
              <w:t>2</w:t>
            </w:r>
            <w:r w:rsidRPr="00FC10FF">
              <w:rPr>
                <w:sz w:val="18"/>
                <w:lang w:val="en-US"/>
              </w:rPr>
              <w:t xml:space="preserve"> m</w:t>
            </w:r>
            <w:r w:rsidRPr="00FC10FF">
              <w:rPr>
                <w:sz w:val="18"/>
                <w:vertAlign w:val="superscript"/>
                <w:lang w:val="en-US"/>
              </w:rPr>
              <w:t>-2</w:t>
            </w:r>
            <w:r w:rsidRPr="00FC10FF">
              <w:rPr>
                <w:sz w:val="18"/>
                <w:lang w:val="en-US"/>
              </w:rPr>
              <w:t>)</w:t>
            </w:r>
          </w:p>
        </w:tc>
        <w:tc>
          <w:tcPr>
            <w:tcW w:w="491" w:type="pct"/>
            <w:vAlign w:val="center"/>
          </w:tcPr>
          <w:p w14:paraId="3F0E1851" w14:textId="0C37E2BB" w:rsidR="00FC10FF" w:rsidRPr="00FC10FF" w:rsidRDefault="00FC10FF" w:rsidP="00FC10FF">
            <w:pPr>
              <w:jc w:val="right"/>
              <w:rPr>
                <w:sz w:val="18"/>
                <w:lang w:val="en-US"/>
              </w:rPr>
            </w:pPr>
            <w:r>
              <w:rPr>
                <w:sz w:val="18"/>
                <w:lang w:val="en-US"/>
              </w:rPr>
              <w:t>7</w:t>
            </w:r>
          </w:p>
        </w:tc>
        <w:tc>
          <w:tcPr>
            <w:tcW w:w="490" w:type="pct"/>
            <w:vAlign w:val="center"/>
          </w:tcPr>
          <w:p w14:paraId="73E3D41B" w14:textId="717AC747" w:rsidR="00FC10FF" w:rsidRPr="00FC10FF" w:rsidRDefault="00FC10FF" w:rsidP="00FC10FF">
            <w:pPr>
              <w:jc w:val="right"/>
              <w:rPr>
                <w:sz w:val="18"/>
                <w:lang w:val="en-US"/>
              </w:rPr>
            </w:pPr>
            <w:r>
              <w:rPr>
                <w:sz w:val="18"/>
                <w:lang w:val="en-US"/>
              </w:rPr>
              <w:t>7</w:t>
            </w:r>
          </w:p>
        </w:tc>
      </w:tr>
      <w:tr w:rsidR="00FC10FF" w:rsidRPr="00FC10FF" w14:paraId="3DE5FCEA" w14:textId="064D08D2" w:rsidTr="00FC10FF">
        <w:trPr>
          <w:trHeight w:val="315"/>
        </w:trPr>
        <w:tc>
          <w:tcPr>
            <w:tcW w:w="562" w:type="pct"/>
            <w:vMerge/>
            <w:shd w:val="clear" w:color="auto" w:fill="auto"/>
            <w:noWrap/>
            <w:vAlign w:val="center"/>
            <w:hideMark/>
          </w:tcPr>
          <w:p w14:paraId="4E5862C1" w14:textId="77777777" w:rsidR="00FC10FF" w:rsidRPr="00FC10FF" w:rsidRDefault="00FC10FF" w:rsidP="00E818D2">
            <w:pPr>
              <w:rPr>
                <w:sz w:val="18"/>
              </w:rPr>
            </w:pPr>
          </w:p>
        </w:tc>
        <w:tc>
          <w:tcPr>
            <w:tcW w:w="601" w:type="pct"/>
            <w:shd w:val="clear" w:color="auto" w:fill="auto"/>
            <w:vAlign w:val="center"/>
            <w:hideMark/>
          </w:tcPr>
          <w:p w14:paraId="2FD17383" w14:textId="77777777" w:rsidR="00FC10FF" w:rsidRPr="00FC10FF" w:rsidRDefault="00FC10FF" w:rsidP="00E818D2">
            <w:pPr>
              <w:rPr>
                <w:bCs/>
                <w:iCs/>
                <w:sz w:val="18"/>
              </w:rPr>
            </w:pPr>
            <w:proofErr w:type="spellStart"/>
            <w:r w:rsidRPr="00FC10FF">
              <w:rPr>
                <w:rFonts w:eastAsiaTheme="minorHAnsi"/>
                <w:bCs/>
                <w:iCs/>
                <w:sz w:val="18"/>
              </w:rPr>
              <w:t>laitb</w:t>
            </w:r>
            <w:proofErr w:type="spellEnd"/>
          </w:p>
        </w:tc>
        <w:tc>
          <w:tcPr>
            <w:tcW w:w="2856" w:type="pct"/>
            <w:shd w:val="clear" w:color="auto" w:fill="auto"/>
            <w:vAlign w:val="center"/>
            <w:hideMark/>
          </w:tcPr>
          <w:p w14:paraId="11492390" w14:textId="77777777" w:rsidR="00FC10FF" w:rsidRPr="00FC10FF" w:rsidRDefault="00FC10FF" w:rsidP="00E818D2">
            <w:pPr>
              <w:rPr>
                <w:sz w:val="18"/>
              </w:rPr>
            </w:pPr>
            <w:r w:rsidRPr="00FC10FF">
              <w:rPr>
                <w:sz w:val="18"/>
                <w:lang w:val="en-US"/>
              </w:rPr>
              <w:t xml:space="preserve">base temperature for LAI calculation (°C) </w:t>
            </w:r>
          </w:p>
        </w:tc>
        <w:tc>
          <w:tcPr>
            <w:tcW w:w="491" w:type="pct"/>
            <w:vAlign w:val="center"/>
          </w:tcPr>
          <w:p w14:paraId="7B5959AC" w14:textId="616B31B4" w:rsidR="00FC10FF" w:rsidRPr="00FC10FF" w:rsidRDefault="00FC10FF" w:rsidP="00FC10FF">
            <w:pPr>
              <w:jc w:val="right"/>
              <w:rPr>
                <w:sz w:val="18"/>
                <w:lang w:val="en-US"/>
              </w:rPr>
            </w:pPr>
            <w:r>
              <w:rPr>
                <w:sz w:val="18"/>
                <w:lang w:val="en-US"/>
              </w:rPr>
              <w:t>10</w:t>
            </w:r>
          </w:p>
        </w:tc>
        <w:tc>
          <w:tcPr>
            <w:tcW w:w="490" w:type="pct"/>
            <w:vAlign w:val="center"/>
          </w:tcPr>
          <w:p w14:paraId="54582140" w14:textId="5988F12B" w:rsidR="00FC10FF" w:rsidRPr="00FC10FF" w:rsidRDefault="00FC10FF" w:rsidP="00FC10FF">
            <w:pPr>
              <w:jc w:val="right"/>
              <w:rPr>
                <w:sz w:val="18"/>
                <w:lang w:val="en-US"/>
              </w:rPr>
            </w:pPr>
            <w:r>
              <w:rPr>
                <w:sz w:val="18"/>
                <w:lang w:val="en-US"/>
              </w:rPr>
              <w:t>10</w:t>
            </w:r>
          </w:p>
        </w:tc>
      </w:tr>
      <w:tr w:rsidR="00FC10FF" w:rsidRPr="00FC10FF" w14:paraId="3B278F64" w14:textId="54008098" w:rsidTr="00FC10FF">
        <w:trPr>
          <w:trHeight w:val="315"/>
        </w:trPr>
        <w:tc>
          <w:tcPr>
            <w:tcW w:w="562" w:type="pct"/>
            <w:vMerge/>
            <w:shd w:val="clear" w:color="auto" w:fill="auto"/>
            <w:noWrap/>
            <w:vAlign w:val="center"/>
            <w:hideMark/>
          </w:tcPr>
          <w:p w14:paraId="3B24804A" w14:textId="77777777" w:rsidR="00FC10FF" w:rsidRPr="00FC10FF" w:rsidRDefault="00FC10FF" w:rsidP="00E818D2">
            <w:pPr>
              <w:rPr>
                <w:sz w:val="18"/>
              </w:rPr>
            </w:pPr>
          </w:p>
        </w:tc>
        <w:tc>
          <w:tcPr>
            <w:tcW w:w="601" w:type="pct"/>
            <w:shd w:val="clear" w:color="auto" w:fill="auto"/>
            <w:vAlign w:val="center"/>
            <w:hideMark/>
          </w:tcPr>
          <w:p w14:paraId="025A6437" w14:textId="77777777" w:rsidR="00FC10FF" w:rsidRPr="00FC10FF" w:rsidRDefault="00FC10FF" w:rsidP="00E818D2">
            <w:pPr>
              <w:rPr>
                <w:bCs/>
                <w:iCs/>
                <w:sz w:val="18"/>
              </w:rPr>
            </w:pPr>
            <w:proofErr w:type="spellStart"/>
            <w:r w:rsidRPr="00FC10FF">
              <w:rPr>
                <w:rFonts w:eastAsiaTheme="minorHAnsi"/>
                <w:bCs/>
                <w:iCs/>
                <w:sz w:val="18"/>
              </w:rPr>
              <w:t>laiwksen</w:t>
            </w:r>
            <w:proofErr w:type="spellEnd"/>
            <w:r w:rsidRPr="00FC10FF">
              <w:rPr>
                <w:rFonts w:eastAsiaTheme="minorHAnsi"/>
                <w:bCs/>
                <w:iCs/>
                <w:sz w:val="18"/>
              </w:rPr>
              <w:t xml:space="preserve"> </w:t>
            </w:r>
          </w:p>
        </w:tc>
        <w:tc>
          <w:tcPr>
            <w:tcW w:w="2856" w:type="pct"/>
            <w:shd w:val="clear" w:color="auto" w:fill="auto"/>
            <w:vAlign w:val="center"/>
            <w:hideMark/>
          </w:tcPr>
          <w:p w14:paraId="60C3307A" w14:textId="77777777" w:rsidR="00FC10FF" w:rsidRPr="00FC10FF" w:rsidRDefault="00FC10FF" w:rsidP="00E818D2">
            <w:pPr>
              <w:rPr>
                <w:sz w:val="18"/>
                <w:lang w:val="en-US"/>
              </w:rPr>
            </w:pPr>
            <w:r w:rsidRPr="00FC10FF">
              <w:rPr>
                <w:sz w:val="18"/>
                <w:lang w:val="en-US"/>
              </w:rPr>
              <w:t xml:space="preserve">sensitivity of </w:t>
            </w:r>
            <w:proofErr w:type="spellStart"/>
            <w:r w:rsidRPr="00FC10FF">
              <w:rPr>
                <w:sz w:val="18"/>
                <w:lang w:val="en-US"/>
              </w:rPr>
              <w:t>lai</w:t>
            </w:r>
            <w:proofErr w:type="spellEnd"/>
            <w:r w:rsidRPr="00FC10FF">
              <w:rPr>
                <w:sz w:val="18"/>
                <w:lang w:val="en-US"/>
              </w:rPr>
              <w:t xml:space="preserve"> to water stress </w:t>
            </w:r>
          </w:p>
        </w:tc>
        <w:tc>
          <w:tcPr>
            <w:tcW w:w="491" w:type="pct"/>
            <w:vAlign w:val="center"/>
          </w:tcPr>
          <w:p w14:paraId="70186522" w14:textId="4715557E" w:rsidR="00FC10FF" w:rsidRPr="00FC10FF" w:rsidRDefault="00FC10FF" w:rsidP="00FC10FF">
            <w:pPr>
              <w:jc w:val="right"/>
              <w:rPr>
                <w:sz w:val="18"/>
                <w:lang w:val="en-US"/>
              </w:rPr>
            </w:pPr>
            <w:r>
              <w:rPr>
                <w:sz w:val="18"/>
                <w:lang w:val="en-US"/>
              </w:rPr>
              <w:t>0.01</w:t>
            </w:r>
          </w:p>
        </w:tc>
        <w:tc>
          <w:tcPr>
            <w:tcW w:w="490" w:type="pct"/>
            <w:vAlign w:val="center"/>
          </w:tcPr>
          <w:p w14:paraId="32523A16" w14:textId="7B38C467" w:rsidR="00FC10FF" w:rsidRPr="00FC10FF" w:rsidRDefault="00FC10FF" w:rsidP="00FC10FF">
            <w:pPr>
              <w:jc w:val="right"/>
              <w:rPr>
                <w:sz w:val="18"/>
                <w:lang w:val="en-US"/>
              </w:rPr>
            </w:pPr>
            <w:r>
              <w:rPr>
                <w:sz w:val="18"/>
                <w:lang w:val="en-US"/>
              </w:rPr>
              <w:t>0.01</w:t>
            </w:r>
          </w:p>
        </w:tc>
      </w:tr>
      <w:tr w:rsidR="00FC10FF" w:rsidRPr="00FC10FF" w14:paraId="08590EB7" w14:textId="178B22EE" w:rsidTr="00FC10FF">
        <w:trPr>
          <w:trHeight w:val="315"/>
        </w:trPr>
        <w:tc>
          <w:tcPr>
            <w:tcW w:w="562" w:type="pct"/>
            <w:vMerge w:val="restart"/>
            <w:shd w:val="clear" w:color="auto" w:fill="auto"/>
            <w:noWrap/>
            <w:vAlign w:val="center"/>
            <w:hideMark/>
          </w:tcPr>
          <w:p w14:paraId="77B4BC5A" w14:textId="77777777" w:rsidR="00FC10FF" w:rsidRPr="00FC10FF" w:rsidRDefault="00FC10FF" w:rsidP="00E818D2">
            <w:pPr>
              <w:rPr>
                <w:sz w:val="18"/>
                <w:lang w:val="en-US"/>
              </w:rPr>
            </w:pPr>
            <w:r w:rsidRPr="00FC10FF">
              <w:rPr>
                <w:sz w:val="18"/>
                <w:lang w:val="en-US"/>
              </w:rPr>
              <w:t>Radiation interception</w:t>
            </w:r>
          </w:p>
        </w:tc>
        <w:tc>
          <w:tcPr>
            <w:tcW w:w="601" w:type="pct"/>
            <w:shd w:val="clear" w:color="auto" w:fill="auto"/>
            <w:vAlign w:val="center"/>
            <w:hideMark/>
          </w:tcPr>
          <w:p w14:paraId="6BAABE68" w14:textId="77777777" w:rsidR="00FC10FF" w:rsidRPr="00FC10FF" w:rsidRDefault="00FC10FF" w:rsidP="00E818D2">
            <w:pPr>
              <w:rPr>
                <w:bCs/>
                <w:iCs/>
                <w:sz w:val="18"/>
              </w:rPr>
            </w:pPr>
            <w:proofErr w:type="spellStart"/>
            <w:r w:rsidRPr="00FC10FF">
              <w:rPr>
                <w:rFonts w:eastAsiaTheme="minorHAnsi"/>
                <w:bCs/>
                <w:iCs/>
                <w:sz w:val="18"/>
              </w:rPr>
              <w:t>ke</w:t>
            </w:r>
            <w:proofErr w:type="spellEnd"/>
          </w:p>
        </w:tc>
        <w:tc>
          <w:tcPr>
            <w:tcW w:w="2856" w:type="pct"/>
            <w:shd w:val="clear" w:color="auto" w:fill="auto"/>
            <w:vAlign w:val="center"/>
            <w:hideMark/>
          </w:tcPr>
          <w:p w14:paraId="10578369" w14:textId="77777777" w:rsidR="00FC10FF" w:rsidRPr="00FC10FF" w:rsidRDefault="00FC10FF" w:rsidP="00E818D2">
            <w:pPr>
              <w:rPr>
                <w:sz w:val="18"/>
              </w:rPr>
            </w:pPr>
            <w:r w:rsidRPr="00FC10FF">
              <w:rPr>
                <w:rFonts w:eastAsiaTheme="minorHAnsi"/>
                <w:sz w:val="18"/>
              </w:rPr>
              <w:t xml:space="preserve">extinction coefficient </w:t>
            </w:r>
          </w:p>
        </w:tc>
        <w:tc>
          <w:tcPr>
            <w:tcW w:w="491" w:type="pct"/>
            <w:vAlign w:val="center"/>
          </w:tcPr>
          <w:p w14:paraId="7F8A4F16" w14:textId="2D708D33" w:rsidR="00FC10FF" w:rsidRPr="00FC10FF" w:rsidRDefault="00FC10FF" w:rsidP="00FC10FF">
            <w:pPr>
              <w:jc w:val="right"/>
              <w:rPr>
                <w:rFonts w:eastAsiaTheme="minorHAnsi"/>
                <w:sz w:val="18"/>
              </w:rPr>
            </w:pPr>
            <w:r>
              <w:rPr>
                <w:rFonts w:eastAsiaTheme="minorHAnsi"/>
                <w:sz w:val="18"/>
              </w:rPr>
              <w:t>0.65</w:t>
            </w:r>
          </w:p>
        </w:tc>
        <w:tc>
          <w:tcPr>
            <w:tcW w:w="490" w:type="pct"/>
            <w:vAlign w:val="center"/>
          </w:tcPr>
          <w:p w14:paraId="4FC7BC22" w14:textId="7202DB1C" w:rsidR="00FC10FF" w:rsidRPr="00FC10FF" w:rsidRDefault="00FC10FF" w:rsidP="00FC10FF">
            <w:pPr>
              <w:jc w:val="right"/>
              <w:rPr>
                <w:rFonts w:eastAsiaTheme="minorHAnsi"/>
                <w:sz w:val="18"/>
              </w:rPr>
            </w:pPr>
            <w:r>
              <w:rPr>
                <w:rFonts w:eastAsiaTheme="minorHAnsi"/>
                <w:sz w:val="18"/>
              </w:rPr>
              <w:t>0.65</w:t>
            </w:r>
          </w:p>
        </w:tc>
      </w:tr>
      <w:tr w:rsidR="00FC10FF" w:rsidRPr="00FC10FF" w14:paraId="19E78B5C" w14:textId="3C893C9E" w:rsidTr="00FC10FF">
        <w:trPr>
          <w:trHeight w:val="315"/>
        </w:trPr>
        <w:tc>
          <w:tcPr>
            <w:tcW w:w="562" w:type="pct"/>
            <w:vMerge/>
            <w:shd w:val="clear" w:color="auto" w:fill="auto"/>
            <w:noWrap/>
            <w:vAlign w:val="center"/>
            <w:hideMark/>
          </w:tcPr>
          <w:p w14:paraId="5B964577" w14:textId="77777777" w:rsidR="00FC10FF" w:rsidRPr="00FC10FF" w:rsidRDefault="00FC10FF" w:rsidP="00E818D2">
            <w:pPr>
              <w:rPr>
                <w:sz w:val="18"/>
              </w:rPr>
            </w:pPr>
          </w:p>
        </w:tc>
        <w:tc>
          <w:tcPr>
            <w:tcW w:w="601" w:type="pct"/>
            <w:shd w:val="clear" w:color="auto" w:fill="auto"/>
            <w:vAlign w:val="center"/>
            <w:hideMark/>
          </w:tcPr>
          <w:p w14:paraId="2EF3CEE8" w14:textId="77777777" w:rsidR="00FC10FF" w:rsidRPr="00FC10FF" w:rsidRDefault="00FC10FF" w:rsidP="00E818D2">
            <w:pPr>
              <w:rPr>
                <w:bCs/>
                <w:iCs/>
                <w:sz w:val="18"/>
              </w:rPr>
            </w:pPr>
            <w:r w:rsidRPr="00FC10FF">
              <w:rPr>
                <w:rFonts w:eastAsiaTheme="minorHAnsi"/>
                <w:bCs/>
                <w:iCs/>
                <w:sz w:val="18"/>
              </w:rPr>
              <w:t>p04</w:t>
            </w:r>
          </w:p>
        </w:tc>
        <w:tc>
          <w:tcPr>
            <w:tcW w:w="2856" w:type="pct"/>
            <w:shd w:val="clear" w:color="auto" w:fill="auto"/>
            <w:vAlign w:val="center"/>
            <w:hideMark/>
          </w:tcPr>
          <w:p w14:paraId="5A556A9A" w14:textId="77777777" w:rsidR="00FC10FF" w:rsidRPr="00FC10FF" w:rsidRDefault="00FC10FF" w:rsidP="00E818D2">
            <w:pPr>
              <w:rPr>
                <w:sz w:val="18"/>
              </w:rPr>
            </w:pPr>
            <w:proofErr w:type="gramStart"/>
            <w:r w:rsidRPr="00FC10FF">
              <w:rPr>
                <w:rFonts w:eastAsiaTheme="minorHAnsi"/>
                <w:sz w:val="18"/>
              </w:rPr>
              <w:t>coefficient</w:t>
            </w:r>
            <w:proofErr w:type="gramEnd"/>
            <w:r w:rsidRPr="00FC10FF">
              <w:rPr>
                <w:rFonts w:eastAsiaTheme="minorHAnsi"/>
                <w:sz w:val="18"/>
              </w:rPr>
              <w:t xml:space="preserve"> for </w:t>
            </w:r>
            <w:proofErr w:type="spellStart"/>
            <w:r w:rsidRPr="00FC10FF">
              <w:rPr>
                <w:rFonts w:eastAsiaTheme="minorHAnsi"/>
                <w:sz w:val="18"/>
              </w:rPr>
              <w:t>diffused</w:t>
            </w:r>
            <w:proofErr w:type="spellEnd"/>
            <w:r w:rsidRPr="00FC10FF">
              <w:rPr>
                <w:rFonts w:eastAsiaTheme="minorHAnsi"/>
                <w:sz w:val="18"/>
              </w:rPr>
              <w:t xml:space="preserve"> radiation </w:t>
            </w:r>
            <w:proofErr w:type="spellStart"/>
            <w:r w:rsidRPr="00FC10FF">
              <w:rPr>
                <w:rFonts w:eastAsiaTheme="minorHAnsi"/>
                <w:sz w:val="18"/>
              </w:rPr>
              <w:t>effect</w:t>
            </w:r>
            <w:proofErr w:type="spellEnd"/>
            <w:r w:rsidRPr="00FC10FF">
              <w:rPr>
                <w:rFonts w:eastAsiaTheme="minorHAnsi"/>
                <w:sz w:val="18"/>
              </w:rPr>
              <w:t xml:space="preserve"> on conversion. </w:t>
            </w:r>
          </w:p>
        </w:tc>
        <w:tc>
          <w:tcPr>
            <w:tcW w:w="491" w:type="pct"/>
            <w:vAlign w:val="center"/>
          </w:tcPr>
          <w:p w14:paraId="0D6964F2" w14:textId="23555BFF" w:rsidR="00FC10FF" w:rsidRPr="00FC10FF" w:rsidRDefault="00FC10FF" w:rsidP="00FC10FF">
            <w:pPr>
              <w:jc w:val="right"/>
              <w:rPr>
                <w:rFonts w:eastAsiaTheme="minorHAnsi"/>
                <w:sz w:val="18"/>
              </w:rPr>
            </w:pPr>
            <w:r>
              <w:rPr>
                <w:rFonts w:eastAsiaTheme="minorHAnsi"/>
                <w:sz w:val="18"/>
              </w:rPr>
              <w:t>0</w:t>
            </w:r>
          </w:p>
        </w:tc>
        <w:tc>
          <w:tcPr>
            <w:tcW w:w="490" w:type="pct"/>
            <w:vAlign w:val="center"/>
          </w:tcPr>
          <w:p w14:paraId="77E7522F" w14:textId="13F7D0E9" w:rsidR="00FC10FF" w:rsidRPr="00FC10FF" w:rsidRDefault="00FC10FF" w:rsidP="00FC10FF">
            <w:pPr>
              <w:jc w:val="right"/>
              <w:rPr>
                <w:rFonts w:eastAsiaTheme="minorHAnsi"/>
                <w:sz w:val="18"/>
              </w:rPr>
            </w:pPr>
            <w:r>
              <w:rPr>
                <w:rFonts w:eastAsiaTheme="minorHAnsi"/>
                <w:sz w:val="18"/>
              </w:rPr>
              <w:t>0</w:t>
            </w:r>
          </w:p>
        </w:tc>
      </w:tr>
      <w:tr w:rsidR="00FC10FF" w:rsidRPr="00FC10FF" w14:paraId="21160897" w14:textId="0048DEA6" w:rsidTr="00FC10FF">
        <w:trPr>
          <w:trHeight w:val="495"/>
        </w:trPr>
        <w:tc>
          <w:tcPr>
            <w:tcW w:w="562" w:type="pct"/>
            <w:vMerge w:val="restart"/>
            <w:shd w:val="clear" w:color="auto" w:fill="auto"/>
            <w:noWrap/>
            <w:vAlign w:val="center"/>
            <w:hideMark/>
          </w:tcPr>
          <w:p w14:paraId="62DA1419" w14:textId="77777777" w:rsidR="00FC10FF" w:rsidRPr="00FC10FF" w:rsidRDefault="00FC10FF" w:rsidP="00E818D2">
            <w:pPr>
              <w:rPr>
                <w:sz w:val="18"/>
              </w:rPr>
            </w:pPr>
            <w:r w:rsidRPr="00FC10FF">
              <w:rPr>
                <w:sz w:val="18"/>
              </w:rPr>
              <w:t>Radiation conversion</w:t>
            </w:r>
          </w:p>
        </w:tc>
        <w:tc>
          <w:tcPr>
            <w:tcW w:w="601" w:type="pct"/>
            <w:shd w:val="clear" w:color="auto" w:fill="auto"/>
            <w:vAlign w:val="center"/>
            <w:hideMark/>
          </w:tcPr>
          <w:p w14:paraId="6341EE74" w14:textId="77777777" w:rsidR="00FC10FF" w:rsidRPr="00FC10FF" w:rsidRDefault="00FC10FF" w:rsidP="00E818D2">
            <w:pPr>
              <w:rPr>
                <w:bCs/>
                <w:iCs/>
                <w:sz w:val="18"/>
              </w:rPr>
            </w:pPr>
            <w:proofErr w:type="spellStart"/>
            <w:r w:rsidRPr="00FC10FF">
              <w:rPr>
                <w:rFonts w:eastAsiaTheme="minorHAnsi"/>
                <w:bCs/>
                <w:iCs/>
                <w:sz w:val="18"/>
              </w:rPr>
              <w:t>ruemax</w:t>
            </w:r>
            <w:proofErr w:type="spellEnd"/>
          </w:p>
        </w:tc>
        <w:tc>
          <w:tcPr>
            <w:tcW w:w="2856" w:type="pct"/>
            <w:shd w:val="clear" w:color="auto" w:fill="auto"/>
            <w:vAlign w:val="center"/>
            <w:hideMark/>
          </w:tcPr>
          <w:p w14:paraId="7365BD24" w14:textId="77777777" w:rsidR="00FC10FF" w:rsidRPr="00FC10FF" w:rsidRDefault="00FC10FF" w:rsidP="00E818D2">
            <w:pPr>
              <w:rPr>
                <w:sz w:val="18"/>
                <w:lang w:val="en-US"/>
              </w:rPr>
            </w:pPr>
            <w:r w:rsidRPr="00FC10FF">
              <w:rPr>
                <w:sz w:val="18"/>
                <w:lang w:val="en-US"/>
              </w:rPr>
              <w:t>conversion coefficient of intercepted photosynthetic radiation into total dry mass (g MJ</w:t>
            </w:r>
            <w:r w:rsidRPr="00FC10FF">
              <w:rPr>
                <w:sz w:val="18"/>
                <w:vertAlign w:val="superscript"/>
                <w:lang w:val="en-US"/>
              </w:rPr>
              <w:t>-1</w:t>
            </w:r>
            <w:r w:rsidRPr="00FC10FF">
              <w:rPr>
                <w:sz w:val="18"/>
                <w:lang w:val="en-US"/>
              </w:rPr>
              <w:t>)</w:t>
            </w:r>
          </w:p>
        </w:tc>
        <w:tc>
          <w:tcPr>
            <w:tcW w:w="491" w:type="pct"/>
            <w:vAlign w:val="center"/>
          </w:tcPr>
          <w:p w14:paraId="366A673D" w14:textId="7AC2B161" w:rsidR="00FC10FF" w:rsidRPr="00FC10FF" w:rsidRDefault="00FC10FF" w:rsidP="00FC10FF">
            <w:pPr>
              <w:jc w:val="right"/>
              <w:rPr>
                <w:sz w:val="18"/>
                <w:lang w:val="en-US"/>
              </w:rPr>
            </w:pPr>
            <w:r>
              <w:rPr>
                <w:sz w:val="18"/>
                <w:lang w:val="en-US"/>
              </w:rPr>
              <w:t>4.2</w:t>
            </w:r>
          </w:p>
        </w:tc>
        <w:tc>
          <w:tcPr>
            <w:tcW w:w="490" w:type="pct"/>
            <w:vAlign w:val="center"/>
          </w:tcPr>
          <w:p w14:paraId="0692264E" w14:textId="2E79CD11" w:rsidR="00FC10FF" w:rsidRPr="00FC10FF" w:rsidRDefault="00FC10FF" w:rsidP="00FC10FF">
            <w:pPr>
              <w:jc w:val="right"/>
              <w:rPr>
                <w:sz w:val="18"/>
                <w:lang w:val="en-US"/>
              </w:rPr>
            </w:pPr>
            <w:r>
              <w:rPr>
                <w:sz w:val="18"/>
                <w:lang w:val="en-US"/>
              </w:rPr>
              <w:t>4.2</w:t>
            </w:r>
          </w:p>
        </w:tc>
      </w:tr>
      <w:tr w:rsidR="00FC10FF" w:rsidRPr="00FC10FF" w14:paraId="3BA14FB7" w14:textId="2FD420F5" w:rsidTr="00FC10FF">
        <w:trPr>
          <w:trHeight w:val="315"/>
        </w:trPr>
        <w:tc>
          <w:tcPr>
            <w:tcW w:w="562" w:type="pct"/>
            <w:vMerge/>
            <w:shd w:val="clear" w:color="auto" w:fill="auto"/>
            <w:noWrap/>
            <w:vAlign w:val="center"/>
            <w:hideMark/>
          </w:tcPr>
          <w:p w14:paraId="65543BBB" w14:textId="77777777" w:rsidR="00FC10FF" w:rsidRPr="00FC10FF" w:rsidRDefault="00FC10FF" w:rsidP="00E818D2">
            <w:pPr>
              <w:rPr>
                <w:sz w:val="18"/>
                <w:lang w:val="en-US"/>
              </w:rPr>
            </w:pPr>
          </w:p>
        </w:tc>
        <w:tc>
          <w:tcPr>
            <w:tcW w:w="601" w:type="pct"/>
            <w:shd w:val="clear" w:color="auto" w:fill="auto"/>
            <w:vAlign w:val="center"/>
            <w:hideMark/>
          </w:tcPr>
          <w:p w14:paraId="6B845B95" w14:textId="77777777" w:rsidR="00FC10FF" w:rsidRPr="00FC10FF" w:rsidRDefault="00FC10FF" w:rsidP="00E818D2">
            <w:pPr>
              <w:rPr>
                <w:bCs/>
                <w:iCs/>
                <w:sz w:val="18"/>
              </w:rPr>
            </w:pPr>
            <w:proofErr w:type="spellStart"/>
            <w:r w:rsidRPr="00FC10FF">
              <w:rPr>
                <w:rFonts w:eastAsiaTheme="minorHAnsi"/>
                <w:bCs/>
                <w:iCs/>
                <w:sz w:val="18"/>
              </w:rPr>
              <w:t>ruetopt</w:t>
            </w:r>
            <w:proofErr w:type="spellEnd"/>
          </w:p>
        </w:tc>
        <w:tc>
          <w:tcPr>
            <w:tcW w:w="2856" w:type="pct"/>
            <w:shd w:val="clear" w:color="auto" w:fill="auto"/>
            <w:vAlign w:val="center"/>
            <w:hideMark/>
          </w:tcPr>
          <w:p w14:paraId="4FBA5D7C" w14:textId="77777777" w:rsidR="00FC10FF" w:rsidRPr="00FC10FF" w:rsidRDefault="00FC10FF" w:rsidP="00E818D2">
            <w:pPr>
              <w:rPr>
                <w:sz w:val="18"/>
                <w:lang w:val="en-US"/>
              </w:rPr>
            </w:pPr>
            <w:r w:rsidRPr="00FC10FF">
              <w:rPr>
                <w:sz w:val="18"/>
                <w:lang w:val="en-US"/>
              </w:rPr>
              <w:t xml:space="preserve">Optimum temperature for conversion (°C) </w:t>
            </w:r>
          </w:p>
        </w:tc>
        <w:tc>
          <w:tcPr>
            <w:tcW w:w="491" w:type="pct"/>
            <w:vAlign w:val="center"/>
          </w:tcPr>
          <w:p w14:paraId="54264FC3" w14:textId="64189892" w:rsidR="00FC10FF" w:rsidRPr="00FC10FF" w:rsidRDefault="00FC10FF" w:rsidP="00FC10FF">
            <w:pPr>
              <w:jc w:val="right"/>
              <w:rPr>
                <w:sz w:val="18"/>
                <w:lang w:val="en-US"/>
              </w:rPr>
            </w:pPr>
            <w:r>
              <w:rPr>
                <w:sz w:val="18"/>
                <w:lang w:val="en-US"/>
              </w:rPr>
              <w:t>32</w:t>
            </w:r>
          </w:p>
        </w:tc>
        <w:tc>
          <w:tcPr>
            <w:tcW w:w="490" w:type="pct"/>
            <w:vAlign w:val="center"/>
          </w:tcPr>
          <w:p w14:paraId="780115B4" w14:textId="1072627C" w:rsidR="00FC10FF" w:rsidRPr="00FC10FF" w:rsidRDefault="00FC10FF" w:rsidP="00FC10FF">
            <w:pPr>
              <w:jc w:val="right"/>
              <w:rPr>
                <w:sz w:val="18"/>
                <w:lang w:val="en-US"/>
              </w:rPr>
            </w:pPr>
            <w:r>
              <w:rPr>
                <w:sz w:val="18"/>
                <w:lang w:val="en-US"/>
              </w:rPr>
              <w:t>32</w:t>
            </w:r>
          </w:p>
        </w:tc>
      </w:tr>
      <w:tr w:rsidR="00FC10FF" w:rsidRPr="00FC10FF" w14:paraId="1E1ACB5D" w14:textId="5CAA84FA" w:rsidTr="00FC10FF">
        <w:trPr>
          <w:trHeight w:val="315"/>
        </w:trPr>
        <w:tc>
          <w:tcPr>
            <w:tcW w:w="562" w:type="pct"/>
            <w:vMerge/>
            <w:shd w:val="clear" w:color="auto" w:fill="auto"/>
            <w:noWrap/>
            <w:vAlign w:val="center"/>
            <w:hideMark/>
          </w:tcPr>
          <w:p w14:paraId="367BE803" w14:textId="77777777" w:rsidR="00FC10FF" w:rsidRPr="00FC10FF" w:rsidRDefault="00FC10FF" w:rsidP="00E818D2">
            <w:pPr>
              <w:rPr>
                <w:sz w:val="18"/>
                <w:lang w:val="en-US"/>
              </w:rPr>
            </w:pPr>
          </w:p>
        </w:tc>
        <w:tc>
          <w:tcPr>
            <w:tcW w:w="601" w:type="pct"/>
            <w:shd w:val="clear" w:color="auto" w:fill="auto"/>
            <w:vAlign w:val="center"/>
            <w:hideMark/>
          </w:tcPr>
          <w:p w14:paraId="4A808E56" w14:textId="77777777" w:rsidR="00FC10FF" w:rsidRPr="00FC10FF" w:rsidRDefault="00FC10FF" w:rsidP="00E818D2">
            <w:pPr>
              <w:rPr>
                <w:bCs/>
                <w:iCs/>
                <w:sz w:val="18"/>
              </w:rPr>
            </w:pPr>
            <w:proofErr w:type="spellStart"/>
            <w:r w:rsidRPr="00FC10FF">
              <w:rPr>
                <w:rFonts w:eastAsiaTheme="minorHAnsi"/>
                <w:bCs/>
                <w:iCs/>
                <w:sz w:val="18"/>
              </w:rPr>
              <w:t>ruetk</w:t>
            </w:r>
            <w:proofErr w:type="spellEnd"/>
          </w:p>
        </w:tc>
        <w:tc>
          <w:tcPr>
            <w:tcW w:w="2856" w:type="pct"/>
            <w:shd w:val="clear" w:color="auto" w:fill="auto"/>
            <w:vAlign w:val="center"/>
            <w:hideMark/>
          </w:tcPr>
          <w:p w14:paraId="40E14B84" w14:textId="77777777" w:rsidR="00FC10FF" w:rsidRPr="00FC10FF" w:rsidRDefault="00FC10FF" w:rsidP="00E818D2">
            <w:pPr>
              <w:rPr>
                <w:sz w:val="18"/>
                <w:lang w:val="en-US"/>
              </w:rPr>
            </w:pPr>
            <w:r w:rsidRPr="00FC10FF">
              <w:rPr>
                <w:sz w:val="18"/>
                <w:lang w:val="en-US"/>
              </w:rPr>
              <w:t xml:space="preserve">Effect of temperature on conversion. </w:t>
            </w:r>
          </w:p>
        </w:tc>
        <w:tc>
          <w:tcPr>
            <w:tcW w:w="491" w:type="pct"/>
            <w:vAlign w:val="center"/>
          </w:tcPr>
          <w:p w14:paraId="02858144" w14:textId="3C97E1EB" w:rsidR="00FC10FF" w:rsidRPr="00FC10FF" w:rsidRDefault="00FC10FF" w:rsidP="00FC10FF">
            <w:pPr>
              <w:jc w:val="right"/>
              <w:rPr>
                <w:sz w:val="18"/>
                <w:lang w:val="en-US"/>
              </w:rPr>
            </w:pPr>
            <w:r>
              <w:rPr>
                <w:sz w:val="18"/>
                <w:lang w:val="en-US"/>
              </w:rPr>
              <w:t>0.0015</w:t>
            </w:r>
          </w:p>
        </w:tc>
        <w:tc>
          <w:tcPr>
            <w:tcW w:w="490" w:type="pct"/>
            <w:vAlign w:val="center"/>
          </w:tcPr>
          <w:p w14:paraId="14BC4051" w14:textId="09A480C7" w:rsidR="00FC10FF" w:rsidRPr="00FC10FF" w:rsidRDefault="00FC10FF" w:rsidP="00FC10FF">
            <w:pPr>
              <w:jc w:val="right"/>
              <w:rPr>
                <w:sz w:val="18"/>
                <w:lang w:val="en-US"/>
              </w:rPr>
            </w:pPr>
            <w:r>
              <w:rPr>
                <w:sz w:val="18"/>
                <w:lang w:val="en-US"/>
              </w:rPr>
              <w:t>0.0015</w:t>
            </w:r>
          </w:p>
        </w:tc>
      </w:tr>
      <w:tr w:rsidR="00FC10FF" w:rsidRPr="00FC10FF" w14:paraId="23E6E5E6" w14:textId="14FC2092" w:rsidTr="00FC10FF">
        <w:trPr>
          <w:trHeight w:val="315"/>
        </w:trPr>
        <w:tc>
          <w:tcPr>
            <w:tcW w:w="562" w:type="pct"/>
            <w:vMerge/>
            <w:shd w:val="clear" w:color="auto" w:fill="auto"/>
            <w:noWrap/>
            <w:vAlign w:val="center"/>
            <w:hideMark/>
          </w:tcPr>
          <w:p w14:paraId="04F88269" w14:textId="77777777" w:rsidR="00FC10FF" w:rsidRPr="00FC10FF" w:rsidRDefault="00FC10FF" w:rsidP="00E818D2">
            <w:pPr>
              <w:rPr>
                <w:sz w:val="18"/>
                <w:lang w:val="en-US"/>
              </w:rPr>
            </w:pPr>
          </w:p>
        </w:tc>
        <w:tc>
          <w:tcPr>
            <w:tcW w:w="601" w:type="pct"/>
            <w:shd w:val="clear" w:color="auto" w:fill="auto"/>
            <w:vAlign w:val="center"/>
            <w:hideMark/>
          </w:tcPr>
          <w:p w14:paraId="4CAF9E88" w14:textId="77777777" w:rsidR="00FC10FF" w:rsidRPr="00FC10FF" w:rsidRDefault="00FC10FF" w:rsidP="00E818D2">
            <w:pPr>
              <w:rPr>
                <w:bCs/>
                <w:iCs/>
                <w:sz w:val="18"/>
              </w:rPr>
            </w:pPr>
            <w:r w:rsidRPr="00FC10FF">
              <w:rPr>
                <w:rFonts w:eastAsiaTheme="minorHAnsi"/>
                <w:bCs/>
                <w:iCs/>
                <w:sz w:val="18"/>
              </w:rPr>
              <w:t>p01</w:t>
            </w:r>
          </w:p>
        </w:tc>
        <w:tc>
          <w:tcPr>
            <w:tcW w:w="2856" w:type="pct"/>
            <w:shd w:val="clear" w:color="auto" w:fill="auto"/>
            <w:vAlign w:val="center"/>
            <w:hideMark/>
          </w:tcPr>
          <w:p w14:paraId="08619D94" w14:textId="768254E9" w:rsidR="00FC10FF" w:rsidRPr="00FC10FF" w:rsidRDefault="00FC10FF" w:rsidP="00E818D2">
            <w:pPr>
              <w:rPr>
                <w:sz w:val="18"/>
                <w:lang w:val="en-US"/>
              </w:rPr>
            </w:pPr>
            <w:proofErr w:type="gramStart"/>
            <w:r w:rsidRPr="00FC10FF">
              <w:rPr>
                <w:rFonts w:eastAsiaTheme="minorHAnsi"/>
                <w:sz w:val="18"/>
                <w:lang w:val="en-US"/>
              </w:rPr>
              <w:t>coefficient</w:t>
            </w:r>
            <w:proofErr w:type="gramEnd"/>
            <w:r w:rsidRPr="00FC10FF">
              <w:rPr>
                <w:rFonts w:eastAsiaTheme="minorHAnsi"/>
                <w:sz w:val="18"/>
                <w:lang w:val="en-US"/>
              </w:rPr>
              <w:t xml:space="preserve"> for maintenance effect on conversion (used in FAO water balance model). </w:t>
            </w:r>
          </w:p>
        </w:tc>
        <w:tc>
          <w:tcPr>
            <w:tcW w:w="491" w:type="pct"/>
            <w:vAlign w:val="center"/>
          </w:tcPr>
          <w:p w14:paraId="24D57629" w14:textId="0E7B7876" w:rsidR="00FC10FF" w:rsidRPr="00FC10FF" w:rsidRDefault="00FC10FF" w:rsidP="00FC10FF">
            <w:pPr>
              <w:jc w:val="right"/>
              <w:rPr>
                <w:rFonts w:eastAsiaTheme="minorHAnsi"/>
                <w:sz w:val="18"/>
                <w:lang w:val="en-US"/>
              </w:rPr>
            </w:pPr>
            <w:r>
              <w:rPr>
                <w:rFonts w:eastAsiaTheme="minorHAnsi"/>
                <w:sz w:val="18"/>
                <w:lang w:val="en-US"/>
              </w:rPr>
              <w:t>1</w:t>
            </w:r>
          </w:p>
        </w:tc>
        <w:tc>
          <w:tcPr>
            <w:tcW w:w="490" w:type="pct"/>
            <w:vAlign w:val="center"/>
          </w:tcPr>
          <w:p w14:paraId="277A3CE9" w14:textId="5523F499" w:rsidR="00FC10FF" w:rsidRPr="00FC10FF" w:rsidRDefault="00FC10FF" w:rsidP="00FC10FF">
            <w:pPr>
              <w:jc w:val="right"/>
              <w:rPr>
                <w:rFonts w:eastAsiaTheme="minorHAnsi"/>
                <w:sz w:val="18"/>
                <w:lang w:val="en-US"/>
              </w:rPr>
            </w:pPr>
            <w:r>
              <w:rPr>
                <w:rFonts w:eastAsiaTheme="minorHAnsi"/>
                <w:sz w:val="18"/>
                <w:lang w:val="en-US"/>
              </w:rPr>
              <w:t>1</w:t>
            </w:r>
          </w:p>
        </w:tc>
      </w:tr>
      <w:tr w:rsidR="00FC10FF" w:rsidRPr="00FC10FF" w14:paraId="0E6A91DD" w14:textId="177F6F25" w:rsidTr="00FC10FF">
        <w:trPr>
          <w:trHeight w:val="315"/>
        </w:trPr>
        <w:tc>
          <w:tcPr>
            <w:tcW w:w="562" w:type="pct"/>
            <w:vMerge w:val="restart"/>
            <w:shd w:val="clear" w:color="auto" w:fill="auto"/>
            <w:noWrap/>
            <w:vAlign w:val="center"/>
            <w:hideMark/>
          </w:tcPr>
          <w:p w14:paraId="6C0E65B2" w14:textId="186B217F" w:rsidR="00FC10FF" w:rsidRPr="00FC10FF" w:rsidRDefault="00FC10FF" w:rsidP="00E818D2">
            <w:pPr>
              <w:rPr>
                <w:sz w:val="18"/>
              </w:rPr>
            </w:pPr>
            <w:r w:rsidRPr="00FC10FF">
              <w:rPr>
                <w:sz w:val="18"/>
              </w:rPr>
              <w:t xml:space="preserve">Dry mass </w:t>
            </w:r>
            <w:proofErr w:type="spellStart"/>
            <w:r w:rsidRPr="00FC10FF">
              <w:rPr>
                <w:sz w:val="18"/>
              </w:rPr>
              <w:t>partitioning</w:t>
            </w:r>
            <w:proofErr w:type="spellEnd"/>
          </w:p>
        </w:tc>
        <w:tc>
          <w:tcPr>
            <w:tcW w:w="601" w:type="pct"/>
            <w:shd w:val="clear" w:color="auto" w:fill="auto"/>
            <w:noWrap/>
            <w:vAlign w:val="center"/>
            <w:hideMark/>
          </w:tcPr>
          <w:p w14:paraId="7F603FE4" w14:textId="77777777" w:rsidR="00FC10FF" w:rsidRPr="00FC10FF" w:rsidRDefault="00FC10FF" w:rsidP="00E818D2">
            <w:pPr>
              <w:rPr>
                <w:sz w:val="18"/>
              </w:rPr>
            </w:pPr>
            <w:proofErr w:type="spellStart"/>
            <w:r w:rsidRPr="00FC10FF">
              <w:rPr>
                <w:sz w:val="18"/>
              </w:rPr>
              <w:t>prootini</w:t>
            </w:r>
            <w:proofErr w:type="spellEnd"/>
          </w:p>
        </w:tc>
        <w:tc>
          <w:tcPr>
            <w:tcW w:w="2856" w:type="pct"/>
            <w:shd w:val="clear" w:color="auto" w:fill="auto"/>
            <w:vAlign w:val="center"/>
            <w:hideMark/>
          </w:tcPr>
          <w:p w14:paraId="2A801321" w14:textId="77777777" w:rsidR="00FC10FF" w:rsidRPr="00FC10FF" w:rsidRDefault="00FC10FF" w:rsidP="00E818D2">
            <w:pPr>
              <w:rPr>
                <w:sz w:val="18"/>
                <w:lang w:val="en-US"/>
              </w:rPr>
            </w:pPr>
            <w:r w:rsidRPr="00FC10FF">
              <w:rPr>
                <w:sz w:val="18"/>
                <w:lang w:val="en-US"/>
              </w:rPr>
              <w:t xml:space="preserve">Initial proportion of daily fraction of total DM allocated to roots </w:t>
            </w:r>
          </w:p>
        </w:tc>
        <w:tc>
          <w:tcPr>
            <w:tcW w:w="491" w:type="pct"/>
            <w:vAlign w:val="center"/>
          </w:tcPr>
          <w:p w14:paraId="4C84379F" w14:textId="0702B2BD" w:rsidR="00FC10FF" w:rsidRPr="00FC10FF" w:rsidRDefault="00FC10FF" w:rsidP="00FC10FF">
            <w:pPr>
              <w:jc w:val="right"/>
              <w:rPr>
                <w:sz w:val="18"/>
                <w:lang w:val="en-US"/>
              </w:rPr>
            </w:pPr>
            <w:r>
              <w:rPr>
                <w:sz w:val="18"/>
                <w:lang w:val="en-US"/>
              </w:rPr>
              <w:t>0.7</w:t>
            </w:r>
          </w:p>
        </w:tc>
        <w:tc>
          <w:tcPr>
            <w:tcW w:w="490" w:type="pct"/>
            <w:vAlign w:val="center"/>
          </w:tcPr>
          <w:p w14:paraId="0ED79046" w14:textId="4D6EC1C5" w:rsidR="00FC10FF" w:rsidRPr="00FC10FF" w:rsidRDefault="00FC10FF" w:rsidP="00FC10FF">
            <w:pPr>
              <w:jc w:val="right"/>
              <w:rPr>
                <w:sz w:val="18"/>
                <w:lang w:val="en-US"/>
              </w:rPr>
            </w:pPr>
            <w:r>
              <w:rPr>
                <w:sz w:val="18"/>
                <w:lang w:val="en-US"/>
              </w:rPr>
              <w:t>0.7</w:t>
            </w:r>
          </w:p>
        </w:tc>
      </w:tr>
      <w:tr w:rsidR="00FC10FF" w:rsidRPr="00FC10FF" w14:paraId="13716F6C" w14:textId="7EC678E2" w:rsidTr="00FC10FF">
        <w:trPr>
          <w:trHeight w:val="300"/>
        </w:trPr>
        <w:tc>
          <w:tcPr>
            <w:tcW w:w="562" w:type="pct"/>
            <w:vMerge/>
            <w:shd w:val="clear" w:color="auto" w:fill="auto"/>
            <w:noWrap/>
            <w:vAlign w:val="center"/>
            <w:hideMark/>
          </w:tcPr>
          <w:p w14:paraId="296A7998" w14:textId="77777777" w:rsidR="00FC10FF" w:rsidRPr="00FC10FF" w:rsidRDefault="00FC10FF" w:rsidP="00E818D2">
            <w:pPr>
              <w:rPr>
                <w:sz w:val="18"/>
                <w:lang w:val="en-US"/>
              </w:rPr>
            </w:pPr>
          </w:p>
        </w:tc>
        <w:tc>
          <w:tcPr>
            <w:tcW w:w="601" w:type="pct"/>
            <w:shd w:val="clear" w:color="auto" w:fill="auto"/>
            <w:noWrap/>
            <w:vAlign w:val="center"/>
            <w:hideMark/>
          </w:tcPr>
          <w:p w14:paraId="74C7796F" w14:textId="77777777" w:rsidR="00FC10FF" w:rsidRPr="00FC10FF" w:rsidRDefault="00FC10FF" w:rsidP="00E818D2">
            <w:pPr>
              <w:rPr>
                <w:sz w:val="18"/>
              </w:rPr>
            </w:pPr>
            <w:proofErr w:type="spellStart"/>
            <w:r w:rsidRPr="00FC10FF">
              <w:rPr>
                <w:sz w:val="18"/>
              </w:rPr>
              <w:t>prootdec</w:t>
            </w:r>
            <w:proofErr w:type="spellEnd"/>
          </w:p>
        </w:tc>
        <w:tc>
          <w:tcPr>
            <w:tcW w:w="2856" w:type="pct"/>
            <w:shd w:val="clear" w:color="auto" w:fill="auto"/>
            <w:noWrap/>
            <w:vAlign w:val="center"/>
            <w:hideMark/>
          </w:tcPr>
          <w:p w14:paraId="238A8087" w14:textId="77777777" w:rsidR="00FC10FF" w:rsidRPr="00FC10FF" w:rsidRDefault="00FC10FF" w:rsidP="00E818D2">
            <w:pPr>
              <w:rPr>
                <w:sz w:val="18"/>
                <w:lang w:val="en-US"/>
              </w:rPr>
            </w:pPr>
            <w:r w:rsidRPr="00FC10FF">
              <w:rPr>
                <w:sz w:val="18"/>
                <w:lang w:val="en-US"/>
              </w:rPr>
              <w:t>Rate of decrease in proportion allocated to roots with thermal time</w:t>
            </w:r>
          </w:p>
        </w:tc>
        <w:tc>
          <w:tcPr>
            <w:tcW w:w="491" w:type="pct"/>
            <w:vAlign w:val="center"/>
          </w:tcPr>
          <w:p w14:paraId="2207D3B3" w14:textId="7057E4CD" w:rsidR="00FC10FF" w:rsidRPr="00FC10FF" w:rsidRDefault="00FC10FF" w:rsidP="00FC10FF">
            <w:pPr>
              <w:jc w:val="right"/>
              <w:rPr>
                <w:sz w:val="18"/>
                <w:lang w:val="en-US"/>
              </w:rPr>
            </w:pPr>
            <w:r>
              <w:rPr>
                <w:sz w:val="18"/>
                <w:lang w:val="en-US"/>
              </w:rPr>
              <w:t>0.0005</w:t>
            </w:r>
          </w:p>
        </w:tc>
        <w:tc>
          <w:tcPr>
            <w:tcW w:w="490" w:type="pct"/>
            <w:vAlign w:val="center"/>
          </w:tcPr>
          <w:p w14:paraId="1F1883CB" w14:textId="55110946" w:rsidR="00FC10FF" w:rsidRPr="00FC10FF" w:rsidRDefault="00FC10FF" w:rsidP="00FC10FF">
            <w:pPr>
              <w:jc w:val="right"/>
              <w:rPr>
                <w:sz w:val="18"/>
                <w:lang w:val="en-US"/>
              </w:rPr>
            </w:pPr>
            <w:r>
              <w:rPr>
                <w:sz w:val="18"/>
                <w:lang w:val="en-US"/>
              </w:rPr>
              <w:t>0.0005</w:t>
            </w:r>
          </w:p>
        </w:tc>
      </w:tr>
      <w:tr w:rsidR="00FC10FF" w:rsidRPr="00FC10FF" w14:paraId="7E113BB5" w14:textId="0A84C8CF" w:rsidTr="00FC10FF">
        <w:trPr>
          <w:trHeight w:val="300"/>
        </w:trPr>
        <w:tc>
          <w:tcPr>
            <w:tcW w:w="562" w:type="pct"/>
            <w:vMerge/>
            <w:shd w:val="clear" w:color="auto" w:fill="auto"/>
            <w:noWrap/>
            <w:vAlign w:val="center"/>
            <w:hideMark/>
          </w:tcPr>
          <w:p w14:paraId="01CC3471" w14:textId="77777777" w:rsidR="00FC10FF" w:rsidRPr="00FC10FF" w:rsidRDefault="00FC10FF" w:rsidP="00E818D2">
            <w:pPr>
              <w:rPr>
                <w:sz w:val="18"/>
                <w:lang w:val="en-US"/>
              </w:rPr>
            </w:pPr>
          </w:p>
        </w:tc>
        <w:tc>
          <w:tcPr>
            <w:tcW w:w="601" w:type="pct"/>
            <w:shd w:val="clear" w:color="auto" w:fill="auto"/>
            <w:noWrap/>
            <w:vAlign w:val="center"/>
            <w:hideMark/>
          </w:tcPr>
          <w:p w14:paraId="12047AFE" w14:textId="77777777" w:rsidR="00FC10FF" w:rsidRPr="00FC10FF" w:rsidRDefault="00FC10FF" w:rsidP="00E818D2">
            <w:pPr>
              <w:rPr>
                <w:sz w:val="18"/>
              </w:rPr>
            </w:pPr>
            <w:proofErr w:type="spellStart"/>
            <w:r w:rsidRPr="00FC10FF">
              <w:rPr>
                <w:sz w:val="18"/>
              </w:rPr>
              <w:t>prootend</w:t>
            </w:r>
            <w:proofErr w:type="spellEnd"/>
          </w:p>
        </w:tc>
        <w:tc>
          <w:tcPr>
            <w:tcW w:w="2856" w:type="pct"/>
            <w:shd w:val="clear" w:color="auto" w:fill="auto"/>
            <w:noWrap/>
            <w:vAlign w:val="center"/>
            <w:hideMark/>
          </w:tcPr>
          <w:p w14:paraId="50EF0EA2" w14:textId="77777777" w:rsidR="00FC10FF" w:rsidRPr="00FC10FF" w:rsidRDefault="00FC10FF" w:rsidP="00E818D2">
            <w:pPr>
              <w:rPr>
                <w:sz w:val="18"/>
                <w:lang w:val="en-US"/>
              </w:rPr>
            </w:pPr>
            <w:r w:rsidRPr="00FC10FF">
              <w:rPr>
                <w:sz w:val="18"/>
                <w:lang w:val="en-US"/>
              </w:rPr>
              <w:t>Final proportion of DM allocated to roots</w:t>
            </w:r>
          </w:p>
        </w:tc>
        <w:tc>
          <w:tcPr>
            <w:tcW w:w="491" w:type="pct"/>
            <w:vAlign w:val="center"/>
          </w:tcPr>
          <w:p w14:paraId="42821D14" w14:textId="646AFE89" w:rsidR="00FC10FF" w:rsidRPr="00FC10FF" w:rsidRDefault="00FC10FF" w:rsidP="00FC10FF">
            <w:pPr>
              <w:jc w:val="right"/>
              <w:rPr>
                <w:sz w:val="18"/>
                <w:lang w:val="en-US"/>
              </w:rPr>
            </w:pPr>
            <w:r>
              <w:rPr>
                <w:sz w:val="18"/>
                <w:lang w:val="en-US"/>
              </w:rPr>
              <w:t>0.15</w:t>
            </w:r>
          </w:p>
        </w:tc>
        <w:tc>
          <w:tcPr>
            <w:tcW w:w="490" w:type="pct"/>
            <w:vAlign w:val="center"/>
          </w:tcPr>
          <w:p w14:paraId="23185A4F" w14:textId="1103180F" w:rsidR="00FC10FF" w:rsidRPr="00FC10FF" w:rsidRDefault="00FC10FF" w:rsidP="00FC10FF">
            <w:pPr>
              <w:jc w:val="right"/>
              <w:rPr>
                <w:sz w:val="18"/>
                <w:lang w:val="en-US"/>
              </w:rPr>
            </w:pPr>
            <w:r>
              <w:rPr>
                <w:sz w:val="18"/>
                <w:lang w:val="en-US"/>
              </w:rPr>
              <w:t>0.15</w:t>
            </w:r>
          </w:p>
        </w:tc>
      </w:tr>
      <w:tr w:rsidR="00FC10FF" w:rsidRPr="00FC10FF" w14:paraId="6A64D3AF" w14:textId="784D4982" w:rsidTr="00FC10FF">
        <w:trPr>
          <w:trHeight w:val="315"/>
        </w:trPr>
        <w:tc>
          <w:tcPr>
            <w:tcW w:w="562" w:type="pct"/>
            <w:vMerge/>
            <w:shd w:val="clear" w:color="auto" w:fill="auto"/>
            <w:noWrap/>
            <w:vAlign w:val="center"/>
            <w:hideMark/>
          </w:tcPr>
          <w:p w14:paraId="762C8D4E" w14:textId="77777777" w:rsidR="00FC10FF" w:rsidRPr="00FC10FF" w:rsidRDefault="00FC10FF" w:rsidP="00E818D2">
            <w:pPr>
              <w:rPr>
                <w:sz w:val="18"/>
                <w:lang w:val="en-US"/>
              </w:rPr>
            </w:pPr>
          </w:p>
        </w:tc>
        <w:tc>
          <w:tcPr>
            <w:tcW w:w="601" w:type="pct"/>
            <w:shd w:val="clear" w:color="auto" w:fill="auto"/>
            <w:vAlign w:val="center"/>
            <w:hideMark/>
          </w:tcPr>
          <w:p w14:paraId="2635E199" w14:textId="77777777" w:rsidR="00FC10FF" w:rsidRPr="00FC10FF" w:rsidRDefault="00FC10FF" w:rsidP="00E818D2">
            <w:pPr>
              <w:rPr>
                <w:bCs/>
                <w:iCs/>
                <w:sz w:val="18"/>
              </w:rPr>
            </w:pPr>
            <w:proofErr w:type="spellStart"/>
            <w:r w:rsidRPr="00FC10FF">
              <w:rPr>
                <w:rFonts w:eastAsiaTheme="minorHAnsi"/>
                <w:bCs/>
                <w:iCs/>
                <w:sz w:val="18"/>
              </w:rPr>
              <w:t>pstemini</w:t>
            </w:r>
            <w:proofErr w:type="spellEnd"/>
          </w:p>
        </w:tc>
        <w:tc>
          <w:tcPr>
            <w:tcW w:w="2856" w:type="pct"/>
            <w:shd w:val="clear" w:color="auto" w:fill="auto"/>
            <w:vAlign w:val="center"/>
          </w:tcPr>
          <w:p w14:paraId="7C1C7296" w14:textId="77777777" w:rsidR="00FC10FF" w:rsidRPr="00FC10FF" w:rsidRDefault="00FC10FF" w:rsidP="00E818D2">
            <w:pPr>
              <w:rPr>
                <w:sz w:val="18"/>
                <w:lang w:val="en-US"/>
              </w:rPr>
            </w:pPr>
            <w:r w:rsidRPr="00FC10FF">
              <w:rPr>
                <w:sz w:val="18"/>
                <w:lang w:val="en-US"/>
              </w:rPr>
              <w:t>Initial proportion of daily fraction of aboveground DM allocated to stem</w:t>
            </w:r>
          </w:p>
        </w:tc>
        <w:tc>
          <w:tcPr>
            <w:tcW w:w="491" w:type="pct"/>
            <w:vAlign w:val="center"/>
          </w:tcPr>
          <w:p w14:paraId="344CDAF9" w14:textId="60201C6C" w:rsidR="00FC10FF" w:rsidRPr="00FC10FF" w:rsidRDefault="00FC10FF" w:rsidP="00FC10FF">
            <w:pPr>
              <w:jc w:val="right"/>
              <w:rPr>
                <w:sz w:val="18"/>
                <w:lang w:val="en-US"/>
              </w:rPr>
            </w:pPr>
            <w:r>
              <w:rPr>
                <w:sz w:val="18"/>
                <w:lang w:val="en-US"/>
              </w:rPr>
              <w:t>200</w:t>
            </w:r>
          </w:p>
        </w:tc>
        <w:tc>
          <w:tcPr>
            <w:tcW w:w="490" w:type="pct"/>
            <w:vAlign w:val="center"/>
          </w:tcPr>
          <w:p w14:paraId="480A0500" w14:textId="76E7C563" w:rsidR="00FC10FF" w:rsidRPr="00FC10FF" w:rsidRDefault="00FC10FF" w:rsidP="00FC10FF">
            <w:pPr>
              <w:jc w:val="right"/>
              <w:rPr>
                <w:sz w:val="18"/>
                <w:lang w:val="en-US"/>
              </w:rPr>
            </w:pPr>
            <w:r>
              <w:rPr>
                <w:sz w:val="18"/>
                <w:lang w:val="en-US"/>
              </w:rPr>
              <w:t>200</w:t>
            </w:r>
          </w:p>
        </w:tc>
      </w:tr>
      <w:tr w:rsidR="00FC10FF" w:rsidRPr="00FC10FF" w14:paraId="5357A941" w14:textId="436EA5BE" w:rsidTr="00FC10FF">
        <w:trPr>
          <w:trHeight w:val="495"/>
        </w:trPr>
        <w:tc>
          <w:tcPr>
            <w:tcW w:w="562" w:type="pct"/>
            <w:vMerge/>
            <w:shd w:val="clear" w:color="auto" w:fill="auto"/>
            <w:noWrap/>
            <w:vAlign w:val="center"/>
            <w:hideMark/>
          </w:tcPr>
          <w:p w14:paraId="3919CFB2" w14:textId="77777777" w:rsidR="00FC10FF" w:rsidRPr="00FC10FF" w:rsidRDefault="00FC10FF" w:rsidP="00E818D2">
            <w:pPr>
              <w:rPr>
                <w:sz w:val="18"/>
                <w:lang w:val="en-US"/>
              </w:rPr>
            </w:pPr>
          </w:p>
        </w:tc>
        <w:tc>
          <w:tcPr>
            <w:tcW w:w="601" w:type="pct"/>
            <w:shd w:val="clear" w:color="auto" w:fill="auto"/>
            <w:vAlign w:val="center"/>
            <w:hideMark/>
          </w:tcPr>
          <w:p w14:paraId="2E41A174" w14:textId="77777777" w:rsidR="00FC10FF" w:rsidRPr="00FC10FF" w:rsidRDefault="00FC10FF" w:rsidP="00E818D2">
            <w:pPr>
              <w:rPr>
                <w:bCs/>
                <w:iCs/>
                <w:sz w:val="18"/>
              </w:rPr>
            </w:pPr>
            <w:proofErr w:type="spellStart"/>
            <w:r w:rsidRPr="00FC10FF">
              <w:rPr>
                <w:rFonts w:eastAsiaTheme="minorHAnsi"/>
                <w:bCs/>
                <w:iCs/>
                <w:sz w:val="18"/>
              </w:rPr>
              <w:t>ptemdec</w:t>
            </w:r>
            <w:proofErr w:type="spellEnd"/>
          </w:p>
        </w:tc>
        <w:tc>
          <w:tcPr>
            <w:tcW w:w="2856" w:type="pct"/>
            <w:shd w:val="clear" w:color="auto" w:fill="auto"/>
            <w:vAlign w:val="center"/>
            <w:hideMark/>
          </w:tcPr>
          <w:p w14:paraId="26DBA50D" w14:textId="77777777" w:rsidR="00FC10FF" w:rsidRPr="00FC10FF" w:rsidRDefault="00FC10FF" w:rsidP="00E818D2">
            <w:pPr>
              <w:rPr>
                <w:sz w:val="18"/>
                <w:lang w:val="en-US"/>
              </w:rPr>
            </w:pPr>
            <w:r w:rsidRPr="00FC10FF">
              <w:rPr>
                <w:sz w:val="18"/>
                <w:lang w:val="en-US"/>
              </w:rPr>
              <w:t xml:space="preserve">Extinction coefficient of  daily fraction of aboveground DM allocated to stem </w:t>
            </w:r>
          </w:p>
        </w:tc>
        <w:tc>
          <w:tcPr>
            <w:tcW w:w="491" w:type="pct"/>
            <w:vAlign w:val="center"/>
          </w:tcPr>
          <w:p w14:paraId="6132C8A7" w14:textId="128A3995" w:rsidR="00FC10FF" w:rsidRPr="00FC10FF" w:rsidRDefault="00FC10FF" w:rsidP="00FC10FF">
            <w:pPr>
              <w:jc w:val="right"/>
              <w:rPr>
                <w:sz w:val="18"/>
                <w:lang w:val="en-US"/>
              </w:rPr>
            </w:pPr>
            <w:r>
              <w:rPr>
                <w:sz w:val="18"/>
                <w:lang w:val="en-US"/>
              </w:rPr>
              <w:t>1.16</w:t>
            </w:r>
          </w:p>
        </w:tc>
        <w:tc>
          <w:tcPr>
            <w:tcW w:w="490" w:type="pct"/>
            <w:vAlign w:val="center"/>
          </w:tcPr>
          <w:p w14:paraId="06D95493" w14:textId="5675AB44" w:rsidR="00FC10FF" w:rsidRPr="00FC10FF" w:rsidRDefault="00FC10FF" w:rsidP="00FC10FF">
            <w:pPr>
              <w:jc w:val="right"/>
              <w:rPr>
                <w:sz w:val="18"/>
                <w:lang w:val="en-US"/>
              </w:rPr>
            </w:pPr>
            <w:r>
              <w:rPr>
                <w:sz w:val="18"/>
                <w:lang w:val="en-US"/>
              </w:rPr>
              <w:t>1.16</w:t>
            </w:r>
          </w:p>
        </w:tc>
      </w:tr>
      <w:tr w:rsidR="00FC10FF" w:rsidRPr="00FC10FF" w14:paraId="6DF70443" w14:textId="5A8E4A1E" w:rsidTr="00FC10FF">
        <w:trPr>
          <w:trHeight w:val="353"/>
        </w:trPr>
        <w:tc>
          <w:tcPr>
            <w:tcW w:w="562" w:type="pct"/>
            <w:vMerge/>
            <w:shd w:val="clear" w:color="auto" w:fill="auto"/>
            <w:noWrap/>
            <w:vAlign w:val="center"/>
            <w:hideMark/>
          </w:tcPr>
          <w:p w14:paraId="65051208" w14:textId="77777777" w:rsidR="00FC10FF" w:rsidRPr="00FC10FF" w:rsidRDefault="00FC10FF" w:rsidP="00E818D2">
            <w:pPr>
              <w:rPr>
                <w:sz w:val="18"/>
                <w:lang w:val="en-US"/>
              </w:rPr>
            </w:pPr>
          </w:p>
        </w:tc>
        <w:tc>
          <w:tcPr>
            <w:tcW w:w="601" w:type="pct"/>
            <w:shd w:val="clear" w:color="auto" w:fill="auto"/>
            <w:vAlign w:val="center"/>
            <w:hideMark/>
          </w:tcPr>
          <w:p w14:paraId="0E919A92" w14:textId="77777777" w:rsidR="00FC10FF" w:rsidRPr="00FC10FF" w:rsidRDefault="00FC10FF" w:rsidP="00E818D2">
            <w:pPr>
              <w:rPr>
                <w:bCs/>
                <w:iCs/>
                <w:sz w:val="18"/>
              </w:rPr>
            </w:pPr>
            <w:proofErr w:type="spellStart"/>
            <w:r w:rsidRPr="00FC10FF">
              <w:rPr>
                <w:rFonts w:eastAsiaTheme="minorHAnsi"/>
                <w:bCs/>
                <w:iCs/>
                <w:sz w:val="18"/>
              </w:rPr>
              <w:t>pstemend</w:t>
            </w:r>
            <w:proofErr w:type="spellEnd"/>
          </w:p>
        </w:tc>
        <w:tc>
          <w:tcPr>
            <w:tcW w:w="2856" w:type="pct"/>
            <w:shd w:val="clear" w:color="auto" w:fill="auto"/>
            <w:vAlign w:val="center"/>
            <w:hideMark/>
          </w:tcPr>
          <w:p w14:paraId="02E38878" w14:textId="77777777" w:rsidR="00FC10FF" w:rsidRPr="00FC10FF" w:rsidRDefault="00FC10FF" w:rsidP="00E818D2">
            <w:pPr>
              <w:rPr>
                <w:sz w:val="18"/>
                <w:lang w:val="en-US"/>
              </w:rPr>
            </w:pPr>
            <w:r w:rsidRPr="00FC10FF">
              <w:rPr>
                <w:sz w:val="18"/>
                <w:lang w:val="en-US"/>
              </w:rPr>
              <w:t>Final  daily fraction of aboveground DM allocated to stem</w:t>
            </w:r>
          </w:p>
        </w:tc>
        <w:tc>
          <w:tcPr>
            <w:tcW w:w="491" w:type="pct"/>
            <w:vAlign w:val="center"/>
          </w:tcPr>
          <w:p w14:paraId="1E4D8D87" w14:textId="7C4EDD64" w:rsidR="00FC10FF" w:rsidRPr="00FC10FF" w:rsidRDefault="00FC10FF" w:rsidP="00FC10FF">
            <w:pPr>
              <w:jc w:val="right"/>
              <w:rPr>
                <w:sz w:val="18"/>
                <w:lang w:val="en-US"/>
              </w:rPr>
            </w:pPr>
            <w:r>
              <w:rPr>
                <w:sz w:val="18"/>
                <w:lang w:val="en-US"/>
              </w:rPr>
              <w:t>0.75</w:t>
            </w:r>
          </w:p>
        </w:tc>
        <w:tc>
          <w:tcPr>
            <w:tcW w:w="490" w:type="pct"/>
            <w:vAlign w:val="center"/>
          </w:tcPr>
          <w:p w14:paraId="1FBE3C03" w14:textId="50640026" w:rsidR="00FC10FF" w:rsidRPr="00FC10FF" w:rsidRDefault="00FC10FF" w:rsidP="00FC10FF">
            <w:pPr>
              <w:jc w:val="right"/>
              <w:rPr>
                <w:sz w:val="18"/>
                <w:lang w:val="en-US"/>
              </w:rPr>
            </w:pPr>
            <w:r>
              <w:rPr>
                <w:sz w:val="18"/>
                <w:lang w:val="en-US"/>
              </w:rPr>
              <w:t>0.75</w:t>
            </w:r>
          </w:p>
        </w:tc>
      </w:tr>
      <w:tr w:rsidR="00FC10FF" w:rsidRPr="00FC10FF" w14:paraId="2B543536" w14:textId="60111422" w:rsidTr="00FC10FF">
        <w:trPr>
          <w:trHeight w:val="495"/>
        </w:trPr>
        <w:tc>
          <w:tcPr>
            <w:tcW w:w="562" w:type="pct"/>
            <w:vMerge w:val="restart"/>
            <w:shd w:val="clear" w:color="auto" w:fill="auto"/>
            <w:noWrap/>
            <w:vAlign w:val="center"/>
            <w:hideMark/>
          </w:tcPr>
          <w:p w14:paraId="386B5FAD" w14:textId="77777777" w:rsidR="00FC10FF" w:rsidRPr="00FC10FF" w:rsidRDefault="00FC10FF" w:rsidP="00E818D2">
            <w:pPr>
              <w:rPr>
                <w:sz w:val="18"/>
                <w:lang w:val="en-US"/>
              </w:rPr>
            </w:pPr>
            <w:r w:rsidRPr="00FC10FF">
              <w:rPr>
                <w:sz w:val="18"/>
                <w:lang w:val="en-US"/>
              </w:rPr>
              <w:t>Structural vs sugar partitioning</w:t>
            </w:r>
          </w:p>
        </w:tc>
        <w:tc>
          <w:tcPr>
            <w:tcW w:w="601" w:type="pct"/>
            <w:shd w:val="clear" w:color="auto" w:fill="auto"/>
            <w:vAlign w:val="center"/>
            <w:hideMark/>
          </w:tcPr>
          <w:p w14:paraId="0A423875" w14:textId="77777777" w:rsidR="00FC10FF" w:rsidRPr="00FC10FF" w:rsidRDefault="00FC10FF" w:rsidP="00E818D2">
            <w:pPr>
              <w:rPr>
                <w:bCs/>
                <w:iCs/>
                <w:sz w:val="18"/>
              </w:rPr>
            </w:pPr>
            <w:proofErr w:type="spellStart"/>
            <w:r w:rsidRPr="00FC10FF">
              <w:rPr>
                <w:rFonts w:eastAsiaTheme="minorHAnsi"/>
                <w:bCs/>
                <w:iCs/>
                <w:sz w:val="18"/>
              </w:rPr>
              <w:t>pstrudec</w:t>
            </w:r>
            <w:proofErr w:type="spellEnd"/>
            <w:r w:rsidRPr="00FC10FF">
              <w:rPr>
                <w:rFonts w:eastAsiaTheme="minorHAnsi"/>
                <w:bCs/>
                <w:iCs/>
                <w:sz w:val="18"/>
              </w:rPr>
              <w:t xml:space="preserve"> </w:t>
            </w:r>
          </w:p>
        </w:tc>
        <w:tc>
          <w:tcPr>
            <w:tcW w:w="2856" w:type="pct"/>
            <w:shd w:val="clear" w:color="auto" w:fill="auto"/>
            <w:vAlign w:val="center"/>
            <w:hideMark/>
          </w:tcPr>
          <w:p w14:paraId="297C945B" w14:textId="77777777" w:rsidR="00FC10FF" w:rsidRPr="00FC10FF" w:rsidRDefault="00FC10FF" w:rsidP="00E818D2">
            <w:pPr>
              <w:rPr>
                <w:sz w:val="18"/>
                <w:lang w:val="en-US"/>
              </w:rPr>
            </w:pPr>
            <w:r w:rsidRPr="00FC10FF">
              <w:rPr>
                <w:sz w:val="18"/>
                <w:lang w:val="en-US"/>
              </w:rPr>
              <w:t xml:space="preserve">Extinction coefficient of  daily fraction of stem DM allocated to structures   </w:t>
            </w:r>
          </w:p>
        </w:tc>
        <w:tc>
          <w:tcPr>
            <w:tcW w:w="491" w:type="pct"/>
            <w:vAlign w:val="center"/>
          </w:tcPr>
          <w:p w14:paraId="1D643192" w14:textId="315BF47B" w:rsidR="00FC10FF" w:rsidRPr="00FC10FF" w:rsidRDefault="00FC10FF" w:rsidP="00FC10FF">
            <w:pPr>
              <w:jc w:val="right"/>
              <w:rPr>
                <w:sz w:val="18"/>
                <w:lang w:val="en-US"/>
              </w:rPr>
            </w:pPr>
            <w:r>
              <w:rPr>
                <w:sz w:val="18"/>
                <w:lang w:val="en-US"/>
              </w:rPr>
              <w:t>1.2</w:t>
            </w:r>
          </w:p>
        </w:tc>
        <w:tc>
          <w:tcPr>
            <w:tcW w:w="490" w:type="pct"/>
            <w:vAlign w:val="center"/>
          </w:tcPr>
          <w:p w14:paraId="0A3E3C6A" w14:textId="2CD50378" w:rsidR="00FC10FF" w:rsidRPr="00FC10FF" w:rsidRDefault="00FC10FF" w:rsidP="00FC10FF">
            <w:pPr>
              <w:jc w:val="right"/>
              <w:rPr>
                <w:sz w:val="18"/>
                <w:lang w:val="en-US"/>
              </w:rPr>
            </w:pPr>
            <w:r>
              <w:rPr>
                <w:sz w:val="18"/>
                <w:lang w:val="en-US"/>
              </w:rPr>
              <w:t>1.2</w:t>
            </w:r>
          </w:p>
        </w:tc>
      </w:tr>
      <w:tr w:rsidR="00FC10FF" w:rsidRPr="00FC10FF" w14:paraId="7BF696E8" w14:textId="10A05CBE" w:rsidTr="00FC10FF">
        <w:trPr>
          <w:trHeight w:val="315"/>
        </w:trPr>
        <w:tc>
          <w:tcPr>
            <w:tcW w:w="562" w:type="pct"/>
            <w:vMerge/>
            <w:shd w:val="clear" w:color="auto" w:fill="auto"/>
            <w:noWrap/>
            <w:vAlign w:val="center"/>
            <w:hideMark/>
          </w:tcPr>
          <w:p w14:paraId="588A1D66" w14:textId="77777777" w:rsidR="00FC10FF" w:rsidRPr="00FC10FF" w:rsidRDefault="00FC10FF" w:rsidP="00E818D2">
            <w:pPr>
              <w:rPr>
                <w:sz w:val="18"/>
                <w:lang w:val="en-US"/>
              </w:rPr>
            </w:pPr>
          </w:p>
        </w:tc>
        <w:tc>
          <w:tcPr>
            <w:tcW w:w="601" w:type="pct"/>
            <w:shd w:val="clear" w:color="auto" w:fill="auto"/>
            <w:vAlign w:val="center"/>
            <w:hideMark/>
          </w:tcPr>
          <w:p w14:paraId="4596C884" w14:textId="757DCBB9" w:rsidR="00FC10FF" w:rsidRPr="00FC10FF" w:rsidRDefault="00FC10FF" w:rsidP="00E818D2">
            <w:pPr>
              <w:rPr>
                <w:bCs/>
                <w:iCs/>
                <w:sz w:val="18"/>
              </w:rPr>
            </w:pPr>
            <w:proofErr w:type="spellStart"/>
            <w:r w:rsidRPr="00FC10FF">
              <w:rPr>
                <w:rFonts w:eastAsiaTheme="minorHAnsi"/>
                <w:bCs/>
                <w:iCs/>
                <w:sz w:val="18"/>
              </w:rPr>
              <w:t>psugend</w:t>
            </w:r>
            <w:proofErr w:type="spellEnd"/>
          </w:p>
        </w:tc>
        <w:tc>
          <w:tcPr>
            <w:tcW w:w="2856" w:type="pct"/>
            <w:shd w:val="clear" w:color="auto" w:fill="auto"/>
            <w:vAlign w:val="center"/>
            <w:hideMark/>
          </w:tcPr>
          <w:p w14:paraId="44975076" w14:textId="0656CDD7" w:rsidR="00FC10FF" w:rsidRPr="00FC10FF" w:rsidRDefault="00FC10FF" w:rsidP="00E818D2">
            <w:pPr>
              <w:rPr>
                <w:sz w:val="18"/>
                <w:lang w:val="en-US"/>
              </w:rPr>
            </w:pPr>
            <w:r w:rsidRPr="00FC10FF">
              <w:rPr>
                <w:sz w:val="18"/>
                <w:lang w:val="en-US"/>
              </w:rPr>
              <w:t xml:space="preserve">Final daily fraction of stem DM allocated to sucrose </w:t>
            </w:r>
          </w:p>
        </w:tc>
        <w:tc>
          <w:tcPr>
            <w:tcW w:w="491" w:type="pct"/>
            <w:vAlign w:val="center"/>
          </w:tcPr>
          <w:p w14:paraId="352F033A" w14:textId="1C937861" w:rsidR="00FC10FF" w:rsidRPr="00FC10FF" w:rsidRDefault="00FC10FF" w:rsidP="00FC10FF">
            <w:pPr>
              <w:jc w:val="right"/>
              <w:rPr>
                <w:sz w:val="18"/>
                <w:lang w:val="en-US"/>
              </w:rPr>
            </w:pPr>
            <w:r>
              <w:rPr>
                <w:sz w:val="18"/>
                <w:lang w:val="en-US"/>
              </w:rPr>
              <w:t>0.6</w:t>
            </w:r>
          </w:p>
        </w:tc>
        <w:tc>
          <w:tcPr>
            <w:tcW w:w="490" w:type="pct"/>
            <w:vAlign w:val="center"/>
          </w:tcPr>
          <w:p w14:paraId="73129B45" w14:textId="363E54A8" w:rsidR="00FC10FF" w:rsidRPr="00FC10FF" w:rsidRDefault="00FC10FF" w:rsidP="00FC10FF">
            <w:pPr>
              <w:jc w:val="right"/>
              <w:rPr>
                <w:sz w:val="18"/>
                <w:lang w:val="en-US"/>
              </w:rPr>
            </w:pPr>
            <w:r>
              <w:rPr>
                <w:sz w:val="18"/>
                <w:lang w:val="en-US"/>
              </w:rPr>
              <w:t>0.6</w:t>
            </w:r>
          </w:p>
        </w:tc>
      </w:tr>
      <w:tr w:rsidR="00FC10FF" w:rsidRPr="00FC10FF" w14:paraId="32B07065" w14:textId="2BDB9363" w:rsidTr="00FC10FF">
        <w:trPr>
          <w:trHeight w:val="495"/>
        </w:trPr>
        <w:tc>
          <w:tcPr>
            <w:tcW w:w="562" w:type="pct"/>
            <w:vMerge/>
            <w:shd w:val="clear" w:color="auto" w:fill="auto"/>
            <w:noWrap/>
            <w:vAlign w:val="center"/>
            <w:hideMark/>
          </w:tcPr>
          <w:p w14:paraId="3E082C88" w14:textId="77777777" w:rsidR="00FC10FF" w:rsidRPr="00FC10FF" w:rsidRDefault="00FC10FF" w:rsidP="00E818D2">
            <w:pPr>
              <w:rPr>
                <w:sz w:val="18"/>
                <w:lang w:val="en-US"/>
              </w:rPr>
            </w:pPr>
          </w:p>
        </w:tc>
        <w:tc>
          <w:tcPr>
            <w:tcW w:w="601" w:type="pct"/>
            <w:shd w:val="clear" w:color="auto" w:fill="auto"/>
            <w:vAlign w:val="center"/>
            <w:hideMark/>
          </w:tcPr>
          <w:p w14:paraId="5AA126C2" w14:textId="77777777" w:rsidR="00FC10FF" w:rsidRPr="00FC10FF" w:rsidRDefault="00FC10FF" w:rsidP="00E818D2">
            <w:pPr>
              <w:rPr>
                <w:bCs/>
                <w:iCs/>
                <w:sz w:val="18"/>
              </w:rPr>
            </w:pPr>
            <w:proofErr w:type="spellStart"/>
            <w:r w:rsidRPr="00FC10FF">
              <w:rPr>
                <w:rFonts w:eastAsiaTheme="minorHAnsi"/>
                <w:bCs/>
                <w:iCs/>
                <w:sz w:val="18"/>
              </w:rPr>
              <w:t>pstrutb</w:t>
            </w:r>
            <w:proofErr w:type="spellEnd"/>
            <w:r w:rsidRPr="00FC10FF">
              <w:rPr>
                <w:rFonts w:eastAsiaTheme="minorHAnsi"/>
                <w:bCs/>
                <w:iCs/>
                <w:sz w:val="18"/>
              </w:rPr>
              <w:t xml:space="preserve"> </w:t>
            </w:r>
          </w:p>
        </w:tc>
        <w:tc>
          <w:tcPr>
            <w:tcW w:w="2856" w:type="pct"/>
            <w:shd w:val="clear" w:color="auto" w:fill="auto"/>
            <w:vAlign w:val="center"/>
            <w:hideMark/>
          </w:tcPr>
          <w:p w14:paraId="7358DA02" w14:textId="77777777" w:rsidR="00FC10FF" w:rsidRPr="00FC10FF" w:rsidRDefault="00FC10FF" w:rsidP="00E818D2">
            <w:pPr>
              <w:rPr>
                <w:sz w:val="18"/>
                <w:lang w:val="en-US"/>
              </w:rPr>
            </w:pPr>
            <w:r w:rsidRPr="00FC10FF">
              <w:rPr>
                <w:sz w:val="18"/>
                <w:lang w:val="en-US"/>
              </w:rPr>
              <w:t xml:space="preserve">Temperature threshold from which fraction of stem DM allocated to structures is decreasing.  </w:t>
            </w:r>
          </w:p>
        </w:tc>
        <w:tc>
          <w:tcPr>
            <w:tcW w:w="491" w:type="pct"/>
            <w:vAlign w:val="center"/>
          </w:tcPr>
          <w:p w14:paraId="57E74198" w14:textId="6514EE71" w:rsidR="00FC10FF" w:rsidRPr="00FC10FF" w:rsidRDefault="00FC10FF" w:rsidP="00FC10FF">
            <w:pPr>
              <w:jc w:val="right"/>
              <w:rPr>
                <w:sz w:val="18"/>
                <w:lang w:val="en-US"/>
              </w:rPr>
            </w:pPr>
            <w:r>
              <w:rPr>
                <w:sz w:val="18"/>
                <w:lang w:val="en-US"/>
              </w:rPr>
              <w:t>20</w:t>
            </w:r>
          </w:p>
        </w:tc>
        <w:tc>
          <w:tcPr>
            <w:tcW w:w="490" w:type="pct"/>
            <w:vAlign w:val="center"/>
          </w:tcPr>
          <w:p w14:paraId="21B21768" w14:textId="79836D79" w:rsidR="00FC10FF" w:rsidRPr="00FC10FF" w:rsidRDefault="00FC10FF" w:rsidP="00FC10FF">
            <w:pPr>
              <w:jc w:val="right"/>
              <w:rPr>
                <w:sz w:val="18"/>
                <w:lang w:val="en-US"/>
              </w:rPr>
            </w:pPr>
            <w:r>
              <w:rPr>
                <w:sz w:val="18"/>
                <w:lang w:val="en-US"/>
              </w:rPr>
              <w:t>20</w:t>
            </w:r>
          </w:p>
        </w:tc>
      </w:tr>
      <w:tr w:rsidR="00FC10FF" w:rsidRPr="00FC10FF" w14:paraId="27A6CB9F" w14:textId="4838AD79" w:rsidTr="00FC10FF">
        <w:trPr>
          <w:trHeight w:val="495"/>
        </w:trPr>
        <w:tc>
          <w:tcPr>
            <w:tcW w:w="562" w:type="pct"/>
            <w:vMerge/>
            <w:shd w:val="clear" w:color="auto" w:fill="auto"/>
            <w:noWrap/>
            <w:vAlign w:val="center"/>
            <w:hideMark/>
          </w:tcPr>
          <w:p w14:paraId="35D49B4C" w14:textId="77777777" w:rsidR="00FC10FF" w:rsidRPr="00FC10FF" w:rsidRDefault="00FC10FF" w:rsidP="00E818D2">
            <w:pPr>
              <w:rPr>
                <w:sz w:val="18"/>
                <w:lang w:val="en-US"/>
              </w:rPr>
            </w:pPr>
          </w:p>
        </w:tc>
        <w:tc>
          <w:tcPr>
            <w:tcW w:w="601" w:type="pct"/>
            <w:shd w:val="clear" w:color="auto" w:fill="auto"/>
            <w:vAlign w:val="center"/>
            <w:hideMark/>
          </w:tcPr>
          <w:p w14:paraId="38568CD3" w14:textId="77777777" w:rsidR="00FC10FF" w:rsidRPr="00FC10FF" w:rsidRDefault="00FC10FF" w:rsidP="00E818D2">
            <w:pPr>
              <w:rPr>
                <w:bCs/>
                <w:iCs/>
                <w:sz w:val="18"/>
              </w:rPr>
            </w:pPr>
            <w:proofErr w:type="spellStart"/>
            <w:r w:rsidRPr="00FC10FF">
              <w:rPr>
                <w:rFonts w:eastAsiaTheme="minorHAnsi"/>
                <w:bCs/>
                <w:iCs/>
                <w:sz w:val="18"/>
              </w:rPr>
              <w:t>pstrutgrowth</w:t>
            </w:r>
            <w:proofErr w:type="spellEnd"/>
          </w:p>
        </w:tc>
        <w:tc>
          <w:tcPr>
            <w:tcW w:w="2856" w:type="pct"/>
            <w:shd w:val="clear" w:color="auto" w:fill="auto"/>
            <w:vAlign w:val="center"/>
            <w:hideMark/>
          </w:tcPr>
          <w:p w14:paraId="6B6548CD" w14:textId="77777777" w:rsidR="00FC10FF" w:rsidRPr="00FC10FF" w:rsidRDefault="00FC10FF" w:rsidP="00E818D2">
            <w:pPr>
              <w:rPr>
                <w:sz w:val="18"/>
                <w:lang w:val="en-US"/>
              </w:rPr>
            </w:pPr>
            <w:r w:rsidRPr="00FC10FF">
              <w:rPr>
                <w:sz w:val="18"/>
                <w:lang w:val="en-US"/>
              </w:rPr>
              <w:t xml:space="preserve">Temperature effect on daily fraction of stem DM allocated to structures     </w:t>
            </w:r>
          </w:p>
        </w:tc>
        <w:tc>
          <w:tcPr>
            <w:tcW w:w="491" w:type="pct"/>
            <w:vAlign w:val="center"/>
          </w:tcPr>
          <w:p w14:paraId="7EAC602C" w14:textId="5C827BB5" w:rsidR="00FC10FF" w:rsidRPr="00FC10FF" w:rsidRDefault="00FC10FF" w:rsidP="00FC10FF">
            <w:pPr>
              <w:jc w:val="right"/>
              <w:rPr>
                <w:sz w:val="18"/>
                <w:lang w:val="en-US"/>
              </w:rPr>
            </w:pPr>
            <w:r>
              <w:rPr>
                <w:sz w:val="18"/>
                <w:lang w:val="en-US"/>
              </w:rPr>
              <w:t>0.03</w:t>
            </w:r>
          </w:p>
        </w:tc>
        <w:tc>
          <w:tcPr>
            <w:tcW w:w="490" w:type="pct"/>
            <w:vAlign w:val="center"/>
          </w:tcPr>
          <w:p w14:paraId="4163D9BE" w14:textId="0C754BF2" w:rsidR="00FC10FF" w:rsidRPr="00FC10FF" w:rsidRDefault="00FC10FF" w:rsidP="00FC10FF">
            <w:pPr>
              <w:jc w:val="right"/>
              <w:rPr>
                <w:sz w:val="18"/>
                <w:lang w:val="en-US"/>
              </w:rPr>
            </w:pPr>
            <w:r>
              <w:rPr>
                <w:sz w:val="18"/>
                <w:lang w:val="en-US"/>
              </w:rPr>
              <w:t>0.03</w:t>
            </w:r>
          </w:p>
        </w:tc>
      </w:tr>
      <w:tr w:rsidR="00FC10FF" w:rsidRPr="00FC10FF" w14:paraId="082390A8" w14:textId="2EA51F3F" w:rsidTr="00FC10FF">
        <w:trPr>
          <w:trHeight w:val="315"/>
        </w:trPr>
        <w:tc>
          <w:tcPr>
            <w:tcW w:w="562" w:type="pct"/>
            <w:vMerge w:val="restart"/>
            <w:shd w:val="clear" w:color="auto" w:fill="auto"/>
            <w:noWrap/>
            <w:vAlign w:val="center"/>
            <w:hideMark/>
          </w:tcPr>
          <w:p w14:paraId="44DE6303" w14:textId="77777777" w:rsidR="00FC10FF" w:rsidRPr="00FC10FF" w:rsidRDefault="00FC10FF" w:rsidP="00E818D2">
            <w:pPr>
              <w:rPr>
                <w:sz w:val="18"/>
                <w:lang w:val="en-US"/>
              </w:rPr>
            </w:pPr>
            <w:r w:rsidRPr="00FC10FF">
              <w:rPr>
                <w:sz w:val="18"/>
                <w:lang w:val="en-US"/>
              </w:rPr>
              <w:t>Water content</w:t>
            </w:r>
          </w:p>
        </w:tc>
        <w:tc>
          <w:tcPr>
            <w:tcW w:w="601" w:type="pct"/>
            <w:shd w:val="clear" w:color="auto" w:fill="auto"/>
            <w:vAlign w:val="center"/>
            <w:hideMark/>
          </w:tcPr>
          <w:p w14:paraId="2289322C" w14:textId="77777777" w:rsidR="00FC10FF" w:rsidRPr="00FC10FF" w:rsidRDefault="00FC10FF" w:rsidP="00E818D2">
            <w:pPr>
              <w:rPr>
                <w:bCs/>
                <w:iCs/>
                <w:sz w:val="18"/>
              </w:rPr>
            </w:pPr>
            <w:proofErr w:type="spellStart"/>
            <w:r w:rsidRPr="00FC10FF">
              <w:rPr>
                <w:rFonts w:eastAsiaTheme="minorHAnsi"/>
                <w:bCs/>
                <w:iCs/>
                <w:sz w:val="18"/>
              </w:rPr>
              <w:t>humaerini</w:t>
            </w:r>
            <w:proofErr w:type="spellEnd"/>
          </w:p>
        </w:tc>
        <w:tc>
          <w:tcPr>
            <w:tcW w:w="2856" w:type="pct"/>
            <w:shd w:val="clear" w:color="auto" w:fill="auto"/>
            <w:vAlign w:val="center"/>
            <w:hideMark/>
          </w:tcPr>
          <w:p w14:paraId="045691C9" w14:textId="77777777" w:rsidR="00FC10FF" w:rsidRPr="00FC10FF" w:rsidRDefault="00FC10FF" w:rsidP="00E818D2">
            <w:pPr>
              <w:rPr>
                <w:sz w:val="18"/>
                <w:lang w:val="en-US"/>
              </w:rPr>
            </w:pPr>
            <w:r w:rsidRPr="00FC10FF">
              <w:rPr>
                <w:sz w:val="18"/>
                <w:lang w:val="en-US"/>
              </w:rPr>
              <w:t xml:space="preserve">Initial above ground biomass water content (%) </w:t>
            </w:r>
          </w:p>
        </w:tc>
        <w:tc>
          <w:tcPr>
            <w:tcW w:w="491" w:type="pct"/>
            <w:vAlign w:val="center"/>
          </w:tcPr>
          <w:p w14:paraId="2F253BC7" w14:textId="70E19581" w:rsidR="00FC10FF" w:rsidRPr="00FC10FF" w:rsidRDefault="00FC10FF" w:rsidP="00FC10FF">
            <w:pPr>
              <w:jc w:val="right"/>
              <w:rPr>
                <w:sz w:val="18"/>
                <w:lang w:val="en-US"/>
              </w:rPr>
            </w:pPr>
            <w:r>
              <w:rPr>
                <w:sz w:val="18"/>
                <w:lang w:val="en-US"/>
              </w:rPr>
              <w:t>85</w:t>
            </w:r>
          </w:p>
        </w:tc>
        <w:tc>
          <w:tcPr>
            <w:tcW w:w="490" w:type="pct"/>
            <w:vAlign w:val="center"/>
          </w:tcPr>
          <w:p w14:paraId="0FAC89D5" w14:textId="35198940" w:rsidR="00FC10FF" w:rsidRPr="00FC10FF" w:rsidRDefault="00FC10FF" w:rsidP="00FC10FF">
            <w:pPr>
              <w:jc w:val="right"/>
              <w:rPr>
                <w:sz w:val="18"/>
                <w:lang w:val="en-US"/>
              </w:rPr>
            </w:pPr>
            <w:r>
              <w:rPr>
                <w:sz w:val="18"/>
                <w:lang w:val="en-US"/>
              </w:rPr>
              <w:t>85</w:t>
            </w:r>
          </w:p>
        </w:tc>
      </w:tr>
      <w:tr w:rsidR="00FC10FF" w:rsidRPr="00FC10FF" w14:paraId="12DC25E2" w14:textId="693070F7" w:rsidTr="00FC10FF">
        <w:trPr>
          <w:trHeight w:val="315"/>
        </w:trPr>
        <w:tc>
          <w:tcPr>
            <w:tcW w:w="562" w:type="pct"/>
            <w:vMerge/>
            <w:shd w:val="clear" w:color="auto" w:fill="auto"/>
            <w:noWrap/>
            <w:vAlign w:val="center"/>
            <w:hideMark/>
          </w:tcPr>
          <w:p w14:paraId="57713F31" w14:textId="77777777" w:rsidR="00FC10FF" w:rsidRPr="00FC10FF" w:rsidRDefault="00FC10FF" w:rsidP="00E818D2">
            <w:pPr>
              <w:rPr>
                <w:sz w:val="18"/>
                <w:lang w:val="en-US"/>
              </w:rPr>
            </w:pPr>
          </w:p>
        </w:tc>
        <w:tc>
          <w:tcPr>
            <w:tcW w:w="601" w:type="pct"/>
            <w:shd w:val="clear" w:color="auto" w:fill="auto"/>
            <w:vAlign w:val="center"/>
            <w:hideMark/>
          </w:tcPr>
          <w:p w14:paraId="2E92238D" w14:textId="77777777" w:rsidR="00FC10FF" w:rsidRPr="00FC10FF" w:rsidRDefault="00FC10FF" w:rsidP="00E818D2">
            <w:pPr>
              <w:rPr>
                <w:bCs/>
                <w:iCs/>
                <w:sz w:val="18"/>
              </w:rPr>
            </w:pPr>
            <w:proofErr w:type="spellStart"/>
            <w:r w:rsidRPr="00FC10FF">
              <w:rPr>
                <w:rFonts w:eastAsiaTheme="minorHAnsi"/>
                <w:bCs/>
                <w:iCs/>
                <w:sz w:val="18"/>
              </w:rPr>
              <w:t>humaerdec</w:t>
            </w:r>
            <w:proofErr w:type="spellEnd"/>
          </w:p>
        </w:tc>
        <w:tc>
          <w:tcPr>
            <w:tcW w:w="2856" w:type="pct"/>
            <w:shd w:val="clear" w:color="auto" w:fill="auto"/>
            <w:vAlign w:val="center"/>
            <w:hideMark/>
          </w:tcPr>
          <w:p w14:paraId="376AAF84" w14:textId="77777777" w:rsidR="00FC10FF" w:rsidRPr="00FC10FF" w:rsidRDefault="00FC10FF" w:rsidP="00E818D2">
            <w:pPr>
              <w:rPr>
                <w:sz w:val="18"/>
                <w:lang w:val="en-US"/>
              </w:rPr>
            </w:pPr>
            <w:r w:rsidRPr="00FC10FF">
              <w:rPr>
                <w:sz w:val="18"/>
                <w:lang w:val="en-US"/>
              </w:rPr>
              <w:t xml:space="preserve">Rate of decrease in above ground biomass water content  </w:t>
            </w:r>
          </w:p>
        </w:tc>
        <w:tc>
          <w:tcPr>
            <w:tcW w:w="491" w:type="pct"/>
            <w:vAlign w:val="center"/>
          </w:tcPr>
          <w:p w14:paraId="50868B55" w14:textId="4BE4D40E" w:rsidR="00FC10FF" w:rsidRPr="00FC10FF" w:rsidRDefault="00FC10FF" w:rsidP="00FC10FF">
            <w:pPr>
              <w:jc w:val="right"/>
              <w:rPr>
                <w:sz w:val="18"/>
                <w:lang w:val="en-US"/>
              </w:rPr>
            </w:pPr>
            <w:r>
              <w:rPr>
                <w:sz w:val="18"/>
                <w:lang w:val="en-US"/>
              </w:rPr>
              <w:t>0.006</w:t>
            </w:r>
          </w:p>
        </w:tc>
        <w:tc>
          <w:tcPr>
            <w:tcW w:w="490" w:type="pct"/>
            <w:vAlign w:val="center"/>
          </w:tcPr>
          <w:p w14:paraId="026AA39A" w14:textId="0A6E0EE7" w:rsidR="00FC10FF" w:rsidRPr="00FC10FF" w:rsidRDefault="00FC10FF" w:rsidP="00FC10FF">
            <w:pPr>
              <w:jc w:val="right"/>
              <w:rPr>
                <w:sz w:val="18"/>
                <w:lang w:val="en-US"/>
              </w:rPr>
            </w:pPr>
            <w:r>
              <w:rPr>
                <w:sz w:val="18"/>
                <w:lang w:val="en-US"/>
              </w:rPr>
              <w:t>0.006</w:t>
            </w:r>
          </w:p>
        </w:tc>
      </w:tr>
      <w:tr w:rsidR="00FC10FF" w:rsidRPr="00FC10FF" w14:paraId="7F31AAFF" w14:textId="501305B0" w:rsidTr="00FC10FF">
        <w:trPr>
          <w:trHeight w:val="315"/>
        </w:trPr>
        <w:tc>
          <w:tcPr>
            <w:tcW w:w="562" w:type="pct"/>
            <w:vMerge/>
            <w:shd w:val="clear" w:color="auto" w:fill="auto"/>
            <w:noWrap/>
            <w:vAlign w:val="center"/>
            <w:hideMark/>
          </w:tcPr>
          <w:p w14:paraId="22A61B28" w14:textId="77777777" w:rsidR="00FC10FF" w:rsidRPr="00FC10FF" w:rsidRDefault="00FC10FF" w:rsidP="00E818D2">
            <w:pPr>
              <w:rPr>
                <w:sz w:val="18"/>
                <w:lang w:val="en-US"/>
              </w:rPr>
            </w:pPr>
          </w:p>
        </w:tc>
        <w:tc>
          <w:tcPr>
            <w:tcW w:w="601" w:type="pct"/>
            <w:shd w:val="clear" w:color="auto" w:fill="auto"/>
            <w:vAlign w:val="center"/>
            <w:hideMark/>
          </w:tcPr>
          <w:p w14:paraId="596C8F04" w14:textId="77777777" w:rsidR="00FC10FF" w:rsidRPr="00FC10FF" w:rsidRDefault="00FC10FF" w:rsidP="00E818D2">
            <w:pPr>
              <w:rPr>
                <w:bCs/>
                <w:iCs/>
                <w:sz w:val="18"/>
              </w:rPr>
            </w:pPr>
            <w:proofErr w:type="spellStart"/>
            <w:r w:rsidRPr="00FC10FF">
              <w:rPr>
                <w:rFonts w:eastAsiaTheme="minorHAnsi"/>
                <w:bCs/>
                <w:iCs/>
                <w:sz w:val="18"/>
              </w:rPr>
              <w:t>humaerend</w:t>
            </w:r>
            <w:proofErr w:type="spellEnd"/>
          </w:p>
        </w:tc>
        <w:tc>
          <w:tcPr>
            <w:tcW w:w="2856" w:type="pct"/>
            <w:shd w:val="clear" w:color="auto" w:fill="auto"/>
            <w:vAlign w:val="center"/>
            <w:hideMark/>
          </w:tcPr>
          <w:p w14:paraId="34B78337" w14:textId="7610BBEC" w:rsidR="00FC10FF" w:rsidRPr="00FC10FF" w:rsidRDefault="00FC10FF" w:rsidP="00E818D2">
            <w:pPr>
              <w:rPr>
                <w:sz w:val="18"/>
                <w:lang w:val="en-US"/>
              </w:rPr>
            </w:pPr>
            <w:r w:rsidRPr="00FC10FF">
              <w:rPr>
                <w:sz w:val="18"/>
                <w:lang w:val="en-US"/>
              </w:rPr>
              <w:t xml:space="preserve">Thermal time </w:t>
            </w:r>
            <w:proofErr w:type="spellStart"/>
            <w:r w:rsidRPr="00FC10FF">
              <w:rPr>
                <w:sz w:val="18"/>
                <w:lang w:val="en-US"/>
              </w:rPr>
              <w:t>begining</w:t>
            </w:r>
            <w:proofErr w:type="spellEnd"/>
            <w:r w:rsidRPr="00FC10FF">
              <w:rPr>
                <w:sz w:val="18"/>
                <w:lang w:val="en-US"/>
              </w:rPr>
              <w:t xml:space="preserve"> in decrease of above ground biomass water content (°Cd)  </w:t>
            </w:r>
          </w:p>
        </w:tc>
        <w:tc>
          <w:tcPr>
            <w:tcW w:w="491" w:type="pct"/>
            <w:vAlign w:val="center"/>
          </w:tcPr>
          <w:p w14:paraId="01AF7464" w14:textId="5E6DD904" w:rsidR="00FC10FF" w:rsidRPr="00FC10FF" w:rsidRDefault="00FC10FF" w:rsidP="00FC10FF">
            <w:pPr>
              <w:jc w:val="right"/>
              <w:rPr>
                <w:sz w:val="18"/>
                <w:lang w:val="en-US"/>
              </w:rPr>
            </w:pPr>
            <w:r>
              <w:rPr>
                <w:sz w:val="18"/>
                <w:lang w:val="en-US"/>
              </w:rPr>
              <w:t>914</w:t>
            </w:r>
          </w:p>
        </w:tc>
        <w:tc>
          <w:tcPr>
            <w:tcW w:w="490" w:type="pct"/>
            <w:vAlign w:val="center"/>
          </w:tcPr>
          <w:p w14:paraId="04CE1A5E" w14:textId="5F9C42C0" w:rsidR="00FC10FF" w:rsidRPr="00FC10FF" w:rsidRDefault="00FC10FF" w:rsidP="00FC10FF">
            <w:pPr>
              <w:jc w:val="right"/>
              <w:rPr>
                <w:sz w:val="18"/>
                <w:lang w:val="en-US"/>
              </w:rPr>
            </w:pPr>
            <w:r>
              <w:rPr>
                <w:sz w:val="18"/>
                <w:lang w:val="en-US"/>
              </w:rPr>
              <w:t>914</w:t>
            </w:r>
          </w:p>
        </w:tc>
      </w:tr>
      <w:tr w:rsidR="00FC10FF" w:rsidRPr="00FC10FF" w14:paraId="04B6085E" w14:textId="71D64211" w:rsidTr="00FC10FF">
        <w:trPr>
          <w:trHeight w:val="315"/>
        </w:trPr>
        <w:tc>
          <w:tcPr>
            <w:tcW w:w="562" w:type="pct"/>
            <w:vMerge/>
            <w:shd w:val="clear" w:color="auto" w:fill="auto"/>
            <w:noWrap/>
            <w:vAlign w:val="center"/>
            <w:hideMark/>
          </w:tcPr>
          <w:p w14:paraId="2F79E68F" w14:textId="77777777" w:rsidR="00FC10FF" w:rsidRPr="00FC10FF" w:rsidRDefault="00FC10FF" w:rsidP="00E818D2">
            <w:pPr>
              <w:rPr>
                <w:sz w:val="18"/>
                <w:lang w:val="en-US"/>
              </w:rPr>
            </w:pPr>
          </w:p>
        </w:tc>
        <w:tc>
          <w:tcPr>
            <w:tcW w:w="601" w:type="pct"/>
            <w:shd w:val="clear" w:color="auto" w:fill="auto"/>
            <w:vAlign w:val="center"/>
            <w:hideMark/>
          </w:tcPr>
          <w:p w14:paraId="728EC168" w14:textId="77777777" w:rsidR="00FC10FF" w:rsidRPr="00FC10FF" w:rsidRDefault="00FC10FF" w:rsidP="00E818D2">
            <w:pPr>
              <w:rPr>
                <w:bCs/>
                <w:iCs/>
                <w:sz w:val="18"/>
              </w:rPr>
            </w:pPr>
            <w:proofErr w:type="spellStart"/>
            <w:r w:rsidRPr="00FC10FF">
              <w:rPr>
                <w:rFonts w:eastAsiaTheme="minorHAnsi"/>
                <w:bCs/>
                <w:iCs/>
                <w:sz w:val="18"/>
              </w:rPr>
              <w:t>humaertb</w:t>
            </w:r>
            <w:proofErr w:type="spellEnd"/>
          </w:p>
        </w:tc>
        <w:tc>
          <w:tcPr>
            <w:tcW w:w="2856" w:type="pct"/>
            <w:shd w:val="clear" w:color="auto" w:fill="auto"/>
            <w:vAlign w:val="center"/>
            <w:hideMark/>
          </w:tcPr>
          <w:p w14:paraId="699E9B3B" w14:textId="77777777" w:rsidR="00FC10FF" w:rsidRPr="00FC10FF" w:rsidRDefault="00FC10FF" w:rsidP="00E818D2">
            <w:pPr>
              <w:rPr>
                <w:sz w:val="18"/>
                <w:lang w:val="en-US"/>
              </w:rPr>
            </w:pPr>
            <w:r w:rsidRPr="00FC10FF">
              <w:rPr>
                <w:sz w:val="18"/>
                <w:lang w:val="en-US"/>
              </w:rPr>
              <w:t xml:space="preserve">Base temperature for above ground biomass water content  </w:t>
            </w:r>
          </w:p>
        </w:tc>
        <w:tc>
          <w:tcPr>
            <w:tcW w:w="491" w:type="pct"/>
            <w:vAlign w:val="center"/>
          </w:tcPr>
          <w:p w14:paraId="799160E0" w14:textId="40409E68" w:rsidR="00FC10FF" w:rsidRPr="00FC10FF" w:rsidRDefault="00FC10FF" w:rsidP="00FC10FF">
            <w:pPr>
              <w:jc w:val="right"/>
              <w:rPr>
                <w:sz w:val="18"/>
                <w:lang w:val="en-US"/>
              </w:rPr>
            </w:pPr>
            <w:r>
              <w:rPr>
                <w:sz w:val="18"/>
                <w:lang w:val="en-US"/>
              </w:rPr>
              <w:t>12.5</w:t>
            </w:r>
          </w:p>
        </w:tc>
        <w:tc>
          <w:tcPr>
            <w:tcW w:w="490" w:type="pct"/>
            <w:vAlign w:val="center"/>
          </w:tcPr>
          <w:p w14:paraId="43B16FAD" w14:textId="0D2838A0" w:rsidR="00FC10FF" w:rsidRPr="00FC10FF" w:rsidRDefault="00FC10FF" w:rsidP="00FC10FF">
            <w:pPr>
              <w:jc w:val="right"/>
              <w:rPr>
                <w:sz w:val="18"/>
                <w:lang w:val="en-US"/>
              </w:rPr>
            </w:pPr>
            <w:r>
              <w:rPr>
                <w:sz w:val="18"/>
                <w:lang w:val="en-US"/>
              </w:rPr>
              <w:t>12.5</w:t>
            </w:r>
          </w:p>
        </w:tc>
      </w:tr>
      <w:tr w:rsidR="00FC10FF" w:rsidRPr="00FC10FF" w14:paraId="3AA18DB3" w14:textId="09161019" w:rsidTr="00FC10FF">
        <w:trPr>
          <w:trHeight w:val="315"/>
        </w:trPr>
        <w:tc>
          <w:tcPr>
            <w:tcW w:w="562" w:type="pct"/>
            <w:vMerge/>
            <w:shd w:val="clear" w:color="auto" w:fill="auto"/>
            <w:noWrap/>
            <w:vAlign w:val="center"/>
            <w:hideMark/>
          </w:tcPr>
          <w:p w14:paraId="566BC122" w14:textId="77777777" w:rsidR="00FC10FF" w:rsidRPr="00FC10FF" w:rsidRDefault="00FC10FF" w:rsidP="00E818D2">
            <w:pPr>
              <w:rPr>
                <w:sz w:val="18"/>
                <w:lang w:val="en-US"/>
              </w:rPr>
            </w:pPr>
          </w:p>
        </w:tc>
        <w:tc>
          <w:tcPr>
            <w:tcW w:w="601" w:type="pct"/>
            <w:shd w:val="clear" w:color="auto" w:fill="auto"/>
            <w:vAlign w:val="center"/>
            <w:hideMark/>
          </w:tcPr>
          <w:p w14:paraId="7EDD1E06" w14:textId="4410B63A" w:rsidR="00FC10FF" w:rsidRPr="00FC10FF" w:rsidRDefault="00FC10FF" w:rsidP="00E818D2">
            <w:pPr>
              <w:rPr>
                <w:bCs/>
                <w:iCs/>
                <w:sz w:val="18"/>
              </w:rPr>
            </w:pPr>
            <w:proofErr w:type="spellStart"/>
            <w:r w:rsidRPr="00FC10FF">
              <w:rPr>
                <w:rFonts w:eastAsiaTheme="minorHAnsi"/>
                <w:bCs/>
                <w:iCs/>
                <w:sz w:val="18"/>
              </w:rPr>
              <w:t>humstemini</w:t>
            </w:r>
            <w:proofErr w:type="spellEnd"/>
          </w:p>
        </w:tc>
        <w:tc>
          <w:tcPr>
            <w:tcW w:w="2856" w:type="pct"/>
            <w:shd w:val="clear" w:color="auto" w:fill="auto"/>
            <w:vAlign w:val="center"/>
            <w:hideMark/>
          </w:tcPr>
          <w:p w14:paraId="03D5C2DF" w14:textId="77777777" w:rsidR="00FC10FF" w:rsidRPr="00FC10FF" w:rsidRDefault="00FC10FF" w:rsidP="00E818D2">
            <w:pPr>
              <w:rPr>
                <w:sz w:val="18"/>
              </w:rPr>
            </w:pPr>
            <w:r w:rsidRPr="00FC10FF">
              <w:rPr>
                <w:sz w:val="18"/>
                <w:lang w:val="en-US"/>
              </w:rPr>
              <w:t>Initial stem water content (%)</w:t>
            </w:r>
          </w:p>
        </w:tc>
        <w:tc>
          <w:tcPr>
            <w:tcW w:w="491" w:type="pct"/>
            <w:vAlign w:val="center"/>
          </w:tcPr>
          <w:p w14:paraId="4A619A7B" w14:textId="11337447" w:rsidR="00FC10FF" w:rsidRPr="00FC10FF" w:rsidRDefault="00FC10FF" w:rsidP="00FC10FF">
            <w:pPr>
              <w:jc w:val="right"/>
              <w:rPr>
                <w:sz w:val="18"/>
                <w:lang w:val="en-US"/>
              </w:rPr>
            </w:pPr>
            <w:r>
              <w:rPr>
                <w:sz w:val="18"/>
                <w:lang w:val="en-US"/>
              </w:rPr>
              <w:t>88</w:t>
            </w:r>
          </w:p>
        </w:tc>
        <w:tc>
          <w:tcPr>
            <w:tcW w:w="490" w:type="pct"/>
            <w:vAlign w:val="center"/>
          </w:tcPr>
          <w:p w14:paraId="2E74572A" w14:textId="0F48B0B2" w:rsidR="00FC10FF" w:rsidRPr="00FC10FF" w:rsidRDefault="00FC10FF" w:rsidP="00FC10FF">
            <w:pPr>
              <w:jc w:val="right"/>
              <w:rPr>
                <w:sz w:val="18"/>
                <w:lang w:val="en-US"/>
              </w:rPr>
            </w:pPr>
            <w:r>
              <w:rPr>
                <w:sz w:val="18"/>
                <w:lang w:val="en-US"/>
              </w:rPr>
              <w:t>88</w:t>
            </w:r>
          </w:p>
        </w:tc>
      </w:tr>
      <w:tr w:rsidR="00FC10FF" w:rsidRPr="00FC10FF" w14:paraId="4E42F29D" w14:textId="4040B60F" w:rsidTr="00FC10FF">
        <w:trPr>
          <w:trHeight w:val="315"/>
        </w:trPr>
        <w:tc>
          <w:tcPr>
            <w:tcW w:w="562" w:type="pct"/>
            <w:vMerge/>
            <w:shd w:val="clear" w:color="auto" w:fill="auto"/>
            <w:noWrap/>
            <w:vAlign w:val="center"/>
            <w:hideMark/>
          </w:tcPr>
          <w:p w14:paraId="62C5D7B4" w14:textId="77777777" w:rsidR="00FC10FF" w:rsidRPr="00FC10FF" w:rsidRDefault="00FC10FF" w:rsidP="00E818D2">
            <w:pPr>
              <w:rPr>
                <w:sz w:val="18"/>
              </w:rPr>
            </w:pPr>
          </w:p>
        </w:tc>
        <w:tc>
          <w:tcPr>
            <w:tcW w:w="601" w:type="pct"/>
            <w:shd w:val="clear" w:color="auto" w:fill="auto"/>
            <w:vAlign w:val="center"/>
            <w:hideMark/>
          </w:tcPr>
          <w:p w14:paraId="5AF0FFC3" w14:textId="76EED93B" w:rsidR="00FC10FF" w:rsidRPr="00FC10FF" w:rsidRDefault="00FC10FF" w:rsidP="00E818D2">
            <w:pPr>
              <w:rPr>
                <w:bCs/>
                <w:iCs/>
                <w:sz w:val="18"/>
              </w:rPr>
            </w:pPr>
            <w:proofErr w:type="spellStart"/>
            <w:r w:rsidRPr="00FC10FF">
              <w:rPr>
                <w:rFonts w:eastAsiaTheme="minorHAnsi"/>
                <w:bCs/>
                <w:iCs/>
                <w:sz w:val="18"/>
              </w:rPr>
              <w:t>humstemdec</w:t>
            </w:r>
            <w:proofErr w:type="spellEnd"/>
          </w:p>
        </w:tc>
        <w:tc>
          <w:tcPr>
            <w:tcW w:w="2856" w:type="pct"/>
            <w:shd w:val="clear" w:color="auto" w:fill="auto"/>
            <w:vAlign w:val="center"/>
            <w:hideMark/>
          </w:tcPr>
          <w:p w14:paraId="6A90C0D7" w14:textId="77777777" w:rsidR="00FC10FF" w:rsidRPr="00FC10FF" w:rsidRDefault="00FC10FF" w:rsidP="00E818D2">
            <w:pPr>
              <w:rPr>
                <w:sz w:val="18"/>
                <w:lang w:val="en-US"/>
              </w:rPr>
            </w:pPr>
            <w:r w:rsidRPr="00FC10FF">
              <w:rPr>
                <w:sz w:val="18"/>
                <w:lang w:val="en-US"/>
              </w:rPr>
              <w:t>Rate of decrease in stalk water content</w:t>
            </w:r>
          </w:p>
        </w:tc>
        <w:tc>
          <w:tcPr>
            <w:tcW w:w="491" w:type="pct"/>
            <w:vAlign w:val="center"/>
          </w:tcPr>
          <w:p w14:paraId="7431A77B" w14:textId="6C1BE73C" w:rsidR="00FC10FF" w:rsidRPr="00FC10FF" w:rsidRDefault="00FC10FF" w:rsidP="00FC10FF">
            <w:pPr>
              <w:jc w:val="right"/>
              <w:rPr>
                <w:sz w:val="18"/>
                <w:lang w:val="en-US"/>
              </w:rPr>
            </w:pPr>
            <w:r>
              <w:rPr>
                <w:sz w:val="18"/>
                <w:lang w:val="en-US"/>
              </w:rPr>
              <w:t>0.07</w:t>
            </w:r>
          </w:p>
        </w:tc>
        <w:tc>
          <w:tcPr>
            <w:tcW w:w="490" w:type="pct"/>
            <w:vAlign w:val="center"/>
          </w:tcPr>
          <w:p w14:paraId="0D952216" w14:textId="706A6FA1" w:rsidR="00FC10FF" w:rsidRPr="00FC10FF" w:rsidRDefault="00FC10FF" w:rsidP="00FC10FF">
            <w:pPr>
              <w:jc w:val="right"/>
              <w:rPr>
                <w:sz w:val="18"/>
                <w:lang w:val="en-US"/>
              </w:rPr>
            </w:pPr>
            <w:r>
              <w:rPr>
                <w:sz w:val="18"/>
                <w:lang w:val="en-US"/>
              </w:rPr>
              <w:t>0.07</w:t>
            </w:r>
          </w:p>
        </w:tc>
      </w:tr>
      <w:tr w:rsidR="00FC10FF" w:rsidRPr="00FC10FF" w14:paraId="188BC006" w14:textId="2D496828" w:rsidTr="00FC10FF">
        <w:trPr>
          <w:trHeight w:val="300"/>
        </w:trPr>
        <w:tc>
          <w:tcPr>
            <w:tcW w:w="562" w:type="pct"/>
            <w:vMerge w:val="restart"/>
            <w:shd w:val="clear" w:color="auto" w:fill="auto"/>
            <w:noWrap/>
            <w:vAlign w:val="center"/>
            <w:hideMark/>
          </w:tcPr>
          <w:p w14:paraId="79624A32" w14:textId="77777777" w:rsidR="00FC10FF" w:rsidRPr="00FC10FF" w:rsidRDefault="00FC10FF" w:rsidP="00E818D2">
            <w:pPr>
              <w:rPr>
                <w:sz w:val="18"/>
                <w:lang w:val="en-US"/>
              </w:rPr>
            </w:pPr>
            <w:r w:rsidRPr="00FC10FF">
              <w:rPr>
                <w:sz w:val="18"/>
                <w:lang w:val="en-US"/>
              </w:rPr>
              <w:t>Water requirement</w:t>
            </w:r>
          </w:p>
        </w:tc>
        <w:tc>
          <w:tcPr>
            <w:tcW w:w="601" w:type="pct"/>
            <w:shd w:val="clear" w:color="auto" w:fill="auto"/>
            <w:noWrap/>
            <w:vAlign w:val="center"/>
            <w:hideMark/>
          </w:tcPr>
          <w:p w14:paraId="4AC56636" w14:textId="62285FC8" w:rsidR="00FC10FF" w:rsidRPr="00FC10FF" w:rsidRDefault="00032C6D" w:rsidP="00E818D2">
            <w:pPr>
              <w:rPr>
                <w:sz w:val="18"/>
              </w:rPr>
            </w:pPr>
            <w:proofErr w:type="spellStart"/>
            <w:r>
              <w:rPr>
                <w:sz w:val="18"/>
              </w:rPr>
              <w:t>k</w:t>
            </w:r>
            <w:r w:rsidR="00FC10FF" w:rsidRPr="00FC10FF">
              <w:rPr>
                <w:sz w:val="18"/>
              </w:rPr>
              <w:t>cmax</w:t>
            </w:r>
            <w:proofErr w:type="spellEnd"/>
          </w:p>
        </w:tc>
        <w:tc>
          <w:tcPr>
            <w:tcW w:w="2856" w:type="pct"/>
            <w:shd w:val="clear" w:color="auto" w:fill="auto"/>
            <w:noWrap/>
            <w:vAlign w:val="center"/>
            <w:hideMark/>
          </w:tcPr>
          <w:p w14:paraId="11EEFDD0" w14:textId="77777777" w:rsidR="00FC10FF" w:rsidRPr="00FC10FF" w:rsidRDefault="00FC10FF" w:rsidP="00E818D2">
            <w:pPr>
              <w:rPr>
                <w:sz w:val="18"/>
                <w:szCs w:val="20"/>
              </w:rPr>
            </w:pPr>
            <w:proofErr w:type="spellStart"/>
            <w:r w:rsidRPr="00FC10FF">
              <w:rPr>
                <w:sz w:val="18"/>
                <w:szCs w:val="20"/>
              </w:rPr>
              <w:t>Crop</w:t>
            </w:r>
            <w:proofErr w:type="spellEnd"/>
            <w:r w:rsidRPr="00FC10FF">
              <w:rPr>
                <w:sz w:val="18"/>
                <w:szCs w:val="20"/>
              </w:rPr>
              <w:t xml:space="preserve"> coefficient for </w:t>
            </w:r>
            <w:proofErr w:type="spellStart"/>
            <w:r w:rsidRPr="00FC10FF">
              <w:rPr>
                <w:sz w:val="18"/>
                <w:szCs w:val="20"/>
              </w:rPr>
              <w:t>crop</w:t>
            </w:r>
            <w:proofErr w:type="spellEnd"/>
            <w:r w:rsidRPr="00FC10FF">
              <w:rPr>
                <w:sz w:val="18"/>
                <w:szCs w:val="20"/>
              </w:rPr>
              <w:t xml:space="preserve"> </w:t>
            </w:r>
            <w:proofErr w:type="spellStart"/>
            <w:r w:rsidRPr="00FC10FF">
              <w:rPr>
                <w:sz w:val="18"/>
                <w:szCs w:val="20"/>
              </w:rPr>
              <w:t>evapotranspiration</w:t>
            </w:r>
            <w:proofErr w:type="spellEnd"/>
            <w:r w:rsidRPr="00FC10FF">
              <w:rPr>
                <w:sz w:val="18"/>
                <w:szCs w:val="20"/>
              </w:rPr>
              <w:t xml:space="preserve"> </w:t>
            </w:r>
            <w:proofErr w:type="spellStart"/>
            <w:r w:rsidRPr="00FC10FF">
              <w:rPr>
                <w:sz w:val="18"/>
                <w:szCs w:val="20"/>
              </w:rPr>
              <w:t>calculation</w:t>
            </w:r>
            <w:proofErr w:type="spellEnd"/>
          </w:p>
        </w:tc>
        <w:tc>
          <w:tcPr>
            <w:tcW w:w="491" w:type="pct"/>
            <w:vAlign w:val="center"/>
          </w:tcPr>
          <w:p w14:paraId="19A8687F" w14:textId="6CF2CCA2" w:rsidR="00FC10FF" w:rsidRPr="00FC10FF" w:rsidRDefault="00FC10FF" w:rsidP="00FC10FF">
            <w:pPr>
              <w:jc w:val="right"/>
              <w:rPr>
                <w:sz w:val="18"/>
                <w:szCs w:val="20"/>
              </w:rPr>
            </w:pPr>
            <w:r>
              <w:rPr>
                <w:sz w:val="18"/>
                <w:szCs w:val="20"/>
              </w:rPr>
              <w:t>1.25</w:t>
            </w:r>
          </w:p>
        </w:tc>
        <w:tc>
          <w:tcPr>
            <w:tcW w:w="490" w:type="pct"/>
            <w:vAlign w:val="center"/>
          </w:tcPr>
          <w:p w14:paraId="742D88EA" w14:textId="031F0F2D" w:rsidR="00FC10FF" w:rsidRPr="00FC10FF" w:rsidRDefault="00FC10FF" w:rsidP="00FC10FF">
            <w:pPr>
              <w:jc w:val="right"/>
              <w:rPr>
                <w:sz w:val="18"/>
                <w:szCs w:val="20"/>
              </w:rPr>
            </w:pPr>
            <w:r>
              <w:rPr>
                <w:sz w:val="18"/>
                <w:szCs w:val="20"/>
              </w:rPr>
              <w:t>1.25</w:t>
            </w:r>
          </w:p>
        </w:tc>
      </w:tr>
      <w:tr w:rsidR="00FC10FF" w:rsidRPr="00FC10FF" w14:paraId="18F4A062" w14:textId="11EA76AA" w:rsidTr="00E451A2">
        <w:trPr>
          <w:trHeight w:val="198"/>
        </w:trPr>
        <w:tc>
          <w:tcPr>
            <w:tcW w:w="562" w:type="pct"/>
            <w:vMerge/>
            <w:shd w:val="clear" w:color="auto" w:fill="auto"/>
            <w:noWrap/>
            <w:vAlign w:val="center"/>
            <w:hideMark/>
          </w:tcPr>
          <w:p w14:paraId="44526725" w14:textId="77777777" w:rsidR="00FC10FF" w:rsidRPr="00FC10FF" w:rsidRDefault="00FC10FF" w:rsidP="00E818D2">
            <w:pPr>
              <w:rPr>
                <w:sz w:val="18"/>
              </w:rPr>
            </w:pPr>
          </w:p>
        </w:tc>
        <w:tc>
          <w:tcPr>
            <w:tcW w:w="601" w:type="pct"/>
            <w:shd w:val="clear" w:color="auto" w:fill="auto"/>
            <w:noWrap/>
            <w:vAlign w:val="center"/>
            <w:hideMark/>
          </w:tcPr>
          <w:p w14:paraId="284BBC6D" w14:textId="77777777" w:rsidR="00FC10FF" w:rsidRPr="00FC10FF" w:rsidRDefault="00FC10FF" w:rsidP="00E818D2">
            <w:pPr>
              <w:rPr>
                <w:sz w:val="18"/>
              </w:rPr>
            </w:pPr>
            <w:proofErr w:type="spellStart"/>
            <w:r w:rsidRPr="00FC10FF">
              <w:rPr>
                <w:sz w:val="18"/>
              </w:rPr>
              <w:t>psilb</w:t>
            </w:r>
            <w:proofErr w:type="spellEnd"/>
          </w:p>
        </w:tc>
        <w:tc>
          <w:tcPr>
            <w:tcW w:w="2856" w:type="pct"/>
            <w:shd w:val="clear" w:color="auto" w:fill="auto"/>
            <w:noWrap/>
            <w:vAlign w:val="center"/>
            <w:hideMark/>
          </w:tcPr>
          <w:p w14:paraId="7C886E19" w14:textId="77777777" w:rsidR="00FC10FF" w:rsidRPr="00FC10FF" w:rsidRDefault="00FC10FF" w:rsidP="00E818D2">
            <w:pPr>
              <w:rPr>
                <w:sz w:val="18"/>
                <w:lang w:val="en-US"/>
              </w:rPr>
            </w:pPr>
            <w:proofErr w:type="spellStart"/>
            <w:r w:rsidRPr="00FC10FF">
              <w:rPr>
                <w:sz w:val="18"/>
                <w:lang w:val="en-US"/>
              </w:rPr>
              <w:t>Pression</w:t>
            </w:r>
            <w:proofErr w:type="spellEnd"/>
            <w:r w:rsidRPr="00FC10FF">
              <w:rPr>
                <w:sz w:val="18"/>
                <w:lang w:val="en-US"/>
              </w:rPr>
              <w:t xml:space="preserve"> parameter (mm) for water stress calculation </w:t>
            </w:r>
          </w:p>
        </w:tc>
        <w:tc>
          <w:tcPr>
            <w:tcW w:w="491" w:type="pct"/>
            <w:vAlign w:val="center"/>
          </w:tcPr>
          <w:p w14:paraId="3F93F702" w14:textId="1FF14107" w:rsidR="00FC10FF" w:rsidRPr="00FC10FF" w:rsidRDefault="00FC10FF" w:rsidP="00FC10FF">
            <w:pPr>
              <w:jc w:val="right"/>
              <w:rPr>
                <w:sz w:val="18"/>
                <w:lang w:val="en-US"/>
              </w:rPr>
            </w:pPr>
            <w:r>
              <w:rPr>
                <w:sz w:val="18"/>
                <w:lang w:val="en-US"/>
              </w:rPr>
              <w:t>8</w:t>
            </w:r>
          </w:p>
        </w:tc>
        <w:tc>
          <w:tcPr>
            <w:tcW w:w="490" w:type="pct"/>
            <w:vAlign w:val="center"/>
          </w:tcPr>
          <w:p w14:paraId="6AD722C2" w14:textId="646C80FF" w:rsidR="00FC10FF" w:rsidRPr="00FC10FF" w:rsidRDefault="00FC10FF" w:rsidP="00FC10FF">
            <w:pPr>
              <w:jc w:val="right"/>
              <w:rPr>
                <w:sz w:val="18"/>
                <w:lang w:val="en-US"/>
              </w:rPr>
            </w:pPr>
            <w:r>
              <w:rPr>
                <w:sz w:val="18"/>
                <w:lang w:val="en-US"/>
              </w:rPr>
              <w:t>8</w:t>
            </w:r>
          </w:p>
        </w:tc>
      </w:tr>
      <w:tr w:rsidR="00FC10FF" w:rsidRPr="00FC10FF" w14:paraId="6167B616" w14:textId="5A5D65DC" w:rsidTr="00FC10FF">
        <w:trPr>
          <w:trHeight w:val="254"/>
        </w:trPr>
        <w:tc>
          <w:tcPr>
            <w:tcW w:w="562" w:type="pct"/>
            <w:vMerge/>
            <w:shd w:val="clear" w:color="auto" w:fill="auto"/>
            <w:noWrap/>
            <w:vAlign w:val="center"/>
            <w:hideMark/>
          </w:tcPr>
          <w:p w14:paraId="7BB98745" w14:textId="77777777" w:rsidR="00FC10FF" w:rsidRPr="00FC10FF" w:rsidRDefault="00FC10FF" w:rsidP="00E818D2">
            <w:pPr>
              <w:rPr>
                <w:sz w:val="18"/>
                <w:lang w:val="en-US"/>
              </w:rPr>
            </w:pPr>
          </w:p>
        </w:tc>
        <w:tc>
          <w:tcPr>
            <w:tcW w:w="601" w:type="pct"/>
            <w:shd w:val="clear" w:color="auto" w:fill="auto"/>
            <w:vAlign w:val="center"/>
            <w:hideMark/>
          </w:tcPr>
          <w:p w14:paraId="178760B3" w14:textId="77777777" w:rsidR="00FC10FF" w:rsidRPr="00FC10FF" w:rsidRDefault="00FC10FF" w:rsidP="00E818D2">
            <w:pPr>
              <w:rPr>
                <w:bCs/>
                <w:iCs/>
                <w:sz w:val="18"/>
              </w:rPr>
            </w:pPr>
            <w:proofErr w:type="spellStart"/>
            <w:r w:rsidRPr="00FC10FF">
              <w:rPr>
                <w:rFonts w:eastAsiaTheme="minorHAnsi"/>
                <w:bCs/>
                <w:iCs/>
                <w:sz w:val="18"/>
              </w:rPr>
              <w:t>sthydrue</w:t>
            </w:r>
            <w:proofErr w:type="spellEnd"/>
          </w:p>
        </w:tc>
        <w:tc>
          <w:tcPr>
            <w:tcW w:w="2856" w:type="pct"/>
            <w:shd w:val="clear" w:color="auto" w:fill="auto"/>
            <w:vAlign w:val="center"/>
            <w:hideMark/>
          </w:tcPr>
          <w:p w14:paraId="3F95659B" w14:textId="77777777" w:rsidR="00FC10FF" w:rsidRPr="00FC10FF" w:rsidRDefault="00FC10FF" w:rsidP="00E818D2">
            <w:pPr>
              <w:rPr>
                <w:sz w:val="18"/>
                <w:lang w:val="en-US"/>
              </w:rPr>
            </w:pPr>
            <w:r w:rsidRPr="00FC10FF">
              <w:rPr>
                <w:sz w:val="18"/>
                <w:lang w:val="en-US"/>
              </w:rPr>
              <w:t>Sensitivity to water stress index for mass accumulation.</w:t>
            </w:r>
          </w:p>
        </w:tc>
        <w:tc>
          <w:tcPr>
            <w:tcW w:w="491" w:type="pct"/>
            <w:vAlign w:val="center"/>
          </w:tcPr>
          <w:p w14:paraId="510D2C44" w14:textId="69044215" w:rsidR="00FC10FF" w:rsidRPr="00FC10FF" w:rsidRDefault="00FC10FF" w:rsidP="00FC10FF">
            <w:pPr>
              <w:jc w:val="right"/>
              <w:rPr>
                <w:sz w:val="18"/>
                <w:lang w:val="en-US"/>
              </w:rPr>
            </w:pPr>
            <w:r>
              <w:rPr>
                <w:sz w:val="18"/>
                <w:lang w:val="en-US"/>
              </w:rPr>
              <w:t>0.6</w:t>
            </w:r>
          </w:p>
        </w:tc>
        <w:tc>
          <w:tcPr>
            <w:tcW w:w="490" w:type="pct"/>
            <w:vAlign w:val="center"/>
          </w:tcPr>
          <w:p w14:paraId="4C198CA7" w14:textId="58DD3927" w:rsidR="00FC10FF" w:rsidRPr="00FC10FF" w:rsidRDefault="00FC10FF" w:rsidP="00FC10FF">
            <w:pPr>
              <w:jc w:val="right"/>
              <w:rPr>
                <w:sz w:val="18"/>
                <w:lang w:val="en-US"/>
              </w:rPr>
            </w:pPr>
            <w:r>
              <w:rPr>
                <w:sz w:val="18"/>
                <w:lang w:val="en-US"/>
              </w:rPr>
              <w:t>0.6</w:t>
            </w:r>
          </w:p>
        </w:tc>
      </w:tr>
      <w:tr w:rsidR="00FC10FF" w:rsidRPr="00FC10FF" w14:paraId="79D5738D" w14:textId="0B35B372" w:rsidTr="00FC10FF">
        <w:trPr>
          <w:trHeight w:val="259"/>
        </w:trPr>
        <w:tc>
          <w:tcPr>
            <w:tcW w:w="562" w:type="pct"/>
            <w:vMerge/>
            <w:shd w:val="clear" w:color="auto" w:fill="auto"/>
            <w:noWrap/>
            <w:vAlign w:val="center"/>
            <w:hideMark/>
          </w:tcPr>
          <w:p w14:paraId="62C14E78" w14:textId="77777777" w:rsidR="00FC10FF" w:rsidRPr="00FC10FF" w:rsidRDefault="00FC10FF" w:rsidP="00E818D2">
            <w:pPr>
              <w:rPr>
                <w:sz w:val="18"/>
                <w:lang w:val="en-US"/>
              </w:rPr>
            </w:pPr>
          </w:p>
        </w:tc>
        <w:tc>
          <w:tcPr>
            <w:tcW w:w="601" w:type="pct"/>
            <w:shd w:val="clear" w:color="auto" w:fill="auto"/>
            <w:vAlign w:val="center"/>
            <w:hideMark/>
          </w:tcPr>
          <w:p w14:paraId="2CEC41B0" w14:textId="77777777" w:rsidR="00FC10FF" w:rsidRPr="00FC10FF" w:rsidRDefault="00FC10FF" w:rsidP="00E818D2">
            <w:pPr>
              <w:rPr>
                <w:bCs/>
                <w:iCs/>
                <w:sz w:val="18"/>
              </w:rPr>
            </w:pPr>
            <w:proofErr w:type="spellStart"/>
            <w:r w:rsidRPr="00FC10FF">
              <w:rPr>
                <w:bCs/>
                <w:iCs/>
                <w:sz w:val="18"/>
                <w:lang w:val="en-US"/>
              </w:rPr>
              <w:t>sthydlai</w:t>
            </w:r>
            <w:proofErr w:type="spellEnd"/>
          </w:p>
        </w:tc>
        <w:tc>
          <w:tcPr>
            <w:tcW w:w="2856" w:type="pct"/>
            <w:shd w:val="clear" w:color="auto" w:fill="auto"/>
            <w:vAlign w:val="center"/>
            <w:hideMark/>
          </w:tcPr>
          <w:p w14:paraId="7EA0CC95" w14:textId="77777777" w:rsidR="00FC10FF" w:rsidRPr="00FC10FF" w:rsidRDefault="00FC10FF" w:rsidP="00E818D2">
            <w:pPr>
              <w:rPr>
                <w:sz w:val="18"/>
                <w:lang w:val="en-US"/>
              </w:rPr>
            </w:pPr>
            <w:r w:rsidRPr="00FC10FF">
              <w:rPr>
                <w:sz w:val="18"/>
                <w:lang w:val="en-US"/>
              </w:rPr>
              <w:t xml:space="preserve">Sensitivity to water stress index for LAI growth. </w:t>
            </w:r>
          </w:p>
        </w:tc>
        <w:tc>
          <w:tcPr>
            <w:tcW w:w="491" w:type="pct"/>
            <w:vAlign w:val="center"/>
          </w:tcPr>
          <w:p w14:paraId="0EC454B0" w14:textId="10CAF914" w:rsidR="00FC10FF" w:rsidRPr="00FC10FF" w:rsidRDefault="00FC10FF" w:rsidP="00FC10FF">
            <w:pPr>
              <w:jc w:val="right"/>
              <w:rPr>
                <w:sz w:val="18"/>
                <w:lang w:val="en-US"/>
              </w:rPr>
            </w:pPr>
            <w:r>
              <w:rPr>
                <w:sz w:val="18"/>
                <w:lang w:val="en-US"/>
              </w:rPr>
              <w:t>0.5</w:t>
            </w:r>
          </w:p>
        </w:tc>
        <w:tc>
          <w:tcPr>
            <w:tcW w:w="490" w:type="pct"/>
            <w:vAlign w:val="center"/>
          </w:tcPr>
          <w:p w14:paraId="2631C88C" w14:textId="06D89E5A" w:rsidR="00FC10FF" w:rsidRPr="00FC10FF" w:rsidRDefault="00FC10FF" w:rsidP="00FC10FF">
            <w:pPr>
              <w:jc w:val="right"/>
              <w:rPr>
                <w:sz w:val="18"/>
                <w:lang w:val="en-US"/>
              </w:rPr>
            </w:pPr>
            <w:r>
              <w:rPr>
                <w:sz w:val="18"/>
                <w:lang w:val="en-US"/>
              </w:rPr>
              <w:t>0.5</w:t>
            </w:r>
          </w:p>
        </w:tc>
      </w:tr>
      <w:tr w:rsidR="00FC10FF" w:rsidRPr="00FC10FF" w14:paraId="36CA6E42" w14:textId="5EE77C2C" w:rsidTr="00FC10FF">
        <w:trPr>
          <w:trHeight w:val="300"/>
        </w:trPr>
        <w:tc>
          <w:tcPr>
            <w:tcW w:w="562" w:type="pct"/>
            <w:vMerge w:val="restart"/>
            <w:shd w:val="clear" w:color="auto" w:fill="auto"/>
            <w:noWrap/>
            <w:vAlign w:val="center"/>
            <w:hideMark/>
          </w:tcPr>
          <w:p w14:paraId="0CBED925" w14:textId="77777777" w:rsidR="00FC10FF" w:rsidRPr="00FC10FF" w:rsidRDefault="00FC10FF" w:rsidP="00E818D2">
            <w:pPr>
              <w:rPr>
                <w:sz w:val="18"/>
              </w:rPr>
            </w:pPr>
            <w:proofErr w:type="spellStart"/>
            <w:r w:rsidRPr="00FC10FF">
              <w:rPr>
                <w:sz w:val="18"/>
              </w:rPr>
              <w:t>Roots</w:t>
            </w:r>
            <w:proofErr w:type="spellEnd"/>
          </w:p>
        </w:tc>
        <w:tc>
          <w:tcPr>
            <w:tcW w:w="601" w:type="pct"/>
            <w:shd w:val="clear" w:color="auto" w:fill="auto"/>
            <w:noWrap/>
            <w:vAlign w:val="center"/>
            <w:hideMark/>
          </w:tcPr>
          <w:p w14:paraId="109D09BB" w14:textId="77777777" w:rsidR="00FC10FF" w:rsidRPr="00FC10FF" w:rsidRDefault="00FC10FF" w:rsidP="00E818D2">
            <w:pPr>
              <w:rPr>
                <w:sz w:val="18"/>
              </w:rPr>
            </w:pPr>
            <w:proofErr w:type="spellStart"/>
            <w:r w:rsidRPr="00FC10FF">
              <w:rPr>
                <w:sz w:val="18"/>
              </w:rPr>
              <w:t>roottb</w:t>
            </w:r>
            <w:proofErr w:type="spellEnd"/>
          </w:p>
        </w:tc>
        <w:tc>
          <w:tcPr>
            <w:tcW w:w="2856" w:type="pct"/>
            <w:shd w:val="clear" w:color="auto" w:fill="auto"/>
            <w:noWrap/>
            <w:vAlign w:val="center"/>
            <w:hideMark/>
          </w:tcPr>
          <w:p w14:paraId="738B01A1" w14:textId="77777777" w:rsidR="00FC10FF" w:rsidRPr="00FC10FF" w:rsidRDefault="00FC10FF" w:rsidP="00E818D2">
            <w:pPr>
              <w:rPr>
                <w:sz w:val="18"/>
                <w:lang w:val="en-US"/>
              </w:rPr>
            </w:pPr>
            <w:r w:rsidRPr="00FC10FF">
              <w:rPr>
                <w:sz w:val="18"/>
                <w:lang w:val="en-US"/>
              </w:rPr>
              <w:t>Base temperature for root growth (°C)</w:t>
            </w:r>
          </w:p>
        </w:tc>
        <w:tc>
          <w:tcPr>
            <w:tcW w:w="491" w:type="pct"/>
            <w:vAlign w:val="center"/>
          </w:tcPr>
          <w:p w14:paraId="7DB1BF01" w14:textId="21203F85" w:rsidR="00FC10FF" w:rsidRPr="00FC10FF" w:rsidRDefault="00FC10FF" w:rsidP="00FC10FF">
            <w:pPr>
              <w:jc w:val="right"/>
              <w:rPr>
                <w:sz w:val="18"/>
                <w:lang w:val="en-US"/>
              </w:rPr>
            </w:pPr>
            <w:r>
              <w:rPr>
                <w:sz w:val="18"/>
                <w:lang w:val="en-US"/>
              </w:rPr>
              <w:t>10</w:t>
            </w:r>
          </w:p>
        </w:tc>
        <w:tc>
          <w:tcPr>
            <w:tcW w:w="490" w:type="pct"/>
            <w:vAlign w:val="center"/>
          </w:tcPr>
          <w:p w14:paraId="7193919A" w14:textId="04943393" w:rsidR="00FC10FF" w:rsidRPr="00FC10FF" w:rsidRDefault="00FC10FF" w:rsidP="00FC10FF">
            <w:pPr>
              <w:jc w:val="right"/>
              <w:rPr>
                <w:sz w:val="18"/>
                <w:lang w:val="en-US"/>
              </w:rPr>
            </w:pPr>
            <w:r>
              <w:rPr>
                <w:sz w:val="18"/>
                <w:lang w:val="en-US"/>
              </w:rPr>
              <w:t>10</w:t>
            </w:r>
          </w:p>
        </w:tc>
      </w:tr>
      <w:tr w:rsidR="00FC10FF" w:rsidRPr="00FC10FF" w14:paraId="28B62565" w14:textId="4545B72F" w:rsidTr="00FC10FF">
        <w:trPr>
          <w:trHeight w:val="300"/>
        </w:trPr>
        <w:tc>
          <w:tcPr>
            <w:tcW w:w="562" w:type="pct"/>
            <w:vMerge/>
            <w:shd w:val="clear" w:color="auto" w:fill="auto"/>
            <w:noWrap/>
            <w:vAlign w:val="center"/>
            <w:hideMark/>
          </w:tcPr>
          <w:p w14:paraId="0EF49BB1" w14:textId="77777777" w:rsidR="00FC10FF" w:rsidRPr="00FC10FF" w:rsidRDefault="00FC10FF" w:rsidP="00E818D2">
            <w:pPr>
              <w:rPr>
                <w:sz w:val="18"/>
                <w:lang w:val="en-US"/>
              </w:rPr>
            </w:pPr>
          </w:p>
        </w:tc>
        <w:tc>
          <w:tcPr>
            <w:tcW w:w="601" w:type="pct"/>
            <w:shd w:val="clear" w:color="auto" w:fill="auto"/>
            <w:noWrap/>
            <w:vAlign w:val="center"/>
            <w:hideMark/>
          </w:tcPr>
          <w:p w14:paraId="5905943D" w14:textId="77777777" w:rsidR="00FC10FF" w:rsidRPr="00FC10FF" w:rsidRDefault="00FC10FF" w:rsidP="00E818D2">
            <w:pPr>
              <w:rPr>
                <w:sz w:val="18"/>
              </w:rPr>
            </w:pPr>
            <w:proofErr w:type="spellStart"/>
            <w:r w:rsidRPr="00FC10FF">
              <w:rPr>
                <w:sz w:val="18"/>
              </w:rPr>
              <w:t>rootgrowth</w:t>
            </w:r>
            <w:proofErr w:type="spellEnd"/>
          </w:p>
        </w:tc>
        <w:tc>
          <w:tcPr>
            <w:tcW w:w="2856" w:type="pct"/>
            <w:shd w:val="clear" w:color="auto" w:fill="auto"/>
            <w:noWrap/>
            <w:vAlign w:val="center"/>
            <w:hideMark/>
          </w:tcPr>
          <w:p w14:paraId="4614D82E" w14:textId="77777777" w:rsidR="00FC10FF" w:rsidRPr="00FC10FF" w:rsidRDefault="00FC10FF" w:rsidP="00E818D2">
            <w:pPr>
              <w:rPr>
                <w:sz w:val="18"/>
                <w:lang w:val="en-US"/>
              </w:rPr>
            </w:pPr>
            <w:r w:rsidRPr="00FC10FF">
              <w:rPr>
                <w:sz w:val="18"/>
                <w:lang w:val="en-US"/>
              </w:rPr>
              <w:t>Root growth velocity (cm °d</w:t>
            </w:r>
            <w:r w:rsidRPr="00FC10FF">
              <w:rPr>
                <w:sz w:val="18"/>
                <w:vertAlign w:val="superscript"/>
                <w:lang w:val="en-US"/>
              </w:rPr>
              <w:t>-1</w:t>
            </w:r>
            <w:r w:rsidRPr="00FC10FF">
              <w:rPr>
                <w:sz w:val="18"/>
                <w:lang w:val="en-US"/>
              </w:rPr>
              <w:t>)</w:t>
            </w:r>
          </w:p>
        </w:tc>
        <w:tc>
          <w:tcPr>
            <w:tcW w:w="491" w:type="pct"/>
            <w:vAlign w:val="center"/>
          </w:tcPr>
          <w:p w14:paraId="4A918A64" w14:textId="16B5C1A7" w:rsidR="00FC10FF" w:rsidRPr="00FC10FF" w:rsidRDefault="00FC10FF" w:rsidP="00FC10FF">
            <w:pPr>
              <w:jc w:val="right"/>
              <w:rPr>
                <w:sz w:val="18"/>
                <w:lang w:val="en-US"/>
              </w:rPr>
            </w:pPr>
            <w:r>
              <w:rPr>
                <w:sz w:val="18"/>
                <w:lang w:val="en-US"/>
              </w:rPr>
              <w:t>0.17</w:t>
            </w:r>
          </w:p>
        </w:tc>
        <w:tc>
          <w:tcPr>
            <w:tcW w:w="490" w:type="pct"/>
            <w:vAlign w:val="center"/>
          </w:tcPr>
          <w:p w14:paraId="1E9151D4" w14:textId="7943CE82" w:rsidR="00FC10FF" w:rsidRPr="00FC10FF" w:rsidRDefault="00FC10FF" w:rsidP="00FC10FF">
            <w:pPr>
              <w:jc w:val="right"/>
              <w:rPr>
                <w:sz w:val="18"/>
                <w:lang w:val="en-US"/>
              </w:rPr>
            </w:pPr>
            <w:r>
              <w:rPr>
                <w:sz w:val="18"/>
                <w:lang w:val="en-US"/>
              </w:rPr>
              <w:t>0.17</w:t>
            </w:r>
          </w:p>
        </w:tc>
      </w:tr>
      <w:tr w:rsidR="00FC10FF" w:rsidRPr="00FC10FF" w14:paraId="0F48EB50" w14:textId="47FCFDFE" w:rsidTr="00FC10FF">
        <w:trPr>
          <w:trHeight w:val="300"/>
        </w:trPr>
        <w:tc>
          <w:tcPr>
            <w:tcW w:w="562" w:type="pct"/>
            <w:vMerge/>
            <w:shd w:val="clear" w:color="auto" w:fill="auto"/>
            <w:noWrap/>
            <w:vAlign w:val="center"/>
            <w:hideMark/>
          </w:tcPr>
          <w:p w14:paraId="6EC54E82" w14:textId="77777777" w:rsidR="00FC10FF" w:rsidRPr="00FC10FF" w:rsidRDefault="00FC10FF" w:rsidP="00E818D2">
            <w:pPr>
              <w:rPr>
                <w:sz w:val="18"/>
                <w:lang w:val="en-US"/>
              </w:rPr>
            </w:pPr>
          </w:p>
        </w:tc>
        <w:tc>
          <w:tcPr>
            <w:tcW w:w="601" w:type="pct"/>
            <w:shd w:val="clear" w:color="auto" w:fill="auto"/>
            <w:noWrap/>
            <w:vAlign w:val="center"/>
            <w:hideMark/>
          </w:tcPr>
          <w:p w14:paraId="2261C19F" w14:textId="77777777" w:rsidR="00FC10FF" w:rsidRPr="00FC10FF" w:rsidRDefault="00FC10FF" w:rsidP="00E818D2">
            <w:pPr>
              <w:rPr>
                <w:sz w:val="18"/>
              </w:rPr>
            </w:pPr>
            <w:proofErr w:type="spellStart"/>
            <w:r w:rsidRPr="00FC10FF">
              <w:rPr>
                <w:sz w:val="18"/>
              </w:rPr>
              <w:t>rldmax</w:t>
            </w:r>
            <w:proofErr w:type="spellEnd"/>
          </w:p>
        </w:tc>
        <w:tc>
          <w:tcPr>
            <w:tcW w:w="2856" w:type="pct"/>
            <w:shd w:val="clear" w:color="auto" w:fill="auto"/>
            <w:noWrap/>
            <w:vAlign w:val="center"/>
            <w:hideMark/>
          </w:tcPr>
          <w:p w14:paraId="1B4DB5EC" w14:textId="77777777" w:rsidR="00FC10FF" w:rsidRPr="00FC10FF" w:rsidRDefault="00FC10FF" w:rsidP="00E818D2">
            <w:pPr>
              <w:rPr>
                <w:sz w:val="18"/>
                <w:lang w:val="en-US"/>
              </w:rPr>
            </w:pPr>
            <w:r w:rsidRPr="00FC10FF">
              <w:rPr>
                <w:sz w:val="18"/>
                <w:lang w:val="en-US"/>
              </w:rPr>
              <w:t>Maximum root length density (cm cm</w:t>
            </w:r>
            <w:r w:rsidRPr="00FC10FF">
              <w:rPr>
                <w:sz w:val="18"/>
                <w:vertAlign w:val="superscript"/>
                <w:lang w:val="en-US"/>
              </w:rPr>
              <w:t>-3</w:t>
            </w:r>
            <w:r w:rsidRPr="00FC10FF">
              <w:rPr>
                <w:sz w:val="18"/>
                <w:lang w:val="en-US"/>
              </w:rPr>
              <w:t xml:space="preserve"> soil)</w:t>
            </w:r>
          </w:p>
        </w:tc>
        <w:tc>
          <w:tcPr>
            <w:tcW w:w="491" w:type="pct"/>
            <w:vAlign w:val="center"/>
          </w:tcPr>
          <w:p w14:paraId="0C99AA19" w14:textId="4F13DAA6" w:rsidR="00FC10FF" w:rsidRPr="00FC10FF" w:rsidRDefault="00FC10FF" w:rsidP="00FC10FF">
            <w:pPr>
              <w:jc w:val="right"/>
              <w:rPr>
                <w:sz w:val="18"/>
                <w:lang w:val="en-US"/>
              </w:rPr>
            </w:pPr>
            <w:r>
              <w:rPr>
                <w:sz w:val="18"/>
                <w:lang w:val="en-US"/>
              </w:rPr>
              <w:t>5</w:t>
            </w:r>
          </w:p>
        </w:tc>
        <w:tc>
          <w:tcPr>
            <w:tcW w:w="490" w:type="pct"/>
            <w:vAlign w:val="center"/>
          </w:tcPr>
          <w:p w14:paraId="4FA8DA28" w14:textId="126B5F45" w:rsidR="00FC10FF" w:rsidRPr="00FC10FF" w:rsidRDefault="00FC10FF" w:rsidP="00FC10FF">
            <w:pPr>
              <w:jc w:val="right"/>
              <w:rPr>
                <w:sz w:val="18"/>
                <w:lang w:val="en-US"/>
              </w:rPr>
            </w:pPr>
            <w:r>
              <w:rPr>
                <w:sz w:val="18"/>
                <w:lang w:val="en-US"/>
              </w:rPr>
              <w:t>5</w:t>
            </w:r>
          </w:p>
        </w:tc>
      </w:tr>
      <w:tr w:rsidR="00FC10FF" w:rsidRPr="00FC10FF" w14:paraId="05957B67" w14:textId="1BC6050E" w:rsidTr="00FC10FF">
        <w:trPr>
          <w:trHeight w:val="300"/>
        </w:trPr>
        <w:tc>
          <w:tcPr>
            <w:tcW w:w="562" w:type="pct"/>
            <w:vMerge/>
            <w:shd w:val="clear" w:color="auto" w:fill="auto"/>
            <w:noWrap/>
            <w:vAlign w:val="center"/>
            <w:hideMark/>
          </w:tcPr>
          <w:p w14:paraId="7B7827F6" w14:textId="77777777" w:rsidR="00FC10FF" w:rsidRPr="00FC10FF" w:rsidRDefault="00FC10FF" w:rsidP="00E818D2">
            <w:pPr>
              <w:rPr>
                <w:sz w:val="18"/>
                <w:lang w:val="en-US"/>
              </w:rPr>
            </w:pPr>
          </w:p>
        </w:tc>
        <w:tc>
          <w:tcPr>
            <w:tcW w:w="601" w:type="pct"/>
            <w:shd w:val="clear" w:color="auto" w:fill="auto"/>
            <w:noWrap/>
            <w:vAlign w:val="center"/>
            <w:hideMark/>
          </w:tcPr>
          <w:p w14:paraId="4BA208A5" w14:textId="77777777" w:rsidR="00FC10FF" w:rsidRPr="00FC10FF" w:rsidRDefault="00FC10FF" w:rsidP="00E818D2">
            <w:pPr>
              <w:rPr>
                <w:sz w:val="18"/>
              </w:rPr>
            </w:pPr>
            <w:proofErr w:type="spellStart"/>
            <w:r w:rsidRPr="00FC10FF">
              <w:rPr>
                <w:sz w:val="18"/>
              </w:rPr>
              <w:t>rwumax</w:t>
            </w:r>
            <w:proofErr w:type="spellEnd"/>
          </w:p>
        </w:tc>
        <w:tc>
          <w:tcPr>
            <w:tcW w:w="2856" w:type="pct"/>
            <w:shd w:val="clear" w:color="auto" w:fill="auto"/>
            <w:noWrap/>
            <w:vAlign w:val="center"/>
            <w:hideMark/>
          </w:tcPr>
          <w:p w14:paraId="22327A95" w14:textId="77777777" w:rsidR="00FC10FF" w:rsidRPr="00FC10FF" w:rsidRDefault="00FC10FF" w:rsidP="00E818D2">
            <w:pPr>
              <w:rPr>
                <w:sz w:val="18"/>
                <w:lang w:val="en-US"/>
              </w:rPr>
            </w:pPr>
            <w:r w:rsidRPr="00FC10FF">
              <w:rPr>
                <w:sz w:val="18"/>
                <w:lang w:val="en-US"/>
              </w:rPr>
              <w:t>Maximum rate of root water uptake (</w:t>
            </w:r>
            <w:proofErr w:type="spellStart"/>
            <w:r w:rsidRPr="00FC10FF">
              <w:rPr>
                <w:sz w:val="18"/>
                <w:lang w:val="en-US"/>
              </w:rPr>
              <w:t>cm</w:t>
            </w:r>
            <w:r w:rsidRPr="00FC10FF">
              <w:rPr>
                <w:sz w:val="18"/>
                <w:vertAlign w:val="subscript"/>
                <w:lang w:val="en-US"/>
              </w:rPr>
              <w:t>water</w:t>
            </w:r>
            <w:proofErr w:type="spellEnd"/>
            <w:r w:rsidRPr="00FC10FF">
              <w:rPr>
                <w:sz w:val="18"/>
                <w:lang w:val="en-US"/>
              </w:rPr>
              <w:t xml:space="preserve"> cm</w:t>
            </w:r>
            <w:r w:rsidRPr="00FC10FF">
              <w:rPr>
                <w:sz w:val="18"/>
                <w:vertAlign w:val="subscript"/>
                <w:lang w:val="en-US"/>
              </w:rPr>
              <w:t>soil</w:t>
            </w:r>
            <w:r w:rsidRPr="00FC10FF">
              <w:rPr>
                <w:sz w:val="18"/>
                <w:vertAlign w:val="superscript"/>
                <w:lang w:val="en-US"/>
              </w:rPr>
              <w:t>-1</w:t>
            </w:r>
            <w:r w:rsidRPr="00FC10FF">
              <w:rPr>
                <w:sz w:val="18"/>
                <w:lang w:val="en-US"/>
              </w:rPr>
              <w:t xml:space="preserve"> cm</w:t>
            </w:r>
            <w:r w:rsidRPr="00FC10FF">
              <w:rPr>
                <w:sz w:val="18"/>
                <w:vertAlign w:val="subscript"/>
                <w:lang w:val="en-US"/>
              </w:rPr>
              <w:t>root</w:t>
            </w:r>
            <w:r w:rsidRPr="00FC10FF">
              <w:rPr>
                <w:sz w:val="18"/>
                <w:vertAlign w:val="superscript"/>
                <w:lang w:val="en-US"/>
              </w:rPr>
              <w:t>-1</w:t>
            </w:r>
            <w:r w:rsidRPr="00FC10FF">
              <w:rPr>
                <w:sz w:val="18"/>
                <w:lang w:val="en-US"/>
              </w:rPr>
              <w:t>)</w:t>
            </w:r>
          </w:p>
        </w:tc>
        <w:tc>
          <w:tcPr>
            <w:tcW w:w="491" w:type="pct"/>
            <w:vAlign w:val="center"/>
          </w:tcPr>
          <w:p w14:paraId="0C785769" w14:textId="701F62A0" w:rsidR="00FC10FF" w:rsidRPr="00FC10FF" w:rsidRDefault="00FC10FF" w:rsidP="00FC10FF">
            <w:pPr>
              <w:jc w:val="right"/>
              <w:rPr>
                <w:sz w:val="18"/>
                <w:lang w:val="en-US"/>
              </w:rPr>
            </w:pPr>
            <w:r>
              <w:rPr>
                <w:sz w:val="18"/>
                <w:lang w:val="en-US"/>
              </w:rPr>
              <w:t>0.035</w:t>
            </w:r>
          </w:p>
        </w:tc>
        <w:tc>
          <w:tcPr>
            <w:tcW w:w="490" w:type="pct"/>
            <w:vAlign w:val="center"/>
          </w:tcPr>
          <w:p w14:paraId="16BC995E" w14:textId="01DB4228" w:rsidR="00FC10FF" w:rsidRPr="00FC10FF" w:rsidRDefault="00FC10FF" w:rsidP="00FC10FF">
            <w:pPr>
              <w:jc w:val="right"/>
              <w:rPr>
                <w:sz w:val="18"/>
                <w:lang w:val="en-US"/>
              </w:rPr>
            </w:pPr>
            <w:r>
              <w:rPr>
                <w:sz w:val="18"/>
                <w:lang w:val="en-US"/>
              </w:rPr>
              <w:t>0.035</w:t>
            </w:r>
          </w:p>
        </w:tc>
      </w:tr>
    </w:tbl>
    <w:p w14:paraId="3A4F2859" w14:textId="0301949F" w:rsidR="00045E87" w:rsidRPr="00093D8B" w:rsidRDefault="00E1352C" w:rsidP="004149F2">
      <w:pPr>
        <w:pStyle w:val="Titre1"/>
        <w:numPr>
          <w:ilvl w:val="0"/>
          <w:numId w:val="9"/>
        </w:numPr>
        <w:jc w:val="left"/>
        <w:rPr>
          <w:u w:val="none"/>
          <w:lang w:val="en-US"/>
        </w:rPr>
      </w:pPr>
      <w:bookmarkStart w:id="20" w:name="_Toc63867419"/>
      <w:r w:rsidRPr="00093D8B">
        <w:rPr>
          <w:u w:val="none"/>
          <w:lang w:val="en-US"/>
        </w:rPr>
        <w:lastRenderedPageBreak/>
        <w:t>Example</w:t>
      </w:r>
      <w:r w:rsidR="00BB4443" w:rsidRPr="00093D8B">
        <w:rPr>
          <w:u w:val="none"/>
          <w:lang w:val="en-US"/>
        </w:rPr>
        <w:t xml:space="preserve"> </w:t>
      </w:r>
      <w:r w:rsidRPr="00093D8B">
        <w:rPr>
          <w:u w:val="none"/>
          <w:lang w:val="en-US"/>
        </w:rPr>
        <w:t xml:space="preserve">of </w:t>
      </w:r>
      <w:r w:rsidR="00093D8B">
        <w:rPr>
          <w:u w:val="none"/>
          <w:lang w:val="en-US"/>
        </w:rPr>
        <w:t>application</w:t>
      </w:r>
      <w:bookmarkEnd w:id="20"/>
    </w:p>
    <w:p w14:paraId="1CA393BC" w14:textId="1B4C30E4" w:rsidR="00093D8B" w:rsidRDefault="00093D8B" w:rsidP="00573843">
      <w:pPr>
        <w:spacing w:after="120"/>
        <w:jc w:val="both"/>
        <w:rPr>
          <w:lang w:val="en-US"/>
        </w:rPr>
      </w:pPr>
    </w:p>
    <w:p w14:paraId="54FC513A" w14:textId="769AA33A" w:rsidR="00093D8B" w:rsidRPr="00093D8B" w:rsidRDefault="00093D8B" w:rsidP="004149F2">
      <w:pPr>
        <w:pStyle w:val="Titre2"/>
        <w:numPr>
          <w:ilvl w:val="1"/>
          <w:numId w:val="9"/>
        </w:numPr>
        <w:rPr>
          <w:sz w:val="24"/>
          <w:szCs w:val="24"/>
          <w:u w:val="none"/>
          <w:lang w:val="en-US"/>
        </w:rPr>
      </w:pPr>
      <w:r>
        <w:rPr>
          <w:sz w:val="24"/>
          <w:szCs w:val="24"/>
          <w:u w:val="none"/>
          <w:lang w:val="en-US"/>
        </w:rPr>
        <w:t xml:space="preserve"> </w:t>
      </w:r>
      <w:bookmarkStart w:id="21" w:name="_Toc63867420"/>
      <w:r w:rsidRPr="00093D8B">
        <w:rPr>
          <w:sz w:val="24"/>
          <w:szCs w:val="24"/>
          <w:u w:val="none"/>
          <w:lang w:val="en-US"/>
        </w:rPr>
        <w:t>Simple simulation run</w:t>
      </w:r>
      <w:bookmarkEnd w:id="21"/>
    </w:p>
    <w:p w14:paraId="19E046BA" w14:textId="077C4B92" w:rsidR="00093D8B" w:rsidRDefault="00CB2898" w:rsidP="00573843">
      <w:pPr>
        <w:spacing w:after="120"/>
        <w:jc w:val="both"/>
        <w:rPr>
          <w:lang w:val="en-US"/>
        </w:rPr>
      </w:pPr>
      <w:r>
        <w:rPr>
          <w:lang w:val="en-US"/>
        </w:rPr>
        <w:t>In progress</w:t>
      </w:r>
    </w:p>
    <w:p w14:paraId="466BDAEF" w14:textId="77777777" w:rsidR="00CB2898" w:rsidRDefault="00CB2898" w:rsidP="00573843">
      <w:pPr>
        <w:spacing w:after="120"/>
        <w:jc w:val="both"/>
        <w:rPr>
          <w:lang w:val="en-US"/>
        </w:rPr>
      </w:pPr>
    </w:p>
    <w:p w14:paraId="5B72B4AA" w14:textId="23DBAF3F" w:rsidR="00093D8B" w:rsidRPr="00093D8B" w:rsidRDefault="00093D8B" w:rsidP="004149F2">
      <w:pPr>
        <w:pStyle w:val="Titre2"/>
        <w:numPr>
          <w:ilvl w:val="1"/>
          <w:numId w:val="9"/>
        </w:numPr>
        <w:rPr>
          <w:sz w:val="24"/>
          <w:szCs w:val="24"/>
          <w:u w:val="none"/>
          <w:lang w:val="en-US"/>
        </w:rPr>
      </w:pPr>
      <w:r>
        <w:rPr>
          <w:sz w:val="24"/>
          <w:szCs w:val="24"/>
          <w:u w:val="none"/>
          <w:lang w:val="en-US"/>
        </w:rPr>
        <w:t xml:space="preserve"> </w:t>
      </w:r>
      <w:bookmarkStart w:id="22" w:name="_Toc63867421"/>
      <w:r w:rsidRPr="00093D8B">
        <w:rPr>
          <w:sz w:val="24"/>
          <w:szCs w:val="24"/>
          <w:u w:val="none"/>
          <w:lang w:val="en-US"/>
        </w:rPr>
        <w:t>Local sensitivity analysis</w:t>
      </w:r>
      <w:bookmarkEnd w:id="22"/>
    </w:p>
    <w:p w14:paraId="1FBF6251" w14:textId="77777777" w:rsidR="00B725A1" w:rsidRDefault="00B725A1" w:rsidP="00B725A1">
      <w:pPr>
        <w:jc w:val="both"/>
        <w:rPr>
          <w:lang w:val="en-US"/>
        </w:rPr>
      </w:pPr>
    </w:p>
    <w:p w14:paraId="61CF6762" w14:textId="2E5F795B" w:rsidR="00573843" w:rsidRDefault="006C7713" w:rsidP="00B725A1">
      <w:pPr>
        <w:spacing w:after="120"/>
        <w:jc w:val="both"/>
        <w:rPr>
          <w:lang w:val="en-US"/>
        </w:rPr>
      </w:pPr>
      <w:r>
        <w:rPr>
          <w:lang w:val="en-US"/>
        </w:rPr>
        <w:t xml:space="preserve">A sensitivity analysis was performed on one </w:t>
      </w:r>
      <w:r w:rsidR="00F93E28">
        <w:rPr>
          <w:lang w:val="en-US"/>
        </w:rPr>
        <w:t xml:space="preserve">irrigated ratoon </w:t>
      </w:r>
      <w:r>
        <w:rPr>
          <w:lang w:val="en-US"/>
        </w:rPr>
        <w:t xml:space="preserve">crop cycle from the SYPECAR project (ECOFI database, Christina et al., 2020). The </w:t>
      </w:r>
      <w:r w:rsidR="00705337">
        <w:rPr>
          <w:lang w:val="en-US"/>
        </w:rPr>
        <w:t>sampling</w:t>
      </w:r>
      <w:r>
        <w:rPr>
          <w:lang w:val="en-US"/>
        </w:rPr>
        <w:t xml:space="preserve"> method used was the FAST method on all </w:t>
      </w:r>
      <w:r w:rsidR="00705337">
        <w:rPr>
          <w:lang w:val="en-US"/>
        </w:rPr>
        <w:t>36</w:t>
      </w:r>
      <w:r>
        <w:rPr>
          <w:lang w:val="en-US"/>
        </w:rPr>
        <w:t xml:space="preserve"> plant parameters with a 350 sample size (12600 parameter combinations). </w:t>
      </w:r>
      <w:r w:rsidR="00E1352C">
        <w:rPr>
          <w:lang w:val="en-US"/>
        </w:rPr>
        <w:t>Each parameter was sampled within ±5% around a central value.</w:t>
      </w:r>
      <w:r w:rsidR="00A13F01">
        <w:rPr>
          <w:lang w:val="en-US"/>
        </w:rPr>
        <w:t xml:space="preserve"> </w:t>
      </w:r>
      <w:r w:rsidR="00705337">
        <w:rPr>
          <w:lang w:val="en-US"/>
        </w:rPr>
        <w:t>Parameter</w:t>
      </w:r>
      <w:r>
        <w:rPr>
          <w:lang w:val="en-US"/>
        </w:rPr>
        <w:t xml:space="preserve"> sensitivity was assessed </w:t>
      </w:r>
      <w:r w:rsidR="00573843">
        <w:rPr>
          <w:lang w:val="en-US"/>
        </w:rPr>
        <w:t>using the fast99 function from sensitivity package.</w:t>
      </w:r>
    </w:p>
    <w:p w14:paraId="3D68E858" w14:textId="6A46C93A" w:rsidR="000126C9" w:rsidRPr="000126C9" w:rsidRDefault="00FF4F6F" w:rsidP="0027457D">
      <w:pPr>
        <w:spacing w:after="120"/>
        <w:jc w:val="both"/>
        <w:rPr>
          <w:lang w:val="en-US"/>
        </w:rPr>
      </w:pPr>
      <w:r>
        <w:rPr>
          <w:lang w:val="en-US"/>
        </w:rPr>
        <w:t>.</w:t>
      </w:r>
    </w:p>
    <w:p w14:paraId="66B5E98B" w14:textId="3434520C" w:rsidR="008D1866" w:rsidRDefault="00573843" w:rsidP="001749BA">
      <w:pPr>
        <w:spacing w:after="120"/>
        <w:rPr>
          <w:lang w:val="en-US"/>
        </w:rPr>
      </w:pPr>
      <w:r>
        <w:rPr>
          <w:noProof/>
        </w:rPr>
        <w:drawing>
          <wp:inline distT="0" distB="0" distL="0" distR="0" wp14:anchorId="29617539" wp14:editId="612D7C83">
            <wp:extent cx="5760720" cy="47834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783455"/>
                    </a:xfrm>
                    <a:prstGeom prst="rect">
                      <a:avLst/>
                    </a:prstGeom>
                  </pic:spPr>
                </pic:pic>
              </a:graphicData>
            </a:graphic>
          </wp:inline>
        </w:drawing>
      </w:r>
    </w:p>
    <w:p w14:paraId="563C645C" w14:textId="2A97DC4D" w:rsidR="008E482F" w:rsidRPr="008E482F" w:rsidRDefault="008E482F" w:rsidP="008E482F">
      <w:pPr>
        <w:spacing w:after="120"/>
        <w:jc w:val="both"/>
        <w:rPr>
          <w:i/>
          <w:lang w:val="en-US"/>
        </w:rPr>
      </w:pPr>
      <w:r w:rsidRPr="008E482F">
        <w:rPr>
          <w:i/>
          <w:lang w:val="en-US"/>
        </w:rPr>
        <w:t xml:space="preserve">Fig. 2. Sensitivity index of MOSICAS parameters using the Fast99 methods for different output variables. Indices are presented in blue for an irrigated sugarcane and in red for a </w:t>
      </w:r>
      <w:proofErr w:type="spellStart"/>
      <w:r w:rsidRPr="008E482F">
        <w:rPr>
          <w:i/>
          <w:lang w:val="en-US"/>
        </w:rPr>
        <w:t>rainfed</w:t>
      </w:r>
      <w:proofErr w:type="spellEnd"/>
      <w:r w:rsidRPr="008E482F">
        <w:rPr>
          <w:i/>
          <w:lang w:val="en-US"/>
        </w:rPr>
        <w:t xml:space="preserve"> one in the same crop cycle. Light bars indicated the main parameter effect while dark color indicated the interaction effect with other parameters.</w:t>
      </w:r>
    </w:p>
    <w:p w14:paraId="5B793C5A" w14:textId="6705426C" w:rsidR="00B2557F" w:rsidRDefault="00B2557F" w:rsidP="001749BA">
      <w:pPr>
        <w:spacing w:after="120"/>
        <w:rPr>
          <w:lang w:val="en-US"/>
        </w:rPr>
      </w:pPr>
    </w:p>
    <w:p w14:paraId="4FD2071E" w14:textId="16700DEC" w:rsidR="00FF4F6F" w:rsidRDefault="00FF4F6F" w:rsidP="001749BA">
      <w:pPr>
        <w:spacing w:after="120"/>
        <w:rPr>
          <w:lang w:val="en-US"/>
        </w:rPr>
      </w:pPr>
    </w:p>
    <w:p w14:paraId="6BCD6817" w14:textId="1DED80D0" w:rsidR="00045E87" w:rsidRPr="00093D8B" w:rsidRDefault="00093D8B" w:rsidP="004149F2">
      <w:pPr>
        <w:pStyle w:val="Titre2"/>
        <w:numPr>
          <w:ilvl w:val="1"/>
          <w:numId w:val="9"/>
        </w:numPr>
        <w:rPr>
          <w:sz w:val="24"/>
          <w:szCs w:val="24"/>
          <w:u w:val="none"/>
          <w:lang w:val="en-US"/>
        </w:rPr>
      </w:pPr>
      <w:bookmarkStart w:id="23" w:name="_Toc63867422"/>
      <w:r w:rsidRPr="00093D8B">
        <w:rPr>
          <w:sz w:val="24"/>
          <w:szCs w:val="24"/>
          <w:u w:val="none"/>
          <w:lang w:val="en-US"/>
        </w:rPr>
        <w:lastRenderedPageBreak/>
        <w:t>Local</w:t>
      </w:r>
      <w:r w:rsidR="00BB4443" w:rsidRPr="00093D8B">
        <w:rPr>
          <w:sz w:val="24"/>
          <w:szCs w:val="24"/>
          <w:u w:val="none"/>
          <w:lang w:val="en-US"/>
        </w:rPr>
        <w:t xml:space="preserve"> </w:t>
      </w:r>
      <w:r w:rsidR="008D1866" w:rsidRPr="00093D8B">
        <w:rPr>
          <w:sz w:val="24"/>
          <w:szCs w:val="24"/>
          <w:u w:val="none"/>
          <w:lang w:val="en-US"/>
        </w:rPr>
        <w:t>uncertainty analysis</w:t>
      </w:r>
      <w:bookmarkEnd w:id="23"/>
      <w:r w:rsidR="008D1866" w:rsidRPr="00093D8B">
        <w:rPr>
          <w:sz w:val="24"/>
          <w:szCs w:val="24"/>
          <w:u w:val="none"/>
          <w:lang w:val="en-US"/>
        </w:rPr>
        <w:t xml:space="preserve"> </w:t>
      </w:r>
    </w:p>
    <w:p w14:paraId="525E094A" w14:textId="77777777" w:rsidR="00B725A1" w:rsidRDefault="00B725A1" w:rsidP="001749BA">
      <w:pPr>
        <w:spacing w:after="120"/>
        <w:rPr>
          <w:lang w:val="en-US"/>
        </w:rPr>
      </w:pPr>
    </w:p>
    <w:p w14:paraId="421F1817" w14:textId="214AEC75" w:rsidR="008D1866" w:rsidRDefault="00445DA2" w:rsidP="001749BA">
      <w:pPr>
        <w:spacing w:after="120"/>
        <w:rPr>
          <w:lang w:val="en-US"/>
        </w:rPr>
      </w:pPr>
      <w:r>
        <w:rPr>
          <w:lang w:val="en-US"/>
        </w:rPr>
        <w:t>In progress</w:t>
      </w:r>
    </w:p>
    <w:p w14:paraId="1BE7D9E4" w14:textId="77777777" w:rsidR="00994D67" w:rsidRPr="002971BC" w:rsidRDefault="00994D67" w:rsidP="001749BA">
      <w:pPr>
        <w:spacing w:after="120"/>
        <w:rPr>
          <w:lang w:val="en-US"/>
        </w:rPr>
      </w:pPr>
    </w:p>
    <w:p w14:paraId="6ED82066" w14:textId="77777777" w:rsidR="00045E87" w:rsidRPr="002971BC" w:rsidRDefault="00045E87" w:rsidP="001749BA">
      <w:pPr>
        <w:spacing w:after="120"/>
        <w:rPr>
          <w:lang w:val="en-US"/>
        </w:rPr>
      </w:pPr>
    </w:p>
    <w:p w14:paraId="745FCCC8" w14:textId="1AD86A9A" w:rsidR="00E84194" w:rsidRPr="00093D8B" w:rsidRDefault="00093D8B" w:rsidP="004149F2">
      <w:pPr>
        <w:pStyle w:val="Titre2"/>
        <w:numPr>
          <w:ilvl w:val="1"/>
          <w:numId w:val="9"/>
        </w:numPr>
        <w:rPr>
          <w:sz w:val="24"/>
          <w:szCs w:val="24"/>
          <w:u w:val="none"/>
          <w:lang w:val="en-US"/>
        </w:rPr>
      </w:pPr>
      <w:bookmarkStart w:id="24" w:name="_Toc63867423"/>
      <w:r w:rsidRPr="00093D8B">
        <w:rPr>
          <w:sz w:val="24"/>
          <w:szCs w:val="24"/>
          <w:u w:val="none"/>
          <w:lang w:val="en-US"/>
        </w:rPr>
        <w:t>M</w:t>
      </w:r>
      <w:r w:rsidR="00411923" w:rsidRPr="00093D8B">
        <w:rPr>
          <w:sz w:val="24"/>
          <w:szCs w:val="24"/>
          <w:u w:val="none"/>
          <w:lang w:val="en-US"/>
        </w:rPr>
        <w:t>odel calibration</w:t>
      </w:r>
      <w:bookmarkEnd w:id="24"/>
    </w:p>
    <w:p w14:paraId="7633A088" w14:textId="77777777" w:rsidR="00B725A1" w:rsidRDefault="00B725A1" w:rsidP="001749BA">
      <w:pPr>
        <w:spacing w:after="120"/>
        <w:rPr>
          <w:lang w:val="en-US"/>
        </w:rPr>
      </w:pPr>
    </w:p>
    <w:p w14:paraId="1A400BDF" w14:textId="3E5200CF" w:rsidR="00E84194" w:rsidRDefault="00411923" w:rsidP="001749BA">
      <w:pPr>
        <w:spacing w:after="120"/>
        <w:rPr>
          <w:lang w:val="en-US"/>
        </w:rPr>
      </w:pPr>
      <w:r>
        <w:rPr>
          <w:lang w:val="en-US"/>
        </w:rPr>
        <w:t>In progress</w:t>
      </w:r>
    </w:p>
    <w:p w14:paraId="6AF5E27C" w14:textId="77777777" w:rsidR="00B725A1" w:rsidRPr="002971BC" w:rsidRDefault="00B725A1" w:rsidP="001749BA">
      <w:pPr>
        <w:spacing w:after="120"/>
        <w:rPr>
          <w:lang w:val="en-US"/>
        </w:rPr>
      </w:pPr>
    </w:p>
    <w:p w14:paraId="26141D31" w14:textId="7E3BDCC4" w:rsidR="00E84194" w:rsidRPr="00FA3568" w:rsidRDefault="005046A8" w:rsidP="004149F2">
      <w:pPr>
        <w:pStyle w:val="Titre1"/>
        <w:numPr>
          <w:ilvl w:val="0"/>
          <w:numId w:val="9"/>
        </w:numPr>
        <w:jc w:val="left"/>
        <w:rPr>
          <w:u w:val="none"/>
          <w:lang w:val="en-US"/>
        </w:rPr>
      </w:pPr>
      <w:bookmarkStart w:id="25" w:name="_Toc63867424"/>
      <w:r w:rsidRPr="00FA3568">
        <w:rPr>
          <w:u w:val="none"/>
          <w:lang w:val="en-US"/>
        </w:rPr>
        <w:t>Model input files</w:t>
      </w:r>
      <w:bookmarkEnd w:id="25"/>
    </w:p>
    <w:p w14:paraId="5EB28E0A" w14:textId="77777777" w:rsidR="00FA3568" w:rsidRDefault="00FA3568" w:rsidP="00FA3568">
      <w:pPr>
        <w:spacing w:after="120"/>
        <w:rPr>
          <w:lang w:val="en-US"/>
        </w:rPr>
      </w:pPr>
    </w:p>
    <w:p w14:paraId="19660638" w14:textId="0C957D9B" w:rsidR="005046A8" w:rsidRDefault="005046A8" w:rsidP="00FA3568">
      <w:pPr>
        <w:spacing w:after="120"/>
        <w:jc w:val="both"/>
        <w:rPr>
          <w:sz w:val="22"/>
          <w:szCs w:val="22"/>
          <w:lang w:val="en-US"/>
        </w:rPr>
      </w:pPr>
      <w:r w:rsidRPr="00C41768">
        <w:rPr>
          <w:sz w:val="22"/>
          <w:szCs w:val="22"/>
          <w:lang w:val="en-US"/>
        </w:rPr>
        <w:t xml:space="preserve">General simulation options are in the </w:t>
      </w:r>
      <w:r w:rsidR="00FA3568">
        <w:rPr>
          <w:sz w:val="22"/>
          <w:szCs w:val="22"/>
          <w:lang w:val="en-US"/>
        </w:rPr>
        <w:t>“</w:t>
      </w:r>
      <w:r w:rsidRPr="00C41768">
        <w:rPr>
          <w:sz w:val="22"/>
          <w:szCs w:val="22"/>
          <w:lang w:val="en-US"/>
        </w:rPr>
        <w:t>sim</w:t>
      </w:r>
      <w:r w:rsidR="00FA3568">
        <w:rPr>
          <w:sz w:val="22"/>
          <w:szCs w:val="22"/>
          <w:lang w:val="en-US"/>
        </w:rPr>
        <w:t xml:space="preserve">” file (SIM_Mosicas.csv and sim.txt in R and </w:t>
      </w:r>
      <w:proofErr w:type="gramStart"/>
      <w:r w:rsidR="00FA3568">
        <w:rPr>
          <w:sz w:val="22"/>
          <w:szCs w:val="22"/>
          <w:lang w:val="en-US"/>
        </w:rPr>
        <w:t>Fortran</w:t>
      </w:r>
      <w:proofErr w:type="gramEnd"/>
      <w:r w:rsidR="00FA3568">
        <w:rPr>
          <w:sz w:val="22"/>
          <w:szCs w:val="22"/>
          <w:lang w:val="en-US"/>
        </w:rPr>
        <w:t xml:space="preserve"> version, respectively).</w:t>
      </w:r>
      <w:r w:rsidR="00FA3568" w:rsidRPr="00FA3568">
        <w:rPr>
          <w:sz w:val="22"/>
          <w:szCs w:val="22"/>
          <w:lang w:val="en-US"/>
        </w:rPr>
        <w:t xml:space="preserve"> </w:t>
      </w:r>
      <w:r w:rsidR="00FA3568" w:rsidRPr="00C41768">
        <w:rPr>
          <w:sz w:val="22"/>
          <w:szCs w:val="22"/>
          <w:lang w:val="en-US"/>
        </w:rPr>
        <w:t>These files</w:t>
      </w:r>
      <w:r w:rsidR="00FA3568">
        <w:rPr>
          <w:sz w:val="22"/>
          <w:szCs w:val="22"/>
          <w:lang w:val="en-US"/>
        </w:rPr>
        <w:t xml:space="preserve"> can be </w:t>
      </w:r>
      <w:r w:rsidR="00FA3568" w:rsidRPr="00C41768">
        <w:rPr>
          <w:sz w:val="22"/>
          <w:szCs w:val="22"/>
          <w:lang w:val="en-US"/>
        </w:rPr>
        <w:t>written</w:t>
      </w:r>
      <w:r w:rsidR="00FA3568">
        <w:rPr>
          <w:sz w:val="22"/>
          <w:szCs w:val="22"/>
          <w:lang w:val="en-US"/>
        </w:rPr>
        <w:t xml:space="preserve"> from R script (both version) or </w:t>
      </w:r>
      <w:r w:rsidR="00FA3568" w:rsidRPr="00C41768">
        <w:rPr>
          <w:sz w:val="22"/>
          <w:szCs w:val="22"/>
          <w:lang w:val="en-US"/>
        </w:rPr>
        <w:t>SimMosicas.xls</w:t>
      </w:r>
      <w:r w:rsidR="00FA3568">
        <w:rPr>
          <w:sz w:val="22"/>
          <w:szCs w:val="22"/>
          <w:lang w:val="en-US"/>
        </w:rPr>
        <w:t>m</w:t>
      </w:r>
      <w:r w:rsidR="00FA3568" w:rsidRPr="00C41768">
        <w:rPr>
          <w:sz w:val="22"/>
          <w:szCs w:val="22"/>
          <w:lang w:val="en-US"/>
        </w:rPr>
        <w:t xml:space="preserve"> </w:t>
      </w:r>
      <w:r w:rsidR="00FA3568">
        <w:rPr>
          <w:sz w:val="22"/>
          <w:szCs w:val="22"/>
          <w:lang w:val="en-US"/>
        </w:rPr>
        <w:t xml:space="preserve">excel </w:t>
      </w:r>
      <w:proofErr w:type="spellStart"/>
      <w:r w:rsidR="00FA3568">
        <w:rPr>
          <w:sz w:val="22"/>
          <w:szCs w:val="22"/>
          <w:lang w:val="en-US"/>
        </w:rPr>
        <w:t>plateform</w:t>
      </w:r>
      <w:proofErr w:type="spellEnd"/>
      <w:r w:rsidR="00FA3568">
        <w:rPr>
          <w:sz w:val="22"/>
          <w:szCs w:val="22"/>
          <w:lang w:val="en-US"/>
        </w:rPr>
        <w:t xml:space="preserve"> (</w:t>
      </w:r>
      <w:proofErr w:type="gramStart"/>
      <w:r w:rsidR="00FA3568">
        <w:rPr>
          <w:sz w:val="22"/>
          <w:szCs w:val="22"/>
          <w:lang w:val="en-US"/>
        </w:rPr>
        <w:t>Fortran</w:t>
      </w:r>
      <w:proofErr w:type="gramEnd"/>
      <w:r w:rsidR="00FA3568">
        <w:rPr>
          <w:sz w:val="22"/>
          <w:szCs w:val="22"/>
          <w:lang w:val="en-US"/>
        </w:rPr>
        <w:t xml:space="preserve"> version only). </w:t>
      </w:r>
      <w:r w:rsidR="00FA3568" w:rsidRPr="00C41768">
        <w:rPr>
          <w:sz w:val="22"/>
          <w:szCs w:val="22"/>
          <w:lang w:val="en-US"/>
        </w:rPr>
        <w:t xml:space="preserve">All the </w:t>
      </w:r>
      <w:r w:rsidR="00FA3568">
        <w:rPr>
          <w:sz w:val="22"/>
          <w:szCs w:val="22"/>
          <w:lang w:val="en-US"/>
        </w:rPr>
        <w:t xml:space="preserve">input </w:t>
      </w:r>
      <w:r w:rsidR="00FA3568" w:rsidRPr="00C41768">
        <w:rPr>
          <w:sz w:val="22"/>
          <w:szCs w:val="22"/>
          <w:lang w:val="en-US"/>
        </w:rPr>
        <w:t>files are linked to th</w:t>
      </w:r>
      <w:r w:rsidR="00FA3568">
        <w:rPr>
          <w:sz w:val="22"/>
          <w:szCs w:val="22"/>
          <w:lang w:val="en-US"/>
        </w:rPr>
        <w:t>e</w:t>
      </w:r>
      <w:r w:rsidR="00FA3568" w:rsidRPr="00C41768">
        <w:rPr>
          <w:sz w:val="22"/>
          <w:szCs w:val="22"/>
          <w:lang w:val="en-US"/>
        </w:rPr>
        <w:t xml:space="preserve"> main data input</w:t>
      </w:r>
      <w:r w:rsidR="00FA3568">
        <w:rPr>
          <w:sz w:val="22"/>
          <w:szCs w:val="22"/>
          <w:lang w:val="en-US"/>
        </w:rPr>
        <w:t xml:space="preserve"> f</w:t>
      </w:r>
      <w:r w:rsidR="00FA3568" w:rsidRPr="00C41768">
        <w:rPr>
          <w:sz w:val="22"/>
          <w:szCs w:val="22"/>
          <w:lang w:val="en-US"/>
        </w:rPr>
        <w:t>ile </w:t>
      </w:r>
      <w:r w:rsidR="00FA3568">
        <w:rPr>
          <w:sz w:val="22"/>
          <w:szCs w:val="22"/>
          <w:lang w:val="en-US"/>
        </w:rPr>
        <w:t>“treatment” that give a general descrip</w:t>
      </w:r>
      <w:r w:rsidR="00FA3568" w:rsidRPr="00C41768">
        <w:rPr>
          <w:sz w:val="22"/>
          <w:szCs w:val="22"/>
          <w:lang w:val="en-US"/>
        </w:rPr>
        <w:t>tion of eac</w:t>
      </w:r>
      <w:r w:rsidR="00FA3568">
        <w:rPr>
          <w:sz w:val="22"/>
          <w:szCs w:val="22"/>
          <w:lang w:val="en-US"/>
        </w:rPr>
        <w:t>h</w:t>
      </w:r>
      <w:r w:rsidR="00FA3568" w:rsidRPr="00C41768">
        <w:rPr>
          <w:sz w:val="22"/>
          <w:szCs w:val="22"/>
          <w:lang w:val="en-US"/>
        </w:rPr>
        <w:t xml:space="preserve"> </w:t>
      </w:r>
      <w:r w:rsidR="00FA3568">
        <w:rPr>
          <w:sz w:val="22"/>
          <w:szCs w:val="22"/>
          <w:lang w:val="en-US"/>
        </w:rPr>
        <w:t xml:space="preserve">simulation unit (i.e. one </w:t>
      </w:r>
      <w:r w:rsidR="00FA3568" w:rsidRPr="00C41768">
        <w:rPr>
          <w:sz w:val="22"/>
          <w:szCs w:val="22"/>
          <w:lang w:val="en-US"/>
        </w:rPr>
        <w:t xml:space="preserve">crop cycle). The system is like a relational </w:t>
      </w:r>
      <w:r w:rsidR="00FA3568">
        <w:rPr>
          <w:sz w:val="22"/>
          <w:szCs w:val="22"/>
          <w:lang w:val="en-US"/>
        </w:rPr>
        <w:t>database (Fig. 5). The input files can be linked to file containing plant or soil observations (not mandatory). In that case, the name of the observed variables (and unites) should be the same that output.</w:t>
      </w:r>
    </w:p>
    <w:p w14:paraId="5124559B" w14:textId="77777777" w:rsidR="00FA3568" w:rsidRPr="00FA3568" w:rsidRDefault="00FA3568" w:rsidP="00FA3568">
      <w:pPr>
        <w:spacing w:after="120"/>
        <w:jc w:val="both"/>
        <w:rPr>
          <w:sz w:val="22"/>
          <w:szCs w:val="22"/>
          <w:lang w:val="en-US"/>
        </w:rPr>
      </w:pPr>
    </w:p>
    <w:p w14:paraId="42647245" w14:textId="1514CCCB" w:rsidR="005046A8" w:rsidRDefault="005046A8" w:rsidP="000B0B6B">
      <w:pPr>
        <w:spacing w:after="120"/>
        <w:jc w:val="center"/>
        <w:rPr>
          <w:lang w:val="en-US"/>
        </w:rPr>
      </w:pPr>
      <w:r>
        <w:rPr>
          <w:noProof/>
        </w:rPr>
        <w:drawing>
          <wp:inline distT="0" distB="0" distL="0" distR="0" wp14:anchorId="598EFB5A" wp14:editId="1866C1F4">
            <wp:extent cx="4331978" cy="396815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5709" cy="3980729"/>
                    </a:xfrm>
                    <a:prstGeom prst="rect">
                      <a:avLst/>
                    </a:prstGeom>
                    <a:noFill/>
                    <a:ln>
                      <a:noFill/>
                    </a:ln>
                  </pic:spPr>
                </pic:pic>
              </a:graphicData>
            </a:graphic>
          </wp:inline>
        </w:drawing>
      </w:r>
    </w:p>
    <w:p w14:paraId="5A014317" w14:textId="7FBA49E3" w:rsidR="00FA3568" w:rsidRPr="002971BC" w:rsidRDefault="00FA3568" w:rsidP="000B0B6B">
      <w:pPr>
        <w:spacing w:after="120"/>
        <w:jc w:val="center"/>
        <w:rPr>
          <w:lang w:val="en-US"/>
        </w:rPr>
      </w:pPr>
      <w:r w:rsidRPr="00FA3568">
        <w:rPr>
          <w:b/>
          <w:lang w:val="en-US"/>
        </w:rPr>
        <w:t>Fig. 5</w:t>
      </w:r>
      <w:r>
        <w:rPr>
          <w:lang w:val="en-US"/>
        </w:rPr>
        <w:t xml:space="preserve">. Overview of the </w:t>
      </w:r>
      <w:proofErr w:type="spellStart"/>
      <w:r>
        <w:rPr>
          <w:lang w:val="en-US"/>
        </w:rPr>
        <w:t>Mosicas</w:t>
      </w:r>
      <w:proofErr w:type="spellEnd"/>
      <w:r>
        <w:rPr>
          <w:lang w:val="en-US"/>
        </w:rPr>
        <w:t xml:space="preserve"> model input file structure.</w:t>
      </w:r>
    </w:p>
    <w:p w14:paraId="4D8E5575" w14:textId="77777777" w:rsidR="00E84194" w:rsidRPr="002971BC" w:rsidRDefault="00E84194" w:rsidP="001749BA">
      <w:pPr>
        <w:spacing w:after="120"/>
        <w:rPr>
          <w:lang w:val="en-US"/>
        </w:rPr>
      </w:pPr>
    </w:p>
    <w:p w14:paraId="6871364E" w14:textId="77777777" w:rsidR="00E84194" w:rsidRPr="002971BC" w:rsidRDefault="00E84194" w:rsidP="001749BA">
      <w:pPr>
        <w:spacing w:after="120"/>
        <w:rPr>
          <w:lang w:val="en-US"/>
        </w:rPr>
      </w:pPr>
    </w:p>
    <w:p w14:paraId="78466BFD" w14:textId="77777777" w:rsidR="00E84194" w:rsidRPr="002971BC" w:rsidRDefault="00E84194" w:rsidP="001749BA">
      <w:pPr>
        <w:spacing w:after="120"/>
        <w:rPr>
          <w:lang w:val="en-US"/>
        </w:rPr>
      </w:pPr>
    </w:p>
    <w:p w14:paraId="62203A3A" w14:textId="6BAD99D8" w:rsidR="000531F5" w:rsidRDefault="000531F5" w:rsidP="001749BA">
      <w:pPr>
        <w:spacing w:after="120"/>
        <w:rPr>
          <w:lang w:val="en-US"/>
        </w:rPr>
      </w:pPr>
      <w:r w:rsidRPr="000531F5">
        <w:rPr>
          <w:b/>
          <w:lang w:val="en-US"/>
        </w:rPr>
        <w:lastRenderedPageBreak/>
        <w:t>Table 2</w:t>
      </w:r>
      <w:r>
        <w:rPr>
          <w:lang w:val="en-US"/>
        </w:rPr>
        <w:t>. Input name and description</w:t>
      </w:r>
    </w:p>
    <w:tbl>
      <w:tblPr>
        <w:tblW w:w="5553"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9"/>
        <w:gridCol w:w="1276"/>
        <w:gridCol w:w="8079"/>
      </w:tblGrid>
      <w:tr w:rsidR="000531F5" w:rsidRPr="000531F5" w14:paraId="544484AE" w14:textId="77777777" w:rsidTr="000531F5">
        <w:trPr>
          <w:trHeight w:val="301"/>
        </w:trPr>
        <w:tc>
          <w:tcPr>
            <w:tcW w:w="352" w:type="pct"/>
            <w:shd w:val="clear" w:color="auto" w:fill="auto"/>
            <w:noWrap/>
            <w:vAlign w:val="center"/>
            <w:hideMark/>
          </w:tcPr>
          <w:p w14:paraId="5C953E3C" w14:textId="77777777" w:rsidR="000531F5" w:rsidRPr="000531F5" w:rsidRDefault="000531F5" w:rsidP="000531F5">
            <w:pPr>
              <w:rPr>
                <w:b/>
                <w:color w:val="000000"/>
                <w:sz w:val="20"/>
                <w:szCs w:val="20"/>
              </w:rPr>
            </w:pPr>
            <w:r w:rsidRPr="000531F5">
              <w:rPr>
                <w:b/>
                <w:color w:val="000000"/>
                <w:sz w:val="20"/>
                <w:szCs w:val="20"/>
              </w:rPr>
              <w:t xml:space="preserve">File </w:t>
            </w:r>
          </w:p>
        </w:tc>
        <w:tc>
          <w:tcPr>
            <w:tcW w:w="634" w:type="pct"/>
            <w:shd w:val="clear" w:color="auto" w:fill="auto"/>
            <w:noWrap/>
            <w:vAlign w:val="center"/>
            <w:hideMark/>
          </w:tcPr>
          <w:p w14:paraId="64817BE8" w14:textId="77777777" w:rsidR="000531F5" w:rsidRPr="000531F5" w:rsidRDefault="000531F5" w:rsidP="000531F5">
            <w:pPr>
              <w:rPr>
                <w:b/>
                <w:color w:val="000000"/>
                <w:sz w:val="20"/>
                <w:szCs w:val="20"/>
              </w:rPr>
            </w:pPr>
            <w:r w:rsidRPr="000531F5">
              <w:rPr>
                <w:b/>
                <w:color w:val="000000"/>
                <w:sz w:val="20"/>
                <w:szCs w:val="20"/>
              </w:rPr>
              <w:t>Input</w:t>
            </w:r>
          </w:p>
        </w:tc>
        <w:tc>
          <w:tcPr>
            <w:tcW w:w="4014" w:type="pct"/>
            <w:shd w:val="clear" w:color="auto" w:fill="auto"/>
            <w:noWrap/>
            <w:vAlign w:val="center"/>
            <w:hideMark/>
          </w:tcPr>
          <w:p w14:paraId="567B53A3" w14:textId="77777777" w:rsidR="000531F5" w:rsidRPr="000531F5" w:rsidRDefault="000531F5" w:rsidP="000531F5">
            <w:pPr>
              <w:rPr>
                <w:b/>
                <w:color w:val="000000"/>
                <w:sz w:val="20"/>
                <w:szCs w:val="20"/>
              </w:rPr>
            </w:pPr>
            <w:r w:rsidRPr="000531F5">
              <w:rPr>
                <w:b/>
                <w:color w:val="000000"/>
                <w:sz w:val="20"/>
                <w:szCs w:val="20"/>
              </w:rPr>
              <w:t>Description</w:t>
            </w:r>
          </w:p>
        </w:tc>
      </w:tr>
      <w:tr w:rsidR="000531F5" w:rsidRPr="000531F5" w14:paraId="5EF7DBB6" w14:textId="77777777" w:rsidTr="000531F5">
        <w:trPr>
          <w:trHeight w:val="301"/>
        </w:trPr>
        <w:tc>
          <w:tcPr>
            <w:tcW w:w="352" w:type="pct"/>
            <w:vMerge w:val="restart"/>
            <w:shd w:val="clear" w:color="auto" w:fill="auto"/>
            <w:noWrap/>
            <w:textDirection w:val="btLr"/>
            <w:vAlign w:val="center"/>
            <w:hideMark/>
          </w:tcPr>
          <w:p w14:paraId="63A2F9B3" w14:textId="77777777" w:rsidR="000531F5" w:rsidRPr="000531F5" w:rsidRDefault="000531F5" w:rsidP="000531F5">
            <w:pPr>
              <w:ind w:left="113" w:right="113"/>
              <w:jc w:val="center"/>
              <w:rPr>
                <w:color w:val="000000"/>
                <w:sz w:val="20"/>
                <w:szCs w:val="20"/>
              </w:rPr>
            </w:pPr>
            <w:r w:rsidRPr="000531F5">
              <w:rPr>
                <w:color w:val="000000"/>
                <w:sz w:val="20"/>
                <w:szCs w:val="20"/>
              </w:rPr>
              <w:t>SIM</w:t>
            </w:r>
          </w:p>
        </w:tc>
        <w:tc>
          <w:tcPr>
            <w:tcW w:w="634" w:type="pct"/>
            <w:shd w:val="clear" w:color="auto" w:fill="auto"/>
            <w:noWrap/>
            <w:vAlign w:val="center"/>
            <w:hideMark/>
          </w:tcPr>
          <w:p w14:paraId="7E5236D8" w14:textId="77777777" w:rsidR="000531F5" w:rsidRPr="000531F5" w:rsidRDefault="000531F5" w:rsidP="000531F5">
            <w:pPr>
              <w:rPr>
                <w:color w:val="000000"/>
                <w:sz w:val="20"/>
                <w:szCs w:val="20"/>
              </w:rPr>
            </w:pPr>
            <w:proofErr w:type="spellStart"/>
            <w:r w:rsidRPr="000531F5">
              <w:rPr>
                <w:color w:val="000000"/>
                <w:sz w:val="20"/>
                <w:szCs w:val="20"/>
              </w:rPr>
              <w:t>outname</w:t>
            </w:r>
            <w:proofErr w:type="spellEnd"/>
          </w:p>
        </w:tc>
        <w:tc>
          <w:tcPr>
            <w:tcW w:w="4014" w:type="pct"/>
            <w:shd w:val="clear" w:color="auto" w:fill="auto"/>
            <w:noWrap/>
            <w:vAlign w:val="center"/>
            <w:hideMark/>
          </w:tcPr>
          <w:p w14:paraId="330EEF1C" w14:textId="77777777" w:rsidR="000531F5" w:rsidRPr="000531F5" w:rsidRDefault="000531F5" w:rsidP="000531F5">
            <w:pPr>
              <w:rPr>
                <w:color w:val="000000"/>
                <w:sz w:val="20"/>
                <w:szCs w:val="20"/>
              </w:rPr>
            </w:pPr>
            <w:r w:rsidRPr="000531F5">
              <w:rPr>
                <w:color w:val="000000"/>
                <w:sz w:val="20"/>
                <w:szCs w:val="20"/>
              </w:rPr>
              <w:t xml:space="preserve">Output file </w:t>
            </w:r>
            <w:proofErr w:type="spellStart"/>
            <w:r w:rsidRPr="000531F5">
              <w:rPr>
                <w:color w:val="000000"/>
                <w:sz w:val="20"/>
                <w:szCs w:val="20"/>
              </w:rPr>
              <w:t>name</w:t>
            </w:r>
            <w:proofErr w:type="spellEnd"/>
          </w:p>
        </w:tc>
      </w:tr>
      <w:tr w:rsidR="000531F5" w:rsidRPr="00DE0B8C" w14:paraId="69A690E9" w14:textId="77777777" w:rsidTr="000531F5">
        <w:trPr>
          <w:trHeight w:val="301"/>
        </w:trPr>
        <w:tc>
          <w:tcPr>
            <w:tcW w:w="352" w:type="pct"/>
            <w:vMerge/>
            <w:shd w:val="clear" w:color="auto" w:fill="auto"/>
            <w:noWrap/>
            <w:vAlign w:val="center"/>
            <w:hideMark/>
          </w:tcPr>
          <w:p w14:paraId="65B4CD73"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643AAA0A" w14:textId="77777777" w:rsidR="000531F5" w:rsidRPr="000531F5" w:rsidRDefault="000531F5" w:rsidP="000531F5">
            <w:pPr>
              <w:rPr>
                <w:color w:val="000000"/>
                <w:sz w:val="20"/>
                <w:szCs w:val="20"/>
              </w:rPr>
            </w:pPr>
            <w:proofErr w:type="spellStart"/>
            <w:r w:rsidRPr="000531F5">
              <w:rPr>
                <w:color w:val="000000"/>
                <w:sz w:val="20"/>
                <w:szCs w:val="20"/>
              </w:rPr>
              <w:t>watmodel</w:t>
            </w:r>
            <w:proofErr w:type="spellEnd"/>
          </w:p>
        </w:tc>
        <w:tc>
          <w:tcPr>
            <w:tcW w:w="4014" w:type="pct"/>
            <w:shd w:val="clear" w:color="auto" w:fill="auto"/>
            <w:noWrap/>
            <w:vAlign w:val="center"/>
            <w:hideMark/>
          </w:tcPr>
          <w:p w14:paraId="399A25BD" w14:textId="77777777" w:rsidR="000531F5" w:rsidRPr="000531F5" w:rsidRDefault="000531F5" w:rsidP="000531F5">
            <w:pPr>
              <w:rPr>
                <w:color w:val="000000"/>
                <w:sz w:val="20"/>
                <w:szCs w:val="20"/>
                <w:lang w:val="en-US"/>
              </w:rPr>
            </w:pPr>
            <w:r w:rsidRPr="000531F5">
              <w:rPr>
                <w:color w:val="000000"/>
                <w:sz w:val="20"/>
                <w:szCs w:val="20"/>
                <w:lang w:val="en-US"/>
              </w:rPr>
              <w:t>Water balance model -  choice between MOSICASWATBAL (multi-layer water balance) or MOSICASFAO (one layer water-balance)</w:t>
            </w:r>
          </w:p>
        </w:tc>
      </w:tr>
      <w:tr w:rsidR="000531F5" w:rsidRPr="00DE0B8C" w14:paraId="012C0E36" w14:textId="77777777" w:rsidTr="000531F5">
        <w:trPr>
          <w:trHeight w:val="301"/>
        </w:trPr>
        <w:tc>
          <w:tcPr>
            <w:tcW w:w="352" w:type="pct"/>
            <w:vMerge/>
            <w:shd w:val="clear" w:color="auto" w:fill="auto"/>
            <w:noWrap/>
            <w:vAlign w:val="center"/>
            <w:hideMark/>
          </w:tcPr>
          <w:p w14:paraId="36121EE6"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703838BD" w14:textId="77777777" w:rsidR="000531F5" w:rsidRPr="000531F5" w:rsidRDefault="000531F5" w:rsidP="000531F5">
            <w:pPr>
              <w:rPr>
                <w:color w:val="000000"/>
                <w:sz w:val="20"/>
                <w:szCs w:val="20"/>
              </w:rPr>
            </w:pPr>
            <w:proofErr w:type="spellStart"/>
            <w:r w:rsidRPr="000531F5">
              <w:rPr>
                <w:color w:val="000000"/>
                <w:sz w:val="20"/>
                <w:szCs w:val="20"/>
              </w:rPr>
              <w:t>ifreq</w:t>
            </w:r>
            <w:proofErr w:type="spellEnd"/>
          </w:p>
        </w:tc>
        <w:tc>
          <w:tcPr>
            <w:tcW w:w="4014" w:type="pct"/>
            <w:shd w:val="clear" w:color="auto" w:fill="auto"/>
            <w:noWrap/>
            <w:vAlign w:val="center"/>
            <w:hideMark/>
          </w:tcPr>
          <w:p w14:paraId="37E5AD09" w14:textId="77777777" w:rsidR="000531F5" w:rsidRPr="000531F5" w:rsidRDefault="000531F5" w:rsidP="000531F5">
            <w:pPr>
              <w:rPr>
                <w:color w:val="000000"/>
                <w:sz w:val="20"/>
                <w:szCs w:val="20"/>
                <w:lang w:val="en-US"/>
              </w:rPr>
            </w:pPr>
            <w:r w:rsidRPr="000531F5">
              <w:rPr>
                <w:color w:val="000000"/>
                <w:sz w:val="20"/>
                <w:szCs w:val="20"/>
                <w:lang w:val="en-US"/>
              </w:rPr>
              <w:t>Output frequency in days (0 = only at the end ;1 = all day)</w:t>
            </w:r>
          </w:p>
        </w:tc>
      </w:tr>
      <w:tr w:rsidR="000531F5" w:rsidRPr="00DE0B8C" w14:paraId="3AFA4013" w14:textId="77777777" w:rsidTr="000531F5">
        <w:trPr>
          <w:trHeight w:val="301"/>
        </w:trPr>
        <w:tc>
          <w:tcPr>
            <w:tcW w:w="352" w:type="pct"/>
            <w:vMerge/>
            <w:shd w:val="clear" w:color="auto" w:fill="auto"/>
            <w:noWrap/>
            <w:vAlign w:val="center"/>
            <w:hideMark/>
          </w:tcPr>
          <w:p w14:paraId="1229DC3A"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6AF24FCC" w14:textId="77777777" w:rsidR="000531F5" w:rsidRPr="000531F5" w:rsidRDefault="000531F5" w:rsidP="000531F5">
            <w:pPr>
              <w:rPr>
                <w:color w:val="000000"/>
                <w:sz w:val="20"/>
                <w:szCs w:val="20"/>
              </w:rPr>
            </w:pPr>
            <w:proofErr w:type="spellStart"/>
            <w:r w:rsidRPr="000531F5">
              <w:rPr>
                <w:color w:val="000000"/>
                <w:sz w:val="20"/>
                <w:szCs w:val="20"/>
              </w:rPr>
              <w:t>iobs</w:t>
            </w:r>
            <w:proofErr w:type="spellEnd"/>
          </w:p>
        </w:tc>
        <w:tc>
          <w:tcPr>
            <w:tcW w:w="4014" w:type="pct"/>
            <w:shd w:val="clear" w:color="auto" w:fill="auto"/>
            <w:noWrap/>
            <w:vAlign w:val="center"/>
            <w:hideMark/>
          </w:tcPr>
          <w:p w14:paraId="6CEC2953" w14:textId="77777777" w:rsidR="000531F5" w:rsidRPr="000531F5" w:rsidRDefault="000531F5" w:rsidP="000531F5">
            <w:pPr>
              <w:rPr>
                <w:color w:val="000000"/>
                <w:sz w:val="20"/>
                <w:szCs w:val="20"/>
                <w:lang w:val="en-US"/>
              </w:rPr>
            </w:pPr>
            <w:r w:rsidRPr="000531F5">
              <w:rPr>
                <w:color w:val="000000"/>
                <w:sz w:val="20"/>
                <w:szCs w:val="20"/>
                <w:lang w:val="en-US"/>
              </w:rPr>
              <w:t>Output at observations dates (0 = no, 1 = yes)</w:t>
            </w:r>
          </w:p>
        </w:tc>
      </w:tr>
      <w:tr w:rsidR="000531F5" w:rsidRPr="00DE0B8C" w14:paraId="08C8FE67" w14:textId="77777777" w:rsidTr="000531F5">
        <w:trPr>
          <w:trHeight w:val="301"/>
        </w:trPr>
        <w:tc>
          <w:tcPr>
            <w:tcW w:w="352" w:type="pct"/>
            <w:vMerge/>
            <w:shd w:val="clear" w:color="auto" w:fill="auto"/>
            <w:noWrap/>
            <w:vAlign w:val="center"/>
            <w:hideMark/>
          </w:tcPr>
          <w:p w14:paraId="2D78FA89"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15302740" w14:textId="77777777" w:rsidR="000531F5" w:rsidRPr="000531F5" w:rsidRDefault="000531F5" w:rsidP="000531F5">
            <w:pPr>
              <w:rPr>
                <w:color w:val="000000"/>
                <w:sz w:val="20"/>
                <w:szCs w:val="20"/>
              </w:rPr>
            </w:pPr>
            <w:proofErr w:type="spellStart"/>
            <w:r w:rsidRPr="000531F5">
              <w:rPr>
                <w:color w:val="000000"/>
                <w:sz w:val="20"/>
                <w:szCs w:val="20"/>
              </w:rPr>
              <w:t>iwatbal</w:t>
            </w:r>
            <w:proofErr w:type="spellEnd"/>
          </w:p>
        </w:tc>
        <w:tc>
          <w:tcPr>
            <w:tcW w:w="4014" w:type="pct"/>
            <w:shd w:val="clear" w:color="auto" w:fill="auto"/>
            <w:noWrap/>
            <w:vAlign w:val="center"/>
            <w:hideMark/>
          </w:tcPr>
          <w:p w14:paraId="735E6EAE" w14:textId="77777777" w:rsidR="000531F5" w:rsidRPr="000531F5" w:rsidRDefault="000531F5" w:rsidP="000531F5">
            <w:pPr>
              <w:rPr>
                <w:color w:val="000000"/>
                <w:sz w:val="20"/>
                <w:szCs w:val="20"/>
                <w:lang w:val="en-US"/>
              </w:rPr>
            </w:pPr>
            <w:r w:rsidRPr="000531F5">
              <w:rPr>
                <w:color w:val="000000"/>
                <w:sz w:val="20"/>
                <w:szCs w:val="20"/>
                <w:lang w:val="en-US"/>
              </w:rPr>
              <w:t>Water stress effect (0 = no effect, 1 = with effect)</w:t>
            </w:r>
          </w:p>
        </w:tc>
      </w:tr>
      <w:tr w:rsidR="000531F5" w:rsidRPr="00DE0B8C" w14:paraId="3322F912" w14:textId="77777777" w:rsidTr="000531F5">
        <w:trPr>
          <w:trHeight w:val="301"/>
        </w:trPr>
        <w:tc>
          <w:tcPr>
            <w:tcW w:w="352" w:type="pct"/>
            <w:vMerge/>
            <w:shd w:val="clear" w:color="auto" w:fill="auto"/>
            <w:noWrap/>
            <w:vAlign w:val="center"/>
            <w:hideMark/>
          </w:tcPr>
          <w:p w14:paraId="21D46C31"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6D47652C" w14:textId="77777777" w:rsidR="000531F5" w:rsidRPr="000531F5" w:rsidRDefault="000531F5" w:rsidP="000531F5">
            <w:pPr>
              <w:rPr>
                <w:color w:val="000000"/>
                <w:sz w:val="20"/>
                <w:szCs w:val="20"/>
              </w:rPr>
            </w:pPr>
            <w:proofErr w:type="spellStart"/>
            <w:r w:rsidRPr="000531F5">
              <w:rPr>
                <w:color w:val="000000"/>
                <w:sz w:val="20"/>
                <w:szCs w:val="20"/>
              </w:rPr>
              <w:t>inbal</w:t>
            </w:r>
            <w:proofErr w:type="spellEnd"/>
          </w:p>
        </w:tc>
        <w:tc>
          <w:tcPr>
            <w:tcW w:w="4014" w:type="pct"/>
            <w:shd w:val="clear" w:color="auto" w:fill="auto"/>
            <w:noWrap/>
            <w:vAlign w:val="center"/>
            <w:hideMark/>
          </w:tcPr>
          <w:p w14:paraId="67012CDD" w14:textId="77777777" w:rsidR="000531F5" w:rsidRPr="000531F5" w:rsidRDefault="000531F5" w:rsidP="000531F5">
            <w:pPr>
              <w:rPr>
                <w:color w:val="000000"/>
                <w:sz w:val="20"/>
                <w:szCs w:val="20"/>
                <w:lang w:val="en-US"/>
              </w:rPr>
            </w:pPr>
            <w:r w:rsidRPr="000531F5">
              <w:rPr>
                <w:color w:val="000000"/>
                <w:sz w:val="20"/>
                <w:szCs w:val="20"/>
                <w:lang w:val="en-US"/>
              </w:rPr>
              <w:t>Nitrogen stress effect (0 = no effect, 1 = with effect (not implemented yet))</w:t>
            </w:r>
          </w:p>
        </w:tc>
      </w:tr>
      <w:tr w:rsidR="000531F5" w:rsidRPr="00DE0B8C" w14:paraId="398E0354" w14:textId="77777777" w:rsidTr="000531F5">
        <w:trPr>
          <w:trHeight w:val="301"/>
        </w:trPr>
        <w:tc>
          <w:tcPr>
            <w:tcW w:w="352" w:type="pct"/>
            <w:vMerge/>
            <w:shd w:val="clear" w:color="auto" w:fill="auto"/>
            <w:noWrap/>
            <w:vAlign w:val="center"/>
            <w:hideMark/>
          </w:tcPr>
          <w:p w14:paraId="5FB9F8C2"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7C8926C7" w14:textId="77777777" w:rsidR="000531F5" w:rsidRPr="000531F5" w:rsidRDefault="000531F5" w:rsidP="000531F5">
            <w:pPr>
              <w:rPr>
                <w:color w:val="000000"/>
                <w:sz w:val="20"/>
                <w:szCs w:val="20"/>
              </w:rPr>
            </w:pPr>
            <w:proofErr w:type="spellStart"/>
            <w:r w:rsidRPr="000531F5">
              <w:rPr>
                <w:color w:val="000000"/>
                <w:sz w:val="20"/>
                <w:szCs w:val="20"/>
              </w:rPr>
              <w:t>irrigmode</w:t>
            </w:r>
            <w:proofErr w:type="spellEnd"/>
          </w:p>
        </w:tc>
        <w:tc>
          <w:tcPr>
            <w:tcW w:w="4014" w:type="pct"/>
            <w:shd w:val="clear" w:color="auto" w:fill="auto"/>
            <w:noWrap/>
            <w:vAlign w:val="center"/>
            <w:hideMark/>
          </w:tcPr>
          <w:p w14:paraId="34A1AD9C" w14:textId="77777777" w:rsidR="000531F5" w:rsidRPr="000531F5" w:rsidRDefault="000531F5" w:rsidP="000531F5">
            <w:pPr>
              <w:rPr>
                <w:color w:val="000000"/>
                <w:sz w:val="20"/>
                <w:szCs w:val="20"/>
                <w:lang w:val="en-US"/>
              </w:rPr>
            </w:pPr>
            <w:r w:rsidRPr="000531F5">
              <w:rPr>
                <w:color w:val="000000"/>
                <w:sz w:val="20"/>
                <w:szCs w:val="20"/>
                <w:lang w:val="en-US"/>
              </w:rPr>
              <w:t>Irrigation (0= no irrigation, 1 = irrigation read in file, 2 = automatic irrigation)</w:t>
            </w:r>
          </w:p>
        </w:tc>
      </w:tr>
      <w:tr w:rsidR="000531F5" w:rsidRPr="00DE0B8C" w14:paraId="295639F2" w14:textId="77777777" w:rsidTr="000531F5">
        <w:trPr>
          <w:trHeight w:val="301"/>
        </w:trPr>
        <w:tc>
          <w:tcPr>
            <w:tcW w:w="352" w:type="pct"/>
            <w:vMerge/>
            <w:shd w:val="clear" w:color="auto" w:fill="auto"/>
            <w:noWrap/>
            <w:vAlign w:val="center"/>
            <w:hideMark/>
          </w:tcPr>
          <w:p w14:paraId="18227633"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7D1D3D58" w14:textId="77777777" w:rsidR="000531F5" w:rsidRPr="000531F5" w:rsidRDefault="000531F5" w:rsidP="000531F5">
            <w:pPr>
              <w:rPr>
                <w:color w:val="000000"/>
                <w:sz w:val="20"/>
                <w:szCs w:val="20"/>
              </w:rPr>
            </w:pPr>
            <w:proofErr w:type="spellStart"/>
            <w:r w:rsidRPr="000531F5">
              <w:rPr>
                <w:color w:val="000000"/>
                <w:sz w:val="20"/>
                <w:szCs w:val="20"/>
              </w:rPr>
              <w:t>irrigfreq</w:t>
            </w:r>
            <w:proofErr w:type="spellEnd"/>
          </w:p>
        </w:tc>
        <w:tc>
          <w:tcPr>
            <w:tcW w:w="4014" w:type="pct"/>
            <w:shd w:val="clear" w:color="auto" w:fill="auto"/>
            <w:noWrap/>
            <w:vAlign w:val="center"/>
            <w:hideMark/>
          </w:tcPr>
          <w:p w14:paraId="65C7495C" w14:textId="77777777" w:rsidR="000531F5" w:rsidRPr="000531F5" w:rsidRDefault="000531F5" w:rsidP="000531F5">
            <w:pPr>
              <w:rPr>
                <w:color w:val="000000"/>
                <w:sz w:val="20"/>
                <w:szCs w:val="20"/>
                <w:lang w:val="en-US"/>
              </w:rPr>
            </w:pPr>
            <w:r w:rsidRPr="000531F5">
              <w:rPr>
                <w:color w:val="000000"/>
                <w:sz w:val="20"/>
                <w:szCs w:val="20"/>
                <w:lang w:val="en-US"/>
              </w:rPr>
              <w:t xml:space="preserve">Irrigation frequency in days (if </w:t>
            </w:r>
            <w:proofErr w:type="spellStart"/>
            <w:r w:rsidRPr="000531F5">
              <w:rPr>
                <w:color w:val="000000"/>
                <w:sz w:val="20"/>
                <w:szCs w:val="20"/>
                <w:lang w:val="en-US"/>
              </w:rPr>
              <w:t>irrigmode</w:t>
            </w:r>
            <w:proofErr w:type="spellEnd"/>
            <w:r w:rsidRPr="000531F5">
              <w:rPr>
                <w:color w:val="000000"/>
                <w:sz w:val="20"/>
                <w:szCs w:val="20"/>
                <w:lang w:val="en-US"/>
              </w:rPr>
              <w:t xml:space="preserve">=2) </w:t>
            </w:r>
          </w:p>
        </w:tc>
      </w:tr>
      <w:tr w:rsidR="000531F5" w:rsidRPr="00DE0B8C" w14:paraId="18078D5A" w14:textId="77777777" w:rsidTr="000531F5">
        <w:trPr>
          <w:trHeight w:val="301"/>
        </w:trPr>
        <w:tc>
          <w:tcPr>
            <w:tcW w:w="352" w:type="pct"/>
            <w:vMerge/>
            <w:shd w:val="clear" w:color="auto" w:fill="auto"/>
            <w:noWrap/>
            <w:vAlign w:val="center"/>
            <w:hideMark/>
          </w:tcPr>
          <w:p w14:paraId="6BF9C57D"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681A3EAC" w14:textId="77777777" w:rsidR="000531F5" w:rsidRPr="000531F5" w:rsidRDefault="000531F5" w:rsidP="000531F5">
            <w:pPr>
              <w:rPr>
                <w:color w:val="000000"/>
                <w:sz w:val="20"/>
                <w:szCs w:val="20"/>
              </w:rPr>
            </w:pPr>
            <w:proofErr w:type="spellStart"/>
            <w:r w:rsidRPr="000531F5">
              <w:rPr>
                <w:color w:val="000000"/>
                <w:sz w:val="20"/>
                <w:szCs w:val="20"/>
              </w:rPr>
              <w:t>irrigmm</w:t>
            </w:r>
            <w:proofErr w:type="spellEnd"/>
          </w:p>
        </w:tc>
        <w:tc>
          <w:tcPr>
            <w:tcW w:w="4014" w:type="pct"/>
            <w:shd w:val="clear" w:color="auto" w:fill="auto"/>
            <w:noWrap/>
            <w:vAlign w:val="center"/>
            <w:hideMark/>
          </w:tcPr>
          <w:p w14:paraId="51E34CD6" w14:textId="77777777" w:rsidR="000531F5" w:rsidRPr="000531F5" w:rsidRDefault="000531F5" w:rsidP="000531F5">
            <w:pPr>
              <w:rPr>
                <w:color w:val="000000"/>
                <w:sz w:val="20"/>
                <w:szCs w:val="20"/>
                <w:lang w:val="en-US"/>
              </w:rPr>
            </w:pPr>
            <w:r w:rsidRPr="000531F5">
              <w:rPr>
                <w:color w:val="000000"/>
                <w:sz w:val="20"/>
                <w:szCs w:val="20"/>
                <w:lang w:val="en-US"/>
              </w:rPr>
              <w:t xml:space="preserve">Irrigation quantity per day in mm (if </w:t>
            </w:r>
            <w:proofErr w:type="spellStart"/>
            <w:r w:rsidRPr="000531F5">
              <w:rPr>
                <w:color w:val="000000"/>
                <w:sz w:val="20"/>
                <w:szCs w:val="20"/>
                <w:lang w:val="en-US"/>
              </w:rPr>
              <w:t>irrigmode</w:t>
            </w:r>
            <w:proofErr w:type="spellEnd"/>
            <w:r w:rsidRPr="000531F5">
              <w:rPr>
                <w:color w:val="000000"/>
                <w:sz w:val="20"/>
                <w:szCs w:val="20"/>
                <w:lang w:val="en-US"/>
              </w:rPr>
              <w:t>=2)</w:t>
            </w:r>
          </w:p>
        </w:tc>
      </w:tr>
      <w:tr w:rsidR="000531F5" w:rsidRPr="000531F5" w14:paraId="798D7991" w14:textId="77777777" w:rsidTr="000531F5">
        <w:trPr>
          <w:trHeight w:val="301"/>
        </w:trPr>
        <w:tc>
          <w:tcPr>
            <w:tcW w:w="352" w:type="pct"/>
            <w:vMerge/>
            <w:shd w:val="clear" w:color="auto" w:fill="auto"/>
            <w:noWrap/>
            <w:vAlign w:val="center"/>
            <w:hideMark/>
          </w:tcPr>
          <w:p w14:paraId="74C686D7"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7F2FDB71" w14:textId="77777777" w:rsidR="000531F5" w:rsidRPr="000531F5" w:rsidRDefault="000531F5" w:rsidP="000531F5">
            <w:pPr>
              <w:rPr>
                <w:color w:val="000000"/>
                <w:sz w:val="20"/>
                <w:szCs w:val="20"/>
              </w:rPr>
            </w:pPr>
            <w:proofErr w:type="spellStart"/>
            <w:r w:rsidRPr="000531F5">
              <w:rPr>
                <w:color w:val="000000"/>
                <w:sz w:val="20"/>
                <w:szCs w:val="20"/>
              </w:rPr>
              <w:t>nbrun</w:t>
            </w:r>
            <w:proofErr w:type="spellEnd"/>
          </w:p>
        </w:tc>
        <w:tc>
          <w:tcPr>
            <w:tcW w:w="4014" w:type="pct"/>
            <w:shd w:val="clear" w:color="auto" w:fill="auto"/>
            <w:noWrap/>
            <w:vAlign w:val="center"/>
            <w:hideMark/>
          </w:tcPr>
          <w:p w14:paraId="6A026945" w14:textId="77777777" w:rsidR="000531F5" w:rsidRPr="000531F5" w:rsidRDefault="000531F5" w:rsidP="000531F5">
            <w:pPr>
              <w:rPr>
                <w:color w:val="000000"/>
                <w:sz w:val="20"/>
                <w:szCs w:val="20"/>
              </w:rPr>
            </w:pPr>
            <w:proofErr w:type="spellStart"/>
            <w:r w:rsidRPr="000531F5">
              <w:rPr>
                <w:color w:val="000000"/>
                <w:sz w:val="20"/>
                <w:szCs w:val="20"/>
              </w:rPr>
              <w:t>Number</w:t>
            </w:r>
            <w:proofErr w:type="spellEnd"/>
            <w:r w:rsidRPr="000531F5">
              <w:rPr>
                <w:color w:val="000000"/>
                <w:sz w:val="20"/>
                <w:szCs w:val="20"/>
              </w:rPr>
              <w:t xml:space="preserve"> of </w:t>
            </w:r>
            <w:proofErr w:type="spellStart"/>
            <w:r w:rsidRPr="000531F5">
              <w:rPr>
                <w:color w:val="000000"/>
                <w:sz w:val="20"/>
                <w:szCs w:val="20"/>
              </w:rPr>
              <w:t>run</w:t>
            </w:r>
            <w:proofErr w:type="spellEnd"/>
          </w:p>
        </w:tc>
      </w:tr>
      <w:tr w:rsidR="000531F5" w:rsidRPr="000531F5" w14:paraId="5AE51087" w14:textId="77777777" w:rsidTr="000531F5">
        <w:trPr>
          <w:trHeight w:val="301"/>
        </w:trPr>
        <w:tc>
          <w:tcPr>
            <w:tcW w:w="352" w:type="pct"/>
            <w:vMerge/>
            <w:shd w:val="clear" w:color="auto" w:fill="auto"/>
            <w:noWrap/>
            <w:vAlign w:val="center"/>
            <w:hideMark/>
          </w:tcPr>
          <w:p w14:paraId="437DB965"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493E2C23" w14:textId="77777777" w:rsidR="000531F5" w:rsidRPr="000531F5" w:rsidRDefault="000531F5" w:rsidP="000531F5">
            <w:pPr>
              <w:rPr>
                <w:color w:val="000000"/>
                <w:sz w:val="20"/>
                <w:szCs w:val="20"/>
              </w:rPr>
            </w:pPr>
            <w:proofErr w:type="spellStart"/>
            <w:r w:rsidRPr="000531F5">
              <w:rPr>
                <w:color w:val="000000"/>
                <w:sz w:val="20"/>
                <w:szCs w:val="20"/>
              </w:rPr>
              <w:t>run</w:t>
            </w:r>
            <w:proofErr w:type="spellEnd"/>
          </w:p>
        </w:tc>
        <w:tc>
          <w:tcPr>
            <w:tcW w:w="4014" w:type="pct"/>
            <w:shd w:val="clear" w:color="auto" w:fill="auto"/>
            <w:noWrap/>
            <w:vAlign w:val="center"/>
            <w:hideMark/>
          </w:tcPr>
          <w:p w14:paraId="71300963" w14:textId="77777777" w:rsidR="000531F5" w:rsidRPr="000531F5" w:rsidRDefault="000531F5" w:rsidP="000531F5">
            <w:pPr>
              <w:rPr>
                <w:color w:val="000000"/>
                <w:sz w:val="20"/>
                <w:szCs w:val="20"/>
              </w:rPr>
            </w:pPr>
            <w:r w:rsidRPr="000531F5">
              <w:rPr>
                <w:color w:val="000000"/>
                <w:sz w:val="20"/>
                <w:szCs w:val="20"/>
              </w:rPr>
              <w:t xml:space="preserve">List of </w:t>
            </w:r>
            <w:proofErr w:type="spellStart"/>
            <w:r w:rsidRPr="000531F5">
              <w:rPr>
                <w:color w:val="000000"/>
                <w:sz w:val="20"/>
                <w:szCs w:val="20"/>
              </w:rPr>
              <w:t>simulated</w:t>
            </w:r>
            <w:proofErr w:type="spellEnd"/>
            <w:r w:rsidRPr="000531F5">
              <w:rPr>
                <w:color w:val="000000"/>
                <w:sz w:val="20"/>
                <w:szCs w:val="20"/>
              </w:rPr>
              <w:t xml:space="preserve"> </w:t>
            </w:r>
            <w:proofErr w:type="spellStart"/>
            <w:r w:rsidRPr="000531F5">
              <w:rPr>
                <w:color w:val="000000"/>
                <w:sz w:val="20"/>
                <w:szCs w:val="20"/>
              </w:rPr>
              <w:t>treatcode</w:t>
            </w:r>
            <w:proofErr w:type="spellEnd"/>
          </w:p>
        </w:tc>
      </w:tr>
      <w:tr w:rsidR="000531F5" w:rsidRPr="00DE0B8C" w14:paraId="5C42A39B" w14:textId="77777777" w:rsidTr="000531F5">
        <w:trPr>
          <w:trHeight w:val="332"/>
        </w:trPr>
        <w:tc>
          <w:tcPr>
            <w:tcW w:w="352" w:type="pct"/>
            <w:vMerge w:val="restart"/>
            <w:shd w:val="clear" w:color="auto" w:fill="auto"/>
            <w:noWrap/>
            <w:textDirection w:val="btLr"/>
            <w:vAlign w:val="center"/>
            <w:hideMark/>
          </w:tcPr>
          <w:p w14:paraId="20B7E4BC" w14:textId="77777777" w:rsidR="000531F5" w:rsidRPr="000531F5" w:rsidRDefault="000531F5" w:rsidP="000531F5">
            <w:pPr>
              <w:ind w:left="113" w:right="113"/>
              <w:jc w:val="center"/>
              <w:rPr>
                <w:color w:val="000000"/>
                <w:sz w:val="20"/>
                <w:szCs w:val="20"/>
              </w:rPr>
            </w:pPr>
            <w:r w:rsidRPr="000531F5">
              <w:rPr>
                <w:color w:val="000000"/>
                <w:sz w:val="20"/>
                <w:szCs w:val="20"/>
              </w:rPr>
              <w:t>TREATMENT</w:t>
            </w:r>
          </w:p>
        </w:tc>
        <w:tc>
          <w:tcPr>
            <w:tcW w:w="634" w:type="pct"/>
            <w:shd w:val="clear" w:color="auto" w:fill="auto"/>
            <w:noWrap/>
            <w:vAlign w:val="center"/>
            <w:hideMark/>
          </w:tcPr>
          <w:p w14:paraId="49CEC408" w14:textId="77777777" w:rsidR="000531F5" w:rsidRPr="000531F5" w:rsidRDefault="000531F5" w:rsidP="000531F5">
            <w:pPr>
              <w:rPr>
                <w:color w:val="000000"/>
                <w:sz w:val="20"/>
                <w:szCs w:val="20"/>
              </w:rPr>
            </w:pPr>
            <w:proofErr w:type="spellStart"/>
            <w:r w:rsidRPr="000531F5">
              <w:rPr>
                <w:color w:val="000000"/>
                <w:sz w:val="20"/>
                <w:szCs w:val="20"/>
              </w:rPr>
              <w:t>nbbgi</w:t>
            </w:r>
            <w:proofErr w:type="spellEnd"/>
          </w:p>
        </w:tc>
        <w:tc>
          <w:tcPr>
            <w:tcW w:w="4014" w:type="pct"/>
            <w:shd w:val="clear" w:color="auto" w:fill="auto"/>
            <w:vAlign w:val="center"/>
            <w:hideMark/>
          </w:tcPr>
          <w:p w14:paraId="1C43488A" w14:textId="77777777" w:rsidR="000531F5" w:rsidRPr="000531F5" w:rsidRDefault="000531F5" w:rsidP="000531F5">
            <w:pPr>
              <w:rPr>
                <w:color w:val="000000"/>
                <w:sz w:val="20"/>
                <w:szCs w:val="20"/>
                <w:lang w:val="en-US"/>
              </w:rPr>
            </w:pPr>
            <w:r w:rsidRPr="000531F5">
              <w:rPr>
                <w:color w:val="000000"/>
                <w:sz w:val="20"/>
                <w:szCs w:val="20"/>
                <w:lang w:val="en-US"/>
              </w:rPr>
              <w:t>Number of  buds at plantation  (/m</w:t>
            </w:r>
            <w:r w:rsidRPr="000531F5">
              <w:rPr>
                <w:color w:val="000000"/>
                <w:sz w:val="20"/>
                <w:szCs w:val="20"/>
                <w:vertAlign w:val="superscript"/>
                <w:lang w:val="en-US"/>
              </w:rPr>
              <w:t>2</w:t>
            </w:r>
            <w:r w:rsidRPr="000531F5">
              <w:rPr>
                <w:color w:val="000000"/>
                <w:sz w:val="20"/>
                <w:szCs w:val="20"/>
                <w:lang w:val="en-US"/>
              </w:rPr>
              <w:t>)</w:t>
            </w:r>
          </w:p>
        </w:tc>
      </w:tr>
      <w:tr w:rsidR="000531F5" w:rsidRPr="000531F5" w14:paraId="55885819" w14:textId="77777777" w:rsidTr="000531F5">
        <w:trPr>
          <w:trHeight w:val="301"/>
        </w:trPr>
        <w:tc>
          <w:tcPr>
            <w:tcW w:w="352" w:type="pct"/>
            <w:vMerge/>
            <w:shd w:val="clear" w:color="auto" w:fill="auto"/>
            <w:noWrap/>
            <w:vAlign w:val="center"/>
            <w:hideMark/>
          </w:tcPr>
          <w:p w14:paraId="038B6A79"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16804C6C" w14:textId="77777777" w:rsidR="000531F5" w:rsidRPr="000531F5" w:rsidRDefault="000531F5" w:rsidP="000531F5">
            <w:pPr>
              <w:rPr>
                <w:color w:val="000000"/>
                <w:sz w:val="20"/>
                <w:szCs w:val="20"/>
              </w:rPr>
            </w:pPr>
            <w:proofErr w:type="spellStart"/>
            <w:r w:rsidRPr="000531F5">
              <w:rPr>
                <w:color w:val="000000"/>
                <w:sz w:val="20"/>
                <w:szCs w:val="20"/>
              </w:rPr>
              <w:t>treatcode</w:t>
            </w:r>
            <w:proofErr w:type="spellEnd"/>
          </w:p>
        </w:tc>
        <w:tc>
          <w:tcPr>
            <w:tcW w:w="4014" w:type="pct"/>
            <w:shd w:val="clear" w:color="auto" w:fill="auto"/>
            <w:noWrap/>
            <w:vAlign w:val="center"/>
            <w:hideMark/>
          </w:tcPr>
          <w:p w14:paraId="53008202" w14:textId="77777777" w:rsidR="000531F5" w:rsidRPr="000531F5" w:rsidRDefault="000531F5" w:rsidP="000531F5">
            <w:pPr>
              <w:rPr>
                <w:color w:val="000000"/>
                <w:sz w:val="20"/>
                <w:szCs w:val="20"/>
              </w:rPr>
            </w:pPr>
            <w:r w:rsidRPr="000531F5">
              <w:rPr>
                <w:color w:val="000000"/>
                <w:sz w:val="20"/>
                <w:szCs w:val="20"/>
                <w:lang w:val="en-US"/>
              </w:rPr>
              <w:t xml:space="preserve">Treatment name  </w:t>
            </w:r>
          </w:p>
        </w:tc>
      </w:tr>
      <w:tr w:rsidR="000531F5" w:rsidRPr="00DE0B8C" w14:paraId="59266B61" w14:textId="77777777" w:rsidTr="000531F5">
        <w:trPr>
          <w:trHeight w:val="301"/>
        </w:trPr>
        <w:tc>
          <w:tcPr>
            <w:tcW w:w="352" w:type="pct"/>
            <w:vMerge/>
            <w:shd w:val="clear" w:color="auto" w:fill="auto"/>
            <w:noWrap/>
            <w:vAlign w:val="center"/>
            <w:hideMark/>
          </w:tcPr>
          <w:p w14:paraId="6AA89AF6"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614DAE13" w14:textId="77777777" w:rsidR="000531F5" w:rsidRPr="000531F5" w:rsidRDefault="000531F5" w:rsidP="000531F5">
            <w:pPr>
              <w:rPr>
                <w:color w:val="000000"/>
                <w:sz w:val="20"/>
                <w:szCs w:val="20"/>
              </w:rPr>
            </w:pPr>
            <w:r w:rsidRPr="000531F5">
              <w:rPr>
                <w:color w:val="000000"/>
                <w:sz w:val="20"/>
                <w:szCs w:val="20"/>
              </w:rPr>
              <w:t>cycle</w:t>
            </w:r>
          </w:p>
        </w:tc>
        <w:tc>
          <w:tcPr>
            <w:tcW w:w="4014" w:type="pct"/>
            <w:shd w:val="clear" w:color="auto" w:fill="auto"/>
            <w:noWrap/>
            <w:vAlign w:val="center"/>
            <w:hideMark/>
          </w:tcPr>
          <w:p w14:paraId="7C1BFF84" w14:textId="77777777" w:rsidR="000531F5" w:rsidRPr="000531F5" w:rsidRDefault="000531F5" w:rsidP="000531F5">
            <w:pPr>
              <w:rPr>
                <w:color w:val="000000"/>
                <w:sz w:val="20"/>
                <w:szCs w:val="20"/>
                <w:lang w:val="en-US"/>
              </w:rPr>
            </w:pPr>
            <w:r w:rsidRPr="000531F5">
              <w:rPr>
                <w:color w:val="000000"/>
                <w:sz w:val="20"/>
                <w:szCs w:val="20"/>
                <w:lang w:val="en-US"/>
              </w:rPr>
              <w:t xml:space="preserve">Crop cycle code:  0 for plant crop, 1 for first </w:t>
            </w:r>
            <w:proofErr w:type="gramStart"/>
            <w:r w:rsidRPr="000531F5">
              <w:rPr>
                <w:color w:val="000000"/>
                <w:sz w:val="20"/>
                <w:szCs w:val="20"/>
                <w:lang w:val="en-US"/>
              </w:rPr>
              <w:t>ratoon, ….)</w:t>
            </w:r>
            <w:proofErr w:type="gramEnd"/>
          </w:p>
        </w:tc>
      </w:tr>
      <w:tr w:rsidR="000531F5" w:rsidRPr="000531F5" w14:paraId="314A08DE" w14:textId="77777777" w:rsidTr="000531F5">
        <w:trPr>
          <w:trHeight w:val="301"/>
        </w:trPr>
        <w:tc>
          <w:tcPr>
            <w:tcW w:w="352" w:type="pct"/>
            <w:vMerge/>
            <w:shd w:val="clear" w:color="auto" w:fill="auto"/>
            <w:noWrap/>
            <w:vAlign w:val="center"/>
            <w:hideMark/>
          </w:tcPr>
          <w:p w14:paraId="31F24EF7"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37CC34B2" w14:textId="77777777" w:rsidR="000531F5" w:rsidRPr="000531F5" w:rsidRDefault="000531F5" w:rsidP="000531F5">
            <w:pPr>
              <w:rPr>
                <w:color w:val="000000"/>
                <w:sz w:val="20"/>
                <w:szCs w:val="20"/>
              </w:rPr>
            </w:pPr>
            <w:proofErr w:type="spellStart"/>
            <w:r w:rsidRPr="000531F5">
              <w:rPr>
                <w:color w:val="000000"/>
                <w:sz w:val="20"/>
                <w:szCs w:val="20"/>
              </w:rPr>
              <w:t>varcode</w:t>
            </w:r>
            <w:proofErr w:type="spellEnd"/>
          </w:p>
        </w:tc>
        <w:tc>
          <w:tcPr>
            <w:tcW w:w="4014" w:type="pct"/>
            <w:shd w:val="clear" w:color="auto" w:fill="auto"/>
            <w:noWrap/>
            <w:vAlign w:val="center"/>
            <w:hideMark/>
          </w:tcPr>
          <w:p w14:paraId="300E57C6" w14:textId="77777777" w:rsidR="000531F5" w:rsidRPr="000531F5" w:rsidRDefault="000531F5" w:rsidP="000531F5">
            <w:pPr>
              <w:rPr>
                <w:color w:val="000000"/>
                <w:sz w:val="20"/>
                <w:szCs w:val="20"/>
              </w:rPr>
            </w:pPr>
            <w:r w:rsidRPr="000531F5">
              <w:rPr>
                <w:color w:val="000000"/>
                <w:sz w:val="20"/>
                <w:szCs w:val="20"/>
                <w:lang w:val="en-US"/>
              </w:rPr>
              <w:t>Cultivar (variety) name</w:t>
            </w:r>
          </w:p>
        </w:tc>
      </w:tr>
      <w:tr w:rsidR="000531F5" w:rsidRPr="000531F5" w14:paraId="61BC0234" w14:textId="77777777" w:rsidTr="000531F5">
        <w:trPr>
          <w:trHeight w:val="317"/>
        </w:trPr>
        <w:tc>
          <w:tcPr>
            <w:tcW w:w="352" w:type="pct"/>
            <w:vMerge/>
            <w:shd w:val="clear" w:color="auto" w:fill="auto"/>
            <w:noWrap/>
            <w:vAlign w:val="center"/>
            <w:hideMark/>
          </w:tcPr>
          <w:p w14:paraId="0043007F"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2576C56E" w14:textId="77777777" w:rsidR="000531F5" w:rsidRPr="000531F5" w:rsidRDefault="000531F5" w:rsidP="000531F5">
            <w:pPr>
              <w:rPr>
                <w:color w:val="000000"/>
                <w:sz w:val="20"/>
                <w:szCs w:val="20"/>
              </w:rPr>
            </w:pPr>
            <w:proofErr w:type="spellStart"/>
            <w:r w:rsidRPr="000531F5">
              <w:rPr>
                <w:color w:val="000000"/>
                <w:sz w:val="20"/>
                <w:szCs w:val="20"/>
              </w:rPr>
              <w:t>rowspace</w:t>
            </w:r>
            <w:proofErr w:type="spellEnd"/>
          </w:p>
        </w:tc>
        <w:tc>
          <w:tcPr>
            <w:tcW w:w="4014" w:type="pct"/>
            <w:shd w:val="clear" w:color="auto" w:fill="auto"/>
            <w:vAlign w:val="center"/>
            <w:hideMark/>
          </w:tcPr>
          <w:p w14:paraId="5880D6C4" w14:textId="77777777" w:rsidR="000531F5" w:rsidRPr="000531F5" w:rsidRDefault="000531F5" w:rsidP="000531F5">
            <w:pPr>
              <w:rPr>
                <w:color w:val="000000"/>
                <w:sz w:val="20"/>
                <w:szCs w:val="20"/>
              </w:rPr>
            </w:pPr>
            <w:proofErr w:type="spellStart"/>
            <w:r w:rsidRPr="000531F5">
              <w:rPr>
                <w:color w:val="000000"/>
                <w:sz w:val="20"/>
                <w:szCs w:val="20"/>
              </w:rPr>
              <w:t>Row</w:t>
            </w:r>
            <w:proofErr w:type="spellEnd"/>
            <w:r w:rsidRPr="000531F5">
              <w:rPr>
                <w:color w:val="000000"/>
                <w:sz w:val="20"/>
                <w:szCs w:val="20"/>
              </w:rPr>
              <w:t xml:space="preserve"> </w:t>
            </w:r>
            <w:proofErr w:type="spellStart"/>
            <w:r w:rsidRPr="000531F5">
              <w:rPr>
                <w:color w:val="000000"/>
                <w:sz w:val="20"/>
                <w:szCs w:val="20"/>
              </w:rPr>
              <w:t>spacing</w:t>
            </w:r>
            <w:proofErr w:type="spellEnd"/>
            <w:r w:rsidRPr="000531F5">
              <w:rPr>
                <w:color w:val="000000"/>
                <w:sz w:val="20"/>
                <w:szCs w:val="20"/>
              </w:rPr>
              <w:t xml:space="preserve"> (m) - informative</w:t>
            </w:r>
          </w:p>
        </w:tc>
      </w:tr>
      <w:tr w:rsidR="000531F5" w:rsidRPr="00DE0B8C" w14:paraId="55ABC5A8" w14:textId="77777777" w:rsidTr="000531F5">
        <w:trPr>
          <w:trHeight w:val="528"/>
        </w:trPr>
        <w:tc>
          <w:tcPr>
            <w:tcW w:w="352" w:type="pct"/>
            <w:vMerge/>
            <w:shd w:val="clear" w:color="auto" w:fill="auto"/>
            <w:noWrap/>
            <w:vAlign w:val="center"/>
            <w:hideMark/>
          </w:tcPr>
          <w:p w14:paraId="04AD7F67"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0EFD4539" w14:textId="77777777" w:rsidR="000531F5" w:rsidRPr="000531F5" w:rsidRDefault="000531F5" w:rsidP="000531F5">
            <w:pPr>
              <w:rPr>
                <w:color w:val="000000"/>
                <w:sz w:val="20"/>
                <w:szCs w:val="20"/>
              </w:rPr>
            </w:pPr>
            <w:proofErr w:type="spellStart"/>
            <w:r w:rsidRPr="000531F5">
              <w:rPr>
                <w:color w:val="000000"/>
                <w:sz w:val="20"/>
                <w:szCs w:val="20"/>
              </w:rPr>
              <w:t>begdate</w:t>
            </w:r>
            <w:proofErr w:type="spellEnd"/>
          </w:p>
        </w:tc>
        <w:tc>
          <w:tcPr>
            <w:tcW w:w="4014" w:type="pct"/>
            <w:shd w:val="clear" w:color="auto" w:fill="auto"/>
            <w:vAlign w:val="center"/>
            <w:hideMark/>
          </w:tcPr>
          <w:p w14:paraId="25555507" w14:textId="77777777" w:rsidR="000531F5" w:rsidRPr="000531F5" w:rsidRDefault="000531F5" w:rsidP="000531F5">
            <w:pPr>
              <w:rPr>
                <w:color w:val="000000"/>
                <w:sz w:val="20"/>
                <w:szCs w:val="20"/>
                <w:lang w:val="en-US"/>
              </w:rPr>
            </w:pPr>
            <w:proofErr w:type="spellStart"/>
            <w:r w:rsidRPr="000531F5">
              <w:rPr>
                <w:color w:val="000000"/>
                <w:sz w:val="20"/>
                <w:szCs w:val="20"/>
                <w:lang w:val="en-US"/>
              </w:rPr>
              <w:t>begining</w:t>
            </w:r>
            <w:proofErr w:type="spellEnd"/>
            <w:r w:rsidRPr="000531F5">
              <w:rPr>
                <w:color w:val="000000"/>
                <w:sz w:val="20"/>
                <w:szCs w:val="20"/>
                <w:lang w:val="en-US"/>
              </w:rPr>
              <w:t xml:space="preserve"> date of simulation : Plantation date or previous harvest date (format: </w:t>
            </w:r>
            <w:proofErr w:type="spellStart"/>
            <w:r w:rsidRPr="000531F5">
              <w:rPr>
                <w:color w:val="000000"/>
                <w:sz w:val="20"/>
                <w:szCs w:val="20"/>
                <w:lang w:val="en-US"/>
              </w:rPr>
              <w:t>dd</w:t>
            </w:r>
            <w:proofErr w:type="spellEnd"/>
            <w:r w:rsidRPr="000531F5">
              <w:rPr>
                <w:color w:val="000000"/>
                <w:sz w:val="20"/>
                <w:szCs w:val="20"/>
                <w:lang w:val="en-US"/>
              </w:rPr>
              <w:t>/mm/</w:t>
            </w:r>
            <w:proofErr w:type="spellStart"/>
            <w:r w:rsidRPr="000531F5">
              <w:rPr>
                <w:color w:val="000000"/>
                <w:sz w:val="20"/>
                <w:szCs w:val="20"/>
                <w:lang w:val="en-US"/>
              </w:rPr>
              <w:t>yyyy</w:t>
            </w:r>
            <w:proofErr w:type="spellEnd"/>
            <w:r w:rsidRPr="000531F5">
              <w:rPr>
                <w:color w:val="000000"/>
                <w:sz w:val="20"/>
                <w:szCs w:val="20"/>
                <w:lang w:val="en-US"/>
              </w:rPr>
              <w:t>)</w:t>
            </w:r>
          </w:p>
        </w:tc>
      </w:tr>
      <w:tr w:rsidR="000531F5" w:rsidRPr="00DE0B8C" w14:paraId="63972A38" w14:textId="77777777" w:rsidTr="000531F5">
        <w:trPr>
          <w:trHeight w:val="528"/>
        </w:trPr>
        <w:tc>
          <w:tcPr>
            <w:tcW w:w="352" w:type="pct"/>
            <w:vMerge/>
            <w:shd w:val="clear" w:color="auto" w:fill="auto"/>
            <w:noWrap/>
            <w:vAlign w:val="center"/>
            <w:hideMark/>
          </w:tcPr>
          <w:p w14:paraId="39CAAF40"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2FB1EF56" w14:textId="77777777" w:rsidR="000531F5" w:rsidRPr="000531F5" w:rsidRDefault="000531F5" w:rsidP="000531F5">
            <w:pPr>
              <w:rPr>
                <w:color w:val="000000"/>
                <w:sz w:val="20"/>
                <w:szCs w:val="20"/>
              </w:rPr>
            </w:pPr>
            <w:proofErr w:type="spellStart"/>
            <w:r w:rsidRPr="000531F5">
              <w:rPr>
                <w:color w:val="000000"/>
                <w:sz w:val="20"/>
                <w:szCs w:val="20"/>
              </w:rPr>
              <w:t>enddate</w:t>
            </w:r>
            <w:proofErr w:type="spellEnd"/>
          </w:p>
        </w:tc>
        <w:tc>
          <w:tcPr>
            <w:tcW w:w="4014" w:type="pct"/>
            <w:shd w:val="clear" w:color="auto" w:fill="auto"/>
            <w:vAlign w:val="center"/>
            <w:hideMark/>
          </w:tcPr>
          <w:p w14:paraId="58377BD9" w14:textId="77777777" w:rsidR="000531F5" w:rsidRPr="000531F5" w:rsidRDefault="000531F5" w:rsidP="000531F5">
            <w:pPr>
              <w:rPr>
                <w:color w:val="000000"/>
                <w:sz w:val="20"/>
                <w:szCs w:val="20"/>
                <w:lang w:val="en-US"/>
              </w:rPr>
            </w:pPr>
            <w:r w:rsidRPr="000531F5">
              <w:rPr>
                <w:color w:val="000000"/>
                <w:sz w:val="20"/>
                <w:szCs w:val="20"/>
                <w:lang w:val="en-US"/>
              </w:rPr>
              <w:t>Ending date of  simulation: harvest date of the crop cycle (</w:t>
            </w:r>
            <w:proofErr w:type="spellStart"/>
            <w:r w:rsidRPr="000531F5">
              <w:rPr>
                <w:color w:val="000000"/>
                <w:sz w:val="20"/>
                <w:szCs w:val="20"/>
                <w:lang w:val="en-US"/>
              </w:rPr>
              <w:t>dd</w:t>
            </w:r>
            <w:proofErr w:type="spellEnd"/>
            <w:r w:rsidRPr="000531F5">
              <w:rPr>
                <w:color w:val="000000"/>
                <w:sz w:val="20"/>
                <w:szCs w:val="20"/>
                <w:lang w:val="en-US"/>
              </w:rPr>
              <w:t>/mm/</w:t>
            </w:r>
            <w:proofErr w:type="spellStart"/>
            <w:r w:rsidRPr="000531F5">
              <w:rPr>
                <w:color w:val="000000"/>
                <w:sz w:val="20"/>
                <w:szCs w:val="20"/>
                <w:lang w:val="en-US"/>
              </w:rPr>
              <w:t>yyyy</w:t>
            </w:r>
            <w:proofErr w:type="spellEnd"/>
            <w:r w:rsidRPr="000531F5">
              <w:rPr>
                <w:color w:val="000000"/>
                <w:sz w:val="20"/>
                <w:szCs w:val="20"/>
                <w:lang w:val="en-US"/>
              </w:rPr>
              <w:t>)</w:t>
            </w:r>
          </w:p>
        </w:tc>
      </w:tr>
      <w:tr w:rsidR="000531F5" w:rsidRPr="00DE0B8C" w14:paraId="3E0733B5" w14:textId="77777777" w:rsidTr="000531F5">
        <w:trPr>
          <w:trHeight w:val="301"/>
        </w:trPr>
        <w:tc>
          <w:tcPr>
            <w:tcW w:w="352" w:type="pct"/>
            <w:vMerge/>
            <w:shd w:val="clear" w:color="auto" w:fill="auto"/>
            <w:noWrap/>
            <w:vAlign w:val="center"/>
            <w:hideMark/>
          </w:tcPr>
          <w:p w14:paraId="393B7FE2"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3AA5DD44" w14:textId="77777777" w:rsidR="000531F5" w:rsidRPr="000531F5" w:rsidRDefault="000531F5" w:rsidP="000531F5">
            <w:pPr>
              <w:rPr>
                <w:color w:val="000000"/>
                <w:sz w:val="20"/>
                <w:szCs w:val="20"/>
              </w:rPr>
            </w:pPr>
            <w:proofErr w:type="spellStart"/>
            <w:r w:rsidRPr="000531F5">
              <w:rPr>
                <w:color w:val="000000"/>
                <w:sz w:val="20"/>
                <w:szCs w:val="20"/>
              </w:rPr>
              <w:t>trialat</w:t>
            </w:r>
            <w:proofErr w:type="spellEnd"/>
          </w:p>
        </w:tc>
        <w:tc>
          <w:tcPr>
            <w:tcW w:w="4014" w:type="pct"/>
            <w:shd w:val="clear" w:color="auto" w:fill="auto"/>
            <w:noWrap/>
            <w:vAlign w:val="center"/>
            <w:hideMark/>
          </w:tcPr>
          <w:p w14:paraId="08263D38" w14:textId="77777777" w:rsidR="000531F5" w:rsidRPr="000531F5" w:rsidRDefault="000531F5" w:rsidP="000531F5">
            <w:pPr>
              <w:rPr>
                <w:color w:val="000000"/>
                <w:sz w:val="20"/>
                <w:szCs w:val="20"/>
                <w:lang w:val="en-US"/>
              </w:rPr>
            </w:pPr>
            <w:r w:rsidRPr="000531F5">
              <w:rPr>
                <w:color w:val="000000"/>
                <w:sz w:val="20"/>
                <w:szCs w:val="20"/>
                <w:lang w:val="en-US"/>
              </w:rPr>
              <w:t xml:space="preserve">Trial latitude in decimal degrees (+ at the North, - a the south) </w:t>
            </w:r>
          </w:p>
        </w:tc>
      </w:tr>
      <w:tr w:rsidR="000531F5" w:rsidRPr="00DE0B8C" w14:paraId="5AA17EA4" w14:textId="77777777" w:rsidTr="000531F5">
        <w:trPr>
          <w:trHeight w:val="301"/>
        </w:trPr>
        <w:tc>
          <w:tcPr>
            <w:tcW w:w="352" w:type="pct"/>
            <w:vMerge/>
            <w:shd w:val="clear" w:color="auto" w:fill="auto"/>
            <w:noWrap/>
            <w:vAlign w:val="center"/>
            <w:hideMark/>
          </w:tcPr>
          <w:p w14:paraId="35578098"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78ED18E3" w14:textId="77777777" w:rsidR="000531F5" w:rsidRPr="000531F5" w:rsidRDefault="000531F5" w:rsidP="000531F5">
            <w:pPr>
              <w:rPr>
                <w:color w:val="000000"/>
                <w:sz w:val="20"/>
                <w:szCs w:val="20"/>
              </w:rPr>
            </w:pPr>
            <w:proofErr w:type="spellStart"/>
            <w:r w:rsidRPr="000531F5">
              <w:rPr>
                <w:color w:val="000000"/>
                <w:sz w:val="20"/>
                <w:szCs w:val="20"/>
              </w:rPr>
              <w:t>trialong</w:t>
            </w:r>
            <w:proofErr w:type="spellEnd"/>
          </w:p>
        </w:tc>
        <w:tc>
          <w:tcPr>
            <w:tcW w:w="4014" w:type="pct"/>
            <w:shd w:val="clear" w:color="auto" w:fill="auto"/>
            <w:noWrap/>
            <w:vAlign w:val="center"/>
            <w:hideMark/>
          </w:tcPr>
          <w:p w14:paraId="3AE0BC38" w14:textId="77777777" w:rsidR="000531F5" w:rsidRPr="000531F5" w:rsidRDefault="000531F5" w:rsidP="000531F5">
            <w:pPr>
              <w:rPr>
                <w:color w:val="000000"/>
                <w:sz w:val="20"/>
                <w:szCs w:val="20"/>
                <w:lang w:val="en-US"/>
              </w:rPr>
            </w:pPr>
            <w:r w:rsidRPr="000531F5">
              <w:rPr>
                <w:color w:val="000000"/>
                <w:sz w:val="20"/>
                <w:szCs w:val="20"/>
                <w:lang w:val="en-US"/>
              </w:rPr>
              <w:t xml:space="preserve">Trial longitude in decimal degrees </w:t>
            </w:r>
          </w:p>
        </w:tc>
      </w:tr>
      <w:tr w:rsidR="000531F5" w:rsidRPr="000531F5" w14:paraId="656D84C8" w14:textId="77777777" w:rsidTr="000531F5">
        <w:trPr>
          <w:trHeight w:val="301"/>
        </w:trPr>
        <w:tc>
          <w:tcPr>
            <w:tcW w:w="352" w:type="pct"/>
            <w:vMerge/>
            <w:shd w:val="clear" w:color="auto" w:fill="auto"/>
            <w:noWrap/>
            <w:vAlign w:val="center"/>
            <w:hideMark/>
          </w:tcPr>
          <w:p w14:paraId="008452AB"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6F640B9D" w14:textId="77777777" w:rsidR="000531F5" w:rsidRPr="000531F5" w:rsidRDefault="000531F5" w:rsidP="000531F5">
            <w:pPr>
              <w:rPr>
                <w:color w:val="000000"/>
                <w:sz w:val="20"/>
                <w:szCs w:val="20"/>
              </w:rPr>
            </w:pPr>
            <w:proofErr w:type="spellStart"/>
            <w:r w:rsidRPr="000531F5">
              <w:rPr>
                <w:color w:val="000000"/>
                <w:sz w:val="20"/>
                <w:szCs w:val="20"/>
              </w:rPr>
              <w:t>trialalt</w:t>
            </w:r>
            <w:proofErr w:type="spellEnd"/>
          </w:p>
        </w:tc>
        <w:tc>
          <w:tcPr>
            <w:tcW w:w="4014" w:type="pct"/>
            <w:shd w:val="clear" w:color="auto" w:fill="auto"/>
            <w:noWrap/>
            <w:vAlign w:val="center"/>
            <w:hideMark/>
          </w:tcPr>
          <w:p w14:paraId="6C1E674A" w14:textId="77777777" w:rsidR="000531F5" w:rsidRPr="000531F5" w:rsidRDefault="000531F5" w:rsidP="000531F5">
            <w:pPr>
              <w:rPr>
                <w:color w:val="000000"/>
                <w:sz w:val="20"/>
                <w:szCs w:val="20"/>
              </w:rPr>
            </w:pPr>
            <w:r w:rsidRPr="000531F5">
              <w:rPr>
                <w:color w:val="000000"/>
                <w:sz w:val="20"/>
                <w:szCs w:val="20"/>
              </w:rPr>
              <w:t>Trial altitude (m)</w:t>
            </w:r>
          </w:p>
        </w:tc>
      </w:tr>
      <w:tr w:rsidR="000531F5" w:rsidRPr="00DE0B8C" w14:paraId="4DBCF625" w14:textId="77777777" w:rsidTr="000531F5">
        <w:trPr>
          <w:trHeight w:val="301"/>
        </w:trPr>
        <w:tc>
          <w:tcPr>
            <w:tcW w:w="352" w:type="pct"/>
            <w:vMerge/>
            <w:shd w:val="clear" w:color="auto" w:fill="auto"/>
            <w:noWrap/>
            <w:vAlign w:val="center"/>
            <w:hideMark/>
          </w:tcPr>
          <w:p w14:paraId="358BD316"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502DB215" w14:textId="77777777" w:rsidR="000531F5" w:rsidRPr="000531F5" w:rsidRDefault="000531F5" w:rsidP="000531F5">
            <w:pPr>
              <w:rPr>
                <w:color w:val="000000"/>
                <w:sz w:val="20"/>
                <w:szCs w:val="20"/>
              </w:rPr>
            </w:pPr>
            <w:proofErr w:type="spellStart"/>
            <w:r w:rsidRPr="000531F5">
              <w:rPr>
                <w:color w:val="000000"/>
                <w:sz w:val="20"/>
                <w:szCs w:val="20"/>
              </w:rPr>
              <w:t>soilcode</w:t>
            </w:r>
            <w:proofErr w:type="spellEnd"/>
          </w:p>
        </w:tc>
        <w:tc>
          <w:tcPr>
            <w:tcW w:w="4014" w:type="pct"/>
            <w:shd w:val="clear" w:color="auto" w:fill="auto"/>
            <w:noWrap/>
            <w:vAlign w:val="center"/>
            <w:hideMark/>
          </w:tcPr>
          <w:p w14:paraId="0415A739" w14:textId="77777777" w:rsidR="000531F5" w:rsidRPr="000531F5" w:rsidRDefault="000531F5" w:rsidP="000531F5">
            <w:pPr>
              <w:rPr>
                <w:color w:val="000000"/>
                <w:sz w:val="20"/>
                <w:szCs w:val="20"/>
                <w:lang w:val="en-US"/>
              </w:rPr>
            </w:pPr>
            <w:r w:rsidRPr="000531F5">
              <w:rPr>
                <w:color w:val="000000"/>
                <w:sz w:val="20"/>
                <w:szCs w:val="20"/>
                <w:lang w:val="en-US"/>
              </w:rPr>
              <w:t>Soil name (</w:t>
            </w:r>
            <w:proofErr w:type="spellStart"/>
            <w:r w:rsidRPr="000531F5">
              <w:rPr>
                <w:color w:val="000000"/>
                <w:sz w:val="20"/>
                <w:szCs w:val="20"/>
                <w:lang w:val="en-US"/>
              </w:rPr>
              <w:t>muste</w:t>
            </w:r>
            <w:proofErr w:type="spellEnd"/>
            <w:r w:rsidRPr="000531F5">
              <w:rPr>
                <w:color w:val="000000"/>
                <w:sz w:val="20"/>
                <w:szCs w:val="20"/>
                <w:lang w:val="en-US"/>
              </w:rPr>
              <w:t xml:space="preserve"> </w:t>
            </w:r>
            <w:proofErr w:type="spellStart"/>
            <w:r w:rsidRPr="000531F5">
              <w:rPr>
                <w:color w:val="000000"/>
                <w:sz w:val="20"/>
                <w:szCs w:val="20"/>
                <w:lang w:val="en-US"/>
              </w:rPr>
              <w:t>existe</w:t>
            </w:r>
            <w:proofErr w:type="spellEnd"/>
            <w:r w:rsidRPr="000531F5">
              <w:rPr>
                <w:color w:val="000000"/>
                <w:sz w:val="20"/>
                <w:szCs w:val="20"/>
                <w:lang w:val="en-US"/>
              </w:rPr>
              <w:t xml:space="preserve"> in SOILGEN table)</w:t>
            </w:r>
          </w:p>
        </w:tc>
      </w:tr>
      <w:tr w:rsidR="000531F5" w:rsidRPr="00DE0B8C" w14:paraId="397221E8" w14:textId="77777777" w:rsidTr="000531F5">
        <w:trPr>
          <w:trHeight w:val="301"/>
        </w:trPr>
        <w:tc>
          <w:tcPr>
            <w:tcW w:w="352" w:type="pct"/>
            <w:vMerge/>
            <w:shd w:val="clear" w:color="auto" w:fill="auto"/>
            <w:noWrap/>
            <w:vAlign w:val="center"/>
            <w:hideMark/>
          </w:tcPr>
          <w:p w14:paraId="653BCB5F"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41F5E4DC" w14:textId="77777777" w:rsidR="000531F5" w:rsidRPr="000531F5" w:rsidRDefault="000531F5" w:rsidP="000531F5">
            <w:pPr>
              <w:rPr>
                <w:color w:val="000000"/>
                <w:sz w:val="20"/>
                <w:szCs w:val="20"/>
              </w:rPr>
            </w:pPr>
            <w:proofErr w:type="spellStart"/>
            <w:r w:rsidRPr="000531F5">
              <w:rPr>
                <w:color w:val="000000"/>
                <w:sz w:val="20"/>
                <w:szCs w:val="20"/>
              </w:rPr>
              <w:t>inisoilvol</w:t>
            </w:r>
            <w:proofErr w:type="spellEnd"/>
          </w:p>
        </w:tc>
        <w:tc>
          <w:tcPr>
            <w:tcW w:w="4014" w:type="pct"/>
            <w:shd w:val="clear" w:color="auto" w:fill="auto"/>
            <w:noWrap/>
            <w:vAlign w:val="center"/>
            <w:hideMark/>
          </w:tcPr>
          <w:p w14:paraId="1159B49A" w14:textId="77777777" w:rsidR="000531F5" w:rsidRPr="000531F5" w:rsidRDefault="000531F5" w:rsidP="000531F5">
            <w:pPr>
              <w:rPr>
                <w:color w:val="000000"/>
                <w:sz w:val="20"/>
                <w:szCs w:val="20"/>
                <w:lang w:val="en-US"/>
              </w:rPr>
            </w:pPr>
            <w:r w:rsidRPr="000531F5">
              <w:rPr>
                <w:color w:val="000000"/>
                <w:sz w:val="20"/>
                <w:szCs w:val="20"/>
                <w:lang w:val="en-US"/>
              </w:rPr>
              <w:t xml:space="preserve">fraction (0-1) of the available water capacity at the </w:t>
            </w:r>
            <w:proofErr w:type="spellStart"/>
            <w:r w:rsidRPr="000531F5">
              <w:rPr>
                <w:color w:val="000000"/>
                <w:sz w:val="20"/>
                <w:szCs w:val="20"/>
                <w:lang w:val="en-US"/>
              </w:rPr>
              <w:t>begining</w:t>
            </w:r>
            <w:proofErr w:type="spellEnd"/>
            <w:r w:rsidRPr="000531F5">
              <w:rPr>
                <w:color w:val="000000"/>
                <w:sz w:val="20"/>
                <w:szCs w:val="20"/>
                <w:lang w:val="en-US"/>
              </w:rPr>
              <w:t xml:space="preserve"> date if not indicated in SOILINI table</w:t>
            </w:r>
          </w:p>
        </w:tc>
      </w:tr>
      <w:tr w:rsidR="000531F5" w:rsidRPr="000531F5" w14:paraId="6FB75E01" w14:textId="77777777" w:rsidTr="000531F5">
        <w:trPr>
          <w:trHeight w:val="301"/>
        </w:trPr>
        <w:tc>
          <w:tcPr>
            <w:tcW w:w="352" w:type="pct"/>
            <w:vMerge/>
            <w:shd w:val="clear" w:color="auto" w:fill="auto"/>
            <w:noWrap/>
            <w:vAlign w:val="center"/>
            <w:hideMark/>
          </w:tcPr>
          <w:p w14:paraId="6A8B9054"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072CD88F" w14:textId="77777777" w:rsidR="000531F5" w:rsidRPr="000531F5" w:rsidRDefault="000531F5" w:rsidP="000531F5">
            <w:pPr>
              <w:rPr>
                <w:color w:val="000000"/>
                <w:sz w:val="20"/>
                <w:szCs w:val="20"/>
              </w:rPr>
            </w:pPr>
            <w:proofErr w:type="spellStart"/>
            <w:r w:rsidRPr="000531F5">
              <w:rPr>
                <w:color w:val="000000"/>
                <w:sz w:val="20"/>
                <w:szCs w:val="20"/>
              </w:rPr>
              <w:t>rootdepth</w:t>
            </w:r>
            <w:proofErr w:type="spellEnd"/>
          </w:p>
        </w:tc>
        <w:tc>
          <w:tcPr>
            <w:tcW w:w="4014" w:type="pct"/>
            <w:shd w:val="clear" w:color="auto" w:fill="auto"/>
            <w:noWrap/>
            <w:vAlign w:val="center"/>
            <w:hideMark/>
          </w:tcPr>
          <w:p w14:paraId="5E7CAAF5" w14:textId="77777777" w:rsidR="000531F5" w:rsidRPr="000531F5" w:rsidRDefault="000531F5" w:rsidP="000531F5">
            <w:pPr>
              <w:rPr>
                <w:color w:val="000000"/>
                <w:sz w:val="20"/>
                <w:szCs w:val="20"/>
              </w:rPr>
            </w:pPr>
            <w:r w:rsidRPr="000531F5">
              <w:rPr>
                <w:color w:val="000000"/>
                <w:sz w:val="20"/>
                <w:szCs w:val="20"/>
              </w:rPr>
              <w:t xml:space="preserve">maximum </w:t>
            </w:r>
            <w:proofErr w:type="spellStart"/>
            <w:r w:rsidRPr="000531F5">
              <w:rPr>
                <w:color w:val="000000"/>
                <w:sz w:val="20"/>
                <w:szCs w:val="20"/>
              </w:rPr>
              <w:t>root</w:t>
            </w:r>
            <w:proofErr w:type="spellEnd"/>
            <w:r w:rsidRPr="000531F5">
              <w:rPr>
                <w:color w:val="000000"/>
                <w:sz w:val="20"/>
                <w:szCs w:val="20"/>
              </w:rPr>
              <w:t xml:space="preserve"> </w:t>
            </w:r>
            <w:proofErr w:type="spellStart"/>
            <w:r w:rsidRPr="000531F5">
              <w:rPr>
                <w:color w:val="000000"/>
                <w:sz w:val="20"/>
                <w:szCs w:val="20"/>
              </w:rPr>
              <w:t>depth</w:t>
            </w:r>
            <w:proofErr w:type="spellEnd"/>
            <w:r w:rsidRPr="000531F5">
              <w:rPr>
                <w:color w:val="000000"/>
                <w:sz w:val="20"/>
                <w:szCs w:val="20"/>
              </w:rPr>
              <w:t xml:space="preserve"> (cm)</w:t>
            </w:r>
          </w:p>
        </w:tc>
      </w:tr>
      <w:tr w:rsidR="000531F5" w:rsidRPr="00DE0B8C" w14:paraId="68379CE9" w14:textId="77777777" w:rsidTr="000531F5">
        <w:trPr>
          <w:trHeight w:val="301"/>
        </w:trPr>
        <w:tc>
          <w:tcPr>
            <w:tcW w:w="352" w:type="pct"/>
            <w:vMerge/>
            <w:shd w:val="clear" w:color="auto" w:fill="auto"/>
            <w:noWrap/>
            <w:vAlign w:val="center"/>
            <w:hideMark/>
          </w:tcPr>
          <w:p w14:paraId="689E46DE"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1B11B241" w14:textId="77777777" w:rsidR="000531F5" w:rsidRPr="000531F5" w:rsidRDefault="000531F5" w:rsidP="000531F5">
            <w:pPr>
              <w:rPr>
                <w:color w:val="000000"/>
                <w:sz w:val="20"/>
                <w:szCs w:val="20"/>
              </w:rPr>
            </w:pPr>
            <w:proofErr w:type="spellStart"/>
            <w:r w:rsidRPr="000531F5">
              <w:rPr>
                <w:color w:val="000000"/>
                <w:sz w:val="20"/>
                <w:szCs w:val="20"/>
              </w:rPr>
              <w:t>irricode</w:t>
            </w:r>
            <w:proofErr w:type="spellEnd"/>
          </w:p>
        </w:tc>
        <w:tc>
          <w:tcPr>
            <w:tcW w:w="4014" w:type="pct"/>
            <w:shd w:val="clear" w:color="auto" w:fill="auto"/>
            <w:noWrap/>
            <w:vAlign w:val="center"/>
            <w:hideMark/>
          </w:tcPr>
          <w:p w14:paraId="10F027E8" w14:textId="77777777" w:rsidR="000531F5" w:rsidRPr="000531F5" w:rsidRDefault="000531F5" w:rsidP="000531F5">
            <w:pPr>
              <w:rPr>
                <w:color w:val="000000"/>
                <w:sz w:val="20"/>
                <w:szCs w:val="20"/>
                <w:lang w:val="en-US"/>
              </w:rPr>
            </w:pPr>
            <w:r w:rsidRPr="000531F5">
              <w:rPr>
                <w:color w:val="000000"/>
                <w:sz w:val="20"/>
                <w:szCs w:val="20"/>
                <w:lang w:val="en-US"/>
              </w:rPr>
              <w:t xml:space="preserve">Irrigation code of actual irrigation applied to the treatment. The code and the </w:t>
            </w:r>
            <w:proofErr w:type="spellStart"/>
            <w:r w:rsidRPr="000531F5">
              <w:rPr>
                <w:color w:val="000000"/>
                <w:sz w:val="20"/>
                <w:szCs w:val="20"/>
                <w:lang w:val="en-US"/>
              </w:rPr>
              <w:t>caracteristics</w:t>
            </w:r>
            <w:proofErr w:type="spellEnd"/>
            <w:r w:rsidRPr="000531F5">
              <w:rPr>
                <w:color w:val="000000"/>
                <w:sz w:val="20"/>
                <w:szCs w:val="20"/>
                <w:lang w:val="en-US"/>
              </w:rPr>
              <w:t xml:space="preserve"> (dates, </w:t>
            </w:r>
            <w:proofErr w:type="spellStart"/>
            <w:proofErr w:type="gramStart"/>
            <w:r w:rsidRPr="000531F5">
              <w:rPr>
                <w:color w:val="000000"/>
                <w:sz w:val="20"/>
                <w:szCs w:val="20"/>
                <w:lang w:val="en-US"/>
              </w:rPr>
              <w:t>ammounts</w:t>
            </w:r>
            <w:proofErr w:type="spellEnd"/>
            <w:r w:rsidRPr="000531F5">
              <w:rPr>
                <w:color w:val="000000"/>
                <w:sz w:val="20"/>
                <w:szCs w:val="20"/>
                <w:lang w:val="en-US"/>
              </w:rPr>
              <w:t>, ...)</w:t>
            </w:r>
            <w:proofErr w:type="gramEnd"/>
            <w:r w:rsidRPr="000531F5">
              <w:rPr>
                <w:color w:val="000000"/>
                <w:sz w:val="20"/>
                <w:szCs w:val="20"/>
                <w:lang w:val="en-US"/>
              </w:rPr>
              <w:t xml:space="preserve"> must exist in irrig.txt.  </w:t>
            </w:r>
          </w:p>
        </w:tc>
      </w:tr>
      <w:tr w:rsidR="000531F5" w:rsidRPr="00DE0B8C" w14:paraId="7C7A9E4C" w14:textId="77777777" w:rsidTr="000531F5">
        <w:trPr>
          <w:trHeight w:val="301"/>
        </w:trPr>
        <w:tc>
          <w:tcPr>
            <w:tcW w:w="352" w:type="pct"/>
            <w:vMerge/>
            <w:shd w:val="clear" w:color="auto" w:fill="auto"/>
            <w:noWrap/>
            <w:vAlign w:val="center"/>
            <w:hideMark/>
          </w:tcPr>
          <w:p w14:paraId="388B883D"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5BF64DB9" w14:textId="77777777" w:rsidR="000531F5" w:rsidRPr="000531F5" w:rsidRDefault="000531F5" w:rsidP="000531F5">
            <w:pPr>
              <w:rPr>
                <w:color w:val="000000"/>
                <w:sz w:val="20"/>
                <w:szCs w:val="20"/>
              </w:rPr>
            </w:pPr>
            <w:proofErr w:type="spellStart"/>
            <w:r w:rsidRPr="000531F5">
              <w:rPr>
                <w:color w:val="000000"/>
                <w:sz w:val="20"/>
                <w:szCs w:val="20"/>
              </w:rPr>
              <w:t>wstacode</w:t>
            </w:r>
            <w:proofErr w:type="spellEnd"/>
          </w:p>
        </w:tc>
        <w:tc>
          <w:tcPr>
            <w:tcW w:w="4014" w:type="pct"/>
            <w:shd w:val="clear" w:color="auto" w:fill="auto"/>
            <w:noWrap/>
            <w:vAlign w:val="center"/>
            <w:hideMark/>
          </w:tcPr>
          <w:p w14:paraId="13108994" w14:textId="77777777" w:rsidR="000531F5" w:rsidRPr="000531F5" w:rsidRDefault="000531F5" w:rsidP="000531F5">
            <w:pPr>
              <w:rPr>
                <w:color w:val="000000"/>
                <w:sz w:val="20"/>
                <w:szCs w:val="20"/>
                <w:lang w:val="en-US"/>
              </w:rPr>
            </w:pPr>
            <w:proofErr w:type="gramStart"/>
            <w:r w:rsidRPr="000531F5">
              <w:rPr>
                <w:color w:val="000000"/>
                <w:sz w:val="20"/>
                <w:szCs w:val="20"/>
                <w:lang w:val="en-US"/>
              </w:rPr>
              <w:t>code</w:t>
            </w:r>
            <w:proofErr w:type="gramEnd"/>
            <w:r w:rsidRPr="000531F5">
              <w:rPr>
                <w:color w:val="000000"/>
                <w:sz w:val="20"/>
                <w:szCs w:val="20"/>
                <w:lang w:val="en-US"/>
              </w:rPr>
              <w:t xml:space="preserve"> of main weather station (weather text file name). Must exist in stamet.txt and the weather text file must exist. </w:t>
            </w:r>
          </w:p>
        </w:tc>
      </w:tr>
      <w:tr w:rsidR="000531F5" w:rsidRPr="00DE0B8C" w14:paraId="117FCC34" w14:textId="77777777" w:rsidTr="000531F5">
        <w:trPr>
          <w:trHeight w:val="301"/>
        </w:trPr>
        <w:tc>
          <w:tcPr>
            <w:tcW w:w="352" w:type="pct"/>
            <w:vMerge w:val="restart"/>
            <w:shd w:val="clear" w:color="auto" w:fill="auto"/>
            <w:noWrap/>
            <w:textDirection w:val="btLr"/>
            <w:vAlign w:val="center"/>
            <w:hideMark/>
          </w:tcPr>
          <w:p w14:paraId="2E33D79E" w14:textId="77777777" w:rsidR="000531F5" w:rsidRDefault="000531F5" w:rsidP="000531F5">
            <w:pPr>
              <w:ind w:left="113" w:right="113"/>
              <w:jc w:val="center"/>
              <w:rPr>
                <w:color w:val="000000"/>
                <w:sz w:val="20"/>
                <w:szCs w:val="20"/>
              </w:rPr>
            </w:pPr>
            <w:r w:rsidRPr="000531F5">
              <w:rPr>
                <w:color w:val="000000"/>
                <w:sz w:val="20"/>
                <w:szCs w:val="20"/>
              </w:rPr>
              <w:t>WEATHER_</w:t>
            </w:r>
          </w:p>
          <w:p w14:paraId="0717B7E8" w14:textId="66CBA989" w:rsidR="000531F5" w:rsidRPr="000531F5" w:rsidRDefault="000531F5" w:rsidP="000531F5">
            <w:pPr>
              <w:ind w:left="113" w:right="113"/>
              <w:jc w:val="center"/>
              <w:rPr>
                <w:color w:val="000000"/>
                <w:sz w:val="20"/>
                <w:szCs w:val="20"/>
              </w:rPr>
            </w:pPr>
            <w:r w:rsidRPr="000531F5">
              <w:rPr>
                <w:color w:val="000000"/>
                <w:sz w:val="20"/>
                <w:szCs w:val="20"/>
              </w:rPr>
              <w:t>STATION</w:t>
            </w:r>
          </w:p>
        </w:tc>
        <w:tc>
          <w:tcPr>
            <w:tcW w:w="634" w:type="pct"/>
            <w:shd w:val="clear" w:color="auto" w:fill="auto"/>
            <w:noWrap/>
            <w:vAlign w:val="center"/>
            <w:hideMark/>
          </w:tcPr>
          <w:p w14:paraId="33F70125" w14:textId="77777777" w:rsidR="000531F5" w:rsidRPr="000531F5" w:rsidRDefault="000531F5" w:rsidP="000531F5">
            <w:pPr>
              <w:rPr>
                <w:color w:val="000000"/>
                <w:sz w:val="20"/>
                <w:szCs w:val="20"/>
              </w:rPr>
            </w:pPr>
            <w:proofErr w:type="spellStart"/>
            <w:r w:rsidRPr="000531F5">
              <w:rPr>
                <w:color w:val="000000"/>
                <w:sz w:val="20"/>
                <w:szCs w:val="20"/>
              </w:rPr>
              <w:t>wstacode</w:t>
            </w:r>
            <w:proofErr w:type="spellEnd"/>
          </w:p>
        </w:tc>
        <w:tc>
          <w:tcPr>
            <w:tcW w:w="4014" w:type="pct"/>
            <w:shd w:val="clear" w:color="auto" w:fill="auto"/>
            <w:noWrap/>
            <w:vAlign w:val="center"/>
            <w:hideMark/>
          </w:tcPr>
          <w:p w14:paraId="25F3B552" w14:textId="77777777" w:rsidR="000531F5" w:rsidRPr="000531F5" w:rsidRDefault="000531F5" w:rsidP="000531F5">
            <w:pPr>
              <w:rPr>
                <w:color w:val="000000"/>
                <w:sz w:val="20"/>
                <w:szCs w:val="20"/>
                <w:lang w:val="en-US"/>
              </w:rPr>
            </w:pPr>
            <w:r w:rsidRPr="000531F5">
              <w:rPr>
                <w:color w:val="000000"/>
                <w:sz w:val="20"/>
                <w:szCs w:val="20"/>
                <w:lang w:val="en-US"/>
              </w:rPr>
              <w:t>code of main weather station (must be the same that the name of the daily weather file)</w:t>
            </w:r>
          </w:p>
        </w:tc>
      </w:tr>
      <w:tr w:rsidR="000531F5" w:rsidRPr="000531F5" w14:paraId="6A8B5AB7" w14:textId="77777777" w:rsidTr="000531F5">
        <w:trPr>
          <w:trHeight w:val="301"/>
        </w:trPr>
        <w:tc>
          <w:tcPr>
            <w:tcW w:w="352" w:type="pct"/>
            <w:vMerge/>
            <w:shd w:val="clear" w:color="auto" w:fill="auto"/>
            <w:noWrap/>
            <w:vAlign w:val="center"/>
            <w:hideMark/>
          </w:tcPr>
          <w:p w14:paraId="6EC9B051"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4A7E13ED" w14:textId="77777777" w:rsidR="000531F5" w:rsidRPr="000531F5" w:rsidRDefault="000531F5" w:rsidP="000531F5">
            <w:pPr>
              <w:rPr>
                <w:color w:val="000000"/>
                <w:sz w:val="20"/>
                <w:szCs w:val="20"/>
              </w:rPr>
            </w:pPr>
            <w:proofErr w:type="spellStart"/>
            <w:r w:rsidRPr="000531F5">
              <w:rPr>
                <w:color w:val="000000"/>
                <w:sz w:val="20"/>
                <w:szCs w:val="20"/>
              </w:rPr>
              <w:t>wsalt</w:t>
            </w:r>
            <w:proofErr w:type="spellEnd"/>
          </w:p>
        </w:tc>
        <w:tc>
          <w:tcPr>
            <w:tcW w:w="4014" w:type="pct"/>
            <w:shd w:val="clear" w:color="auto" w:fill="auto"/>
            <w:noWrap/>
            <w:vAlign w:val="center"/>
            <w:hideMark/>
          </w:tcPr>
          <w:p w14:paraId="61CF58B7" w14:textId="77777777" w:rsidR="000531F5" w:rsidRPr="000531F5" w:rsidRDefault="000531F5" w:rsidP="000531F5">
            <w:pPr>
              <w:rPr>
                <w:color w:val="000000"/>
                <w:sz w:val="20"/>
                <w:szCs w:val="20"/>
              </w:rPr>
            </w:pPr>
            <w:proofErr w:type="spellStart"/>
            <w:r w:rsidRPr="000531F5">
              <w:rPr>
                <w:color w:val="000000"/>
                <w:sz w:val="20"/>
                <w:szCs w:val="20"/>
              </w:rPr>
              <w:t>weather</w:t>
            </w:r>
            <w:proofErr w:type="spellEnd"/>
            <w:r w:rsidRPr="000531F5">
              <w:rPr>
                <w:color w:val="000000"/>
                <w:sz w:val="20"/>
                <w:szCs w:val="20"/>
              </w:rPr>
              <w:t xml:space="preserve"> station altitude (m)</w:t>
            </w:r>
          </w:p>
        </w:tc>
      </w:tr>
      <w:tr w:rsidR="000531F5" w:rsidRPr="00DE0B8C" w14:paraId="1574067F" w14:textId="77777777" w:rsidTr="000531F5">
        <w:trPr>
          <w:trHeight w:val="301"/>
        </w:trPr>
        <w:tc>
          <w:tcPr>
            <w:tcW w:w="352" w:type="pct"/>
            <w:vMerge/>
            <w:shd w:val="clear" w:color="auto" w:fill="auto"/>
            <w:noWrap/>
            <w:vAlign w:val="center"/>
            <w:hideMark/>
          </w:tcPr>
          <w:p w14:paraId="7F241071"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2597C9D2" w14:textId="77777777" w:rsidR="000531F5" w:rsidRPr="000531F5" w:rsidRDefault="000531F5" w:rsidP="000531F5">
            <w:pPr>
              <w:rPr>
                <w:color w:val="000000"/>
                <w:sz w:val="20"/>
                <w:szCs w:val="20"/>
              </w:rPr>
            </w:pPr>
            <w:proofErr w:type="spellStart"/>
            <w:r w:rsidRPr="000531F5">
              <w:rPr>
                <w:color w:val="000000"/>
                <w:sz w:val="20"/>
                <w:szCs w:val="20"/>
              </w:rPr>
              <w:t>wslat</w:t>
            </w:r>
            <w:proofErr w:type="spellEnd"/>
          </w:p>
        </w:tc>
        <w:tc>
          <w:tcPr>
            <w:tcW w:w="4014" w:type="pct"/>
            <w:shd w:val="clear" w:color="auto" w:fill="auto"/>
            <w:noWrap/>
            <w:vAlign w:val="center"/>
            <w:hideMark/>
          </w:tcPr>
          <w:p w14:paraId="4B26400D" w14:textId="77777777" w:rsidR="000531F5" w:rsidRPr="000531F5" w:rsidRDefault="000531F5" w:rsidP="000531F5">
            <w:pPr>
              <w:rPr>
                <w:color w:val="000000"/>
                <w:sz w:val="20"/>
                <w:szCs w:val="20"/>
                <w:lang w:val="en-US"/>
              </w:rPr>
            </w:pPr>
            <w:r w:rsidRPr="000531F5">
              <w:rPr>
                <w:color w:val="000000"/>
                <w:sz w:val="20"/>
                <w:szCs w:val="20"/>
                <w:lang w:val="en-US"/>
              </w:rPr>
              <w:t>weather station latitude (decimal degree)</w:t>
            </w:r>
          </w:p>
        </w:tc>
      </w:tr>
      <w:tr w:rsidR="000531F5" w:rsidRPr="00DE0B8C" w14:paraId="163C5B60" w14:textId="77777777" w:rsidTr="000531F5">
        <w:trPr>
          <w:trHeight w:val="301"/>
        </w:trPr>
        <w:tc>
          <w:tcPr>
            <w:tcW w:w="352" w:type="pct"/>
            <w:vMerge/>
            <w:shd w:val="clear" w:color="auto" w:fill="auto"/>
            <w:noWrap/>
            <w:vAlign w:val="center"/>
            <w:hideMark/>
          </w:tcPr>
          <w:p w14:paraId="1F29EC76"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266138CB" w14:textId="77777777" w:rsidR="000531F5" w:rsidRPr="000531F5" w:rsidRDefault="000531F5" w:rsidP="000531F5">
            <w:pPr>
              <w:rPr>
                <w:color w:val="000000"/>
                <w:sz w:val="20"/>
                <w:szCs w:val="20"/>
              </w:rPr>
            </w:pPr>
            <w:proofErr w:type="spellStart"/>
            <w:r w:rsidRPr="000531F5">
              <w:rPr>
                <w:color w:val="000000"/>
                <w:sz w:val="20"/>
                <w:szCs w:val="20"/>
              </w:rPr>
              <w:t>wslong</w:t>
            </w:r>
            <w:proofErr w:type="spellEnd"/>
          </w:p>
        </w:tc>
        <w:tc>
          <w:tcPr>
            <w:tcW w:w="4014" w:type="pct"/>
            <w:shd w:val="clear" w:color="auto" w:fill="auto"/>
            <w:noWrap/>
            <w:vAlign w:val="center"/>
            <w:hideMark/>
          </w:tcPr>
          <w:p w14:paraId="7ACC99FC" w14:textId="77777777" w:rsidR="000531F5" w:rsidRPr="000531F5" w:rsidRDefault="000531F5" w:rsidP="000531F5">
            <w:pPr>
              <w:rPr>
                <w:color w:val="000000"/>
                <w:sz w:val="20"/>
                <w:szCs w:val="20"/>
                <w:lang w:val="en-US"/>
              </w:rPr>
            </w:pPr>
            <w:r w:rsidRPr="000531F5">
              <w:rPr>
                <w:color w:val="000000"/>
                <w:sz w:val="20"/>
                <w:szCs w:val="20"/>
                <w:lang w:val="en-US"/>
              </w:rPr>
              <w:t>weather station longitude (decimal degree)</w:t>
            </w:r>
          </w:p>
        </w:tc>
      </w:tr>
      <w:tr w:rsidR="000531F5" w:rsidRPr="000531F5" w14:paraId="75E415C4" w14:textId="77777777" w:rsidTr="000531F5">
        <w:trPr>
          <w:trHeight w:val="301"/>
        </w:trPr>
        <w:tc>
          <w:tcPr>
            <w:tcW w:w="352" w:type="pct"/>
            <w:vMerge/>
            <w:shd w:val="clear" w:color="auto" w:fill="auto"/>
            <w:noWrap/>
            <w:vAlign w:val="center"/>
            <w:hideMark/>
          </w:tcPr>
          <w:p w14:paraId="248A2B0C"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63A23589" w14:textId="77777777" w:rsidR="000531F5" w:rsidRPr="000531F5" w:rsidRDefault="000531F5" w:rsidP="000531F5">
            <w:pPr>
              <w:rPr>
                <w:color w:val="000000"/>
                <w:sz w:val="20"/>
                <w:szCs w:val="20"/>
              </w:rPr>
            </w:pPr>
            <w:proofErr w:type="spellStart"/>
            <w:r w:rsidRPr="000531F5">
              <w:rPr>
                <w:color w:val="000000"/>
                <w:sz w:val="20"/>
                <w:szCs w:val="20"/>
              </w:rPr>
              <w:t>wsname</w:t>
            </w:r>
            <w:proofErr w:type="spellEnd"/>
          </w:p>
        </w:tc>
        <w:tc>
          <w:tcPr>
            <w:tcW w:w="4014" w:type="pct"/>
            <w:shd w:val="clear" w:color="auto" w:fill="auto"/>
            <w:noWrap/>
            <w:vAlign w:val="center"/>
            <w:hideMark/>
          </w:tcPr>
          <w:p w14:paraId="60ECC23A" w14:textId="77777777" w:rsidR="000531F5" w:rsidRPr="000531F5" w:rsidRDefault="000531F5" w:rsidP="000531F5">
            <w:pPr>
              <w:rPr>
                <w:color w:val="000000"/>
                <w:sz w:val="20"/>
                <w:szCs w:val="20"/>
              </w:rPr>
            </w:pPr>
            <w:proofErr w:type="spellStart"/>
            <w:r w:rsidRPr="000531F5">
              <w:rPr>
                <w:color w:val="000000"/>
                <w:sz w:val="20"/>
                <w:szCs w:val="20"/>
              </w:rPr>
              <w:t>weather</w:t>
            </w:r>
            <w:proofErr w:type="spellEnd"/>
            <w:r w:rsidRPr="000531F5">
              <w:rPr>
                <w:color w:val="000000"/>
                <w:sz w:val="20"/>
                <w:szCs w:val="20"/>
              </w:rPr>
              <w:t xml:space="preserve"> station </w:t>
            </w:r>
            <w:proofErr w:type="spellStart"/>
            <w:r w:rsidRPr="000531F5">
              <w:rPr>
                <w:color w:val="000000"/>
                <w:sz w:val="20"/>
                <w:szCs w:val="20"/>
              </w:rPr>
              <w:t>name</w:t>
            </w:r>
            <w:proofErr w:type="spellEnd"/>
            <w:r w:rsidRPr="000531F5">
              <w:rPr>
                <w:color w:val="000000"/>
                <w:sz w:val="20"/>
                <w:szCs w:val="20"/>
              </w:rPr>
              <w:t xml:space="preserve"> - informative</w:t>
            </w:r>
          </w:p>
        </w:tc>
      </w:tr>
      <w:tr w:rsidR="000531F5" w:rsidRPr="000531F5" w14:paraId="48B9C3D6" w14:textId="77777777" w:rsidTr="000531F5">
        <w:trPr>
          <w:trHeight w:val="301"/>
        </w:trPr>
        <w:tc>
          <w:tcPr>
            <w:tcW w:w="352" w:type="pct"/>
            <w:vMerge w:val="restart"/>
            <w:shd w:val="clear" w:color="auto" w:fill="auto"/>
            <w:noWrap/>
            <w:textDirection w:val="btLr"/>
            <w:vAlign w:val="center"/>
            <w:hideMark/>
          </w:tcPr>
          <w:p w14:paraId="4A23F338" w14:textId="77777777" w:rsidR="000531F5" w:rsidRPr="000531F5" w:rsidRDefault="000531F5" w:rsidP="000531F5">
            <w:pPr>
              <w:ind w:left="113" w:right="113"/>
              <w:jc w:val="center"/>
              <w:rPr>
                <w:color w:val="000000"/>
                <w:sz w:val="20"/>
                <w:szCs w:val="20"/>
              </w:rPr>
            </w:pPr>
            <w:proofErr w:type="spellStart"/>
            <w:r w:rsidRPr="000531F5">
              <w:rPr>
                <w:color w:val="000000"/>
                <w:sz w:val="20"/>
                <w:szCs w:val="20"/>
              </w:rPr>
              <w:t>daily</w:t>
            </w:r>
            <w:proofErr w:type="spellEnd"/>
            <w:r w:rsidRPr="000531F5">
              <w:rPr>
                <w:color w:val="000000"/>
                <w:sz w:val="20"/>
                <w:szCs w:val="20"/>
              </w:rPr>
              <w:t xml:space="preserve"> </w:t>
            </w:r>
            <w:proofErr w:type="spellStart"/>
            <w:r w:rsidRPr="000531F5">
              <w:rPr>
                <w:color w:val="000000"/>
                <w:sz w:val="20"/>
                <w:szCs w:val="20"/>
              </w:rPr>
              <w:t>weather</w:t>
            </w:r>
            <w:proofErr w:type="spellEnd"/>
            <w:r w:rsidRPr="000531F5">
              <w:rPr>
                <w:color w:val="000000"/>
                <w:sz w:val="20"/>
                <w:szCs w:val="20"/>
              </w:rPr>
              <w:t xml:space="preserve"> file</w:t>
            </w:r>
          </w:p>
        </w:tc>
        <w:tc>
          <w:tcPr>
            <w:tcW w:w="634" w:type="pct"/>
            <w:shd w:val="clear" w:color="auto" w:fill="auto"/>
            <w:noWrap/>
            <w:vAlign w:val="center"/>
            <w:hideMark/>
          </w:tcPr>
          <w:p w14:paraId="60367E4A" w14:textId="77777777" w:rsidR="000531F5" w:rsidRPr="000531F5" w:rsidRDefault="000531F5" w:rsidP="000531F5">
            <w:pPr>
              <w:rPr>
                <w:color w:val="000000"/>
                <w:sz w:val="20"/>
                <w:szCs w:val="20"/>
              </w:rPr>
            </w:pPr>
            <w:r w:rsidRPr="000531F5">
              <w:rPr>
                <w:color w:val="000000"/>
                <w:sz w:val="20"/>
                <w:szCs w:val="20"/>
              </w:rPr>
              <w:t>date</w:t>
            </w:r>
          </w:p>
        </w:tc>
        <w:tc>
          <w:tcPr>
            <w:tcW w:w="4014" w:type="pct"/>
            <w:shd w:val="clear" w:color="auto" w:fill="auto"/>
            <w:noWrap/>
            <w:vAlign w:val="center"/>
            <w:hideMark/>
          </w:tcPr>
          <w:p w14:paraId="2597B9A5" w14:textId="77777777" w:rsidR="000531F5" w:rsidRPr="000531F5" w:rsidRDefault="000531F5" w:rsidP="000531F5">
            <w:pPr>
              <w:rPr>
                <w:color w:val="000000"/>
                <w:sz w:val="20"/>
                <w:szCs w:val="20"/>
              </w:rPr>
            </w:pPr>
            <w:r w:rsidRPr="000531F5">
              <w:rPr>
                <w:color w:val="000000"/>
                <w:sz w:val="20"/>
                <w:szCs w:val="20"/>
              </w:rPr>
              <w:t>date (dd-mm-</w:t>
            </w:r>
            <w:proofErr w:type="spellStart"/>
            <w:r w:rsidRPr="000531F5">
              <w:rPr>
                <w:color w:val="000000"/>
                <w:sz w:val="20"/>
                <w:szCs w:val="20"/>
              </w:rPr>
              <w:t>yyyy</w:t>
            </w:r>
            <w:proofErr w:type="spellEnd"/>
            <w:r w:rsidRPr="000531F5">
              <w:rPr>
                <w:color w:val="000000"/>
                <w:sz w:val="20"/>
                <w:szCs w:val="20"/>
              </w:rPr>
              <w:t>)</w:t>
            </w:r>
          </w:p>
        </w:tc>
      </w:tr>
      <w:tr w:rsidR="000531F5" w:rsidRPr="000531F5" w14:paraId="47522BA0" w14:textId="77777777" w:rsidTr="000531F5">
        <w:trPr>
          <w:trHeight w:val="301"/>
        </w:trPr>
        <w:tc>
          <w:tcPr>
            <w:tcW w:w="352" w:type="pct"/>
            <w:vMerge/>
            <w:shd w:val="clear" w:color="auto" w:fill="auto"/>
            <w:noWrap/>
            <w:vAlign w:val="center"/>
            <w:hideMark/>
          </w:tcPr>
          <w:p w14:paraId="199ABADE"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5FFF8D1F" w14:textId="77777777" w:rsidR="000531F5" w:rsidRPr="000531F5" w:rsidRDefault="000531F5" w:rsidP="000531F5">
            <w:pPr>
              <w:rPr>
                <w:color w:val="000000"/>
                <w:sz w:val="20"/>
                <w:szCs w:val="20"/>
              </w:rPr>
            </w:pPr>
            <w:proofErr w:type="spellStart"/>
            <w:r w:rsidRPr="000531F5">
              <w:rPr>
                <w:color w:val="000000"/>
                <w:sz w:val="20"/>
                <w:szCs w:val="20"/>
              </w:rPr>
              <w:t>rr</w:t>
            </w:r>
            <w:proofErr w:type="spellEnd"/>
          </w:p>
        </w:tc>
        <w:tc>
          <w:tcPr>
            <w:tcW w:w="4014" w:type="pct"/>
            <w:shd w:val="clear" w:color="auto" w:fill="auto"/>
            <w:noWrap/>
            <w:vAlign w:val="center"/>
            <w:hideMark/>
          </w:tcPr>
          <w:p w14:paraId="69D5BA1F" w14:textId="77777777" w:rsidR="000531F5" w:rsidRPr="000531F5" w:rsidRDefault="000531F5" w:rsidP="000531F5">
            <w:pPr>
              <w:rPr>
                <w:color w:val="000000"/>
                <w:sz w:val="20"/>
                <w:szCs w:val="20"/>
              </w:rPr>
            </w:pPr>
            <w:proofErr w:type="spellStart"/>
            <w:r w:rsidRPr="000531F5">
              <w:rPr>
                <w:color w:val="000000"/>
                <w:sz w:val="20"/>
                <w:szCs w:val="20"/>
              </w:rPr>
              <w:t>daily</w:t>
            </w:r>
            <w:proofErr w:type="spellEnd"/>
            <w:r w:rsidRPr="000531F5">
              <w:rPr>
                <w:color w:val="000000"/>
                <w:sz w:val="20"/>
                <w:szCs w:val="20"/>
              </w:rPr>
              <w:t xml:space="preserve"> </w:t>
            </w:r>
            <w:proofErr w:type="spellStart"/>
            <w:r w:rsidRPr="000531F5">
              <w:rPr>
                <w:color w:val="000000"/>
                <w:sz w:val="20"/>
                <w:szCs w:val="20"/>
              </w:rPr>
              <w:t>rainfall</w:t>
            </w:r>
            <w:proofErr w:type="spellEnd"/>
            <w:r w:rsidRPr="000531F5">
              <w:rPr>
                <w:color w:val="000000"/>
                <w:sz w:val="20"/>
                <w:szCs w:val="20"/>
              </w:rPr>
              <w:t xml:space="preserve"> (mm)</w:t>
            </w:r>
          </w:p>
        </w:tc>
      </w:tr>
      <w:tr w:rsidR="000531F5" w:rsidRPr="00DE0B8C" w14:paraId="29DF8B8D" w14:textId="77777777" w:rsidTr="000531F5">
        <w:trPr>
          <w:trHeight w:val="301"/>
        </w:trPr>
        <w:tc>
          <w:tcPr>
            <w:tcW w:w="352" w:type="pct"/>
            <w:vMerge/>
            <w:shd w:val="clear" w:color="auto" w:fill="auto"/>
            <w:noWrap/>
            <w:vAlign w:val="center"/>
            <w:hideMark/>
          </w:tcPr>
          <w:p w14:paraId="36607656"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2DA89996" w14:textId="77777777" w:rsidR="000531F5" w:rsidRPr="000531F5" w:rsidRDefault="000531F5" w:rsidP="000531F5">
            <w:pPr>
              <w:rPr>
                <w:color w:val="000000"/>
                <w:sz w:val="20"/>
                <w:szCs w:val="20"/>
              </w:rPr>
            </w:pPr>
            <w:proofErr w:type="spellStart"/>
            <w:r w:rsidRPr="000531F5">
              <w:rPr>
                <w:color w:val="000000"/>
                <w:sz w:val="20"/>
                <w:szCs w:val="20"/>
              </w:rPr>
              <w:t>etp</w:t>
            </w:r>
            <w:proofErr w:type="spellEnd"/>
          </w:p>
        </w:tc>
        <w:tc>
          <w:tcPr>
            <w:tcW w:w="4014" w:type="pct"/>
            <w:shd w:val="clear" w:color="auto" w:fill="auto"/>
            <w:noWrap/>
            <w:vAlign w:val="center"/>
            <w:hideMark/>
          </w:tcPr>
          <w:p w14:paraId="3818C8E3" w14:textId="77777777" w:rsidR="000531F5" w:rsidRPr="000531F5" w:rsidRDefault="000531F5" w:rsidP="000531F5">
            <w:pPr>
              <w:rPr>
                <w:color w:val="000000"/>
                <w:sz w:val="20"/>
                <w:szCs w:val="20"/>
                <w:lang w:val="en-US"/>
              </w:rPr>
            </w:pPr>
            <w:r w:rsidRPr="000531F5">
              <w:rPr>
                <w:color w:val="000000"/>
                <w:sz w:val="20"/>
                <w:szCs w:val="20"/>
                <w:lang w:val="en-US"/>
              </w:rPr>
              <w:t>daily potential evapotranspiration (</w:t>
            </w:r>
            <w:proofErr w:type="spellStart"/>
            <w:r w:rsidRPr="000531F5">
              <w:rPr>
                <w:color w:val="000000"/>
                <w:sz w:val="20"/>
                <w:szCs w:val="20"/>
                <w:lang w:val="en-US"/>
              </w:rPr>
              <w:t>Pennman-Monteith</w:t>
            </w:r>
            <w:proofErr w:type="spellEnd"/>
            <w:r w:rsidRPr="000531F5">
              <w:rPr>
                <w:color w:val="000000"/>
                <w:sz w:val="20"/>
                <w:szCs w:val="20"/>
                <w:lang w:val="en-US"/>
              </w:rPr>
              <w:t>, mm)</w:t>
            </w:r>
          </w:p>
        </w:tc>
      </w:tr>
      <w:tr w:rsidR="000531F5" w:rsidRPr="000531F5" w14:paraId="4F981A14" w14:textId="77777777" w:rsidTr="000531F5">
        <w:trPr>
          <w:trHeight w:val="301"/>
        </w:trPr>
        <w:tc>
          <w:tcPr>
            <w:tcW w:w="352" w:type="pct"/>
            <w:vMerge/>
            <w:shd w:val="clear" w:color="auto" w:fill="auto"/>
            <w:noWrap/>
            <w:vAlign w:val="center"/>
            <w:hideMark/>
          </w:tcPr>
          <w:p w14:paraId="7FF966F4" w14:textId="77777777" w:rsidR="000531F5" w:rsidRPr="000531F5" w:rsidRDefault="000531F5" w:rsidP="000531F5">
            <w:pPr>
              <w:jc w:val="center"/>
              <w:rPr>
                <w:color w:val="000000"/>
                <w:sz w:val="20"/>
                <w:szCs w:val="20"/>
                <w:lang w:val="en-US"/>
              </w:rPr>
            </w:pPr>
          </w:p>
        </w:tc>
        <w:tc>
          <w:tcPr>
            <w:tcW w:w="634" w:type="pct"/>
            <w:shd w:val="clear" w:color="auto" w:fill="auto"/>
            <w:noWrap/>
            <w:vAlign w:val="center"/>
            <w:hideMark/>
          </w:tcPr>
          <w:p w14:paraId="1DEF8A77" w14:textId="77777777" w:rsidR="000531F5" w:rsidRPr="000531F5" w:rsidRDefault="000531F5" w:rsidP="000531F5">
            <w:pPr>
              <w:rPr>
                <w:color w:val="000000"/>
                <w:sz w:val="20"/>
                <w:szCs w:val="20"/>
              </w:rPr>
            </w:pPr>
            <w:proofErr w:type="spellStart"/>
            <w:r w:rsidRPr="000531F5">
              <w:rPr>
                <w:color w:val="000000"/>
                <w:sz w:val="20"/>
                <w:szCs w:val="20"/>
              </w:rPr>
              <w:t>tn</w:t>
            </w:r>
            <w:proofErr w:type="spellEnd"/>
          </w:p>
        </w:tc>
        <w:tc>
          <w:tcPr>
            <w:tcW w:w="4014" w:type="pct"/>
            <w:shd w:val="clear" w:color="auto" w:fill="auto"/>
            <w:noWrap/>
            <w:vAlign w:val="center"/>
            <w:hideMark/>
          </w:tcPr>
          <w:p w14:paraId="099FB965" w14:textId="77777777" w:rsidR="000531F5" w:rsidRPr="000531F5" w:rsidRDefault="000531F5" w:rsidP="000531F5">
            <w:pPr>
              <w:rPr>
                <w:color w:val="000000"/>
                <w:sz w:val="20"/>
                <w:szCs w:val="20"/>
              </w:rPr>
            </w:pPr>
            <w:r w:rsidRPr="000531F5">
              <w:rPr>
                <w:color w:val="000000"/>
                <w:sz w:val="20"/>
                <w:szCs w:val="20"/>
              </w:rPr>
              <w:t xml:space="preserve"> Daily minimum </w:t>
            </w:r>
            <w:proofErr w:type="spellStart"/>
            <w:r w:rsidRPr="000531F5">
              <w:rPr>
                <w:color w:val="000000"/>
                <w:sz w:val="20"/>
                <w:szCs w:val="20"/>
              </w:rPr>
              <w:t>temperature</w:t>
            </w:r>
            <w:proofErr w:type="spellEnd"/>
            <w:r w:rsidRPr="000531F5">
              <w:rPr>
                <w:color w:val="000000"/>
                <w:sz w:val="20"/>
                <w:szCs w:val="20"/>
              </w:rPr>
              <w:t xml:space="preserve"> (°C)</w:t>
            </w:r>
          </w:p>
        </w:tc>
      </w:tr>
      <w:tr w:rsidR="000531F5" w:rsidRPr="000531F5" w14:paraId="71DB244E" w14:textId="77777777" w:rsidTr="000531F5">
        <w:trPr>
          <w:trHeight w:val="301"/>
        </w:trPr>
        <w:tc>
          <w:tcPr>
            <w:tcW w:w="352" w:type="pct"/>
            <w:vMerge/>
            <w:shd w:val="clear" w:color="auto" w:fill="auto"/>
            <w:noWrap/>
            <w:vAlign w:val="center"/>
            <w:hideMark/>
          </w:tcPr>
          <w:p w14:paraId="192D488F"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794560E0" w14:textId="77777777" w:rsidR="000531F5" w:rsidRPr="000531F5" w:rsidRDefault="000531F5" w:rsidP="000531F5">
            <w:pPr>
              <w:rPr>
                <w:color w:val="000000"/>
                <w:sz w:val="20"/>
                <w:szCs w:val="20"/>
              </w:rPr>
            </w:pPr>
            <w:proofErr w:type="spellStart"/>
            <w:r w:rsidRPr="000531F5">
              <w:rPr>
                <w:color w:val="000000"/>
                <w:sz w:val="20"/>
                <w:szCs w:val="20"/>
              </w:rPr>
              <w:t>tm</w:t>
            </w:r>
            <w:proofErr w:type="spellEnd"/>
          </w:p>
        </w:tc>
        <w:tc>
          <w:tcPr>
            <w:tcW w:w="4014" w:type="pct"/>
            <w:shd w:val="clear" w:color="auto" w:fill="auto"/>
            <w:noWrap/>
            <w:vAlign w:val="center"/>
            <w:hideMark/>
          </w:tcPr>
          <w:p w14:paraId="75A263CA" w14:textId="77777777" w:rsidR="000531F5" w:rsidRPr="000531F5" w:rsidRDefault="000531F5" w:rsidP="000531F5">
            <w:pPr>
              <w:rPr>
                <w:color w:val="000000"/>
                <w:sz w:val="20"/>
                <w:szCs w:val="20"/>
              </w:rPr>
            </w:pPr>
            <w:r w:rsidRPr="000531F5">
              <w:rPr>
                <w:color w:val="000000"/>
                <w:sz w:val="20"/>
                <w:szCs w:val="20"/>
              </w:rPr>
              <w:t xml:space="preserve">Daily </w:t>
            </w:r>
            <w:proofErr w:type="spellStart"/>
            <w:r w:rsidRPr="000531F5">
              <w:rPr>
                <w:color w:val="000000"/>
                <w:sz w:val="20"/>
                <w:szCs w:val="20"/>
              </w:rPr>
              <w:t>average</w:t>
            </w:r>
            <w:proofErr w:type="spellEnd"/>
            <w:r w:rsidRPr="000531F5">
              <w:rPr>
                <w:color w:val="000000"/>
                <w:sz w:val="20"/>
                <w:szCs w:val="20"/>
              </w:rPr>
              <w:t xml:space="preserve"> </w:t>
            </w:r>
            <w:proofErr w:type="spellStart"/>
            <w:r w:rsidRPr="000531F5">
              <w:rPr>
                <w:color w:val="000000"/>
                <w:sz w:val="20"/>
                <w:szCs w:val="20"/>
              </w:rPr>
              <w:t>temperature</w:t>
            </w:r>
            <w:proofErr w:type="spellEnd"/>
            <w:r w:rsidRPr="000531F5">
              <w:rPr>
                <w:color w:val="000000"/>
                <w:sz w:val="20"/>
                <w:szCs w:val="20"/>
              </w:rPr>
              <w:t xml:space="preserve"> (°C)</w:t>
            </w:r>
          </w:p>
        </w:tc>
      </w:tr>
      <w:tr w:rsidR="000531F5" w:rsidRPr="000531F5" w14:paraId="45762591" w14:textId="77777777" w:rsidTr="000531F5">
        <w:trPr>
          <w:trHeight w:val="301"/>
        </w:trPr>
        <w:tc>
          <w:tcPr>
            <w:tcW w:w="352" w:type="pct"/>
            <w:vMerge/>
            <w:shd w:val="clear" w:color="auto" w:fill="auto"/>
            <w:noWrap/>
            <w:vAlign w:val="center"/>
            <w:hideMark/>
          </w:tcPr>
          <w:p w14:paraId="7F0CC223"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2780B805" w14:textId="77777777" w:rsidR="000531F5" w:rsidRPr="000531F5" w:rsidRDefault="000531F5" w:rsidP="000531F5">
            <w:pPr>
              <w:rPr>
                <w:color w:val="000000"/>
                <w:sz w:val="20"/>
                <w:szCs w:val="20"/>
              </w:rPr>
            </w:pPr>
            <w:proofErr w:type="spellStart"/>
            <w:r w:rsidRPr="000531F5">
              <w:rPr>
                <w:color w:val="000000"/>
                <w:sz w:val="20"/>
                <w:szCs w:val="20"/>
              </w:rPr>
              <w:t>tx</w:t>
            </w:r>
            <w:proofErr w:type="spellEnd"/>
          </w:p>
        </w:tc>
        <w:tc>
          <w:tcPr>
            <w:tcW w:w="4014" w:type="pct"/>
            <w:shd w:val="clear" w:color="auto" w:fill="auto"/>
            <w:noWrap/>
            <w:vAlign w:val="center"/>
            <w:hideMark/>
          </w:tcPr>
          <w:p w14:paraId="102062AC" w14:textId="77777777" w:rsidR="000531F5" w:rsidRPr="000531F5" w:rsidRDefault="000531F5" w:rsidP="000531F5">
            <w:pPr>
              <w:rPr>
                <w:color w:val="000000"/>
                <w:sz w:val="20"/>
                <w:szCs w:val="20"/>
              </w:rPr>
            </w:pPr>
            <w:r w:rsidRPr="000531F5">
              <w:rPr>
                <w:color w:val="000000"/>
                <w:sz w:val="20"/>
                <w:szCs w:val="20"/>
              </w:rPr>
              <w:t xml:space="preserve">Daily maximum </w:t>
            </w:r>
            <w:proofErr w:type="spellStart"/>
            <w:r w:rsidRPr="000531F5">
              <w:rPr>
                <w:color w:val="000000"/>
                <w:sz w:val="20"/>
                <w:szCs w:val="20"/>
              </w:rPr>
              <w:t>temperature</w:t>
            </w:r>
            <w:proofErr w:type="spellEnd"/>
            <w:r w:rsidRPr="000531F5">
              <w:rPr>
                <w:color w:val="000000"/>
                <w:sz w:val="20"/>
                <w:szCs w:val="20"/>
              </w:rPr>
              <w:t xml:space="preserve"> (°C)</w:t>
            </w:r>
          </w:p>
        </w:tc>
      </w:tr>
      <w:tr w:rsidR="000531F5" w:rsidRPr="000531F5" w14:paraId="77284852" w14:textId="77777777" w:rsidTr="000531F5">
        <w:trPr>
          <w:trHeight w:val="301"/>
        </w:trPr>
        <w:tc>
          <w:tcPr>
            <w:tcW w:w="352" w:type="pct"/>
            <w:vMerge/>
            <w:shd w:val="clear" w:color="auto" w:fill="auto"/>
            <w:noWrap/>
            <w:vAlign w:val="center"/>
            <w:hideMark/>
          </w:tcPr>
          <w:p w14:paraId="608C17A5" w14:textId="77777777" w:rsidR="000531F5" w:rsidRPr="000531F5" w:rsidRDefault="000531F5" w:rsidP="000531F5">
            <w:pPr>
              <w:jc w:val="center"/>
              <w:rPr>
                <w:color w:val="000000"/>
                <w:sz w:val="20"/>
                <w:szCs w:val="20"/>
              </w:rPr>
            </w:pPr>
          </w:p>
        </w:tc>
        <w:tc>
          <w:tcPr>
            <w:tcW w:w="634" w:type="pct"/>
            <w:shd w:val="clear" w:color="auto" w:fill="auto"/>
            <w:noWrap/>
            <w:vAlign w:val="center"/>
            <w:hideMark/>
          </w:tcPr>
          <w:p w14:paraId="79740B53" w14:textId="77777777" w:rsidR="000531F5" w:rsidRPr="000531F5" w:rsidRDefault="000531F5" w:rsidP="000531F5">
            <w:pPr>
              <w:rPr>
                <w:color w:val="000000"/>
                <w:sz w:val="20"/>
                <w:szCs w:val="20"/>
              </w:rPr>
            </w:pPr>
            <w:proofErr w:type="spellStart"/>
            <w:r w:rsidRPr="000531F5">
              <w:rPr>
                <w:color w:val="000000"/>
                <w:sz w:val="20"/>
                <w:szCs w:val="20"/>
              </w:rPr>
              <w:t>rg</w:t>
            </w:r>
            <w:proofErr w:type="spellEnd"/>
          </w:p>
        </w:tc>
        <w:tc>
          <w:tcPr>
            <w:tcW w:w="4014" w:type="pct"/>
            <w:shd w:val="clear" w:color="auto" w:fill="auto"/>
            <w:noWrap/>
            <w:vAlign w:val="center"/>
            <w:hideMark/>
          </w:tcPr>
          <w:p w14:paraId="73E36F0D" w14:textId="77777777" w:rsidR="000531F5" w:rsidRPr="000531F5" w:rsidRDefault="000531F5" w:rsidP="000531F5">
            <w:pPr>
              <w:rPr>
                <w:color w:val="000000"/>
                <w:sz w:val="20"/>
                <w:szCs w:val="20"/>
              </w:rPr>
            </w:pPr>
            <w:r w:rsidRPr="000531F5">
              <w:rPr>
                <w:color w:val="000000"/>
                <w:sz w:val="20"/>
                <w:szCs w:val="20"/>
              </w:rPr>
              <w:t>global radiation (MJ/m²/d)</w:t>
            </w:r>
          </w:p>
        </w:tc>
      </w:tr>
    </w:tbl>
    <w:p w14:paraId="403DE19F" w14:textId="77777777" w:rsidR="000531F5" w:rsidRPr="002971BC" w:rsidRDefault="000531F5" w:rsidP="001749BA">
      <w:pPr>
        <w:spacing w:after="120"/>
        <w:rPr>
          <w:lang w:val="en-US"/>
        </w:rPr>
      </w:pPr>
    </w:p>
    <w:p w14:paraId="1D9801BD" w14:textId="15857145" w:rsidR="00E84194" w:rsidRDefault="000531F5" w:rsidP="001749BA">
      <w:pPr>
        <w:spacing w:after="120"/>
        <w:rPr>
          <w:lang w:val="en-US"/>
        </w:rPr>
      </w:pPr>
      <w:r w:rsidRPr="000531F5">
        <w:rPr>
          <w:b/>
          <w:lang w:val="en-US"/>
        </w:rPr>
        <w:lastRenderedPageBreak/>
        <w:t xml:space="preserve">Table </w:t>
      </w:r>
      <w:r>
        <w:rPr>
          <w:b/>
          <w:lang w:val="en-US"/>
        </w:rPr>
        <w:t>3</w:t>
      </w:r>
      <w:r>
        <w:rPr>
          <w:lang w:val="en-US"/>
        </w:rPr>
        <w:t>. Input name and description</w:t>
      </w:r>
      <w:r w:rsidR="00C754EB">
        <w:rPr>
          <w:lang w:val="en-US"/>
        </w:rPr>
        <w:t xml:space="preserve"> (2</w:t>
      </w:r>
      <w:r w:rsidR="00C754EB" w:rsidRPr="00C754EB">
        <w:rPr>
          <w:vertAlign w:val="superscript"/>
          <w:lang w:val="en-US"/>
        </w:rPr>
        <w:t>nd</w:t>
      </w:r>
      <w:r w:rsidR="00C754EB">
        <w:rPr>
          <w:lang w:val="en-US"/>
        </w:rPr>
        <w:t xml:space="preserve"> part)</w:t>
      </w:r>
    </w:p>
    <w:tbl>
      <w:tblPr>
        <w:tblW w:w="4952" w:type="pct"/>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9"/>
        <w:gridCol w:w="1339"/>
        <w:gridCol w:w="6947"/>
      </w:tblGrid>
      <w:tr w:rsidR="000531F5" w:rsidRPr="000531F5" w14:paraId="78727E57" w14:textId="77777777" w:rsidTr="00EF0312">
        <w:trPr>
          <w:trHeight w:val="302"/>
        </w:trPr>
        <w:tc>
          <w:tcPr>
            <w:tcW w:w="384" w:type="pct"/>
            <w:shd w:val="clear" w:color="auto" w:fill="auto"/>
            <w:noWrap/>
            <w:vAlign w:val="center"/>
          </w:tcPr>
          <w:p w14:paraId="18E1B127" w14:textId="03DB1B18" w:rsidR="000531F5" w:rsidRDefault="000531F5" w:rsidP="000531F5">
            <w:pPr>
              <w:ind w:left="113" w:right="113"/>
              <w:jc w:val="center"/>
              <w:rPr>
                <w:lang w:val="en-US"/>
              </w:rPr>
            </w:pPr>
            <w:r w:rsidRPr="000531F5">
              <w:rPr>
                <w:b/>
                <w:color w:val="000000"/>
                <w:sz w:val="20"/>
                <w:szCs w:val="20"/>
              </w:rPr>
              <w:t xml:space="preserve">File </w:t>
            </w:r>
          </w:p>
        </w:tc>
        <w:tc>
          <w:tcPr>
            <w:tcW w:w="746" w:type="pct"/>
            <w:shd w:val="clear" w:color="auto" w:fill="auto"/>
            <w:noWrap/>
            <w:vAlign w:val="center"/>
          </w:tcPr>
          <w:p w14:paraId="2555EC94" w14:textId="07AB1341" w:rsidR="000531F5" w:rsidRPr="000531F5" w:rsidRDefault="000531F5" w:rsidP="000531F5">
            <w:pPr>
              <w:rPr>
                <w:color w:val="000000"/>
                <w:sz w:val="20"/>
                <w:szCs w:val="20"/>
              </w:rPr>
            </w:pPr>
            <w:r w:rsidRPr="000531F5">
              <w:rPr>
                <w:b/>
                <w:color w:val="000000"/>
                <w:sz w:val="20"/>
                <w:szCs w:val="20"/>
              </w:rPr>
              <w:t>Input</w:t>
            </w:r>
          </w:p>
        </w:tc>
        <w:tc>
          <w:tcPr>
            <w:tcW w:w="3870" w:type="pct"/>
            <w:shd w:val="clear" w:color="auto" w:fill="auto"/>
            <w:noWrap/>
            <w:vAlign w:val="center"/>
          </w:tcPr>
          <w:p w14:paraId="6C61A136" w14:textId="490E6C8B" w:rsidR="000531F5" w:rsidRPr="000531F5" w:rsidRDefault="000531F5" w:rsidP="000531F5">
            <w:pPr>
              <w:rPr>
                <w:color w:val="000000"/>
                <w:sz w:val="20"/>
                <w:szCs w:val="20"/>
              </w:rPr>
            </w:pPr>
            <w:r w:rsidRPr="000531F5">
              <w:rPr>
                <w:b/>
                <w:color w:val="000000"/>
                <w:sz w:val="20"/>
                <w:szCs w:val="20"/>
              </w:rPr>
              <w:t>Description</w:t>
            </w:r>
          </w:p>
        </w:tc>
      </w:tr>
      <w:tr w:rsidR="000531F5" w:rsidRPr="000531F5" w14:paraId="3D59D0E4" w14:textId="77777777" w:rsidTr="00EF0312">
        <w:trPr>
          <w:trHeight w:val="302"/>
        </w:trPr>
        <w:tc>
          <w:tcPr>
            <w:tcW w:w="384" w:type="pct"/>
            <w:vMerge w:val="restart"/>
            <w:shd w:val="clear" w:color="auto" w:fill="auto"/>
            <w:noWrap/>
            <w:textDirection w:val="btLr"/>
            <w:vAlign w:val="center"/>
            <w:hideMark/>
          </w:tcPr>
          <w:p w14:paraId="1A8C68AC" w14:textId="67D73880" w:rsidR="000531F5" w:rsidRPr="000531F5" w:rsidRDefault="000531F5" w:rsidP="000531F5">
            <w:pPr>
              <w:ind w:left="113" w:right="113"/>
              <w:jc w:val="center"/>
              <w:rPr>
                <w:color w:val="000000"/>
                <w:sz w:val="20"/>
                <w:szCs w:val="20"/>
              </w:rPr>
            </w:pPr>
            <w:r w:rsidRPr="000531F5">
              <w:rPr>
                <w:color w:val="000000"/>
                <w:sz w:val="20"/>
                <w:szCs w:val="20"/>
              </w:rPr>
              <w:t>SOILGEN</w:t>
            </w:r>
          </w:p>
        </w:tc>
        <w:tc>
          <w:tcPr>
            <w:tcW w:w="746" w:type="pct"/>
            <w:shd w:val="clear" w:color="auto" w:fill="auto"/>
            <w:noWrap/>
            <w:vAlign w:val="center"/>
            <w:hideMark/>
          </w:tcPr>
          <w:p w14:paraId="179853DF" w14:textId="77777777" w:rsidR="000531F5" w:rsidRPr="000531F5" w:rsidRDefault="000531F5" w:rsidP="000531F5">
            <w:pPr>
              <w:rPr>
                <w:color w:val="000000"/>
                <w:sz w:val="20"/>
                <w:szCs w:val="20"/>
              </w:rPr>
            </w:pPr>
            <w:proofErr w:type="spellStart"/>
            <w:r w:rsidRPr="000531F5">
              <w:rPr>
                <w:color w:val="000000"/>
                <w:sz w:val="20"/>
                <w:szCs w:val="20"/>
              </w:rPr>
              <w:t>soilcode</w:t>
            </w:r>
            <w:proofErr w:type="spellEnd"/>
          </w:p>
        </w:tc>
        <w:tc>
          <w:tcPr>
            <w:tcW w:w="3870" w:type="pct"/>
            <w:shd w:val="clear" w:color="auto" w:fill="auto"/>
            <w:noWrap/>
            <w:vAlign w:val="center"/>
            <w:hideMark/>
          </w:tcPr>
          <w:p w14:paraId="49D64D21" w14:textId="77777777" w:rsidR="000531F5" w:rsidRPr="000531F5" w:rsidRDefault="000531F5" w:rsidP="000531F5">
            <w:pPr>
              <w:rPr>
                <w:color w:val="000000"/>
                <w:sz w:val="20"/>
                <w:szCs w:val="20"/>
              </w:rPr>
            </w:pPr>
            <w:proofErr w:type="spellStart"/>
            <w:r w:rsidRPr="000531F5">
              <w:rPr>
                <w:color w:val="000000"/>
                <w:sz w:val="20"/>
                <w:szCs w:val="20"/>
              </w:rPr>
              <w:t>soil</w:t>
            </w:r>
            <w:proofErr w:type="spellEnd"/>
            <w:r w:rsidRPr="000531F5">
              <w:rPr>
                <w:color w:val="000000"/>
                <w:sz w:val="20"/>
                <w:szCs w:val="20"/>
              </w:rPr>
              <w:t xml:space="preserve"> code </w:t>
            </w:r>
            <w:proofErr w:type="spellStart"/>
            <w:r w:rsidRPr="000531F5">
              <w:rPr>
                <w:color w:val="000000"/>
                <w:sz w:val="20"/>
                <w:szCs w:val="20"/>
              </w:rPr>
              <w:t>name</w:t>
            </w:r>
            <w:proofErr w:type="spellEnd"/>
            <w:r w:rsidRPr="000531F5">
              <w:rPr>
                <w:color w:val="000000"/>
                <w:sz w:val="20"/>
                <w:szCs w:val="20"/>
              </w:rPr>
              <w:t xml:space="preserve"> </w:t>
            </w:r>
          </w:p>
        </w:tc>
      </w:tr>
      <w:tr w:rsidR="000531F5" w:rsidRPr="000531F5" w14:paraId="6476BE2F" w14:textId="77777777" w:rsidTr="00EF0312">
        <w:trPr>
          <w:trHeight w:val="302"/>
        </w:trPr>
        <w:tc>
          <w:tcPr>
            <w:tcW w:w="384" w:type="pct"/>
            <w:vMerge/>
            <w:shd w:val="clear" w:color="auto" w:fill="auto"/>
            <w:noWrap/>
            <w:vAlign w:val="center"/>
            <w:hideMark/>
          </w:tcPr>
          <w:p w14:paraId="39AF95DE" w14:textId="77777777" w:rsidR="000531F5" w:rsidRPr="000531F5" w:rsidRDefault="000531F5" w:rsidP="000531F5">
            <w:pPr>
              <w:jc w:val="center"/>
              <w:rPr>
                <w:color w:val="000000"/>
                <w:sz w:val="20"/>
                <w:szCs w:val="20"/>
              </w:rPr>
            </w:pPr>
          </w:p>
        </w:tc>
        <w:tc>
          <w:tcPr>
            <w:tcW w:w="746" w:type="pct"/>
            <w:shd w:val="clear" w:color="auto" w:fill="auto"/>
            <w:noWrap/>
            <w:vAlign w:val="center"/>
            <w:hideMark/>
          </w:tcPr>
          <w:p w14:paraId="201533BA" w14:textId="77777777" w:rsidR="000531F5" w:rsidRPr="000531F5" w:rsidRDefault="000531F5" w:rsidP="000531F5">
            <w:pPr>
              <w:rPr>
                <w:color w:val="000000"/>
                <w:sz w:val="20"/>
                <w:szCs w:val="20"/>
              </w:rPr>
            </w:pPr>
            <w:proofErr w:type="spellStart"/>
            <w:r w:rsidRPr="000531F5">
              <w:rPr>
                <w:color w:val="000000"/>
                <w:sz w:val="20"/>
                <w:szCs w:val="20"/>
              </w:rPr>
              <w:t>soiltype</w:t>
            </w:r>
            <w:proofErr w:type="spellEnd"/>
          </w:p>
        </w:tc>
        <w:tc>
          <w:tcPr>
            <w:tcW w:w="3870" w:type="pct"/>
            <w:shd w:val="clear" w:color="auto" w:fill="auto"/>
            <w:noWrap/>
            <w:vAlign w:val="center"/>
            <w:hideMark/>
          </w:tcPr>
          <w:p w14:paraId="686E2462" w14:textId="77777777" w:rsidR="000531F5" w:rsidRPr="000531F5" w:rsidRDefault="000531F5" w:rsidP="000531F5">
            <w:pPr>
              <w:rPr>
                <w:color w:val="000000"/>
                <w:sz w:val="20"/>
                <w:szCs w:val="20"/>
              </w:rPr>
            </w:pPr>
            <w:r w:rsidRPr="000531F5">
              <w:rPr>
                <w:color w:val="000000"/>
                <w:sz w:val="20"/>
                <w:szCs w:val="20"/>
              </w:rPr>
              <w:t xml:space="preserve">Type of </w:t>
            </w:r>
            <w:proofErr w:type="spellStart"/>
            <w:r w:rsidRPr="000531F5">
              <w:rPr>
                <w:color w:val="000000"/>
                <w:sz w:val="20"/>
                <w:szCs w:val="20"/>
              </w:rPr>
              <w:t>soil</w:t>
            </w:r>
            <w:proofErr w:type="spellEnd"/>
            <w:r w:rsidRPr="000531F5">
              <w:rPr>
                <w:color w:val="000000"/>
                <w:sz w:val="20"/>
                <w:szCs w:val="20"/>
              </w:rPr>
              <w:t xml:space="preserve"> - informative</w:t>
            </w:r>
          </w:p>
        </w:tc>
      </w:tr>
      <w:tr w:rsidR="000531F5" w:rsidRPr="000531F5" w14:paraId="2DB2F334" w14:textId="77777777" w:rsidTr="00EF0312">
        <w:trPr>
          <w:trHeight w:val="302"/>
        </w:trPr>
        <w:tc>
          <w:tcPr>
            <w:tcW w:w="384" w:type="pct"/>
            <w:vMerge/>
            <w:shd w:val="clear" w:color="auto" w:fill="auto"/>
            <w:noWrap/>
            <w:vAlign w:val="center"/>
            <w:hideMark/>
          </w:tcPr>
          <w:p w14:paraId="3A6AF135" w14:textId="77777777" w:rsidR="000531F5" w:rsidRPr="000531F5" w:rsidRDefault="000531F5" w:rsidP="000531F5">
            <w:pPr>
              <w:jc w:val="center"/>
              <w:rPr>
                <w:color w:val="000000"/>
                <w:sz w:val="20"/>
                <w:szCs w:val="20"/>
              </w:rPr>
            </w:pPr>
          </w:p>
        </w:tc>
        <w:tc>
          <w:tcPr>
            <w:tcW w:w="746" w:type="pct"/>
            <w:shd w:val="clear" w:color="auto" w:fill="auto"/>
            <w:noWrap/>
            <w:vAlign w:val="center"/>
            <w:hideMark/>
          </w:tcPr>
          <w:p w14:paraId="33B459D1" w14:textId="77777777" w:rsidR="000531F5" w:rsidRPr="000531F5" w:rsidRDefault="000531F5" w:rsidP="000531F5">
            <w:pPr>
              <w:rPr>
                <w:color w:val="000000"/>
                <w:sz w:val="20"/>
                <w:szCs w:val="20"/>
              </w:rPr>
            </w:pPr>
            <w:proofErr w:type="spellStart"/>
            <w:r w:rsidRPr="000531F5">
              <w:rPr>
                <w:color w:val="000000"/>
                <w:sz w:val="20"/>
                <w:szCs w:val="20"/>
              </w:rPr>
              <w:t>nblayer</w:t>
            </w:r>
            <w:proofErr w:type="spellEnd"/>
          </w:p>
        </w:tc>
        <w:tc>
          <w:tcPr>
            <w:tcW w:w="3870" w:type="pct"/>
            <w:shd w:val="clear" w:color="auto" w:fill="auto"/>
            <w:noWrap/>
            <w:vAlign w:val="center"/>
            <w:hideMark/>
          </w:tcPr>
          <w:p w14:paraId="28E67F6B" w14:textId="77777777" w:rsidR="000531F5" w:rsidRPr="000531F5" w:rsidRDefault="000531F5" w:rsidP="000531F5">
            <w:pPr>
              <w:rPr>
                <w:color w:val="000000"/>
                <w:sz w:val="20"/>
                <w:szCs w:val="20"/>
              </w:rPr>
            </w:pPr>
            <w:proofErr w:type="spellStart"/>
            <w:r w:rsidRPr="000531F5">
              <w:rPr>
                <w:color w:val="000000"/>
                <w:sz w:val="20"/>
                <w:szCs w:val="20"/>
              </w:rPr>
              <w:t>number</w:t>
            </w:r>
            <w:proofErr w:type="spellEnd"/>
            <w:r w:rsidRPr="000531F5">
              <w:rPr>
                <w:color w:val="000000"/>
                <w:sz w:val="20"/>
                <w:szCs w:val="20"/>
              </w:rPr>
              <w:t xml:space="preserve"> of </w:t>
            </w:r>
            <w:proofErr w:type="spellStart"/>
            <w:r w:rsidRPr="000531F5">
              <w:rPr>
                <w:color w:val="000000"/>
                <w:sz w:val="20"/>
                <w:szCs w:val="20"/>
              </w:rPr>
              <w:t>soil</w:t>
            </w:r>
            <w:proofErr w:type="spellEnd"/>
            <w:r w:rsidRPr="000531F5">
              <w:rPr>
                <w:color w:val="000000"/>
                <w:sz w:val="20"/>
                <w:szCs w:val="20"/>
              </w:rPr>
              <w:t xml:space="preserve"> layer</w:t>
            </w:r>
          </w:p>
        </w:tc>
      </w:tr>
      <w:tr w:rsidR="000531F5" w:rsidRPr="00DE0B8C" w14:paraId="33586625" w14:textId="77777777" w:rsidTr="00EF0312">
        <w:trPr>
          <w:trHeight w:val="302"/>
        </w:trPr>
        <w:tc>
          <w:tcPr>
            <w:tcW w:w="384" w:type="pct"/>
            <w:vMerge/>
            <w:shd w:val="clear" w:color="auto" w:fill="auto"/>
            <w:noWrap/>
            <w:vAlign w:val="center"/>
            <w:hideMark/>
          </w:tcPr>
          <w:p w14:paraId="4528E8BC" w14:textId="77777777" w:rsidR="000531F5" w:rsidRPr="000531F5" w:rsidRDefault="000531F5" w:rsidP="000531F5">
            <w:pPr>
              <w:jc w:val="center"/>
              <w:rPr>
                <w:color w:val="000000"/>
                <w:sz w:val="20"/>
                <w:szCs w:val="20"/>
              </w:rPr>
            </w:pPr>
          </w:p>
        </w:tc>
        <w:tc>
          <w:tcPr>
            <w:tcW w:w="746" w:type="pct"/>
            <w:shd w:val="clear" w:color="auto" w:fill="auto"/>
            <w:noWrap/>
            <w:vAlign w:val="center"/>
            <w:hideMark/>
          </w:tcPr>
          <w:p w14:paraId="4D753BC7" w14:textId="77777777" w:rsidR="000531F5" w:rsidRPr="000531F5" w:rsidRDefault="000531F5" w:rsidP="000531F5">
            <w:pPr>
              <w:rPr>
                <w:color w:val="000000"/>
                <w:sz w:val="20"/>
                <w:szCs w:val="20"/>
              </w:rPr>
            </w:pPr>
            <w:r w:rsidRPr="000531F5">
              <w:rPr>
                <w:color w:val="000000"/>
                <w:sz w:val="20"/>
                <w:szCs w:val="20"/>
              </w:rPr>
              <w:t>p0</w:t>
            </w:r>
          </w:p>
        </w:tc>
        <w:tc>
          <w:tcPr>
            <w:tcW w:w="3870" w:type="pct"/>
            <w:shd w:val="clear" w:color="auto" w:fill="auto"/>
            <w:noWrap/>
            <w:vAlign w:val="center"/>
            <w:hideMark/>
          </w:tcPr>
          <w:p w14:paraId="3663B5BF" w14:textId="77777777" w:rsidR="000531F5" w:rsidRDefault="000531F5" w:rsidP="000531F5">
            <w:pPr>
              <w:rPr>
                <w:color w:val="000000"/>
                <w:sz w:val="20"/>
                <w:szCs w:val="20"/>
                <w:lang w:val="en-US"/>
              </w:rPr>
            </w:pPr>
            <w:proofErr w:type="spellStart"/>
            <w:r w:rsidRPr="000531F5">
              <w:rPr>
                <w:color w:val="000000"/>
                <w:sz w:val="20"/>
                <w:szCs w:val="20"/>
                <w:lang w:val="en-US"/>
              </w:rPr>
              <w:t>Treshold</w:t>
            </w:r>
            <w:proofErr w:type="spellEnd"/>
            <w:r w:rsidRPr="000531F5">
              <w:rPr>
                <w:color w:val="000000"/>
                <w:sz w:val="20"/>
                <w:szCs w:val="20"/>
                <w:lang w:val="en-US"/>
              </w:rPr>
              <w:t xml:space="preserve"> for transpiration (0 to 1, generally 0.5). </w:t>
            </w:r>
          </w:p>
          <w:p w14:paraId="25832613" w14:textId="317025B7" w:rsidR="000531F5" w:rsidRPr="000531F5" w:rsidRDefault="000531F5" w:rsidP="000531F5">
            <w:pPr>
              <w:rPr>
                <w:color w:val="000000"/>
                <w:sz w:val="20"/>
                <w:szCs w:val="20"/>
                <w:lang w:val="en-US"/>
              </w:rPr>
            </w:pPr>
            <w:r w:rsidRPr="000531F5">
              <w:rPr>
                <w:color w:val="000000"/>
                <w:sz w:val="20"/>
                <w:szCs w:val="20"/>
                <w:lang w:val="en-US"/>
              </w:rPr>
              <w:t>Used only with water balance using only one layer (MOSICASFAO)</w:t>
            </w:r>
          </w:p>
        </w:tc>
      </w:tr>
      <w:tr w:rsidR="000531F5" w:rsidRPr="000531F5" w14:paraId="3D1733D2" w14:textId="77777777" w:rsidTr="00EF0312">
        <w:trPr>
          <w:trHeight w:val="302"/>
        </w:trPr>
        <w:tc>
          <w:tcPr>
            <w:tcW w:w="384" w:type="pct"/>
            <w:vMerge/>
            <w:shd w:val="clear" w:color="auto" w:fill="auto"/>
            <w:noWrap/>
            <w:vAlign w:val="center"/>
            <w:hideMark/>
          </w:tcPr>
          <w:p w14:paraId="6153589B" w14:textId="77777777" w:rsidR="000531F5" w:rsidRPr="000531F5" w:rsidRDefault="000531F5" w:rsidP="000531F5">
            <w:pPr>
              <w:jc w:val="center"/>
              <w:rPr>
                <w:color w:val="000000"/>
                <w:sz w:val="20"/>
                <w:szCs w:val="20"/>
                <w:lang w:val="en-US"/>
              </w:rPr>
            </w:pPr>
          </w:p>
        </w:tc>
        <w:tc>
          <w:tcPr>
            <w:tcW w:w="746" w:type="pct"/>
            <w:shd w:val="clear" w:color="auto" w:fill="auto"/>
            <w:noWrap/>
            <w:vAlign w:val="center"/>
            <w:hideMark/>
          </w:tcPr>
          <w:p w14:paraId="557B10DE" w14:textId="77777777" w:rsidR="000531F5" w:rsidRPr="000531F5" w:rsidRDefault="000531F5" w:rsidP="000531F5">
            <w:pPr>
              <w:rPr>
                <w:color w:val="000000"/>
                <w:sz w:val="20"/>
                <w:szCs w:val="20"/>
              </w:rPr>
            </w:pPr>
            <w:r w:rsidRPr="000531F5">
              <w:rPr>
                <w:color w:val="000000"/>
                <w:sz w:val="20"/>
                <w:szCs w:val="20"/>
              </w:rPr>
              <w:t>ru</w:t>
            </w:r>
          </w:p>
        </w:tc>
        <w:tc>
          <w:tcPr>
            <w:tcW w:w="3870" w:type="pct"/>
            <w:shd w:val="clear" w:color="auto" w:fill="auto"/>
            <w:noWrap/>
            <w:vAlign w:val="center"/>
            <w:hideMark/>
          </w:tcPr>
          <w:p w14:paraId="6D42F754" w14:textId="77777777" w:rsidR="000531F5" w:rsidRPr="000531F5" w:rsidRDefault="000531F5" w:rsidP="000531F5">
            <w:pPr>
              <w:rPr>
                <w:color w:val="000000"/>
                <w:sz w:val="20"/>
                <w:szCs w:val="20"/>
              </w:rPr>
            </w:pPr>
            <w:proofErr w:type="spellStart"/>
            <w:r w:rsidRPr="000531F5">
              <w:rPr>
                <w:color w:val="000000"/>
                <w:sz w:val="20"/>
                <w:szCs w:val="20"/>
              </w:rPr>
              <w:t>soil</w:t>
            </w:r>
            <w:proofErr w:type="spellEnd"/>
            <w:r w:rsidRPr="000531F5">
              <w:rPr>
                <w:color w:val="000000"/>
                <w:sz w:val="20"/>
                <w:szCs w:val="20"/>
              </w:rPr>
              <w:t xml:space="preserve"> water </w:t>
            </w:r>
            <w:proofErr w:type="spellStart"/>
            <w:r w:rsidRPr="000531F5">
              <w:rPr>
                <w:color w:val="000000"/>
                <w:sz w:val="20"/>
                <w:szCs w:val="20"/>
              </w:rPr>
              <w:t>capacity</w:t>
            </w:r>
            <w:proofErr w:type="spellEnd"/>
            <w:r w:rsidRPr="000531F5">
              <w:rPr>
                <w:color w:val="000000"/>
                <w:sz w:val="20"/>
                <w:szCs w:val="20"/>
              </w:rPr>
              <w:t xml:space="preserve"> (mm)</w:t>
            </w:r>
          </w:p>
        </w:tc>
      </w:tr>
      <w:tr w:rsidR="000531F5" w:rsidRPr="000531F5" w14:paraId="608F61B0" w14:textId="77777777" w:rsidTr="00EF0312">
        <w:trPr>
          <w:trHeight w:val="302"/>
        </w:trPr>
        <w:tc>
          <w:tcPr>
            <w:tcW w:w="384" w:type="pct"/>
            <w:vMerge/>
            <w:shd w:val="clear" w:color="auto" w:fill="auto"/>
            <w:noWrap/>
            <w:vAlign w:val="center"/>
            <w:hideMark/>
          </w:tcPr>
          <w:p w14:paraId="3E2BE51E" w14:textId="77777777" w:rsidR="000531F5" w:rsidRPr="000531F5" w:rsidRDefault="000531F5" w:rsidP="000531F5">
            <w:pPr>
              <w:jc w:val="center"/>
              <w:rPr>
                <w:color w:val="000000"/>
                <w:sz w:val="20"/>
                <w:szCs w:val="20"/>
              </w:rPr>
            </w:pPr>
          </w:p>
        </w:tc>
        <w:tc>
          <w:tcPr>
            <w:tcW w:w="746" w:type="pct"/>
            <w:shd w:val="clear" w:color="auto" w:fill="auto"/>
            <w:noWrap/>
            <w:vAlign w:val="center"/>
            <w:hideMark/>
          </w:tcPr>
          <w:p w14:paraId="350183F8" w14:textId="77777777" w:rsidR="000531F5" w:rsidRPr="000531F5" w:rsidRDefault="000531F5" w:rsidP="000531F5">
            <w:pPr>
              <w:rPr>
                <w:color w:val="000000"/>
                <w:sz w:val="20"/>
                <w:szCs w:val="20"/>
              </w:rPr>
            </w:pPr>
            <w:proofErr w:type="spellStart"/>
            <w:r w:rsidRPr="000531F5">
              <w:rPr>
                <w:color w:val="000000"/>
                <w:sz w:val="20"/>
                <w:szCs w:val="20"/>
              </w:rPr>
              <w:t>soildepth</w:t>
            </w:r>
            <w:proofErr w:type="spellEnd"/>
          </w:p>
        </w:tc>
        <w:tc>
          <w:tcPr>
            <w:tcW w:w="3870" w:type="pct"/>
            <w:shd w:val="clear" w:color="auto" w:fill="auto"/>
            <w:noWrap/>
            <w:vAlign w:val="center"/>
            <w:hideMark/>
          </w:tcPr>
          <w:p w14:paraId="1630934B" w14:textId="77777777" w:rsidR="000531F5" w:rsidRPr="000531F5" w:rsidRDefault="000531F5" w:rsidP="000531F5">
            <w:pPr>
              <w:rPr>
                <w:color w:val="000000"/>
                <w:sz w:val="20"/>
                <w:szCs w:val="20"/>
              </w:rPr>
            </w:pPr>
            <w:proofErr w:type="spellStart"/>
            <w:r w:rsidRPr="000531F5">
              <w:rPr>
                <w:color w:val="000000"/>
                <w:sz w:val="20"/>
                <w:szCs w:val="20"/>
              </w:rPr>
              <w:t>soil</w:t>
            </w:r>
            <w:proofErr w:type="spellEnd"/>
            <w:r w:rsidRPr="000531F5">
              <w:rPr>
                <w:color w:val="000000"/>
                <w:sz w:val="20"/>
                <w:szCs w:val="20"/>
              </w:rPr>
              <w:t xml:space="preserve"> </w:t>
            </w:r>
            <w:proofErr w:type="spellStart"/>
            <w:r w:rsidRPr="000531F5">
              <w:rPr>
                <w:color w:val="000000"/>
                <w:sz w:val="20"/>
                <w:szCs w:val="20"/>
              </w:rPr>
              <w:t>depth</w:t>
            </w:r>
            <w:proofErr w:type="spellEnd"/>
            <w:r w:rsidRPr="000531F5">
              <w:rPr>
                <w:color w:val="000000"/>
                <w:sz w:val="20"/>
                <w:szCs w:val="20"/>
              </w:rPr>
              <w:t xml:space="preserve"> (cm)</w:t>
            </w:r>
          </w:p>
        </w:tc>
      </w:tr>
      <w:tr w:rsidR="000531F5" w:rsidRPr="000531F5" w14:paraId="3EDBFF8D" w14:textId="77777777" w:rsidTr="00EF0312">
        <w:trPr>
          <w:trHeight w:val="302"/>
        </w:trPr>
        <w:tc>
          <w:tcPr>
            <w:tcW w:w="384" w:type="pct"/>
            <w:vMerge w:val="restart"/>
            <w:shd w:val="clear" w:color="auto" w:fill="auto"/>
            <w:noWrap/>
            <w:textDirection w:val="btLr"/>
            <w:vAlign w:val="center"/>
            <w:hideMark/>
          </w:tcPr>
          <w:p w14:paraId="77A374AD" w14:textId="77777777" w:rsidR="000531F5" w:rsidRPr="000531F5" w:rsidRDefault="000531F5" w:rsidP="000531F5">
            <w:pPr>
              <w:ind w:left="113" w:right="113"/>
              <w:jc w:val="center"/>
              <w:rPr>
                <w:color w:val="000000"/>
                <w:sz w:val="20"/>
                <w:szCs w:val="20"/>
              </w:rPr>
            </w:pPr>
            <w:r w:rsidRPr="000531F5">
              <w:rPr>
                <w:color w:val="000000"/>
                <w:sz w:val="20"/>
                <w:szCs w:val="20"/>
              </w:rPr>
              <w:t>SOILLAYER</w:t>
            </w:r>
          </w:p>
        </w:tc>
        <w:tc>
          <w:tcPr>
            <w:tcW w:w="746" w:type="pct"/>
            <w:shd w:val="clear" w:color="auto" w:fill="auto"/>
            <w:noWrap/>
            <w:vAlign w:val="center"/>
            <w:hideMark/>
          </w:tcPr>
          <w:p w14:paraId="54C00596" w14:textId="77777777" w:rsidR="000531F5" w:rsidRPr="000531F5" w:rsidRDefault="000531F5" w:rsidP="000531F5">
            <w:pPr>
              <w:rPr>
                <w:color w:val="000000"/>
                <w:sz w:val="20"/>
                <w:szCs w:val="20"/>
              </w:rPr>
            </w:pPr>
            <w:proofErr w:type="spellStart"/>
            <w:r w:rsidRPr="000531F5">
              <w:rPr>
                <w:color w:val="000000"/>
                <w:sz w:val="20"/>
                <w:szCs w:val="20"/>
              </w:rPr>
              <w:t>soilcode</w:t>
            </w:r>
            <w:proofErr w:type="spellEnd"/>
          </w:p>
        </w:tc>
        <w:tc>
          <w:tcPr>
            <w:tcW w:w="3870" w:type="pct"/>
            <w:shd w:val="clear" w:color="auto" w:fill="auto"/>
            <w:noWrap/>
            <w:vAlign w:val="center"/>
            <w:hideMark/>
          </w:tcPr>
          <w:p w14:paraId="65A32554" w14:textId="77777777" w:rsidR="000531F5" w:rsidRPr="000531F5" w:rsidRDefault="000531F5" w:rsidP="000531F5">
            <w:pPr>
              <w:rPr>
                <w:color w:val="000000"/>
                <w:sz w:val="20"/>
                <w:szCs w:val="20"/>
              </w:rPr>
            </w:pPr>
            <w:proofErr w:type="spellStart"/>
            <w:r w:rsidRPr="000531F5">
              <w:rPr>
                <w:color w:val="000000"/>
                <w:sz w:val="20"/>
                <w:szCs w:val="20"/>
              </w:rPr>
              <w:t>soil</w:t>
            </w:r>
            <w:proofErr w:type="spellEnd"/>
            <w:r w:rsidRPr="000531F5">
              <w:rPr>
                <w:color w:val="000000"/>
                <w:sz w:val="20"/>
                <w:szCs w:val="20"/>
              </w:rPr>
              <w:t xml:space="preserve"> code </w:t>
            </w:r>
            <w:proofErr w:type="spellStart"/>
            <w:r w:rsidRPr="000531F5">
              <w:rPr>
                <w:color w:val="000000"/>
                <w:sz w:val="20"/>
                <w:szCs w:val="20"/>
              </w:rPr>
              <w:t>name</w:t>
            </w:r>
            <w:proofErr w:type="spellEnd"/>
            <w:r w:rsidRPr="000531F5">
              <w:rPr>
                <w:color w:val="000000"/>
                <w:sz w:val="20"/>
                <w:szCs w:val="20"/>
              </w:rPr>
              <w:t xml:space="preserve"> </w:t>
            </w:r>
          </w:p>
        </w:tc>
      </w:tr>
      <w:tr w:rsidR="000531F5" w:rsidRPr="00DE0B8C" w14:paraId="3995F0B2" w14:textId="77777777" w:rsidTr="00EF0312">
        <w:trPr>
          <w:trHeight w:val="302"/>
        </w:trPr>
        <w:tc>
          <w:tcPr>
            <w:tcW w:w="384" w:type="pct"/>
            <w:vMerge/>
            <w:shd w:val="clear" w:color="auto" w:fill="auto"/>
            <w:noWrap/>
            <w:vAlign w:val="center"/>
            <w:hideMark/>
          </w:tcPr>
          <w:p w14:paraId="18E79D9D" w14:textId="77777777" w:rsidR="000531F5" w:rsidRPr="000531F5" w:rsidRDefault="000531F5" w:rsidP="000531F5">
            <w:pPr>
              <w:jc w:val="center"/>
              <w:rPr>
                <w:color w:val="000000"/>
                <w:sz w:val="20"/>
                <w:szCs w:val="20"/>
              </w:rPr>
            </w:pPr>
          </w:p>
        </w:tc>
        <w:tc>
          <w:tcPr>
            <w:tcW w:w="746" w:type="pct"/>
            <w:shd w:val="clear" w:color="auto" w:fill="auto"/>
            <w:noWrap/>
            <w:vAlign w:val="center"/>
            <w:hideMark/>
          </w:tcPr>
          <w:p w14:paraId="08965E44" w14:textId="77777777" w:rsidR="000531F5" w:rsidRPr="000531F5" w:rsidRDefault="000531F5" w:rsidP="000531F5">
            <w:pPr>
              <w:rPr>
                <w:color w:val="000000"/>
                <w:sz w:val="20"/>
                <w:szCs w:val="20"/>
              </w:rPr>
            </w:pPr>
            <w:proofErr w:type="spellStart"/>
            <w:r w:rsidRPr="000531F5">
              <w:rPr>
                <w:color w:val="000000"/>
                <w:sz w:val="20"/>
                <w:szCs w:val="20"/>
              </w:rPr>
              <w:t>layernum</w:t>
            </w:r>
            <w:proofErr w:type="spellEnd"/>
          </w:p>
        </w:tc>
        <w:tc>
          <w:tcPr>
            <w:tcW w:w="3870" w:type="pct"/>
            <w:shd w:val="clear" w:color="auto" w:fill="auto"/>
            <w:noWrap/>
            <w:vAlign w:val="center"/>
            <w:hideMark/>
          </w:tcPr>
          <w:p w14:paraId="0BAAFC19" w14:textId="77777777" w:rsidR="000531F5" w:rsidRPr="000531F5" w:rsidRDefault="000531F5" w:rsidP="000531F5">
            <w:pPr>
              <w:rPr>
                <w:color w:val="000000"/>
                <w:sz w:val="20"/>
                <w:szCs w:val="20"/>
                <w:lang w:val="en-US"/>
              </w:rPr>
            </w:pPr>
            <w:r w:rsidRPr="000531F5">
              <w:rPr>
                <w:color w:val="000000"/>
                <w:sz w:val="20"/>
                <w:szCs w:val="20"/>
                <w:lang w:val="en-US"/>
              </w:rPr>
              <w:t>Number of the layer. Layer 1 is the top layer</w:t>
            </w:r>
          </w:p>
        </w:tc>
      </w:tr>
      <w:tr w:rsidR="000531F5" w:rsidRPr="00DE0B8C" w14:paraId="3459072E" w14:textId="77777777" w:rsidTr="00EF0312">
        <w:trPr>
          <w:trHeight w:val="302"/>
        </w:trPr>
        <w:tc>
          <w:tcPr>
            <w:tcW w:w="384" w:type="pct"/>
            <w:vMerge/>
            <w:shd w:val="clear" w:color="auto" w:fill="auto"/>
            <w:noWrap/>
            <w:vAlign w:val="center"/>
            <w:hideMark/>
          </w:tcPr>
          <w:p w14:paraId="483FBD8C" w14:textId="77777777" w:rsidR="000531F5" w:rsidRPr="000531F5" w:rsidRDefault="000531F5" w:rsidP="000531F5">
            <w:pPr>
              <w:jc w:val="center"/>
              <w:rPr>
                <w:color w:val="000000"/>
                <w:sz w:val="20"/>
                <w:szCs w:val="20"/>
                <w:lang w:val="en-US"/>
              </w:rPr>
            </w:pPr>
          </w:p>
        </w:tc>
        <w:tc>
          <w:tcPr>
            <w:tcW w:w="746" w:type="pct"/>
            <w:shd w:val="clear" w:color="auto" w:fill="auto"/>
            <w:noWrap/>
            <w:vAlign w:val="center"/>
            <w:hideMark/>
          </w:tcPr>
          <w:p w14:paraId="50577861" w14:textId="77777777" w:rsidR="000531F5" w:rsidRPr="000531F5" w:rsidRDefault="000531F5" w:rsidP="000531F5">
            <w:pPr>
              <w:rPr>
                <w:color w:val="000000"/>
                <w:sz w:val="20"/>
                <w:szCs w:val="20"/>
              </w:rPr>
            </w:pPr>
            <w:proofErr w:type="spellStart"/>
            <w:r w:rsidRPr="000531F5">
              <w:rPr>
                <w:color w:val="000000"/>
                <w:sz w:val="20"/>
                <w:szCs w:val="20"/>
              </w:rPr>
              <w:t>thickness</w:t>
            </w:r>
            <w:proofErr w:type="spellEnd"/>
          </w:p>
        </w:tc>
        <w:tc>
          <w:tcPr>
            <w:tcW w:w="3870" w:type="pct"/>
            <w:shd w:val="clear" w:color="auto" w:fill="auto"/>
            <w:noWrap/>
            <w:vAlign w:val="center"/>
            <w:hideMark/>
          </w:tcPr>
          <w:p w14:paraId="46B1F6E2" w14:textId="77777777" w:rsidR="000531F5" w:rsidRPr="000531F5" w:rsidRDefault="000531F5" w:rsidP="000531F5">
            <w:pPr>
              <w:rPr>
                <w:color w:val="000000"/>
                <w:sz w:val="20"/>
                <w:szCs w:val="20"/>
                <w:lang w:val="en-US"/>
              </w:rPr>
            </w:pPr>
            <w:r w:rsidRPr="000531F5">
              <w:rPr>
                <w:color w:val="000000"/>
                <w:sz w:val="20"/>
                <w:szCs w:val="20"/>
                <w:lang w:val="en-US"/>
              </w:rPr>
              <w:t>Thickness of the layer (cm)</w:t>
            </w:r>
          </w:p>
        </w:tc>
      </w:tr>
      <w:tr w:rsidR="000531F5" w:rsidRPr="00DE0B8C" w14:paraId="69BD73D5" w14:textId="77777777" w:rsidTr="00EF0312">
        <w:trPr>
          <w:trHeight w:val="292"/>
        </w:trPr>
        <w:tc>
          <w:tcPr>
            <w:tcW w:w="384" w:type="pct"/>
            <w:vMerge/>
            <w:shd w:val="clear" w:color="auto" w:fill="auto"/>
            <w:noWrap/>
            <w:vAlign w:val="center"/>
            <w:hideMark/>
          </w:tcPr>
          <w:p w14:paraId="567549B3" w14:textId="77777777" w:rsidR="000531F5" w:rsidRPr="000531F5" w:rsidRDefault="000531F5" w:rsidP="000531F5">
            <w:pPr>
              <w:jc w:val="center"/>
              <w:rPr>
                <w:color w:val="000000"/>
                <w:sz w:val="20"/>
                <w:szCs w:val="20"/>
                <w:lang w:val="en-US"/>
              </w:rPr>
            </w:pPr>
          </w:p>
        </w:tc>
        <w:tc>
          <w:tcPr>
            <w:tcW w:w="746" w:type="pct"/>
            <w:shd w:val="clear" w:color="auto" w:fill="auto"/>
            <w:noWrap/>
            <w:vAlign w:val="center"/>
            <w:hideMark/>
          </w:tcPr>
          <w:p w14:paraId="6C9937A2" w14:textId="77777777" w:rsidR="000531F5" w:rsidRPr="000531F5" w:rsidRDefault="000531F5" w:rsidP="000531F5">
            <w:pPr>
              <w:rPr>
                <w:color w:val="000000"/>
                <w:sz w:val="20"/>
                <w:szCs w:val="20"/>
              </w:rPr>
            </w:pPr>
            <w:proofErr w:type="spellStart"/>
            <w:r w:rsidRPr="000531F5">
              <w:rPr>
                <w:color w:val="000000"/>
                <w:sz w:val="20"/>
                <w:szCs w:val="20"/>
              </w:rPr>
              <w:t>swcwp</w:t>
            </w:r>
            <w:proofErr w:type="spellEnd"/>
          </w:p>
        </w:tc>
        <w:tc>
          <w:tcPr>
            <w:tcW w:w="3870" w:type="pct"/>
            <w:shd w:val="clear" w:color="000000" w:fill="FFFFFF"/>
            <w:vAlign w:val="center"/>
            <w:hideMark/>
          </w:tcPr>
          <w:p w14:paraId="4CF8395D" w14:textId="77777777" w:rsidR="000531F5" w:rsidRPr="000531F5" w:rsidRDefault="000531F5" w:rsidP="000531F5">
            <w:pPr>
              <w:rPr>
                <w:color w:val="000000"/>
                <w:sz w:val="20"/>
                <w:szCs w:val="20"/>
                <w:lang w:val="en-US"/>
              </w:rPr>
            </w:pPr>
            <w:r w:rsidRPr="000531F5">
              <w:rPr>
                <w:color w:val="000000"/>
                <w:sz w:val="20"/>
                <w:szCs w:val="20"/>
                <w:lang w:val="en-US"/>
              </w:rPr>
              <w:t>Soil water content (0-1: cm3/cm3) at permanent welting point (lower limit)</w:t>
            </w:r>
          </w:p>
        </w:tc>
      </w:tr>
      <w:tr w:rsidR="000531F5" w:rsidRPr="00DE0B8C" w14:paraId="1B81EA31" w14:textId="77777777" w:rsidTr="00EF0312">
        <w:trPr>
          <w:trHeight w:val="268"/>
        </w:trPr>
        <w:tc>
          <w:tcPr>
            <w:tcW w:w="384" w:type="pct"/>
            <w:vMerge/>
            <w:shd w:val="clear" w:color="auto" w:fill="auto"/>
            <w:noWrap/>
            <w:vAlign w:val="center"/>
            <w:hideMark/>
          </w:tcPr>
          <w:p w14:paraId="2411A46C" w14:textId="77777777" w:rsidR="000531F5" w:rsidRPr="000531F5" w:rsidRDefault="000531F5" w:rsidP="000531F5">
            <w:pPr>
              <w:jc w:val="center"/>
              <w:rPr>
                <w:color w:val="000000"/>
                <w:sz w:val="20"/>
                <w:szCs w:val="20"/>
                <w:lang w:val="en-US"/>
              </w:rPr>
            </w:pPr>
          </w:p>
        </w:tc>
        <w:tc>
          <w:tcPr>
            <w:tcW w:w="746" w:type="pct"/>
            <w:shd w:val="clear" w:color="auto" w:fill="auto"/>
            <w:noWrap/>
            <w:vAlign w:val="center"/>
            <w:hideMark/>
          </w:tcPr>
          <w:p w14:paraId="53DD883E" w14:textId="77777777" w:rsidR="000531F5" w:rsidRPr="000531F5" w:rsidRDefault="000531F5" w:rsidP="000531F5">
            <w:pPr>
              <w:rPr>
                <w:color w:val="000000"/>
                <w:sz w:val="20"/>
                <w:szCs w:val="20"/>
              </w:rPr>
            </w:pPr>
            <w:proofErr w:type="spellStart"/>
            <w:r w:rsidRPr="000531F5">
              <w:rPr>
                <w:color w:val="000000"/>
                <w:sz w:val="20"/>
                <w:szCs w:val="20"/>
              </w:rPr>
              <w:t>swcfc</w:t>
            </w:r>
            <w:proofErr w:type="spellEnd"/>
          </w:p>
        </w:tc>
        <w:tc>
          <w:tcPr>
            <w:tcW w:w="3870" w:type="pct"/>
            <w:shd w:val="clear" w:color="000000" w:fill="FFFFFF"/>
            <w:vAlign w:val="center"/>
            <w:hideMark/>
          </w:tcPr>
          <w:p w14:paraId="74C09786" w14:textId="77777777" w:rsidR="000531F5" w:rsidRPr="000531F5" w:rsidRDefault="000531F5" w:rsidP="000531F5">
            <w:pPr>
              <w:rPr>
                <w:color w:val="000000"/>
                <w:sz w:val="20"/>
                <w:szCs w:val="20"/>
                <w:lang w:val="en-US"/>
              </w:rPr>
            </w:pPr>
            <w:r w:rsidRPr="000531F5">
              <w:rPr>
                <w:color w:val="000000"/>
                <w:sz w:val="20"/>
                <w:szCs w:val="20"/>
                <w:lang w:val="en-US"/>
              </w:rPr>
              <w:t>Soil water content (0-1: cm3/cm3) at field capacity  (drained upper limit)</w:t>
            </w:r>
          </w:p>
        </w:tc>
      </w:tr>
      <w:tr w:rsidR="000531F5" w:rsidRPr="00DE0B8C" w14:paraId="05B9745E" w14:textId="77777777" w:rsidTr="00EF0312">
        <w:trPr>
          <w:trHeight w:val="271"/>
        </w:trPr>
        <w:tc>
          <w:tcPr>
            <w:tcW w:w="384" w:type="pct"/>
            <w:vMerge/>
            <w:shd w:val="clear" w:color="auto" w:fill="auto"/>
            <w:noWrap/>
            <w:vAlign w:val="center"/>
            <w:hideMark/>
          </w:tcPr>
          <w:p w14:paraId="62020CAD" w14:textId="77777777" w:rsidR="000531F5" w:rsidRPr="000531F5" w:rsidRDefault="000531F5" w:rsidP="000531F5">
            <w:pPr>
              <w:jc w:val="center"/>
              <w:rPr>
                <w:color w:val="000000"/>
                <w:sz w:val="20"/>
                <w:szCs w:val="20"/>
                <w:lang w:val="en-US"/>
              </w:rPr>
            </w:pPr>
          </w:p>
        </w:tc>
        <w:tc>
          <w:tcPr>
            <w:tcW w:w="746" w:type="pct"/>
            <w:shd w:val="clear" w:color="auto" w:fill="auto"/>
            <w:noWrap/>
            <w:vAlign w:val="center"/>
            <w:hideMark/>
          </w:tcPr>
          <w:p w14:paraId="03AD2F81" w14:textId="77777777" w:rsidR="000531F5" w:rsidRPr="000531F5" w:rsidRDefault="000531F5" w:rsidP="000531F5">
            <w:pPr>
              <w:rPr>
                <w:color w:val="000000"/>
                <w:sz w:val="20"/>
                <w:szCs w:val="20"/>
              </w:rPr>
            </w:pPr>
            <w:proofErr w:type="spellStart"/>
            <w:r w:rsidRPr="000531F5">
              <w:rPr>
                <w:color w:val="000000"/>
                <w:sz w:val="20"/>
                <w:szCs w:val="20"/>
              </w:rPr>
              <w:t>swcsat</w:t>
            </w:r>
            <w:proofErr w:type="spellEnd"/>
          </w:p>
        </w:tc>
        <w:tc>
          <w:tcPr>
            <w:tcW w:w="3870" w:type="pct"/>
            <w:shd w:val="clear" w:color="000000" w:fill="FFFFFF"/>
            <w:vAlign w:val="center"/>
            <w:hideMark/>
          </w:tcPr>
          <w:p w14:paraId="2604157F" w14:textId="77777777" w:rsidR="000531F5" w:rsidRPr="000531F5" w:rsidRDefault="000531F5" w:rsidP="000531F5">
            <w:pPr>
              <w:rPr>
                <w:color w:val="000000"/>
                <w:sz w:val="20"/>
                <w:szCs w:val="20"/>
                <w:lang w:val="en-US"/>
              </w:rPr>
            </w:pPr>
            <w:r w:rsidRPr="000531F5">
              <w:rPr>
                <w:color w:val="000000"/>
                <w:sz w:val="20"/>
                <w:szCs w:val="20"/>
                <w:lang w:val="en-US"/>
              </w:rPr>
              <w:t>Soil water content (0-1: cm3/cm3) at saturated water-holding capacity</w:t>
            </w:r>
          </w:p>
        </w:tc>
      </w:tr>
      <w:tr w:rsidR="000531F5" w:rsidRPr="000531F5" w14:paraId="3036C5D9" w14:textId="77777777" w:rsidTr="00EF0312">
        <w:trPr>
          <w:trHeight w:val="302"/>
        </w:trPr>
        <w:tc>
          <w:tcPr>
            <w:tcW w:w="384" w:type="pct"/>
            <w:vMerge/>
            <w:shd w:val="clear" w:color="auto" w:fill="auto"/>
            <w:noWrap/>
            <w:vAlign w:val="center"/>
            <w:hideMark/>
          </w:tcPr>
          <w:p w14:paraId="36B1FBB6" w14:textId="77777777" w:rsidR="000531F5" w:rsidRPr="000531F5" w:rsidRDefault="000531F5" w:rsidP="000531F5">
            <w:pPr>
              <w:jc w:val="center"/>
              <w:rPr>
                <w:color w:val="000000"/>
                <w:sz w:val="20"/>
                <w:szCs w:val="20"/>
                <w:lang w:val="en-US"/>
              </w:rPr>
            </w:pPr>
          </w:p>
        </w:tc>
        <w:tc>
          <w:tcPr>
            <w:tcW w:w="746" w:type="pct"/>
            <w:shd w:val="clear" w:color="auto" w:fill="auto"/>
            <w:noWrap/>
            <w:vAlign w:val="center"/>
            <w:hideMark/>
          </w:tcPr>
          <w:p w14:paraId="65124C7B" w14:textId="77777777" w:rsidR="000531F5" w:rsidRPr="000531F5" w:rsidRDefault="000531F5" w:rsidP="000531F5">
            <w:pPr>
              <w:rPr>
                <w:color w:val="000000"/>
                <w:sz w:val="20"/>
                <w:szCs w:val="20"/>
              </w:rPr>
            </w:pPr>
            <w:proofErr w:type="spellStart"/>
            <w:r w:rsidRPr="000531F5">
              <w:rPr>
                <w:color w:val="000000"/>
                <w:sz w:val="20"/>
                <w:szCs w:val="20"/>
              </w:rPr>
              <w:t>bdens</w:t>
            </w:r>
            <w:proofErr w:type="spellEnd"/>
          </w:p>
        </w:tc>
        <w:tc>
          <w:tcPr>
            <w:tcW w:w="3870" w:type="pct"/>
            <w:shd w:val="clear" w:color="auto" w:fill="auto"/>
            <w:noWrap/>
            <w:vAlign w:val="center"/>
            <w:hideMark/>
          </w:tcPr>
          <w:p w14:paraId="0A0D02F2" w14:textId="77777777" w:rsidR="000531F5" w:rsidRPr="000531F5" w:rsidRDefault="000531F5" w:rsidP="000531F5">
            <w:pPr>
              <w:rPr>
                <w:color w:val="000000"/>
                <w:sz w:val="20"/>
                <w:szCs w:val="20"/>
              </w:rPr>
            </w:pPr>
            <w:proofErr w:type="spellStart"/>
            <w:r w:rsidRPr="000531F5">
              <w:rPr>
                <w:color w:val="000000"/>
                <w:sz w:val="20"/>
                <w:szCs w:val="20"/>
              </w:rPr>
              <w:t>Bulk</w:t>
            </w:r>
            <w:proofErr w:type="spellEnd"/>
            <w:r w:rsidRPr="000531F5">
              <w:rPr>
                <w:color w:val="000000"/>
                <w:sz w:val="20"/>
                <w:szCs w:val="20"/>
              </w:rPr>
              <w:t xml:space="preserve"> </w:t>
            </w:r>
            <w:proofErr w:type="spellStart"/>
            <w:r w:rsidRPr="000531F5">
              <w:rPr>
                <w:color w:val="000000"/>
                <w:sz w:val="20"/>
                <w:szCs w:val="20"/>
              </w:rPr>
              <w:t>density</w:t>
            </w:r>
            <w:proofErr w:type="spellEnd"/>
            <w:r w:rsidRPr="000531F5">
              <w:rPr>
                <w:color w:val="000000"/>
                <w:sz w:val="20"/>
                <w:szCs w:val="20"/>
              </w:rPr>
              <w:t xml:space="preserve"> (g/cm3)</w:t>
            </w:r>
          </w:p>
        </w:tc>
      </w:tr>
      <w:tr w:rsidR="000531F5" w:rsidRPr="000531F5" w14:paraId="4E600926" w14:textId="77777777" w:rsidTr="00EF0312">
        <w:trPr>
          <w:trHeight w:val="302"/>
        </w:trPr>
        <w:tc>
          <w:tcPr>
            <w:tcW w:w="384" w:type="pct"/>
            <w:vMerge w:val="restart"/>
            <w:shd w:val="clear" w:color="auto" w:fill="auto"/>
            <w:noWrap/>
            <w:textDirection w:val="btLr"/>
            <w:vAlign w:val="center"/>
            <w:hideMark/>
          </w:tcPr>
          <w:p w14:paraId="4050D7B2" w14:textId="77777777" w:rsidR="000531F5" w:rsidRPr="000531F5" w:rsidRDefault="000531F5" w:rsidP="000531F5">
            <w:pPr>
              <w:ind w:left="113" w:right="113"/>
              <w:jc w:val="center"/>
              <w:rPr>
                <w:color w:val="000000"/>
                <w:sz w:val="20"/>
                <w:szCs w:val="20"/>
              </w:rPr>
            </w:pPr>
            <w:r w:rsidRPr="000531F5">
              <w:rPr>
                <w:color w:val="000000"/>
                <w:sz w:val="20"/>
                <w:szCs w:val="20"/>
              </w:rPr>
              <w:t>SOILINI</w:t>
            </w:r>
          </w:p>
        </w:tc>
        <w:tc>
          <w:tcPr>
            <w:tcW w:w="746" w:type="pct"/>
            <w:shd w:val="clear" w:color="auto" w:fill="auto"/>
            <w:noWrap/>
            <w:vAlign w:val="center"/>
            <w:hideMark/>
          </w:tcPr>
          <w:p w14:paraId="786F948A" w14:textId="77777777" w:rsidR="000531F5" w:rsidRPr="000531F5" w:rsidRDefault="000531F5" w:rsidP="000531F5">
            <w:pPr>
              <w:rPr>
                <w:color w:val="000000"/>
                <w:sz w:val="20"/>
                <w:szCs w:val="20"/>
              </w:rPr>
            </w:pPr>
            <w:proofErr w:type="spellStart"/>
            <w:r w:rsidRPr="000531F5">
              <w:rPr>
                <w:color w:val="000000"/>
                <w:sz w:val="20"/>
                <w:szCs w:val="20"/>
              </w:rPr>
              <w:t>treatcode</w:t>
            </w:r>
            <w:proofErr w:type="spellEnd"/>
          </w:p>
        </w:tc>
        <w:tc>
          <w:tcPr>
            <w:tcW w:w="3870" w:type="pct"/>
            <w:shd w:val="clear" w:color="000000" w:fill="FFFFFF"/>
            <w:vAlign w:val="center"/>
            <w:hideMark/>
          </w:tcPr>
          <w:p w14:paraId="6BA259E8" w14:textId="77777777" w:rsidR="000531F5" w:rsidRPr="000531F5" w:rsidRDefault="000531F5" w:rsidP="000531F5">
            <w:pPr>
              <w:rPr>
                <w:color w:val="000000"/>
                <w:sz w:val="20"/>
                <w:szCs w:val="20"/>
              </w:rPr>
            </w:pPr>
            <w:proofErr w:type="spellStart"/>
            <w:r w:rsidRPr="000531F5">
              <w:rPr>
                <w:color w:val="000000"/>
                <w:sz w:val="20"/>
                <w:szCs w:val="20"/>
              </w:rPr>
              <w:t>Treatment</w:t>
            </w:r>
            <w:proofErr w:type="spellEnd"/>
            <w:r w:rsidRPr="000531F5">
              <w:rPr>
                <w:color w:val="000000"/>
                <w:sz w:val="20"/>
                <w:szCs w:val="20"/>
              </w:rPr>
              <w:t xml:space="preserve"> </w:t>
            </w:r>
            <w:proofErr w:type="spellStart"/>
            <w:r w:rsidRPr="000531F5">
              <w:rPr>
                <w:color w:val="000000"/>
                <w:sz w:val="20"/>
                <w:szCs w:val="20"/>
              </w:rPr>
              <w:t>name</w:t>
            </w:r>
            <w:proofErr w:type="spellEnd"/>
            <w:r w:rsidRPr="000531F5">
              <w:rPr>
                <w:color w:val="000000"/>
                <w:sz w:val="20"/>
                <w:szCs w:val="20"/>
              </w:rPr>
              <w:t xml:space="preserve">  </w:t>
            </w:r>
          </w:p>
        </w:tc>
      </w:tr>
      <w:tr w:rsidR="000531F5" w:rsidRPr="000531F5" w14:paraId="32DEEAB2" w14:textId="77777777" w:rsidTr="00EF0312">
        <w:trPr>
          <w:trHeight w:val="302"/>
        </w:trPr>
        <w:tc>
          <w:tcPr>
            <w:tcW w:w="384" w:type="pct"/>
            <w:vMerge/>
            <w:shd w:val="clear" w:color="auto" w:fill="auto"/>
            <w:noWrap/>
            <w:vAlign w:val="center"/>
            <w:hideMark/>
          </w:tcPr>
          <w:p w14:paraId="554BD7FC" w14:textId="77777777" w:rsidR="000531F5" w:rsidRPr="000531F5" w:rsidRDefault="000531F5" w:rsidP="000531F5">
            <w:pPr>
              <w:jc w:val="center"/>
              <w:rPr>
                <w:color w:val="000000"/>
                <w:sz w:val="20"/>
                <w:szCs w:val="20"/>
              </w:rPr>
            </w:pPr>
          </w:p>
        </w:tc>
        <w:tc>
          <w:tcPr>
            <w:tcW w:w="746" w:type="pct"/>
            <w:shd w:val="clear" w:color="auto" w:fill="auto"/>
            <w:noWrap/>
            <w:vAlign w:val="center"/>
            <w:hideMark/>
          </w:tcPr>
          <w:p w14:paraId="59A9CEF0" w14:textId="77777777" w:rsidR="000531F5" w:rsidRPr="000531F5" w:rsidRDefault="000531F5" w:rsidP="000531F5">
            <w:pPr>
              <w:rPr>
                <w:color w:val="000000"/>
                <w:sz w:val="20"/>
                <w:szCs w:val="20"/>
              </w:rPr>
            </w:pPr>
            <w:proofErr w:type="spellStart"/>
            <w:r w:rsidRPr="000531F5">
              <w:rPr>
                <w:color w:val="000000"/>
                <w:sz w:val="20"/>
                <w:szCs w:val="20"/>
              </w:rPr>
              <w:t>layernum</w:t>
            </w:r>
            <w:proofErr w:type="spellEnd"/>
          </w:p>
        </w:tc>
        <w:tc>
          <w:tcPr>
            <w:tcW w:w="3870" w:type="pct"/>
            <w:shd w:val="clear" w:color="000000" w:fill="FFFFFF"/>
            <w:vAlign w:val="center"/>
            <w:hideMark/>
          </w:tcPr>
          <w:p w14:paraId="6274B8B5" w14:textId="77777777" w:rsidR="000531F5" w:rsidRPr="000531F5" w:rsidRDefault="000531F5" w:rsidP="000531F5">
            <w:pPr>
              <w:rPr>
                <w:color w:val="000000"/>
                <w:sz w:val="20"/>
                <w:szCs w:val="20"/>
              </w:rPr>
            </w:pPr>
            <w:r w:rsidRPr="000531F5">
              <w:rPr>
                <w:color w:val="000000"/>
                <w:sz w:val="20"/>
                <w:szCs w:val="20"/>
              </w:rPr>
              <w:t>layer ID</w:t>
            </w:r>
          </w:p>
        </w:tc>
      </w:tr>
      <w:tr w:rsidR="000531F5" w:rsidRPr="00DE0B8C" w14:paraId="3A0B687B" w14:textId="77777777" w:rsidTr="00EF0312">
        <w:trPr>
          <w:trHeight w:val="302"/>
        </w:trPr>
        <w:tc>
          <w:tcPr>
            <w:tcW w:w="384" w:type="pct"/>
            <w:vMerge/>
            <w:shd w:val="clear" w:color="auto" w:fill="auto"/>
            <w:noWrap/>
            <w:vAlign w:val="center"/>
            <w:hideMark/>
          </w:tcPr>
          <w:p w14:paraId="2CDE7A91" w14:textId="77777777" w:rsidR="000531F5" w:rsidRPr="000531F5" w:rsidRDefault="000531F5" w:rsidP="000531F5">
            <w:pPr>
              <w:jc w:val="center"/>
              <w:rPr>
                <w:color w:val="000000"/>
                <w:sz w:val="20"/>
                <w:szCs w:val="20"/>
              </w:rPr>
            </w:pPr>
          </w:p>
        </w:tc>
        <w:tc>
          <w:tcPr>
            <w:tcW w:w="746" w:type="pct"/>
            <w:shd w:val="clear" w:color="auto" w:fill="auto"/>
            <w:noWrap/>
            <w:vAlign w:val="center"/>
            <w:hideMark/>
          </w:tcPr>
          <w:p w14:paraId="6E10E696" w14:textId="77777777" w:rsidR="000531F5" w:rsidRPr="000531F5" w:rsidRDefault="000531F5" w:rsidP="000531F5">
            <w:pPr>
              <w:rPr>
                <w:color w:val="000000"/>
                <w:sz w:val="20"/>
                <w:szCs w:val="20"/>
              </w:rPr>
            </w:pPr>
            <w:proofErr w:type="spellStart"/>
            <w:r w:rsidRPr="000531F5">
              <w:rPr>
                <w:color w:val="000000"/>
                <w:sz w:val="20"/>
                <w:szCs w:val="20"/>
              </w:rPr>
              <w:t>swc</w:t>
            </w:r>
            <w:proofErr w:type="spellEnd"/>
          </w:p>
        </w:tc>
        <w:tc>
          <w:tcPr>
            <w:tcW w:w="3870" w:type="pct"/>
            <w:shd w:val="clear" w:color="000000" w:fill="FFFFFF"/>
            <w:vAlign w:val="center"/>
            <w:hideMark/>
          </w:tcPr>
          <w:p w14:paraId="196B0780" w14:textId="77777777" w:rsidR="000531F5" w:rsidRPr="000531F5" w:rsidRDefault="000531F5" w:rsidP="000531F5">
            <w:pPr>
              <w:rPr>
                <w:color w:val="000000"/>
                <w:sz w:val="20"/>
                <w:szCs w:val="20"/>
                <w:lang w:val="en-US"/>
              </w:rPr>
            </w:pPr>
            <w:r w:rsidRPr="000531F5">
              <w:rPr>
                <w:color w:val="000000"/>
                <w:sz w:val="20"/>
                <w:szCs w:val="20"/>
                <w:lang w:val="en-US"/>
              </w:rPr>
              <w:t>soil water content (cm3/cm3)</w:t>
            </w:r>
          </w:p>
        </w:tc>
      </w:tr>
      <w:tr w:rsidR="000531F5" w:rsidRPr="00DE0B8C" w14:paraId="1B0E62AA" w14:textId="77777777" w:rsidTr="00EF0312">
        <w:trPr>
          <w:trHeight w:val="302"/>
        </w:trPr>
        <w:tc>
          <w:tcPr>
            <w:tcW w:w="384" w:type="pct"/>
            <w:vMerge w:val="restart"/>
            <w:shd w:val="clear" w:color="auto" w:fill="auto"/>
            <w:noWrap/>
            <w:textDirection w:val="btLr"/>
            <w:vAlign w:val="center"/>
            <w:hideMark/>
          </w:tcPr>
          <w:p w14:paraId="62B40C40" w14:textId="77777777" w:rsidR="000531F5" w:rsidRPr="000531F5" w:rsidRDefault="000531F5" w:rsidP="000531F5">
            <w:pPr>
              <w:ind w:left="113" w:right="113"/>
              <w:jc w:val="center"/>
              <w:rPr>
                <w:color w:val="000000"/>
                <w:sz w:val="20"/>
                <w:szCs w:val="20"/>
              </w:rPr>
            </w:pPr>
            <w:proofErr w:type="spellStart"/>
            <w:r w:rsidRPr="000531F5">
              <w:rPr>
                <w:color w:val="000000"/>
                <w:sz w:val="20"/>
                <w:szCs w:val="20"/>
              </w:rPr>
              <w:t>irrig</w:t>
            </w:r>
            <w:proofErr w:type="spellEnd"/>
          </w:p>
        </w:tc>
        <w:tc>
          <w:tcPr>
            <w:tcW w:w="746" w:type="pct"/>
            <w:shd w:val="clear" w:color="auto" w:fill="auto"/>
            <w:noWrap/>
            <w:vAlign w:val="center"/>
            <w:hideMark/>
          </w:tcPr>
          <w:p w14:paraId="3046DDB9" w14:textId="77777777" w:rsidR="000531F5" w:rsidRPr="000531F5" w:rsidRDefault="000531F5" w:rsidP="000531F5">
            <w:pPr>
              <w:rPr>
                <w:color w:val="000000"/>
                <w:sz w:val="20"/>
                <w:szCs w:val="20"/>
              </w:rPr>
            </w:pPr>
            <w:proofErr w:type="spellStart"/>
            <w:r w:rsidRPr="000531F5">
              <w:rPr>
                <w:color w:val="000000"/>
                <w:sz w:val="20"/>
                <w:szCs w:val="20"/>
              </w:rPr>
              <w:t>irricode</w:t>
            </w:r>
            <w:proofErr w:type="spellEnd"/>
          </w:p>
        </w:tc>
        <w:tc>
          <w:tcPr>
            <w:tcW w:w="3870" w:type="pct"/>
            <w:shd w:val="clear" w:color="auto" w:fill="auto"/>
            <w:noWrap/>
            <w:vAlign w:val="center"/>
            <w:hideMark/>
          </w:tcPr>
          <w:p w14:paraId="29B4E052" w14:textId="77777777" w:rsidR="000531F5" w:rsidRPr="000531F5" w:rsidRDefault="000531F5" w:rsidP="000531F5">
            <w:pPr>
              <w:rPr>
                <w:color w:val="000000"/>
                <w:sz w:val="20"/>
                <w:szCs w:val="20"/>
                <w:lang w:val="en-US"/>
              </w:rPr>
            </w:pPr>
            <w:proofErr w:type="gramStart"/>
            <w:r w:rsidRPr="000531F5">
              <w:rPr>
                <w:color w:val="000000"/>
                <w:sz w:val="20"/>
                <w:szCs w:val="20"/>
                <w:lang w:val="en-US"/>
              </w:rPr>
              <w:t>irrigation</w:t>
            </w:r>
            <w:proofErr w:type="gramEnd"/>
            <w:r w:rsidRPr="000531F5">
              <w:rPr>
                <w:color w:val="000000"/>
                <w:sz w:val="20"/>
                <w:szCs w:val="20"/>
                <w:lang w:val="en-US"/>
              </w:rPr>
              <w:t xml:space="preserve"> code of actual irrigation applied to the treatment. </w:t>
            </w:r>
          </w:p>
        </w:tc>
      </w:tr>
      <w:tr w:rsidR="000531F5" w:rsidRPr="00DE0B8C" w14:paraId="065161C9" w14:textId="77777777" w:rsidTr="00EF0312">
        <w:trPr>
          <w:trHeight w:val="302"/>
        </w:trPr>
        <w:tc>
          <w:tcPr>
            <w:tcW w:w="384" w:type="pct"/>
            <w:vMerge/>
            <w:shd w:val="clear" w:color="auto" w:fill="auto"/>
            <w:noWrap/>
            <w:vAlign w:val="bottom"/>
            <w:hideMark/>
          </w:tcPr>
          <w:p w14:paraId="11EBC211" w14:textId="77777777" w:rsidR="000531F5" w:rsidRPr="000531F5" w:rsidRDefault="000531F5" w:rsidP="000531F5">
            <w:pPr>
              <w:rPr>
                <w:color w:val="000000"/>
                <w:sz w:val="20"/>
                <w:szCs w:val="20"/>
                <w:lang w:val="en-US"/>
              </w:rPr>
            </w:pPr>
          </w:p>
        </w:tc>
        <w:tc>
          <w:tcPr>
            <w:tcW w:w="746" w:type="pct"/>
            <w:shd w:val="clear" w:color="auto" w:fill="auto"/>
            <w:noWrap/>
            <w:vAlign w:val="center"/>
            <w:hideMark/>
          </w:tcPr>
          <w:p w14:paraId="1C80C365" w14:textId="77777777" w:rsidR="000531F5" w:rsidRPr="000531F5" w:rsidRDefault="000531F5" w:rsidP="000531F5">
            <w:pPr>
              <w:rPr>
                <w:color w:val="000000"/>
                <w:sz w:val="20"/>
                <w:szCs w:val="20"/>
              </w:rPr>
            </w:pPr>
            <w:proofErr w:type="spellStart"/>
            <w:r w:rsidRPr="000531F5">
              <w:rPr>
                <w:color w:val="000000"/>
                <w:sz w:val="20"/>
                <w:szCs w:val="20"/>
              </w:rPr>
              <w:t>irritype</w:t>
            </w:r>
            <w:proofErr w:type="spellEnd"/>
          </w:p>
        </w:tc>
        <w:tc>
          <w:tcPr>
            <w:tcW w:w="3870" w:type="pct"/>
            <w:shd w:val="clear" w:color="auto" w:fill="auto"/>
            <w:noWrap/>
            <w:vAlign w:val="center"/>
            <w:hideMark/>
          </w:tcPr>
          <w:p w14:paraId="12D4BC88" w14:textId="77777777" w:rsidR="000531F5" w:rsidRPr="000531F5" w:rsidRDefault="000531F5" w:rsidP="000531F5">
            <w:pPr>
              <w:rPr>
                <w:color w:val="000000"/>
                <w:sz w:val="20"/>
                <w:szCs w:val="20"/>
                <w:lang w:val="en-US"/>
              </w:rPr>
            </w:pPr>
            <w:r w:rsidRPr="000531F5">
              <w:rPr>
                <w:color w:val="000000"/>
                <w:sz w:val="20"/>
                <w:szCs w:val="20"/>
                <w:lang w:val="en-US"/>
              </w:rPr>
              <w:t>Type of applied irrigation - informative</w:t>
            </w:r>
          </w:p>
        </w:tc>
      </w:tr>
      <w:tr w:rsidR="000531F5" w:rsidRPr="00DE0B8C" w14:paraId="138C4D82" w14:textId="77777777" w:rsidTr="00EF0312">
        <w:trPr>
          <w:trHeight w:val="302"/>
        </w:trPr>
        <w:tc>
          <w:tcPr>
            <w:tcW w:w="384" w:type="pct"/>
            <w:vMerge/>
            <w:shd w:val="clear" w:color="auto" w:fill="auto"/>
            <w:noWrap/>
            <w:vAlign w:val="bottom"/>
            <w:hideMark/>
          </w:tcPr>
          <w:p w14:paraId="7B210E38" w14:textId="77777777" w:rsidR="000531F5" w:rsidRPr="000531F5" w:rsidRDefault="000531F5" w:rsidP="000531F5">
            <w:pPr>
              <w:rPr>
                <w:color w:val="000000"/>
                <w:sz w:val="20"/>
                <w:szCs w:val="20"/>
                <w:lang w:val="en-US"/>
              </w:rPr>
            </w:pPr>
          </w:p>
        </w:tc>
        <w:tc>
          <w:tcPr>
            <w:tcW w:w="746" w:type="pct"/>
            <w:shd w:val="clear" w:color="auto" w:fill="auto"/>
            <w:noWrap/>
            <w:vAlign w:val="center"/>
            <w:hideMark/>
          </w:tcPr>
          <w:p w14:paraId="3E2B6F02" w14:textId="77777777" w:rsidR="000531F5" w:rsidRPr="000531F5" w:rsidRDefault="000531F5" w:rsidP="000531F5">
            <w:pPr>
              <w:rPr>
                <w:color w:val="000000"/>
                <w:sz w:val="20"/>
                <w:szCs w:val="20"/>
              </w:rPr>
            </w:pPr>
            <w:proofErr w:type="spellStart"/>
            <w:r w:rsidRPr="000531F5">
              <w:rPr>
                <w:color w:val="000000"/>
                <w:sz w:val="20"/>
                <w:szCs w:val="20"/>
              </w:rPr>
              <w:t>efficiency</w:t>
            </w:r>
            <w:proofErr w:type="spellEnd"/>
          </w:p>
        </w:tc>
        <w:tc>
          <w:tcPr>
            <w:tcW w:w="3870" w:type="pct"/>
            <w:shd w:val="clear" w:color="auto" w:fill="auto"/>
            <w:noWrap/>
            <w:vAlign w:val="center"/>
            <w:hideMark/>
          </w:tcPr>
          <w:p w14:paraId="234E7286" w14:textId="77777777" w:rsidR="000531F5" w:rsidRPr="000531F5" w:rsidRDefault="000531F5" w:rsidP="000531F5">
            <w:pPr>
              <w:rPr>
                <w:color w:val="000000"/>
                <w:sz w:val="20"/>
                <w:szCs w:val="20"/>
                <w:lang w:val="en-US"/>
              </w:rPr>
            </w:pPr>
            <w:r w:rsidRPr="000531F5">
              <w:rPr>
                <w:color w:val="000000"/>
                <w:sz w:val="20"/>
                <w:szCs w:val="20"/>
                <w:lang w:val="en-US"/>
              </w:rPr>
              <w:t>Fraction of irrigated water that actually reached the soil surface</w:t>
            </w:r>
          </w:p>
        </w:tc>
      </w:tr>
      <w:tr w:rsidR="000531F5" w:rsidRPr="00DE0B8C" w14:paraId="0A4A6B0B" w14:textId="77777777" w:rsidTr="00EF0312">
        <w:trPr>
          <w:trHeight w:val="302"/>
        </w:trPr>
        <w:tc>
          <w:tcPr>
            <w:tcW w:w="384" w:type="pct"/>
            <w:vMerge/>
            <w:shd w:val="clear" w:color="auto" w:fill="auto"/>
            <w:noWrap/>
            <w:vAlign w:val="bottom"/>
            <w:hideMark/>
          </w:tcPr>
          <w:p w14:paraId="08862B01" w14:textId="77777777" w:rsidR="000531F5" w:rsidRPr="000531F5" w:rsidRDefault="000531F5" w:rsidP="000531F5">
            <w:pPr>
              <w:rPr>
                <w:color w:val="000000"/>
                <w:sz w:val="20"/>
                <w:szCs w:val="20"/>
                <w:lang w:val="en-US"/>
              </w:rPr>
            </w:pPr>
          </w:p>
        </w:tc>
        <w:tc>
          <w:tcPr>
            <w:tcW w:w="746" w:type="pct"/>
            <w:shd w:val="clear" w:color="auto" w:fill="auto"/>
            <w:noWrap/>
            <w:vAlign w:val="center"/>
            <w:hideMark/>
          </w:tcPr>
          <w:p w14:paraId="1E2C7060" w14:textId="77777777" w:rsidR="000531F5" w:rsidRPr="000531F5" w:rsidRDefault="000531F5" w:rsidP="000531F5">
            <w:pPr>
              <w:rPr>
                <w:color w:val="000000"/>
                <w:sz w:val="20"/>
                <w:szCs w:val="20"/>
              </w:rPr>
            </w:pPr>
            <w:proofErr w:type="spellStart"/>
            <w:r w:rsidRPr="000531F5">
              <w:rPr>
                <w:color w:val="000000"/>
                <w:sz w:val="20"/>
                <w:szCs w:val="20"/>
              </w:rPr>
              <w:t>irridose</w:t>
            </w:r>
            <w:proofErr w:type="spellEnd"/>
          </w:p>
        </w:tc>
        <w:tc>
          <w:tcPr>
            <w:tcW w:w="3870" w:type="pct"/>
            <w:shd w:val="clear" w:color="auto" w:fill="auto"/>
            <w:noWrap/>
            <w:vAlign w:val="center"/>
            <w:hideMark/>
          </w:tcPr>
          <w:p w14:paraId="29DFD065" w14:textId="77777777" w:rsidR="000531F5" w:rsidRPr="000531F5" w:rsidRDefault="000531F5" w:rsidP="000531F5">
            <w:pPr>
              <w:rPr>
                <w:color w:val="000000"/>
                <w:sz w:val="20"/>
                <w:szCs w:val="20"/>
                <w:lang w:val="en-US"/>
              </w:rPr>
            </w:pPr>
            <w:r w:rsidRPr="000531F5">
              <w:rPr>
                <w:color w:val="000000"/>
                <w:sz w:val="20"/>
                <w:szCs w:val="20"/>
                <w:lang w:val="en-US"/>
              </w:rPr>
              <w:t>Amount of irrigated water (mm/d)</w:t>
            </w:r>
          </w:p>
        </w:tc>
      </w:tr>
      <w:tr w:rsidR="000531F5" w:rsidRPr="000531F5" w14:paraId="07E3B3CB" w14:textId="77777777" w:rsidTr="00EF0312">
        <w:trPr>
          <w:trHeight w:val="302"/>
        </w:trPr>
        <w:tc>
          <w:tcPr>
            <w:tcW w:w="384" w:type="pct"/>
            <w:vMerge/>
            <w:shd w:val="clear" w:color="auto" w:fill="auto"/>
            <w:noWrap/>
            <w:vAlign w:val="bottom"/>
            <w:hideMark/>
          </w:tcPr>
          <w:p w14:paraId="63F928E3" w14:textId="77777777" w:rsidR="000531F5" w:rsidRPr="000531F5" w:rsidRDefault="000531F5" w:rsidP="000531F5">
            <w:pPr>
              <w:rPr>
                <w:color w:val="000000"/>
                <w:sz w:val="20"/>
                <w:szCs w:val="20"/>
                <w:lang w:val="en-US"/>
              </w:rPr>
            </w:pPr>
          </w:p>
        </w:tc>
        <w:tc>
          <w:tcPr>
            <w:tcW w:w="746" w:type="pct"/>
            <w:shd w:val="clear" w:color="auto" w:fill="auto"/>
            <w:noWrap/>
            <w:vAlign w:val="center"/>
            <w:hideMark/>
          </w:tcPr>
          <w:p w14:paraId="68A26687" w14:textId="77777777" w:rsidR="000531F5" w:rsidRPr="000531F5" w:rsidRDefault="000531F5" w:rsidP="000531F5">
            <w:pPr>
              <w:rPr>
                <w:color w:val="000000"/>
                <w:sz w:val="20"/>
                <w:szCs w:val="20"/>
              </w:rPr>
            </w:pPr>
            <w:proofErr w:type="spellStart"/>
            <w:r w:rsidRPr="000531F5">
              <w:rPr>
                <w:color w:val="000000"/>
                <w:sz w:val="20"/>
                <w:szCs w:val="20"/>
              </w:rPr>
              <w:t>dateirri</w:t>
            </w:r>
            <w:proofErr w:type="spellEnd"/>
          </w:p>
        </w:tc>
        <w:tc>
          <w:tcPr>
            <w:tcW w:w="3870" w:type="pct"/>
            <w:shd w:val="clear" w:color="auto" w:fill="auto"/>
            <w:noWrap/>
            <w:vAlign w:val="center"/>
            <w:hideMark/>
          </w:tcPr>
          <w:p w14:paraId="39442F9F" w14:textId="28AABD8B" w:rsidR="000531F5" w:rsidRPr="000531F5" w:rsidRDefault="000531F5" w:rsidP="000531F5">
            <w:pPr>
              <w:rPr>
                <w:color w:val="000000"/>
                <w:sz w:val="20"/>
                <w:szCs w:val="20"/>
              </w:rPr>
            </w:pPr>
            <w:r w:rsidRPr="000531F5">
              <w:rPr>
                <w:color w:val="000000"/>
                <w:sz w:val="20"/>
                <w:szCs w:val="20"/>
              </w:rPr>
              <w:t>(dd-mm-</w:t>
            </w:r>
            <w:proofErr w:type="spellStart"/>
            <w:r w:rsidRPr="000531F5">
              <w:rPr>
                <w:color w:val="000000"/>
                <w:sz w:val="20"/>
                <w:szCs w:val="20"/>
              </w:rPr>
              <w:t>yyyy</w:t>
            </w:r>
            <w:proofErr w:type="spellEnd"/>
            <w:r w:rsidRPr="000531F5">
              <w:rPr>
                <w:color w:val="000000"/>
                <w:sz w:val="20"/>
                <w:szCs w:val="20"/>
              </w:rPr>
              <w:t>)</w:t>
            </w:r>
          </w:p>
        </w:tc>
      </w:tr>
    </w:tbl>
    <w:p w14:paraId="55D877D1" w14:textId="720E641B" w:rsidR="000531F5" w:rsidRDefault="000531F5" w:rsidP="001749BA">
      <w:pPr>
        <w:spacing w:after="120"/>
        <w:rPr>
          <w:lang w:val="en-US"/>
        </w:rPr>
      </w:pPr>
    </w:p>
    <w:p w14:paraId="2D234BC8" w14:textId="4280349F" w:rsidR="00C754EB" w:rsidRDefault="00C754EB" w:rsidP="001749BA">
      <w:pPr>
        <w:spacing w:after="120"/>
        <w:rPr>
          <w:lang w:val="en-US"/>
        </w:rPr>
      </w:pPr>
    </w:p>
    <w:p w14:paraId="4B6F8E74" w14:textId="66A36EA6" w:rsidR="00C754EB" w:rsidRDefault="00C754EB" w:rsidP="001749BA">
      <w:pPr>
        <w:spacing w:after="120"/>
        <w:rPr>
          <w:lang w:val="en-US"/>
        </w:rPr>
      </w:pPr>
    </w:p>
    <w:p w14:paraId="26D8D71C" w14:textId="19704C1A" w:rsidR="00C754EB" w:rsidRDefault="00C754EB" w:rsidP="001749BA">
      <w:pPr>
        <w:spacing w:after="120"/>
        <w:rPr>
          <w:lang w:val="en-US"/>
        </w:rPr>
      </w:pPr>
    </w:p>
    <w:p w14:paraId="04245332" w14:textId="15284F09" w:rsidR="00C754EB" w:rsidRDefault="00C754EB" w:rsidP="001749BA">
      <w:pPr>
        <w:spacing w:after="120"/>
        <w:rPr>
          <w:lang w:val="en-US"/>
        </w:rPr>
      </w:pPr>
    </w:p>
    <w:p w14:paraId="466CDB52" w14:textId="3CC39D93" w:rsidR="00C754EB" w:rsidRDefault="00C754EB" w:rsidP="001749BA">
      <w:pPr>
        <w:spacing w:after="120"/>
        <w:rPr>
          <w:lang w:val="en-US"/>
        </w:rPr>
      </w:pPr>
    </w:p>
    <w:p w14:paraId="3780EA3E" w14:textId="1AF76850" w:rsidR="00C754EB" w:rsidRDefault="00C754EB" w:rsidP="001749BA">
      <w:pPr>
        <w:spacing w:after="120"/>
        <w:rPr>
          <w:lang w:val="en-US"/>
        </w:rPr>
      </w:pPr>
    </w:p>
    <w:p w14:paraId="20699636" w14:textId="5DD3A6EF" w:rsidR="00C754EB" w:rsidRDefault="00C754EB" w:rsidP="001749BA">
      <w:pPr>
        <w:spacing w:after="120"/>
        <w:rPr>
          <w:lang w:val="en-US"/>
        </w:rPr>
      </w:pPr>
    </w:p>
    <w:p w14:paraId="1BB7FF42" w14:textId="08789780" w:rsidR="00C754EB" w:rsidRDefault="00C754EB" w:rsidP="001749BA">
      <w:pPr>
        <w:spacing w:after="120"/>
        <w:rPr>
          <w:lang w:val="en-US"/>
        </w:rPr>
      </w:pPr>
    </w:p>
    <w:p w14:paraId="1558BC28" w14:textId="01AA056B" w:rsidR="00C754EB" w:rsidRDefault="00C754EB" w:rsidP="001749BA">
      <w:pPr>
        <w:spacing w:after="120"/>
        <w:rPr>
          <w:lang w:val="en-US"/>
        </w:rPr>
      </w:pPr>
    </w:p>
    <w:p w14:paraId="729E81BB" w14:textId="37FE698D" w:rsidR="00C754EB" w:rsidRDefault="00C754EB" w:rsidP="001749BA">
      <w:pPr>
        <w:spacing w:after="120"/>
        <w:rPr>
          <w:lang w:val="en-US"/>
        </w:rPr>
      </w:pPr>
    </w:p>
    <w:p w14:paraId="36240BAF" w14:textId="48B666F0" w:rsidR="00C754EB" w:rsidRDefault="00C754EB" w:rsidP="001749BA">
      <w:pPr>
        <w:spacing w:after="120"/>
        <w:rPr>
          <w:lang w:val="en-US"/>
        </w:rPr>
      </w:pPr>
    </w:p>
    <w:p w14:paraId="1897E360" w14:textId="42BFC801" w:rsidR="00C754EB" w:rsidRDefault="00C754EB" w:rsidP="001749BA">
      <w:pPr>
        <w:spacing w:after="120"/>
        <w:rPr>
          <w:lang w:val="en-US"/>
        </w:rPr>
      </w:pPr>
    </w:p>
    <w:p w14:paraId="5268A581" w14:textId="6FB2748B" w:rsidR="00C754EB" w:rsidRDefault="00C754EB" w:rsidP="001749BA">
      <w:pPr>
        <w:spacing w:after="120"/>
        <w:rPr>
          <w:lang w:val="en-US"/>
        </w:rPr>
      </w:pPr>
    </w:p>
    <w:p w14:paraId="2C2DE6F1" w14:textId="77777777" w:rsidR="00C754EB" w:rsidRPr="002971BC" w:rsidRDefault="00C754EB" w:rsidP="001749BA">
      <w:pPr>
        <w:spacing w:after="120"/>
        <w:rPr>
          <w:lang w:val="en-US"/>
        </w:rPr>
      </w:pPr>
    </w:p>
    <w:p w14:paraId="6B87732B" w14:textId="77777777" w:rsidR="00E84194" w:rsidRPr="002971BC" w:rsidRDefault="00E84194" w:rsidP="001749BA">
      <w:pPr>
        <w:spacing w:after="120"/>
        <w:rPr>
          <w:lang w:val="en-US"/>
        </w:rPr>
      </w:pPr>
    </w:p>
    <w:p w14:paraId="465A2BB6" w14:textId="6985A43A" w:rsidR="00E84194" w:rsidRPr="00C754EB" w:rsidRDefault="008F2A75" w:rsidP="004149F2">
      <w:pPr>
        <w:pStyle w:val="Titre1"/>
        <w:numPr>
          <w:ilvl w:val="0"/>
          <w:numId w:val="9"/>
        </w:numPr>
        <w:jc w:val="left"/>
        <w:rPr>
          <w:u w:val="none"/>
          <w:lang w:val="en-US"/>
        </w:rPr>
      </w:pPr>
      <w:bookmarkStart w:id="26" w:name="_Toc63867425"/>
      <w:r w:rsidRPr="00C754EB">
        <w:rPr>
          <w:u w:val="none"/>
          <w:lang w:val="en-US"/>
        </w:rPr>
        <w:lastRenderedPageBreak/>
        <w:t>Model output file</w:t>
      </w:r>
      <w:bookmarkEnd w:id="26"/>
    </w:p>
    <w:p w14:paraId="0C4BBEF6" w14:textId="2EE054B3" w:rsidR="00E84194" w:rsidRDefault="00E84194" w:rsidP="001749BA">
      <w:pPr>
        <w:spacing w:after="120"/>
        <w:rPr>
          <w:lang w:val="en-US"/>
        </w:rPr>
      </w:pPr>
    </w:p>
    <w:p w14:paraId="6F1E1464" w14:textId="636DCB64" w:rsidR="00C754EB" w:rsidRDefault="00C754EB" w:rsidP="001749BA">
      <w:pPr>
        <w:spacing w:after="120"/>
        <w:rPr>
          <w:lang w:val="en-US"/>
        </w:rPr>
      </w:pPr>
      <w:r w:rsidRPr="00C754EB">
        <w:rPr>
          <w:b/>
          <w:lang w:val="en-US"/>
        </w:rPr>
        <w:t>Table 4</w:t>
      </w:r>
      <w:r>
        <w:rPr>
          <w:lang w:val="en-US"/>
        </w:rPr>
        <w:t>. Output variable code and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89"/>
        <w:gridCol w:w="7773"/>
      </w:tblGrid>
      <w:tr w:rsidR="00C754EB" w14:paraId="6C075979" w14:textId="77777777" w:rsidTr="00C754EB">
        <w:trPr>
          <w:trHeight w:val="20"/>
        </w:trPr>
        <w:tc>
          <w:tcPr>
            <w:tcW w:w="711" w:type="pct"/>
            <w:shd w:val="clear" w:color="auto" w:fill="auto"/>
            <w:noWrap/>
            <w:vAlign w:val="center"/>
            <w:hideMark/>
          </w:tcPr>
          <w:p w14:paraId="62C49842" w14:textId="77777777" w:rsidR="00C754EB" w:rsidRPr="00C754EB" w:rsidRDefault="00C754EB" w:rsidP="00C754EB">
            <w:pPr>
              <w:rPr>
                <w:b/>
                <w:color w:val="000000"/>
                <w:sz w:val="20"/>
                <w:szCs w:val="20"/>
              </w:rPr>
            </w:pPr>
            <w:r w:rsidRPr="00C754EB">
              <w:rPr>
                <w:b/>
                <w:color w:val="000000"/>
                <w:sz w:val="20"/>
                <w:szCs w:val="20"/>
              </w:rPr>
              <w:t>Code</w:t>
            </w:r>
          </w:p>
        </w:tc>
        <w:tc>
          <w:tcPr>
            <w:tcW w:w="4289" w:type="pct"/>
            <w:shd w:val="clear" w:color="auto" w:fill="auto"/>
            <w:vAlign w:val="center"/>
            <w:hideMark/>
          </w:tcPr>
          <w:p w14:paraId="2B11FC43" w14:textId="4997F9FD" w:rsidR="00C754EB" w:rsidRPr="00C754EB" w:rsidRDefault="00C754EB" w:rsidP="00C754EB">
            <w:pPr>
              <w:rPr>
                <w:b/>
                <w:color w:val="000000"/>
                <w:sz w:val="20"/>
                <w:szCs w:val="20"/>
              </w:rPr>
            </w:pPr>
            <w:r>
              <w:rPr>
                <w:b/>
                <w:color w:val="000000"/>
                <w:sz w:val="20"/>
                <w:szCs w:val="20"/>
              </w:rPr>
              <w:t>Description</w:t>
            </w:r>
          </w:p>
        </w:tc>
      </w:tr>
      <w:tr w:rsidR="00C754EB" w14:paraId="78904F01" w14:textId="77777777" w:rsidTr="00C754EB">
        <w:trPr>
          <w:trHeight w:val="20"/>
        </w:trPr>
        <w:tc>
          <w:tcPr>
            <w:tcW w:w="711" w:type="pct"/>
            <w:shd w:val="clear" w:color="auto" w:fill="auto"/>
            <w:noWrap/>
            <w:vAlign w:val="center"/>
            <w:hideMark/>
          </w:tcPr>
          <w:p w14:paraId="71006D91" w14:textId="77777777" w:rsidR="00C754EB" w:rsidRDefault="00C754EB" w:rsidP="00C754EB">
            <w:pPr>
              <w:rPr>
                <w:color w:val="000000"/>
                <w:sz w:val="20"/>
                <w:szCs w:val="20"/>
              </w:rPr>
            </w:pPr>
            <w:proofErr w:type="spellStart"/>
            <w:r>
              <w:rPr>
                <w:color w:val="000000"/>
                <w:sz w:val="20"/>
                <w:szCs w:val="20"/>
              </w:rPr>
              <w:t>nosimul</w:t>
            </w:r>
            <w:proofErr w:type="spellEnd"/>
          </w:p>
        </w:tc>
        <w:tc>
          <w:tcPr>
            <w:tcW w:w="4289" w:type="pct"/>
            <w:shd w:val="clear" w:color="auto" w:fill="auto"/>
            <w:vAlign w:val="center"/>
            <w:hideMark/>
          </w:tcPr>
          <w:p w14:paraId="38784232" w14:textId="77777777" w:rsidR="00C754EB" w:rsidRDefault="00C754EB" w:rsidP="00C754EB">
            <w:pPr>
              <w:rPr>
                <w:color w:val="000000"/>
                <w:sz w:val="20"/>
                <w:szCs w:val="20"/>
              </w:rPr>
            </w:pPr>
            <w:r>
              <w:rPr>
                <w:color w:val="000000"/>
                <w:sz w:val="20"/>
                <w:szCs w:val="20"/>
              </w:rPr>
              <w:t xml:space="preserve">Simulation </w:t>
            </w:r>
            <w:proofErr w:type="spellStart"/>
            <w:r>
              <w:rPr>
                <w:color w:val="000000"/>
                <w:sz w:val="20"/>
                <w:szCs w:val="20"/>
              </w:rPr>
              <w:t>number</w:t>
            </w:r>
            <w:proofErr w:type="spellEnd"/>
          </w:p>
        </w:tc>
      </w:tr>
      <w:tr w:rsidR="00C754EB" w14:paraId="0FFBD541" w14:textId="77777777" w:rsidTr="00C754EB">
        <w:trPr>
          <w:trHeight w:val="20"/>
        </w:trPr>
        <w:tc>
          <w:tcPr>
            <w:tcW w:w="711" w:type="pct"/>
            <w:shd w:val="clear" w:color="auto" w:fill="auto"/>
            <w:noWrap/>
            <w:vAlign w:val="center"/>
            <w:hideMark/>
          </w:tcPr>
          <w:p w14:paraId="5333C735" w14:textId="77777777" w:rsidR="00C754EB" w:rsidRDefault="00C754EB" w:rsidP="00C754EB">
            <w:pPr>
              <w:rPr>
                <w:color w:val="000000"/>
                <w:sz w:val="20"/>
                <w:szCs w:val="20"/>
              </w:rPr>
            </w:pPr>
            <w:proofErr w:type="spellStart"/>
            <w:r>
              <w:rPr>
                <w:color w:val="000000"/>
                <w:sz w:val="20"/>
                <w:szCs w:val="20"/>
              </w:rPr>
              <w:t>treatcode</w:t>
            </w:r>
            <w:proofErr w:type="spellEnd"/>
          </w:p>
        </w:tc>
        <w:tc>
          <w:tcPr>
            <w:tcW w:w="4289" w:type="pct"/>
            <w:shd w:val="clear" w:color="auto" w:fill="auto"/>
            <w:vAlign w:val="center"/>
            <w:hideMark/>
          </w:tcPr>
          <w:p w14:paraId="046E2130" w14:textId="77777777" w:rsidR="00C754EB" w:rsidRDefault="00C754EB" w:rsidP="00C754EB">
            <w:pPr>
              <w:rPr>
                <w:color w:val="000000"/>
                <w:sz w:val="20"/>
                <w:szCs w:val="20"/>
              </w:rPr>
            </w:pPr>
            <w:proofErr w:type="spellStart"/>
            <w:r>
              <w:rPr>
                <w:color w:val="000000"/>
                <w:sz w:val="20"/>
                <w:szCs w:val="20"/>
              </w:rPr>
              <w:t>Treament</w:t>
            </w:r>
            <w:proofErr w:type="spellEnd"/>
            <w:r>
              <w:rPr>
                <w:color w:val="000000"/>
                <w:sz w:val="20"/>
                <w:szCs w:val="20"/>
              </w:rPr>
              <w:t xml:space="preserve"> </w:t>
            </w:r>
            <w:proofErr w:type="spellStart"/>
            <w:r>
              <w:rPr>
                <w:color w:val="000000"/>
                <w:sz w:val="20"/>
                <w:szCs w:val="20"/>
              </w:rPr>
              <w:t>name</w:t>
            </w:r>
            <w:proofErr w:type="spellEnd"/>
          </w:p>
        </w:tc>
      </w:tr>
      <w:tr w:rsidR="00C754EB" w14:paraId="6D1482E7" w14:textId="77777777" w:rsidTr="00C754EB">
        <w:trPr>
          <w:trHeight w:val="20"/>
        </w:trPr>
        <w:tc>
          <w:tcPr>
            <w:tcW w:w="711" w:type="pct"/>
            <w:shd w:val="clear" w:color="auto" w:fill="auto"/>
            <w:noWrap/>
            <w:vAlign w:val="center"/>
            <w:hideMark/>
          </w:tcPr>
          <w:p w14:paraId="4B30D589" w14:textId="77777777" w:rsidR="00C754EB" w:rsidRDefault="00C754EB" w:rsidP="00C754EB">
            <w:pPr>
              <w:rPr>
                <w:color w:val="000000"/>
                <w:sz w:val="20"/>
                <w:szCs w:val="20"/>
              </w:rPr>
            </w:pPr>
            <w:proofErr w:type="spellStart"/>
            <w:r>
              <w:rPr>
                <w:color w:val="000000"/>
                <w:sz w:val="20"/>
                <w:szCs w:val="20"/>
              </w:rPr>
              <w:t>lati</w:t>
            </w:r>
            <w:proofErr w:type="spellEnd"/>
          </w:p>
        </w:tc>
        <w:tc>
          <w:tcPr>
            <w:tcW w:w="4289" w:type="pct"/>
            <w:shd w:val="clear" w:color="auto" w:fill="auto"/>
            <w:vAlign w:val="center"/>
            <w:hideMark/>
          </w:tcPr>
          <w:p w14:paraId="2B7CC814" w14:textId="77777777" w:rsidR="00C754EB" w:rsidRDefault="00C754EB" w:rsidP="00C754EB">
            <w:pPr>
              <w:rPr>
                <w:color w:val="000000"/>
                <w:sz w:val="20"/>
                <w:szCs w:val="20"/>
              </w:rPr>
            </w:pPr>
            <w:r>
              <w:rPr>
                <w:color w:val="000000"/>
                <w:sz w:val="20"/>
                <w:szCs w:val="20"/>
              </w:rPr>
              <w:t>Latitude</w:t>
            </w:r>
          </w:p>
        </w:tc>
      </w:tr>
      <w:tr w:rsidR="00C754EB" w14:paraId="78DF1DBB" w14:textId="77777777" w:rsidTr="00C754EB">
        <w:trPr>
          <w:trHeight w:val="20"/>
        </w:trPr>
        <w:tc>
          <w:tcPr>
            <w:tcW w:w="711" w:type="pct"/>
            <w:shd w:val="clear" w:color="auto" w:fill="auto"/>
            <w:noWrap/>
            <w:vAlign w:val="center"/>
            <w:hideMark/>
          </w:tcPr>
          <w:p w14:paraId="46EEB760" w14:textId="77777777" w:rsidR="00C754EB" w:rsidRDefault="00C754EB" w:rsidP="00C754EB">
            <w:pPr>
              <w:rPr>
                <w:color w:val="000000"/>
                <w:sz w:val="20"/>
                <w:szCs w:val="20"/>
              </w:rPr>
            </w:pPr>
            <w:proofErr w:type="spellStart"/>
            <w:r>
              <w:rPr>
                <w:color w:val="000000"/>
                <w:sz w:val="20"/>
                <w:szCs w:val="20"/>
              </w:rPr>
              <w:t>longi</w:t>
            </w:r>
            <w:proofErr w:type="spellEnd"/>
          </w:p>
        </w:tc>
        <w:tc>
          <w:tcPr>
            <w:tcW w:w="4289" w:type="pct"/>
            <w:shd w:val="clear" w:color="auto" w:fill="auto"/>
            <w:vAlign w:val="center"/>
            <w:hideMark/>
          </w:tcPr>
          <w:p w14:paraId="4EFDC799" w14:textId="77777777" w:rsidR="00C754EB" w:rsidRDefault="00C754EB" w:rsidP="00C754EB">
            <w:pPr>
              <w:rPr>
                <w:color w:val="000000"/>
                <w:sz w:val="20"/>
                <w:szCs w:val="20"/>
              </w:rPr>
            </w:pPr>
            <w:r>
              <w:rPr>
                <w:color w:val="000000"/>
                <w:sz w:val="20"/>
                <w:szCs w:val="20"/>
              </w:rPr>
              <w:t>Longitude</w:t>
            </w:r>
          </w:p>
        </w:tc>
      </w:tr>
      <w:tr w:rsidR="00C754EB" w14:paraId="29F72633" w14:textId="77777777" w:rsidTr="00C754EB">
        <w:trPr>
          <w:trHeight w:val="20"/>
        </w:trPr>
        <w:tc>
          <w:tcPr>
            <w:tcW w:w="711" w:type="pct"/>
            <w:shd w:val="clear" w:color="auto" w:fill="auto"/>
            <w:noWrap/>
            <w:vAlign w:val="center"/>
            <w:hideMark/>
          </w:tcPr>
          <w:p w14:paraId="22849761" w14:textId="77777777" w:rsidR="00C754EB" w:rsidRDefault="00C754EB" w:rsidP="00C754EB">
            <w:pPr>
              <w:rPr>
                <w:color w:val="000000"/>
                <w:sz w:val="20"/>
                <w:szCs w:val="20"/>
              </w:rPr>
            </w:pPr>
            <w:proofErr w:type="spellStart"/>
            <w:r>
              <w:rPr>
                <w:color w:val="000000"/>
                <w:sz w:val="20"/>
                <w:szCs w:val="20"/>
              </w:rPr>
              <w:t>alti</w:t>
            </w:r>
            <w:proofErr w:type="spellEnd"/>
          </w:p>
        </w:tc>
        <w:tc>
          <w:tcPr>
            <w:tcW w:w="4289" w:type="pct"/>
            <w:shd w:val="clear" w:color="auto" w:fill="auto"/>
            <w:vAlign w:val="center"/>
            <w:hideMark/>
          </w:tcPr>
          <w:p w14:paraId="53B0353C" w14:textId="77777777" w:rsidR="00C754EB" w:rsidRDefault="00C754EB" w:rsidP="00C754EB">
            <w:pPr>
              <w:rPr>
                <w:color w:val="000000"/>
                <w:sz w:val="20"/>
                <w:szCs w:val="20"/>
              </w:rPr>
            </w:pPr>
            <w:r>
              <w:rPr>
                <w:color w:val="000000"/>
                <w:sz w:val="20"/>
                <w:szCs w:val="20"/>
              </w:rPr>
              <w:t>altitude (m)</w:t>
            </w:r>
          </w:p>
        </w:tc>
      </w:tr>
      <w:tr w:rsidR="00C754EB" w:rsidRPr="00DE0B8C" w14:paraId="7A8DC37B" w14:textId="77777777" w:rsidTr="00C754EB">
        <w:trPr>
          <w:trHeight w:val="20"/>
        </w:trPr>
        <w:tc>
          <w:tcPr>
            <w:tcW w:w="711" w:type="pct"/>
            <w:shd w:val="clear" w:color="auto" w:fill="auto"/>
            <w:noWrap/>
            <w:vAlign w:val="center"/>
            <w:hideMark/>
          </w:tcPr>
          <w:p w14:paraId="09813F7B" w14:textId="77777777" w:rsidR="00C754EB" w:rsidRDefault="00C754EB" w:rsidP="00C754EB">
            <w:pPr>
              <w:rPr>
                <w:color w:val="000000"/>
                <w:sz w:val="20"/>
                <w:szCs w:val="20"/>
              </w:rPr>
            </w:pPr>
            <w:r>
              <w:rPr>
                <w:color w:val="000000"/>
                <w:sz w:val="20"/>
                <w:szCs w:val="20"/>
              </w:rPr>
              <w:t>dates</w:t>
            </w:r>
          </w:p>
        </w:tc>
        <w:tc>
          <w:tcPr>
            <w:tcW w:w="4289" w:type="pct"/>
            <w:shd w:val="clear" w:color="auto" w:fill="auto"/>
            <w:vAlign w:val="center"/>
            <w:hideMark/>
          </w:tcPr>
          <w:p w14:paraId="3E6D1A11" w14:textId="77777777" w:rsidR="00C754EB" w:rsidRPr="00C754EB" w:rsidRDefault="00C754EB" w:rsidP="00C754EB">
            <w:pPr>
              <w:rPr>
                <w:color w:val="000000"/>
                <w:sz w:val="20"/>
                <w:szCs w:val="20"/>
                <w:lang w:val="en-US"/>
              </w:rPr>
            </w:pPr>
            <w:r>
              <w:rPr>
                <w:color w:val="000000"/>
                <w:sz w:val="20"/>
                <w:szCs w:val="20"/>
                <w:lang w:val="en-US"/>
              </w:rPr>
              <w:t>Date of output (</w:t>
            </w:r>
            <w:proofErr w:type="spellStart"/>
            <w:r>
              <w:rPr>
                <w:color w:val="000000"/>
                <w:sz w:val="20"/>
                <w:szCs w:val="20"/>
                <w:lang w:val="en-US"/>
              </w:rPr>
              <w:t>dd</w:t>
            </w:r>
            <w:proofErr w:type="spellEnd"/>
            <w:r>
              <w:rPr>
                <w:color w:val="000000"/>
                <w:sz w:val="20"/>
                <w:szCs w:val="20"/>
                <w:lang w:val="en-US"/>
              </w:rPr>
              <w:t>-mm-</w:t>
            </w:r>
            <w:proofErr w:type="spellStart"/>
            <w:r>
              <w:rPr>
                <w:color w:val="000000"/>
                <w:sz w:val="20"/>
                <w:szCs w:val="20"/>
                <w:lang w:val="en-US"/>
              </w:rPr>
              <w:t>yyyy</w:t>
            </w:r>
            <w:proofErr w:type="spellEnd"/>
            <w:r>
              <w:rPr>
                <w:color w:val="000000"/>
                <w:sz w:val="20"/>
                <w:szCs w:val="20"/>
                <w:lang w:val="en-US"/>
              </w:rPr>
              <w:t>)</w:t>
            </w:r>
          </w:p>
        </w:tc>
      </w:tr>
      <w:tr w:rsidR="00C754EB" w:rsidRPr="00DE0B8C" w14:paraId="3F53BC1F" w14:textId="77777777" w:rsidTr="00C754EB">
        <w:trPr>
          <w:trHeight w:val="20"/>
        </w:trPr>
        <w:tc>
          <w:tcPr>
            <w:tcW w:w="711" w:type="pct"/>
            <w:shd w:val="clear" w:color="auto" w:fill="auto"/>
            <w:noWrap/>
            <w:vAlign w:val="center"/>
            <w:hideMark/>
          </w:tcPr>
          <w:p w14:paraId="2B914690" w14:textId="77777777" w:rsidR="00C754EB" w:rsidRDefault="00C754EB" w:rsidP="00C754EB">
            <w:pPr>
              <w:rPr>
                <w:color w:val="000000"/>
                <w:sz w:val="20"/>
                <w:szCs w:val="20"/>
              </w:rPr>
            </w:pPr>
            <w:proofErr w:type="spellStart"/>
            <w:r>
              <w:rPr>
                <w:color w:val="000000"/>
                <w:sz w:val="20"/>
                <w:szCs w:val="20"/>
              </w:rPr>
              <w:t>age</w:t>
            </w:r>
            <w:proofErr w:type="spellEnd"/>
          </w:p>
        </w:tc>
        <w:tc>
          <w:tcPr>
            <w:tcW w:w="4289" w:type="pct"/>
            <w:shd w:val="clear" w:color="auto" w:fill="auto"/>
            <w:vAlign w:val="center"/>
            <w:hideMark/>
          </w:tcPr>
          <w:p w14:paraId="7F4CC5F8" w14:textId="77777777" w:rsidR="00C754EB" w:rsidRPr="00C754EB" w:rsidRDefault="00C754EB" w:rsidP="00C754EB">
            <w:pPr>
              <w:rPr>
                <w:color w:val="000000"/>
                <w:sz w:val="20"/>
                <w:szCs w:val="20"/>
                <w:lang w:val="en-US"/>
              </w:rPr>
            </w:pPr>
            <w:r>
              <w:rPr>
                <w:color w:val="000000"/>
                <w:sz w:val="20"/>
                <w:szCs w:val="20"/>
                <w:lang w:val="en-US"/>
              </w:rPr>
              <w:t>Age in days since plantation (plant crop) or last harvest (ratoon)</w:t>
            </w:r>
          </w:p>
        </w:tc>
      </w:tr>
      <w:tr w:rsidR="00C754EB" w:rsidRPr="00DE0B8C" w14:paraId="6D9B8A18" w14:textId="77777777" w:rsidTr="00C754EB">
        <w:trPr>
          <w:trHeight w:val="20"/>
        </w:trPr>
        <w:tc>
          <w:tcPr>
            <w:tcW w:w="711" w:type="pct"/>
            <w:shd w:val="clear" w:color="auto" w:fill="auto"/>
            <w:noWrap/>
            <w:vAlign w:val="center"/>
            <w:hideMark/>
          </w:tcPr>
          <w:p w14:paraId="0A64C303" w14:textId="77777777" w:rsidR="00C754EB" w:rsidRDefault="00C754EB" w:rsidP="00C754EB">
            <w:pPr>
              <w:rPr>
                <w:color w:val="000000"/>
                <w:sz w:val="20"/>
                <w:szCs w:val="20"/>
              </w:rPr>
            </w:pPr>
            <w:proofErr w:type="spellStart"/>
            <w:r>
              <w:rPr>
                <w:color w:val="000000"/>
                <w:sz w:val="20"/>
                <w:szCs w:val="20"/>
              </w:rPr>
              <w:t>agestem</w:t>
            </w:r>
            <w:proofErr w:type="spellEnd"/>
          </w:p>
        </w:tc>
        <w:tc>
          <w:tcPr>
            <w:tcW w:w="4289" w:type="pct"/>
            <w:shd w:val="clear" w:color="auto" w:fill="auto"/>
            <w:vAlign w:val="center"/>
            <w:hideMark/>
          </w:tcPr>
          <w:p w14:paraId="569A0415" w14:textId="77777777" w:rsidR="00C754EB" w:rsidRPr="00C754EB" w:rsidRDefault="00C754EB" w:rsidP="00C754EB">
            <w:pPr>
              <w:rPr>
                <w:color w:val="000000"/>
                <w:sz w:val="20"/>
                <w:szCs w:val="20"/>
                <w:lang w:val="en-US"/>
              </w:rPr>
            </w:pPr>
            <w:r>
              <w:rPr>
                <w:color w:val="000000"/>
                <w:sz w:val="20"/>
                <w:szCs w:val="20"/>
                <w:lang w:val="en-US"/>
              </w:rPr>
              <w:t xml:space="preserve">Age since appearance of </w:t>
            </w:r>
            <w:proofErr w:type="spellStart"/>
            <w:r>
              <w:rPr>
                <w:color w:val="000000"/>
                <w:sz w:val="20"/>
                <w:szCs w:val="20"/>
                <w:lang w:val="en-US"/>
              </w:rPr>
              <w:t>millable</w:t>
            </w:r>
            <w:proofErr w:type="spellEnd"/>
            <w:r>
              <w:rPr>
                <w:color w:val="000000"/>
                <w:sz w:val="20"/>
                <w:szCs w:val="20"/>
                <w:lang w:val="en-US"/>
              </w:rPr>
              <w:t xml:space="preserve"> stalk biomass (days)</w:t>
            </w:r>
          </w:p>
        </w:tc>
      </w:tr>
      <w:tr w:rsidR="00C754EB" w:rsidRPr="00DE0B8C" w14:paraId="1C5ADA2F" w14:textId="77777777" w:rsidTr="00C754EB">
        <w:trPr>
          <w:trHeight w:val="20"/>
        </w:trPr>
        <w:tc>
          <w:tcPr>
            <w:tcW w:w="711" w:type="pct"/>
            <w:shd w:val="clear" w:color="auto" w:fill="auto"/>
            <w:noWrap/>
            <w:vAlign w:val="center"/>
            <w:hideMark/>
          </w:tcPr>
          <w:p w14:paraId="030DAD37" w14:textId="77777777" w:rsidR="00C754EB" w:rsidRDefault="00C754EB" w:rsidP="00C754EB">
            <w:pPr>
              <w:rPr>
                <w:color w:val="000000"/>
                <w:sz w:val="20"/>
                <w:szCs w:val="20"/>
              </w:rPr>
            </w:pPr>
            <w:proofErr w:type="spellStart"/>
            <w:r>
              <w:rPr>
                <w:color w:val="000000"/>
                <w:sz w:val="20"/>
                <w:szCs w:val="20"/>
              </w:rPr>
              <w:t>glai</w:t>
            </w:r>
            <w:proofErr w:type="spellEnd"/>
          </w:p>
        </w:tc>
        <w:tc>
          <w:tcPr>
            <w:tcW w:w="4289" w:type="pct"/>
            <w:shd w:val="clear" w:color="auto" w:fill="auto"/>
            <w:vAlign w:val="center"/>
            <w:hideMark/>
          </w:tcPr>
          <w:p w14:paraId="3EBAB913" w14:textId="77777777" w:rsidR="00C754EB" w:rsidRPr="00C754EB" w:rsidRDefault="00C754EB" w:rsidP="00C754EB">
            <w:pPr>
              <w:rPr>
                <w:color w:val="000000"/>
                <w:sz w:val="20"/>
                <w:szCs w:val="20"/>
                <w:lang w:val="en-US"/>
              </w:rPr>
            </w:pPr>
            <w:r>
              <w:rPr>
                <w:color w:val="000000"/>
                <w:sz w:val="20"/>
                <w:szCs w:val="20"/>
                <w:lang w:val="en-US"/>
              </w:rPr>
              <w:t>Simulated Green leaf area index (m2/m2)</w:t>
            </w:r>
          </w:p>
        </w:tc>
      </w:tr>
      <w:tr w:rsidR="00C754EB" w14:paraId="3C167A0B" w14:textId="77777777" w:rsidTr="00C754EB">
        <w:trPr>
          <w:trHeight w:val="20"/>
        </w:trPr>
        <w:tc>
          <w:tcPr>
            <w:tcW w:w="711" w:type="pct"/>
            <w:shd w:val="clear" w:color="auto" w:fill="auto"/>
            <w:noWrap/>
            <w:vAlign w:val="center"/>
            <w:hideMark/>
          </w:tcPr>
          <w:p w14:paraId="6471041B" w14:textId="77777777" w:rsidR="00C754EB" w:rsidRDefault="00C754EB" w:rsidP="00C754EB">
            <w:pPr>
              <w:rPr>
                <w:color w:val="000000"/>
                <w:sz w:val="20"/>
                <w:szCs w:val="20"/>
              </w:rPr>
            </w:pPr>
            <w:proofErr w:type="spellStart"/>
            <w:r>
              <w:rPr>
                <w:color w:val="000000"/>
                <w:sz w:val="20"/>
                <w:szCs w:val="20"/>
              </w:rPr>
              <w:t>ei</w:t>
            </w:r>
            <w:proofErr w:type="spellEnd"/>
          </w:p>
        </w:tc>
        <w:tc>
          <w:tcPr>
            <w:tcW w:w="4289" w:type="pct"/>
            <w:shd w:val="clear" w:color="auto" w:fill="auto"/>
            <w:vAlign w:val="center"/>
            <w:hideMark/>
          </w:tcPr>
          <w:p w14:paraId="5EB76124" w14:textId="77777777" w:rsidR="00C754EB" w:rsidRDefault="00C754EB" w:rsidP="00C754EB">
            <w:pPr>
              <w:rPr>
                <w:color w:val="000000"/>
                <w:sz w:val="20"/>
                <w:szCs w:val="20"/>
              </w:rPr>
            </w:pPr>
            <w:proofErr w:type="spellStart"/>
            <w:r>
              <w:rPr>
                <w:color w:val="000000"/>
                <w:sz w:val="20"/>
                <w:szCs w:val="20"/>
              </w:rPr>
              <w:t>Simulated</w:t>
            </w:r>
            <w:proofErr w:type="spellEnd"/>
            <w:r>
              <w:rPr>
                <w:color w:val="000000"/>
                <w:sz w:val="20"/>
                <w:szCs w:val="20"/>
              </w:rPr>
              <w:t xml:space="preserve"> Interception </w:t>
            </w:r>
            <w:proofErr w:type="spellStart"/>
            <w:r>
              <w:rPr>
                <w:color w:val="000000"/>
                <w:sz w:val="20"/>
                <w:szCs w:val="20"/>
              </w:rPr>
              <w:t>efficiency</w:t>
            </w:r>
            <w:proofErr w:type="spellEnd"/>
            <w:r>
              <w:rPr>
                <w:color w:val="000000"/>
                <w:sz w:val="20"/>
                <w:szCs w:val="20"/>
              </w:rPr>
              <w:t xml:space="preserve"> (0-1)</w:t>
            </w:r>
          </w:p>
        </w:tc>
      </w:tr>
      <w:tr w:rsidR="00C754EB" w:rsidRPr="00DE0B8C" w14:paraId="67AA6A1E" w14:textId="77777777" w:rsidTr="00C754EB">
        <w:trPr>
          <w:trHeight w:val="20"/>
        </w:trPr>
        <w:tc>
          <w:tcPr>
            <w:tcW w:w="711" w:type="pct"/>
            <w:shd w:val="clear" w:color="auto" w:fill="auto"/>
            <w:noWrap/>
            <w:vAlign w:val="center"/>
            <w:hideMark/>
          </w:tcPr>
          <w:p w14:paraId="4554DB47" w14:textId="77777777" w:rsidR="00C754EB" w:rsidRDefault="00C754EB" w:rsidP="00C754EB">
            <w:pPr>
              <w:rPr>
                <w:color w:val="000000"/>
                <w:sz w:val="20"/>
                <w:szCs w:val="20"/>
              </w:rPr>
            </w:pPr>
            <w:proofErr w:type="spellStart"/>
            <w:r>
              <w:rPr>
                <w:color w:val="000000"/>
                <w:sz w:val="20"/>
                <w:szCs w:val="20"/>
              </w:rPr>
              <w:t>stemnb</w:t>
            </w:r>
            <w:proofErr w:type="spellEnd"/>
          </w:p>
        </w:tc>
        <w:tc>
          <w:tcPr>
            <w:tcW w:w="4289" w:type="pct"/>
            <w:shd w:val="clear" w:color="auto" w:fill="auto"/>
            <w:vAlign w:val="center"/>
            <w:hideMark/>
          </w:tcPr>
          <w:p w14:paraId="636D001E" w14:textId="77777777" w:rsidR="00C754EB" w:rsidRPr="00C754EB" w:rsidRDefault="00C754EB" w:rsidP="00C754EB">
            <w:pPr>
              <w:rPr>
                <w:color w:val="000000"/>
                <w:sz w:val="20"/>
                <w:szCs w:val="20"/>
                <w:lang w:val="en-US"/>
              </w:rPr>
            </w:pPr>
            <w:r>
              <w:rPr>
                <w:color w:val="000000"/>
                <w:sz w:val="20"/>
                <w:szCs w:val="20"/>
                <w:lang w:val="en-US"/>
              </w:rPr>
              <w:t>Simulated Number of alive stalks (/m2)</w:t>
            </w:r>
          </w:p>
        </w:tc>
      </w:tr>
      <w:tr w:rsidR="00C754EB" w:rsidRPr="00DE0B8C" w14:paraId="6EC44E55" w14:textId="77777777" w:rsidTr="00C754EB">
        <w:trPr>
          <w:trHeight w:val="20"/>
        </w:trPr>
        <w:tc>
          <w:tcPr>
            <w:tcW w:w="711" w:type="pct"/>
            <w:shd w:val="clear" w:color="auto" w:fill="auto"/>
            <w:noWrap/>
            <w:vAlign w:val="center"/>
            <w:hideMark/>
          </w:tcPr>
          <w:p w14:paraId="0FB5FE55" w14:textId="77777777" w:rsidR="00C754EB" w:rsidRDefault="00C754EB" w:rsidP="00C754EB">
            <w:pPr>
              <w:rPr>
                <w:color w:val="000000"/>
                <w:sz w:val="20"/>
                <w:szCs w:val="20"/>
              </w:rPr>
            </w:pPr>
            <w:proofErr w:type="spellStart"/>
            <w:r>
              <w:rPr>
                <w:color w:val="000000"/>
                <w:sz w:val="20"/>
                <w:szCs w:val="20"/>
              </w:rPr>
              <w:t>stemfm</w:t>
            </w:r>
            <w:proofErr w:type="spellEnd"/>
          </w:p>
        </w:tc>
        <w:tc>
          <w:tcPr>
            <w:tcW w:w="4289" w:type="pct"/>
            <w:shd w:val="clear" w:color="auto" w:fill="auto"/>
            <w:vAlign w:val="center"/>
            <w:hideMark/>
          </w:tcPr>
          <w:p w14:paraId="53EAB8E7" w14:textId="77777777" w:rsidR="00C754EB" w:rsidRPr="00C754EB" w:rsidRDefault="00C754EB" w:rsidP="00C754EB">
            <w:pPr>
              <w:rPr>
                <w:color w:val="000000"/>
                <w:sz w:val="20"/>
                <w:szCs w:val="20"/>
                <w:lang w:val="en-US"/>
              </w:rPr>
            </w:pPr>
            <w:r>
              <w:rPr>
                <w:color w:val="000000"/>
                <w:sz w:val="20"/>
                <w:szCs w:val="20"/>
                <w:lang w:val="en-US"/>
              </w:rPr>
              <w:t xml:space="preserve">Simulated Fresh mass of </w:t>
            </w:r>
            <w:proofErr w:type="spellStart"/>
            <w:r>
              <w:rPr>
                <w:color w:val="000000"/>
                <w:sz w:val="20"/>
                <w:szCs w:val="20"/>
                <w:lang w:val="en-US"/>
              </w:rPr>
              <w:t>millable</w:t>
            </w:r>
            <w:proofErr w:type="spellEnd"/>
            <w:r>
              <w:rPr>
                <w:color w:val="000000"/>
                <w:sz w:val="20"/>
                <w:szCs w:val="20"/>
                <w:lang w:val="en-US"/>
              </w:rPr>
              <w:t xml:space="preserve"> stalks (T/ha)  (= Yield)</w:t>
            </w:r>
          </w:p>
        </w:tc>
      </w:tr>
      <w:tr w:rsidR="00C754EB" w:rsidRPr="00DE0B8C" w14:paraId="7491467B" w14:textId="77777777" w:rsidTr="00C754EB">
        <w:trPr>
          <w:trHeight w:val="20"/>
        </w:trPr>
        <w:tc>
          <w:tcPr>
            <w:tcW w:w="711" w:type="pct"/>
            <w:shd w:val="clear" w:color="auto" w:fill="auto"/>
            <w:noWrap/>
            <w:vAlign w:val="center"/>
            <w:hideMark/>
          </w:tcPr>
          <w:p w14:paraId="7BFDF99A" w14:textId="77777777" w:rsidR="00C754EB" w:rsidRDefault="00C754EB" w:rsidP="00C754EB">
            <w:pPr>
              <w:rPr>
                <w:color w:val="000000"/>
                <w:sz w:val="20"/>
                <w:szCs w:val="20"/>
              </w:rPr>
            </w:pPr>
            <w:proofErr w:type="spellStart"/>
            <w:r>
              <w:rPr>
                <w:color w:val="000000"/>
                <w:sz w:val="20"/>
                <w:szCs w:val="20"/>
              </w:rPr>
              <w:t>stemdm</w:t>
            </w:r>
            <w:proofErr w:type="spellEnd"/>
          </w:p>
        </w:tc>
        <w:tc>
          <w:tcPr>
            <w:tcW w:w="4289" w:type="pct"/>
            <w:shd w:val="clear" w:color="auto" w:fill="auto"/>
            <w:vAlign w:val="center"/>
            <w:hideMark/>
          </w:tcPr>
          <w:p w14:paraId="595D8A58" w14:textId="77777777" w:rsidR="00C754EB" w:rsidRPr="00C754EB" w:rsidRDefault="00C754EB" w:rsidP="00C754EB">
            <w:pPr>
              <w:rPr>
                <w:color w:val="000000"/>
                <w:sz w:val="20"/>
                <w:szCs w:val="20"/>
                <w:lang w:val="en-US"/>
              </w:rPr>
            </w:pPr>
            <w:r>
              <w:rPr>
                <w:color w:val="000000"/>
                <w:sz w:val="20"/>
                <w:szCs w:val="20"/>
                <w:lang w:val="en-US"/>
              </w:rPr>
              <w:t xml:space="preserve">Simulated Dry mass of </w:t>
            </w:r>
            <w:proofErr w:type="spellStart"/>
            <w:r>
              <w:rPr>
                <w:color w:val="000000"/>
                <w:sz w:val="20"/>
                <w:szCs w:val="20"/>
                <w:lang w:val="en-US"/>
              </w:rPr>
              <w:t>millable</w:t>
            </w:r>
            <w:proofErr w:type="spellEnd"/>
            <w:r>
              <w:rPr>
                <w:color w:val="000000"/>
                <w:sz w:val="20"/>
                <w:szCs w:val="20"/>
                <w:lang w:val="en-US"/>
              </w:rPr>
              <w:t xml:space="preserve"> stalks (T/ha)</w:t>
            </w:r>
          </w:p>
        </w:tc>
      </w:tr>
      <w:tr w:rsidR="00C754EB" w:rsidRPr="00DE0B8C" w14:paraId="6CFF1691" w14:textId="77777777" w:rsidTr="00C754EB">
        <w:trPr>
          <w:trHeight w:val="20"/>
        </w:trPr>
        <w:tc>
          <w:tcPr>
            <w:tcW w:w="711" w:type="pct"/>
            <w:shd w:val="clear" w:color="auto" w:fill="auto"/>
            <w:noWrap/>
            <w:vAlign w:val="center"/>
            <w:hideMark/>
          </w:tcPr>
          <w:p w14:paraId="0449C7D6" w14:textId="77777777" w:rsidR="00C754EB" w:rsidRDefault="00C754EB" w:rsidP="00C754EB">
            <w:pPr>
              <w:rPr>
                <w:color w:val="000000"/>
                <w:sz w:val="20"/>
                <w:szCs w:val="20"/>
              </w:rPr>
            </w:pPr>
            <w:proofErr w:type="spellStart"/>
            <w:r>
              <w:rPr>
                <w:color w:val="000000"/>
                <w:sz w:val="20"/>
                <w:szCs w:val="20"/>
              </w:rPr>
              <w:t>stemwc</w:t>
            </w:r>
            <w:proofErr w:type="spellEnd"/>
          </w:p>
        </w:tc>
        <w:tc>
          <w:tcPr>
            <w:tcW w:w="4289" w:type="pct"/>
            <w:shd w:val="clear" w:color="auto" w:fill="auto"/>
            <w:vAlign w:val="center"/>
            <w:hideMark/>
          </w:tcPr>
          <w:p w14:paraId="1D8406A1" w14:textId="77777777" w:rsidR="00C754EB" w:rsidRPr="00C754EB" w:rsidRDefault="00C754EB" w:rsidP="00C754EB">
            <w:pPr>
              <w:rPr>
                <w:color w:val="000000"/>
                <w:sz w:val="20"/>
                <w:szCs w:val="20"/>
                <w:lang w:val="en-US"/>
              </w:rPr>
            </w:pPr>
            <w:r>
              <w:rPr>
                <w:color w:val="000000"/>
                <w:sz w:val="20"/>
                <w:szCs w:val="20"/>
                <w:lang w:val="en-US"/>
              </w:rPr>
              <w:t xml:space="preserve">Simulated humidity of </w:t>
            </w:r>
            <w:proofErr w:type="spellStart"/>
            <w:r>
              <w:rPr>
                <w:color w:val="000000"/>
                <w:sz w:val="20"/>
                <w:szCs w:val="20"/>
                <w:lang w:val="en-US"/>
              </w:rPr>
              <w:t>millable</w:t>
            </w:r>
            <w:proofErr w:type="spellEnd"/>
            <w:r>
              <w:rPr>
                <w:color w:val="000000"/>
                <w:sz w:val="20"/>
                <w:szCs w:val="20"/>
                <w:lang w:val="en-US"/>
              </w:rPr>
              <w:t xml:space="preserve"> stalks (% fresh mass)</w:t>
            </w:r>
          </w:p>
        </w:tc>
      </w:tr>
      <w:tr w:rsidR="00C754EB" w:rsidRPr="00DE0B8C" w14:paraId="6E43450E" w14:textId="77777777" w:rsidTr="00C754EB">
        <w:trPr>
          <w:trHeight w:val="20"/>
        </w:trPr>
        <w:tc>
          <w:tcPr>
            <w:tcW w:w="711" w:type="pct"/>
            <w:shd w:val="clear" w:color="auto" w:fill="auto"/>
            <w:noWrap/>
            <w:vAlign w:val="center"/>
            <w:hideMark/>
          </w:tcPr>
          <w:p w14:paraId="1111AED7" w14:textId="77777777" w:rsidR="00C754EB" w:rsidRDefault="00C754EB" w:rsidP="00C754EB">
            <w:pPr>
              <w:rPr>
                <w:color w:val="000000"/>
                <w:sz w:val="20"/>
                <w:szCs w:val="20"/>
              </w:rPr>
            </w:pPr>
            <w:proofErr w:type="spellStart"/>
            <w:r>
              <w:rPr>
                <w:color w:val="000000"/>
                <w:sz w:val="20"/>
                <w:szCs w:val="20"/>
              </w:rPr>
              <w:t>stemsu</w:t>
            </w:r>
            <w:proofErr w:type="spellEnd"/>
          </w:p>
        </w:tc>
        <w:tc>
          <w:tcPr>
            <w:tcW w:w="4289" w:type="pct"/>
            <w:shd w:val="clear" w:color="000000" w:fill="EEECE1"/>
            <w:vAlign w:val="center"/>
            <w:hideMark/>
          </w:tcPr>
          <w:p w14:paraId="6E6D32D0" w14:textId="77777777" w:rsidR="00C754EB" w:rsidRPr="00C754EB" w:rsidRDefault="00C754EB" w:rsidP="00C754EB">
            <w:pPr>
              <w:rPr>
                <w:color w:val="000000"/>
                <w:sz w:val="20"/>
                <w:szCs w:val="20"/>
                <w:lang w:val="en-US"/>
              </w:rPr>
            </w:pPr>
            <w:r>
              <w:rPr>
                <w:color w:val="000000"/>
                <w:sz w:val="20"/>
                <w:szCs w:val="20"/>
                <w:lang w:val="en-US"/>
              </w:rPr>
              <w:t>Simulated sucrose production (T/Ha)</w:t>
            </w:r>
          </w:p>
        </w:tc>
      </w:tr>
      <w:tr w:rsidR="00C754EB" w:rsidRPr="00DE0B8C" w14:paraId="19940B16" w14:textId="77777777" w:rsidTr="00C754EB">
        <w:trPr>
          <w:trHeight w:val="20"/>
        </w:trPr>
        <w:tc>
          <w:tcPr>
            <w:tcW w:w="711" w:type="pct"/>
            <w:shd w:val="clear" w:color="auto" w:fill="auto"/>
            <w:noWrap/>
            <w:vAlign w:val="center"/>
            <w:hideMark/>
          </w:tcPr>
          <w:p w14:paraId="25BD0EB7" w14:textId="77777777" w:rsidR="00C754EB" w:rsidRDefault="00C754EB" w:rsidP="00C754EB">
            <w:pPr>
              <w:rPr>
                <w:color w:val="000000"/>
                <w:sz w:val="20"/>
                <w:szCs w:val="20"/>
              </w:rPr>
            </w:pPr>
            <w:proofErr w:type="spellStart"/>
            <w:r>
              <w:rPr>
                <w:color w:val="000000"/>
                <w:sz w:val="20"/>
                <w:szCs w:val="20"/>
              </w:rPr>
              <w:t>stemsuc</w:t>
            </w:r>
            <w:proofErr w:type="spellEnd"/>
          </w:p>
        </w:tc>
        <w:tc>
          <w:tcPr>
            <w:tcW w:w="4289" w:type="pct"/>
            <w:shd w:val="clear" w:color="auto" w:fill="auto"/>
            <w:vAlign w:val="center"/>
            <w:hideMark/>
          </w:tcPr>
          <w:p w14:paraId="60EA5A38" w14:textId="77777777" w:rsidR="00C754EB" w:rsidRPr="00C754EB" w:rsidRDefault="00C754EB" w:rsidP="00C754EB">
            <w:pPr>
              <w:rPr>
                <w:color w:val="000000"/>
                <w:sz w:val="20"/>
                <w:szCs w:val="20"/>
                <w:lang w:val="en-US"/>
              </w:rPr>
            </w:pPr>
            <w:r>
              <w:rPr>
                <w:color w:val="000000"/>
                <w:sz w:val="20"/>
                <w:szCs w:val="20"/>
                <w:lang w:val="en-US"/>
              </w:rPr>
              <w:t xml:space="preserve">Simulated sucrose content in </w:t>
            </w:r>
            <w:proofErr w:type="spellStart"/>
            <w:r>
              <w:rPr>
                <w:color w:val="000000"/>
                <w:sz w:val="20"/>
                <w:szCs w:val="20"/>
                <w:lang w:val="en-US"/>
              </w:rPr>
              <w:t>millable</w:t>
            </w:r>
            <w:proofErr w:type="spellEnd"/>
            <w:r>
              <w:rPr>
                <w:color w:val="000000"/>
                <w:sz w:val="20"/>
                <w:szCs w:val="20"/>
                <w:lang w:val="en-US"/>
              </w:rPr>
              <w:t xml:space="preserve"> stalk (% fresh mass)</w:t>
            </w:r>
          </w:p>
        </w:tc>
      </w:tr>
      <w:tr w:rsidR="00C754EB" w:rsidRPr="00DE0B8C" w14:paraId="34771D50" w14:textId="77777777" w:rsidTr="00C754EB">
        <w:trPr>
          <w:trHeight w:val="20"/>
        </w:trPr>
        <w:tc>
          <w:tcPr>
            <w:tcW w:w="711" w:type="pct"/>
            <w:shd w:val="clear" w:color="auto" w:fill="auto"/>
            <w:noWrap/>
            <w:vAlign w:val="center"/>
            <w:hideMark/>
          </w:tcPr>
          <w:p w14:paraId="5F79FE51" w14:textId="77777777" w:rsidR="00C754EB" w:rsidRDefault="00C754EB" w:rsidP="00C754EB">
            <w:pPr>
              <w:rPr>
                <w:color w:val="000000"/>
                <w:sz w:val="20"/>
                <w:szCs w:val="20"/>
              </w:rPr>
            </w:pPr>
            <w:r>
              <w:rPr>
                <w:color w:val="000000"/>
                <w:sz w:val="20"/>
                <w:szCs w:val="20"/>
              </w:rPr>
              <w:t>rue</w:t>
            </w:r>
          </w:p>
        </w:tc>
        <w:tc>
          <w:tcPr>
            <w:tcW w:w="4289" w:type="pct"/>
            <w:shd w:val="clear" w:color="auto" w:fill="auto"/>
            <w:vAlign w:val="center"/>
            <w:hideMark/>
          </w:tcPr>
          <w:p w14:paraId="661E5386" w14:textId="77777777" w:rsidR="00C754EB" w:rsidRPr="00C754EB" w:rsidRDefault="00C754EB" w:rsidP="00C754EB">
            <w:pPr>
              <w:rPr>
                <w:color w:val="000000"/>
                <w:sz w:val="20"/>
                <w:szCs w:val="20"/>
                <w:lang w:val="en-US"/>
              </w:rPr>
            </w:pPr>
            <w:r w:rsidRPr="00C754EB">
              <w:rPr>
                <w:color w:val="000000"/>
                <w:sz w:val="20"/>
                <w:szCs w:val="20"/>
                <w:lang w:val="en-US"/>
              </w:rPr>
              <w:t>radiation use efficiency (g/MJ)</w:t>
            </w:r>
          </w:p>
        </w:tc>
      </w:tr>
      <w:tr w:rsidR="00C754EB" w:rsidRPr="00DE0B8C" w14:paraId="34F02449" w14:textId="77777777" w:rsidTr="00C754EB">
        <w:trPr>
          <w:trHeight w:val="20"/>
        </w:trPr>
        <w:tc>
          <w:tcPr>
            <w:tcW w:w="711" w:type="pct"/>
            <w:shd w:val="clear" w:color="auto" w:fill="auto"/>
            <w:noWrap/>
            <w:vAlign w:val="center"/>
            <w:hideMark/>
          </w:tcPr>
          <w:p w14:paraId="58AC538A" w14:textId="77777777" w:rsidR="00C754EB" w:rsidRDefault="00C754EB" w:rsidP="00C754EB">
            <w:pPr>
              <w:rPr>
                <w:color w:val="000000"/>
                <w:sz w:val="20"/>
                <w:szCs w:val="20"/>
              </w:rPr>
            </w:pPr>
            <w:proofErr w:type="spellStart"/>
            <w:r>
              <w:rPr>
                <w:color w:val="000000"/>
                <w:sz w:val="20"/>
                <w:szCs w:val="20"/>
              </w:rPr>
              <w:t>agrfm</w:t>
            </w:r>
            <w:proofErr w:type="spellEnd"/>
          </w:p>
        </w:tc>
        <w:tc>
          <w:tcPr>
            <w:tcW w:w="4289" w:type="pct"/>
            <w:shd w:val="clear" w:color="auto" w:fill="auto"/>
            <w:vAlign w:val="center"/>
            <w:hideMark/>
          </w:tcPr>
          <w:p w14:paraId="660DA7ED" w14:textId="77777777" w:rsidR="00C754EB" w:rsidRPr="00C754EB" w:rsidRDefault="00C754EB" w:rsidP="00C754EB">
            <w:pPr>
              <w:rPr>
                <w:color w:val="000000"/>
                <w:sz w:val="20"/>
                <w:szCs w:val="20"/>
                <w:lang w:val="en-US"/>
              </w:rPr>
            </w:pPr>
            <w:r>
              <w:rPr>
                <w:color w:val="000000"/>
                <w:sz w:val="20"/>
                <w:szCs w:val="20"/>
                <w:lang w:val="en-US"/>
              </w:rPr>
              <w:t>Simulated fresh mass of aboveground biomass including trash and dead stalks (T/ha)</w:t>
            </w:r>
          </w:p>
        </w:tc>
      </w:tr>
      <w:tr w:rsidR="00C754EB" w:rsidRPr="00DE0B8C" w14:paraId="37774273" w14:textId="77777777" w:rsidTr="00C754EB">
        <w:trPr>
          <w:trHeight w:val="20"/>
        </w:trPr>
        <w:tc>
          <w:tcPr>
            <w:tcW w:w="711" w:type="pct"/>
            <w:shd w:val="clear" w:color="auto" w:fill="auto"/>
            <w:noWrap/>
            <w:vAlign w:val="center"/>
            <w:hideMark/>
          </w:tcPr>
          <w:p w14:paraId="7BACE1A7" w14:textId="77777777" w:rsidR="00C754EB" w:rsidRDefault="00C754EB" w:rsidP="00C754EB">
            <w:pPr>
              <w:rPr>
                <w:color w:val="000000"/>
                <w:sz w:val="20"/>
                <w:szCs w:val="20"/>
              </w:rPr>
            </w:pPr>
            <w:proofErr w:type="spellStart"/>
            <w:r>
              <w:rPr>
                <w:color w:val="000000"/>
                <w:sz w:val="20"/>
                <w:szCs w:val="20"/>
              </w:rPr>
              <w:t>agrdm</w:t>
            </w:r>
            <w:proofErr w:type="spellEnd"/>
          </w:p>
        </w:tc>
        <w:tc>
          <w:tcPr>
            <w:tcW w:w="4289" w:type="pct"/>
            <w:shd w:val="clear" w:color="auto" w:fill="auto"/>
            <w:vAlign w:val="center"/>
            <w:hideMark/>
          </w:tcPr>
          <w:p w14:paraId="3259BB68" w14:textId="77777777" w:rsidR="00C754EB" w:rsidRPr="00C754EB" w:rsidRDefault="00C754EB" w:rsidP="00C754EB">
            <w:pPr>
              <w:rPr>
                <w:color w:val="000000"/>
                <w:sz w:val="20"/>
                <w:szCs w:val="20"/>
                <w:lang w:val="en-US"/>
              </w:rPr>
            </w:pPr>
            <w:r>
              <w:rPr>
                <w:color w:val="000000"/>
                <w:sz w:val="20"/>
                <w:szCs w:val="20"/>
                <w:lang w:val="en-US"/>
              </w:rPr>
              <w:t>Simulated dry mass of aboveground biomass including trash and dead stalks (T/ha)</w:t>
            </w:r>
          </w:p>
        </w:tc>
      </w:tr>
      <w:tr w:rsidR="00C754EB" w:rsidRPr="00DE0B8C" w14:paraId="4665808A" w14:textId="77777777" w:rsidTr="00C754EB">
        <w:trPr>
          <w:trHeight w:val="20"/>
        </w:trPr>
        <w:tc>
          <w:tcPr>
            <w:tcW w:w="711" w:type="pct"/>
            <w:shd w:val="clear" w:color="auto" w:fill="auto"/>
            <w:noWrap/>
            <w:vAlign w:val="center"/>
            <w:hideMark/>
          </w:tcPr>
          <w:p w14:paraId="753CFC0F" w14:textId="77777777" w:rsidR="00C754EB" w:rsidRDefault="00C754EB" w:rsidP="00C754EB">
            <w:pPr>
              <w:rPr>
                <w:color w:val="000000"/>
                <w:sz w:val="20"/>
                <w:szCs w:val="20"/>
              </w:rPr>
            </w:pPr>
            <w:proofErr w:type="spellStart"/>
            <w:r>
              <w:rPr>
                <w:color w:val="000000"/>
                <w:sz w:val="20"/>
                <w:szCs w:val="20"/>
              </w:rPr>
              <w:t>agrwc</w:t>
            </w:r>
            <w:proofErr w:type="spellEnd"/>
          </w:p>
        </w:tc>
        <w:tc>
          <w:tcPr>
            <w:tcW w:w="4289" w:type="pct"/>
            <w:shd w:val="clear" w:color="auto" w:fill="auto"/>
            <w:vAlign w:val="center"/>
            <w:hideMark/>
          </w:tcPr>
          <w:p w14:paraId="3F9EB3D3" w14:textId="77777777" w:rsidR="00C754EB" w:rsidRPr="00C754EB" w:rsidRDefault="00C754EB" w:rsidP="00C754EB">
            <w:pPr>
              <w:rPr>
                <w:color w:val="000000"/>
                <w:sz w:val="20"/>
                <w:szCs w:val="20"/>
                <w:lang w:val="en-US"/>
              </w:rPr>
            </w:pPr>
            <w:r>
              <w:rPr>
                <w:color w:val="000000"/>
                <w:sz w:val="20"/>
                <w:szCs w:val="20"/>
                <w:lang w:val="en-US"/>
              </w:rPr>
              <w:t>Simulated humidity of aboveground biomass including trash and dead stalks (% fresh mass)</w:t>
            </w:r>
          </w:p>
        </w:tc>
      </w:tr>
      <w:tr w:rsidR="00C754EB" w:rsidRPr="00DE0B8C" w14:paraId="2CC98BE7" w14:textId="77777777" w:rsidTr="00C754EB">
        <w:trPr>
          <w:trHeight w:val="20"/>
        </w:trPr>
        <w:tc>
          <w:tcPr>
            <w:tcW w:w="711" w:type="pct"/>
            <w:shd w:val="clear" w:color="auto" w:fill="auto"/>
            <w:noWrap/>
            <w:vAlign w:val="center"/>
            <w:hideMark/>
          </w:tcPr>
          <w:p w14:paraId="3F0114A3" w14:textId="77777777" w:rsidR="00C754EB" w:rsidRDefault="00C754EB" w:rsidP="00C754EB">
            <w:pPr>
              <w:rPr>
                <w:color w:val="000000"/>
                <w:sz w:val="20"/>
                <w:szCs w:val="20"/>
              </w:rPr>
            </w:pPr>
            <w:proofErr w:type="spellStart"/>
            <w:r>
              <w:rPr>
                <w:color w:val="000000"/>
                <w:sz w:val="20"/>
                <w:szCs w:val="20"/>
              </w:rPr>
              <w:t>bladm</w:t>
            </w:r>
            <w:proofErr w:type="spellEnd"/>
          </w:p>
        </w:tc>
        <w:tc>
          <w:tcPr>
            <w:tcW w:w="4289" w:type="pct"/>
            <w:shd w:val="clear" w:color="auto" w:fill="auto"/>
            <w:vAlign w:val="center"/>
            <w:hideMark/>
          </w:tcPr>
          <w:p w14:paraId="27817746" w14:textId="77777777" w:rsidR="00C754EB" w:rsidRPr="00C754EB" w:rsidRDefault="00C754EB" w:rsidP="00C754EB">
            <w:pPr>
              <w:rPr>
                <w:color w:val="000000"/>
                <w:sz w:val="20"/>
                <w:szCs w:val="20"/>
                <w:lang w:val="en-US"/>
              </w:rPr>
            </w:pPr>
            <w:r>
              <w:rPr>
                <w:color w:val="000000"/>
                <w:sz w:val="20"/>
                <w:szCs w:val="20"/>
                <w:lang w:val="en-US"/>
              </w:rPr>
              <w:t>Simulated dry mass of total blades (T/Ha)</w:t>
            </w:r>
          </w:p>
        </w:tc>
      </w:tr>
      <w:tr w:rsidR="00C754EB" w:rsidRPr="00DE0B8C" w14:paraId="62EB5DB6" w14:textId="77777777" w:rsidTr="00C754EB">
        <w:trPr>
          <w:trHeight w:val="20"/>
        </w:trPr>
        <w:tc>
          <w:tcPr>
            <w:tcW w:w="711" w:type="pct"/>
            <w:shd w:val="clear" w:color="auto" w:fill="auto"/>
            <w:noWrap/>
            <w:vAlign w:val="center"/>
            <w:hideMark/>
          </w:tcPr>
          <w:p w14:paraId="4B08DDBB" w14:textId="77777777" w:rsidR="00C754EB" w:rsidRDefault="00C754EB" w:rsidP="00C754EB">
            <w:pPr>
              <w:rPr>
                <w:color w:val="000000"/>
                <w:sz w:val="20"/>
                <w:szCs w:val="20"/>
              </w:rPr>
            </w:pPr>
            <w:proofErr w:type="spellStart"/>
            <w:r>
              <w:rPr>
                <w:color w:val="000000"/>
                <w:sz w:val="20"/>
                <w:szCs w:val="20"/>
              </w:rPr>
              <w:t>rootdm</w:t>
            </w:r>
            <w:proofErr w:type="spellEnd"/>
          </w:p>
        </w:tc>
        <w:tc>
          <w:tcPr>
            <w:tcW w:w="4289" w:type="pct"/>
            <w:shd w:val="clear" w:color="auto" w:fill="auto"/>
            <w:vAlign w:val="center"/>
            <w:hideMark/>
          </w:tcPr>
          <w:p w14:paraId="2E2F2D58" w14:textId="77777777" w:rsidR="00C754EB" w:rsidRPr="00C754EB" w:rsidRDefault="00C754EB" w:rsidP="00C754EB">
            <w:pPr>
              <w:rPr>
                <w:color w:val="000000"/>
                <w:sz w:val="20"/>
                <w:szCs w:val="20"/>
                <w:lang w:val="en-US"/>
              </w:rPr>
            </w:pPr>
            <w:r>
              <w:rPr>
                <w:color w:val="000000"/>
                <w:sz w:val="20"/>
                <w:szCs w:val="20"/>
                <w:lang w:val="en-US"/>
              </w:rPr>
              <w:t>root dry mass (t/ha)</w:t>
            </w:r>
          </w:p>
        </w:tc>
      </w:tr>
      <w:tr w:rsidR="00C754EB" w:rsidRPr="00DE0B8C" w14:paraId="6E4F93ED" w14:textId="77777777" w:rsidTr="00C754EB">
        <w:trPr>
          <w:trHeight w:val="20"/>
        </w:trPr>
        <w:tc>
          <w:tcPr>
            <w:tcW w:w="711" w:type="pct"/>
            <w:shd w:val="clear" w:color="auto" w:fill="auto"/>
            <w:noWrap/>
            <w:vAlign w:val="center"/>
            <w:hideMark/>
          </w:tcPr>
          <w:p w14:paraId="7A76F9A9" w14:textId="77777777" w:rsidR="00C754EB" w:rsidRDefault="00C754EB" w:rsidP="00C754EB">
            <w:pPr>
              <w:rPr>
                <w:color w:val="000000"/>
                <w:sz w:val="20"/>
                <w:szCs w:val="20"/>
              </w:rPr>
            </w:pPr>
            <w:r>
              <w:rPr>
                <w:color w:val="000000"/>
                <w:sz w:val="20"/>
                <w:szCs w:val="20"/>
              </w:rPr>
              <w:t>hv1</w:t>
            </w:r>
          </w:p>
        </w:tc>
        <w:tc>
          <w:tcPr>
            <w:tcW w:w="4289" w:type="pct"/>
            <w:shd w:val="clear" w:color="auto" w:fill="auto"/>
            <w:vAlign w:val="center"/>
            <w:hideMark/>
          </w:tcPr>
          <w:p w14:paraId="4154D3D6" w14:textId="77777777" w:rsidR="00C754EB" w:rsidRPr="00C754EB" w:rsidRDefault="00C754EB" w:rsidP="00C754EB">
            <w:pPr>
              <w:rPr>
                <w:color w:val="000000"/>
                <w:sz w:val="20"/>
                <w:szCs w:val="20"/>
                <w:lang w:val="en-US"/>
              </w:rPr>
            </w:pPr>
            <w:r>
              <w:rPr>
                <w:color w:val="000000"/>
                <w:sz w:val="20"/>
                <w:szCs w:val="20"/>
                <w:lang w:val="en-US"/>
              </w:rPr>
              <w:t>Simulated soil water content (cm3/cm3) of layer 1</w:t>
            </w:r>
          </w:p>
        </w:tc>
      </w:tr>
      <w:tr w:rsidR="00C754EB" w:rsidRPr="00DE0B8C" w14:paraId="306C243C" w14:textId="77777777" w:rsidTr="00C754EB">
        <w:trPr>
          <w:trHeight w:val="20"/>
        </w:trPr>
        <w:tc>
          <w:tcPr>
            <w:tcW w:w="711" w:type="pct"/>
            <w:shd w:val="clear" w:color="auto" w:fill="auto"/>
            <w:noWrap/>
            <w:vAlign w:val="center"/>
            <w:hideMark/>
          </w:tcPr>
          <w:p w14:paraId="7DEAED78" w14:textId="77777777" w:rsidR="00C754EB" w:rsidRDefault="00C754EB" w:rsidP="00C754EB">
            <w:pPr>
              <w:rPr>
                <w:color w:val="000000"/>
                <w:sz w:val="20"/>
                <w:szCs w:val="20"/>
              </w:rPr>
            </w:pPr>
            <w:r>
              <w:rPr>
                <w:color w:val="000000"/>
                <w:sz w:val="20"/>
                <w:szCs w:val="20"/>
              </w:rPr>
              <w:t>hv2</w:t>
            </w:r>
          </w:p>
        </w:tc>
        <w:tc>
          <w:tcPr>
            <w:tcW w:w="4289" w:type="pct"/>
            <w:shd w:val="clear" w:color="auto" w:fill="auto"/>
            <w:vAlign w:val="center"/>
            <w:hideMark/>
          </w:tcPr>
          <w:p w14:paraId="38A516E5" w14:textId="77777777" w:rsidR="00C754EB" w:rsidRPr="00C754EB" w:rsidRDefault="00C754EB" w:rsidP="00C754EB">
            <w:pPr>
              <w:rPr>
                <w:color w:val="000000"/>
                <w:sz w:val="20"/>
                <w:szCs w:val="20"/>
                <w:lang w:val="en-US"/>
              </w:rPr>
            </w:pPr>
            <w:r>
              <w:rPr>
                <w:color w:val="000000"/>
                <w:sz w:val="20"/>
                <w:szCs w:val="20"/>
                <w:lang w:val="en-US"/>
              </w:rPr>
              <w:t>Simulated soil water content (cm3/cm3) of layer 2</w:t>
            </w:r>
          </w:p>
        </w:tc>
      </w:tr>
      <w:tr w:rsidR="00C754EB" w:rsidRPr="00DE0B8C" w14:paraId="26DC3BC8" w14:textId="77777777" w:rsidTr="00C754EB">
        <w:trPr>
          <w:trHeight w:val="20"/>
        </w:trPr>
        <w:tc>
          <w:tcPr>
            <w:tcW w:w="711" w:type="pct"/>
            <w:shd w:val="clear" w:color="auto" w:fill="auto"/>
            <w:noWrap/>
            <w:vAlign w:val="center"/>
            <w:hideMark/>
          </w:tcPr>
          <w:p w14:paraId="3FB6F1DB" w14:textId="77777777" w:rsidR="00C754EB" w:rsidRDefault="00C754EB" w:rsidP="00C754EB">
            <w:pPr>
              <w:rPr>
                <w:color w:val="000000"/>
                <w:sz w:val="20"/>
                <w:szCs w:val="20"/>
              </w:rPr>
            </w:pPr>
            <w:r>
              <w:rPr>
                <w:color w:val="000000"/>
                <w:sz w:val="20"/>
                <w:szCs w:val="20"/>
              </w:rPr>
              <w:t>hv3</w:t>
            </w:r>
          </w:p>
        </w:tc>
        <w:tc>
          <w:tcPr>
            <w:tcW w:w="4289" w:type="pct"/>
            <w:shd w:val="clear" w:color="auto" w:fill="auto"/>
            <w:vAlign w:val="center"/>
            <w:hideMark/>
          </w:tcPr>
          <w:p w14:paraId="68693327" w14:textId="77777777" w:rsidR="00C754EB" w:rsidRPr="00C754EB" w:rsidRDefault="00C754EB" w:rsidP="00C754EB">
            <w:pPr>
              <w:rPr>
                <w:color w:val="000000"/>
                <w:sz w:val="20"/>
                <w:szCs w:val="20"/>
                <w:lang w:val="en-US"/>
              </w:rPr>
            </w:pPr>
            <w:r>
              <w:rPr>
                <w:color w:val="000000"/>
                <w:sz w:val="20"/>
                <w:szCs w:val="20"/>
                <w:lang w:val="en-US"/>
              </w:rPr>
              <w:t>Simulated soil water content (cm3/cm3) of layer 3</w:t>
            </w:r>
          </w:p>
        </w:tc>
      </w:tr>
      <w:tr w:rsidR="00C754EB" w:rsidRPr="00DE0B8C" w14:paraId="33B18025" w14:textId="77777777" w:rsidTr="00C754EB">
        <w:trPr>
          <w:trHeight w:val="20"/>
        </w:trPr>
        <w:tc>
          <w:tcPr>
            <w:tcW w:w="711" w:type="pct"/>
            <w:shd w:val="clear" w:color="auto" w:fill="auto"/>
            <w:noWrap/>
            <w:vAlign w:val="center"/>
            <w:hideMark/>
          </w:tcPr>
          <w:p w14:paraId="69EE2E9C" w14:textId="77777777" w:rsidR="00C754EB" w:rsidRDefault="00C754EB" w:rsidP="00C754EB">
            <w:pPr>
              <w:rPr>
                <w:color w:val="000000"/>
                <w:sz w:val="20"/>
                <w:szCs w:val="20"/>
              </w:rPr>
            </w:pPr>
            <w:r>
              <w:rPr>
                <w:color w:val="000000"/>
                <w:sz w:val="20"/>
                <w:szCs w:val="20"/>
              </w:rPr>
              <w:t>hv4</w:t>
            </w:r>
          </w:p>
        </w:tc>
        <w:tc>
          <w:tcPr>
            <w:tcW w:w="4289" w:type="pct"/>
            <w:shd w:val="clear" w:color="auto" w:fill="auto"/>
            <w:vAlign w:val="center"/>
            <w:hideMark/>
          </w:tcPr>
          <w:p w14:paraId="717F1765" w14:textId="77777777" w:rsidR="00C754EB" w:rsidRPr="00C754EB" w:rsidRDefault="00C754EB" w:rsidP="00C754EB">
            <w:pPr>
              <w:rPr>
                <w:color w:val="000000"/>
                <w:sz w:val="20"/>
                <w:szCs w:val="20"/>
                <w:lang w:val="en-US"/>
              </w:rPr>
            </w:pPr>
            <w:r>
              <w:rPr>
                <w:color w:val="000000"/>
                <w:sz w:val="20"/>
                <w:szCs w:val="20"/>
                <w:lang w:val="en-US"/>
              </w:rPr>
              <w:t>Simulated soil water content (cm3/cm3) of layer 4</w:t>
            </w:r>
          </w:p>
        </w:tc>
      </w:tr>
      <w:tr w:rsidR="00C754EB" w:rsidRPr="00DE0B8C" w14:paraId="53F6690C" w14:textId="77777777" w:rsidTr="00C754EB">
        <w:trPr>
          <w:trHeight w:val="20"/>
        </w:trPr>
        <w:tc>
          <w:tcPr>
            <w:tcW w:w="711" w:type="pct"/>
            <w:shd w:val="clear" w:color="auto" w:fill="auto"/>
            <w:noWrap/>
            <w:vAlign w:val="center"/>
            <w:hideMark/>
          </w:tcPr>
          <w:p w14:paraId="3B8DC80F" w14:textId="77777777" w:rsidR="00C754EB" w:rsidRDefault="00C754EB" w:rsidP="00C754EB">
            <w:pPr>
              <w:rPr>
                <w:color w:val="000000"/>
                <w:sz w:val="20"/>
                <w:szCs w:val="20"/>
              </w:rPr>
            </w:pPr>
            <w:r>
              <w:rPr>
                <w:color w:val="000000"/>
                <w:sz w:val="20"/>
                <w:szCs w:val="20"/>
              </w:rPr>
              <w:t>hv5</w:t>
            </w:r>
          </w:p>
        </w:tc>
        <w:tc>
          <w:tcPr>
            <w:tcW w:w="4289" w:type="pct"/>
            <w:shd w:val="clear" w:color="auto" w:fill="auto"/>
            <w:vAlign w:val="center"/>
            <w:hideMark/>
          </w:tcPr>
          <w:p w14:paraId="4940BF44" w14:textId="77777777" w:rsidR="00C754EB" w:rsidRPr="00C754EB" w:rsidRDefault="00C754EB" w:rsidP="00C754EB">
            <w:pPr>
              <w:rPr>
                <w:color w:val="000000"/>
                <w:sz w:val="20"/>
                <w:szCs w:val="20"/>
                <w:lang w:val="en-US"/>
              </w:rPr>
            </w:pPr>
            <w:r>
              <w:rPr>
                <w:color w:val="000000"/>
                <w:sz w:val="20"/>
                <w:szCs w:val="20"/>
                <w:lang w:val="en-US"/>
              </w:rPr>
              <w:t>Simulated soil water content (cm3/cm3) of layer 5</w:t>
            </w:r>
          </w:p>
        </w:tc>
      </w:tr>
      <w:tr w:rsidR="00C754EB" w:rsidRPr="00DE0B8C" w14:paraId="07402B27" w14:textId="77777777" w:rsidTr="00C754EB">
        <w:trPr>
          <w:trHeight w:val="20"/>
        </w:trPr>
        <w:tc>
          <w:tcPr>
            <w:tcW w:w="711" w:type="pct"/>
            <w:shd w:val="clear" w:color="auto" w:fill="auto"/>
            <w:noWrap/>
            <w:vAlign w:val="center"/>
            <w:hideMark/>
          </w:tcPr>
          <w:p w14:paraId="2F28C6EE" w14:textId="77777777" w:rsidR="00C754EB" w:rsidRDefault="00C754EB" w:rsidP="00C754EB">
            <w:pPr>
              <w:rPr>
                <w:color w:val="000000"/>
                <w:sz w:val="20"/>
                <w:szCs w:val="20"/>
              </w:rPr>
            </w:pPr>
            <w:r>
              <w:rPr>
                <w:color w:val="000000"/>
                <w:sz w:val="20"/>
                <w:szCs w:val="20"/>
              </w:rPr>
              <w:t>hv6</w:t>
            </w:r>
          </w:p>
        </w:tc>
        <w:tc>
          <w:tcPr>
            <w:tcW w:w="4289" w:type="pct"/>
            <w:shd w:val="clear" w:color="auto" w:fill="auto"/>
            <w:vAlign w:val="center"/>
            <w:hideMark/>
          </w:tcPr>
          <w:p w14:paraId="4A645C92" w14:textId="77777777" w:rsidR="00C754EB" w:rsidRPr="00C754EB" w:rsidRDefault="00C754EB" w:rsidP="00C754EB">
            <w:pPr>
              <w:rPr>
                <w:color w:val="000000"/>
                <w:sz w:val="20"/>
                <w:szCs w:val="20"/>
                <w:lang w:val="en-US"/>
              </w:rPr>
            </w:pPr>
            <w:r>
              <w:rPr>
                <w:color w:val="000000"/>
                <w:sz w:val="20"/>
                <w:szCs w:val="20"/>
                <w:lang w:val="en-US"/>
              </w:rPr>
              <w:t>Simulated soil water content (cm3/cm3) of layer 6</w:t>
            </w:r>
          </w:p>
        </w:tc>
      </w:tr>
      <w:tr w:rsidR="00C754EB" w:rsidRPr="00DE0B8C" w14:paraId="6C3EA18D" w14:textId="77777777" w:rsidTr="00C754EB">
        <w:trPr>
          <w:trHeight w:val="20"/>
        </w:trPr>
        <w:tc>
          <w:tcPr>
            <w:tcW w:w="711" w:type="pct"/>
            <w:shd w:val="clear" w:color="auto" w:fill="auto"/>
            <w:noWrap/>
            <w:vAlign w:val="center"/>
            <w:hideMark/>
          </w:tcPr>
          <w:p w14:paraId="43C4300A" w14:textId="77777777" w:rsidR="00C754EB" w:rsidRDefault="00C754EB" w:rsidP="00C754EB">
            <w:pPr>
              <w:rPr>
                <w:color w:val="000000"/>
                <w:sz w:val="20"/>
                <w:szCs w:val="20"/>
              </w:rPr>
            </w:pPr>
            <w:r>
              <w:rPr>
                <w:color w:val="000000"/>
                <w:sz w:val="20"/>
                <w:szCs w:val="20"/>
              </w:rPr>
              <w:t>stock</w:t>
            </w:r>
          </w:p>
        </w:tc>
        <w:tc>
          <w:tcPr>
            <w:tcW w:w="4289" w:type="pct"/>
            <w:shd w:val="clear" w:color="auto" w:fill="auto"/>
            <w:vAlign w:val="center"/>
            <w:hideMark/>
          </w:tcPr>
          <w:p w14:paraId="5873C44D" w14:textId="77777777" w:rsidR="00C754EB" w:rsidRPr="00C754EB" w:rsidRDefault="00C754EB" w:rsidP="00C754EB">
            <w:pPr>
              <w:rPr>
                <w:color w:val="000000"/>
                <w:sz w:val="20"/>
                <w:szCs w:val="20"/>
                <w:lang w:val="en-US"/>
              </w:rPr>
            </w:pPr>
            <w:r>
              <w:rPr>
                <w:color w:val="000000"/>
                <w:sz w:val="20"/>
                <w:szCs w:val="20"/>
                <w:lang w:val="en-US"/>
              </w:rPr>
              <w:t>Simulated available water capacity down to soil depth (mm)</w:t>
            </w:r>
          </w:p>
        </w:tc>
      </w:tr>
      <w:tr w:rsidR="00C754EB" w:rsidRPr="00DE0B8C" w14:paraId="67316D05" w14:textId="77777777" w:rsidTr="00C754EB">
        <w:trPr>
          <w:trHeight w:val="20"/>
        </w:trPr>
        <w:tc>
          <w:tcPr>
            <w:tcW w:w="711" w:type="pct"/>
            <w:shd w:val="clear" w:color="auto" w:fill="auto"/>
            <w:noWrap/>
            <w:vAlign w:val="center"/>
            <w:hideMark/>
          </w:tcPr>
          <w:p w14:paraId="39C8876C" w14:textId="77777777" w:rsidR="00C754EB" w:rsidRDefault="00C754EB" w:rsidP="00C754EB">
            <w:pPr>
              <w:rPr>
                <w:color w:val="000000"/>
                <w:sz w:val="20"/>
                <w:szCs w:val="20"/>
              </w:rPr>
            </w:pPr>
            <w:proofErr w:type="spellStart"/>
            <w:r>
              <w:rPr>
                <w:color w:val="000000"/>
                <w:sz w:val="20"/>
                <w:szCs w:val="20"/>
              </w:rPr>
              <w:t>stockfr</w:t>
            </w:r>
            <w:proofErr w:type="spellEnd"/>
          </w:p>
        </w:tc>
        <w:tc>
          <w:tcPr>
            <w:tcW w:w="4289" w:type="pct"/>
            <w:shd w:val="clear" w:color="auto" w:fill="auto"/>
            <w:vAlign w:val="center"/>
            <w:hideMark/>
          </w:tcPr>
          <w:p w14:paraId="5D0014F9" w14:textId="77777777" w:rsidR="00C754EB" w:rsidRPr="00C754EB" w:rsidRDefault="00C754EB" w:rsidP="00C754EB">
            <w:pPr>
              <w:rPr>
                <w:color w:val="000000"/>
                <w:sz w:val="20"/>
                <w:szCs w:val="20"/>
                <w:lang w:val="en-US"/>
              </w:rPr>
            </w:pPr>
            <w:r>
              <w:rPr>
                <w:color w:val="000000"/>
                <w:sz w:val="20"/>
                <w:szCs w:val="20"/>
                <w:lang w:val="en-US"/>
              </w:rPr>
              <w:t>Simulated available water capacity down to front root (mm)</w:t>
            </w:r>
          </w:p>
        </w:tc>
      </w:tr>
      <w:tr w:rsidR="00C754EB" w:rsidRPr="00DE0B8C" w14:paraId="38E26FA3" w14:textId="77777777" w:rsidTr="00C754EB">
        <w:trPr>
          <w:trHeight w:val="20"/>
        </w:trPr>
        <w:tc>
          <w:tcPr>
            <w:tcW w:w="711" w:type="pct"/>
            <w:shd w:val="clear" w:color="auto" w:fill="auto"/>
            <w:noWrap/>
            <w:vAlign w:val="center"/>
            <w:hideMark/>
          </w:tcPr>
          <w:p w14:paraId="6E304D7A" w14:textId="77777777" w:rsidR="00C754EB" w:rsidRDefault="00C754EB" w:rsidP="00C754EB">
            <w:pPr>
              <w:rPr>
                <w:color w:val="000000"/>
                <w:sz w:val="20"/>
                <w:szCs w:val="20"/>
              </w:rPr>
            </w:pPr>
            <w:proofErr w:type="spellStart"/>
            <w:r>
              <w:rPr>
                <w:color w:val="000000"/>
                <w:sz w:val="20"/>
                <w:szCs w:val="20"/>
              </w:rPr>
              <w:t>runoff</w:t>
            </w:r>
            <w:proofErr w:type="spellEnd"/>
          </w:p>
        </w:tc>
        <w:tc>
          <w:tcPr>
            <w:tcW w:w="4289" w:type="pct"/>
            <w:shd w:val="clear" w:color="auto" w:fill="auto"/>
            <w:vAlign w:val="center"/>
            <w:hideMark/>
          </w:tcPr>
          <w:p w14:paraId="4E193A67" w14:textId="77777777" w:rsidR="00C754EB" w:rsidRPr="00C754EB" w:rsidRDefault="00C754EB" w:rsidP="00C754EB">
            <w:pPr>
              <w:rPr>
                <w:color w:val="000000"/>
                <w:sz w:val="20"/>
                <w:szCs w:val="20"/>
                <w:lang w:val="en-US"/>
              </w:rPr>
            </w:pPr>
            <w:r w:rsidRPr="00C754EB">
              <w:rPr>
                <w:color w:val="000000"/>
                <w:sz w:val="20"/>
                <w:szCs w:val="20"/>
                <w:lang w:val="en-US"/>
              </w:rPr>
              <w:t>Simulated daily runoff (mm/d)</w:t>
            </w:r>
          </w:p>
        </w:tc>
      </w:tr>
      <w:tr w:rsidR="00C754EB" w:rsidRPr="00DE0B8C" w14:paraId="1A5FCB0B" w14:textId="77777777" w:rsidTr="00C754EB">
        <w:trPr>
          <w:trHeight w:val="20"/>
        </w:trPr>
        <w:tc>
          <w:tcPr>
            <w:tcW w:w="711" w:type="pct"/>
            <w:shd w:val="clear" w:color="auto" w:fill="auto"/>
            <w:noWrap/>
            <w:vAlign w:val="center"/>
            <w:hideMark/>
          </w:tcPr>
          <w:p w14:paraId="61E1A178" w14:textId="77777777" w:rsidR="00C754EB" w:rsidRDefault="00C754EB" w:rsidP="00C754EB">
            <w:pPr>
              <w:rPr>
                <w:color w:val="000000"/>
                <w:sz w:val="20"/>
                <w:szCs w:val="20"/>
              </w:rPr>
            </w:pPr>
            <w:proofErr w:type="spellStart"/>
            <w:r>
              <w:rPr>
                <w:color w:val="000000"/>
                <w:sz w:val="20"/>
                <w:szCs w:val="20"/>
              </w:rPr>
              <w:t>deepdrain</w:t>
            </w:r>
            <w:proofErr w:type="spellEnd"/>
          </w:p>
        </w:tc>
        <w:tc>
          <w:tcPr>
            <w:tcW w:w="4289" w:type="pct"/>
            <w:shd w:val="clear" w:color="auto" w:fill="auto"/>
            <w:vAlign w:val="center"/>
            <w:hideMark/>
          </w:tcPr>
          <w:p w14:paraId="27FC6FF5" w14:textId="77777777" w:rsidR="00C754EB" w:rsidRPr="00C754EB" w:rsidRDefault="00C754EB" w:rsidP="00C754EB">
            <w:pPr>
              <w:rPr>
                <w:color w:val="000000"/>
                <w:sz w:val="20"/>
                <w:szCs w:val="20"/>
                <w:lang w:val="en-US"/>
              </w:rPr>
            </w:pPr>
            <w:r w:rsidRPr="00C754EB">
              <w:rPr>
                <w:color w:val="000000"/>
                <w:sz w:val="20"/>
                <w:szCs w:val="20"/>
                <w:lang w:val="en-US"/>
              </w:rPr>
              <w:t>deep drainage below the deepest layer (mm/d)</w:t>
            </w:r>
          </w:p>
        </w:tc>
      </w:tr>
      <w:tr w:rsidR="00C754EB" w:rsidRPr="00DE0B8C" w14:paraId="6B69BBB3" w14:textId="77777777" w:rsidTr="00C754EB">
        <w:trPr>
          <w:trHeight w:val="20"/>
        </w:trPr>
        <w:tc>
          <w:tcPr>
            <w:tcW w:w="711" w:type="pct"/>
            <w:shd w:val="clear" w:color="auto" w:fill="auto"/>
            <w:noWrap/>
            <w:vAlign w:val="center"/>
            <w:hideMark/>
          </w:tcPr>
          <w:p w14:paraId="67FD31F2" w14:textId="77777777" w:rsidR="00C754EB" w:rsidRDefault="00C754EB" w:rsidP="00C754EB">
            <w:pPr>
              <w:rPr>
                <w:color w:val="000000"/>
                <w:sz w:val="20"/>
                <w:szCs w:val="20"/>
              </w:rPr>
            </w:pPr>
            <w:proofErr w:type="spellStart"/>
            <w:r>
              <w:rPr>
                <w:color w:val="000000"/>
                <w:sz w:val="20"/>
                <w:szCs w:val="20"/>
              </w:rPr>
              <w:t>rootfront</w:t>
            </w:r>
            <w:proofErr w:type="spellEnd"/>
          </w:p>
        </w:tc>
        <w:tc>
          <w:tcPr>
            <w:tcW w:w="4289" w:type="pct"/>
            <w:shd w:val="clear" w:color="auto" w:fill="auto"/>
            <w:vAlign w:val="center"/>
            <w:hideMark/>
          </w:tcPr>
          <w:p w14:paraId="7771FFA8" w14:textId="77777777" w:rsidR="00C754EB" w:rsidRPr="00C754EB" w:rsidRDefault="00C754EB" w:rsidP="00C754EB">
            <w:pPr>
              <w:rPr>
                <w:color w:val="000000"/>
                <w:sz w:val="20"/>
                <w:szCs w:val="20"/>
                <w:lang w:val="en-US"/>
              </w:rPr>
            </w:pPr>
            <w:r w:rsidRPr="00C754EB">
              <w:rPr>
                <w:color w:val="000000"/>
                <w:sz w:val="20"/>
                <w:szCs w:val="20"/>
                <w:lang w:val="en-US"/>
              </w:rPr>
              <w:t xml:space="preserve">depth </w:t>
            </w:r>
            <w:proofErr w:type="spellStart"/>
            <w:r w:rsidRPr="00C754EB">
              <w:rPr>
                <w:color w:val="000000"/>
                <w:sz w:val="20"/>
                <w:szCs w:val="20"/>
                <w:lang w:val="en-US"/>
              </w:rPr>
              <w:t>ot</w:t>
            </w:r>
            <w:proofErr w:type="spellEnd"/>
            <w:r w:rsidRPr="00C754EB">
              <w:rPr>
                <w:color w:val="000000"/>
                <w:sz w:val="20"/>
                <w:szCs w:val="20"/>
                <w:lang w:val="en-US"/>
              </w:rPr>
              <w:t xml:space="preserve"> the deepest roots (cm)</w:t>
            </w:r>
          </w:p>
        </w:tc>
      </w:tr>
      <w:tr w:rsidR="00C754EB" w:rsidRPr="00DE0B8C" w14:paraId="71FC9EF9" w14:textId="77777777" w:rsidTr="00C754EB">
        <w:trPr>
          <w:trHeight w:val="20"/>
        </w:trPr>
        <w:tc>
          <w:tcPr>
            <w:tcW w:w="711" w:type="pct"/>
            <w:shd w:val="clear" w:color="auto" w:fill="auto"/>
            <w:noWrap/>
            <w:vAlign w:val="center"/>
            <w:hideMark/>
          </w:tcPr>
          <w:p w14:paraId="5252C2FA" w14:textId="77777777" w:rsidR="00C754EB" w:rsidRDefault="00C754EB" w:rsidP="00C754EB">
            <w:pPr>
              <w:rPr>
                <w:color w:val="000000"/>
                <w:sz w:val="20"/>
                <w:szCs w:val="20"/>
              </w:rPr>
            </w:pPr>
            <w:r>
              <w:rPr>
                <w:color w:val="000000"/>
                <w:sz w:val="20"/>
                <w:szCs w:val="20"/>
              </w:rPr>
              <w:t>droot1</w:t>
            </w:r>
          </w:p>
        </w:tc>
        <w:tc>
          <w:tcPr>
            <w:tcW w:w="4289" w:type="pct"/>
            <w:shd w:val="clear" w:color="auto" w:fill="auto"/>
            <w:vAlign w:val="center"/>
            <w:hideMark/>
          </w:tcPr>
          <w:p w14:paraId="4C0EE1E3" w14:textId="77777777" w:rsidR="00C754EB" w:rsidRPr="00C754EB" w:rsidRDefault="00C754EB" w:rsidP="00C754EB">
            <w:pPr>
              <w:rPr>
                <w:color w:val="000000"/>
                <w:sz w:val="20"/>
                <w:szCs w:val="20"/>
                <w:lang w:val="en-US"/>
              </w:rPr>
            </w:pPr>
            <w:r>
              <w:rPr>
                <w:color w:val="000000"/>
                <w:sz w:val="20"/>
                <w:szCs w:val="20"/>
                <w:lang w:val="en-US"/>
              </w:rPr>
              <w:t>Simulated root length density of layer 1</w:t>
            </w:r>
          </w:p>
        </w:tc>
      </w:tr>
      <w:tr w:rsidR="00C754EB" w:rsidRPr="00DE0B8C" w14:paraId="34596DEE" w14:textId="77777777" w:rsidTr="00C754EB">
        <w:trPr>
          <w:trHeight w:val="20"/>
        </w:trPr>
        <w:tc>
          <w:tcPr>
            <w:tcW w:w="711" w:type="pct"/>
            <w:shd w:val="clear" w:color="auto" w:fill="auto"/>
            <w:noWrap/>
            <w:vAlign w:val="center"/>
            <w:hideMark/>
          </w:tcPr>
          <w:p w14:paraId="036BAAAD" w14:textId="77777777" w:rsidR="00C754EB" w:rsidRDefault="00C754EB" w:rsidP="00C754EB">
            <w:pPr>
              <w:rPr>
                <w:color w:val="000000"/>
                <w:sz w:val="20"/>
                <w:szCs w:val="20"/>
              </w:rPr>
            </w:pPr>
            <w:r>
              <w:rPr>
                <w:color w:val="000000"/>
                <w:sz w:val="20"/>
                <w:szCs w:val="20"/>
              </w:rPr>
              <w:t>droot2</w:t>
            </w:r>
          </w:p>
        </w:tc>
        <w:tc>
          <w:tcPr>
            <w:tcW w:w="4289" w:type="pct"/>
            <w:shd w:val="clear" w:color="auto" w:fill="auto"/>
            <w:vAlign w:val="center"/>
            <w:hideMark/>
          </w:tcPr>
          <w:p w14:paraId="547F57D5" w14:textId="77777777" w:rsidR="00C754EB" w:rsidRPr="00C754EB" w:rsidRDefault="00C754EB" w:rsidP="00C754EB">
            <w:pPr>
              <w:rPr>
                <w:color w:val="000000"/>
                <w:sz w:val="20"/>
                <w:szCs w:val="20"/>
                <w:lang w:val="en-US"/>
              </w:rPr>
            </w:pPr>
            <w:r>
              <w:rPr>
                <w:color w:val="000000"/>
                <w:sz w:val="20"/>
                <w:szCs w:val="20"/>
                <w:lang w:val="en-US"/>
              </w:rPr>
              <w:t>Simulated root length density of layer 2</w:t>
            </w:r>
          </w:p>
        </w:tc>
      </w:tr>
      <w:tr w:rsidR="00C754EB" w:rsidRPr="00DE0B8C" w14:paraId="78CD31CC" w14:textId="77777777" w:rsidTr="00C754EB">
        <w:trPr>
          <w:trHeight w:val="20"/>
        </w:trPr>
        <w:tc>
          <w:tcPr>
            <w:tcW w:w="711" w:type="pct"/>
            <w:shd w:val="clear" w:color="auto" w:fill="auto"/>
            <w:noWrap/>
            <w:vAlign w:val="center"/>
            <w:hideMark/>
          </w:tcPr>
          <w:p w14:paraId="65DB1E59" w14:textId="77777777" w:rsidR="00C754EB" w:rsidRDefault="00C754EB" w:rsidP="00C754EB">
            <w:pPr>
              <w:rPr>
                <w:color w:val="000000"/>
                <w:sz w:val="20"/>
                <w:szCs w:val="20"/>
              </w:rPr>
            </w:pPr>
            <w:r>
              <w:rPr>
                <w:color w:val="000000"/>
                <w:sz w:val="20"/>
                <w:szCs w:val="20"/>
              </w:rPr>
              <w:t>droot3</w:t>
            </w:r>
          </w:p>
        </w:tc>
        <w:tc>
          <w:tcPr>
            <w:tcW w:w="4289" w:type="pct"/>
            <w:shd w:val="clear" w:color="auto" w:fill="auto"/>
            <w:vAlign w:val="center"/>
            <w:hideMark/>
          </w:tcPr>
          <w:p w14:paraId="222822D6" w14:textId="77777777" w:rsidR="00C754EB" w:rsidRPr="00C754EB" w:rsidRDefault="00C754EB" w:rsidP="00C754EB">
            <w:pPr>
              <w:rPr>
                <w:color w:val="000000"/>
                <w:sz w:val="20"/>
                <w:szCs w:val="20"/>
                <w:lang w:val="en-US"/>
              </w:rPr>
            </w:pPr>
            <w:r>
              <w:rPr>
                <w:color w:val="000000"/>
                <w:sz w:val="20"/>
                <w:szCs w:val="20"/>
                <w:lang w:val="en-US"/>
              </w:rPr>
              <w:t>Simulated root length density of layer 3</w:t>
            </w:r>
          </w:p>
        </w:tc>
      </w:tr>
      <w:tr w:rsidR="00C754EB" w:rsidRPr="00DE0B8C" w14:paraId="7FAE09CB" w14:textId="77777777" w:rsidTr="00C754EB">
        <w:trPr>
          <w:trHeight w:val="20"/>
        </w:trPr>
        <w:tc>
          <w:tcPr>
            <w:tcW w:w="711" w:type="pct"/>
            <w:shd w:val="clear" w:color="auto" w:fill="auto"/>
            <w:noWrap/>
            <w:vAlign w:val="center"/>
            <w:hideMark/>
          </w:tcPr>
          <w:p w14:paraId="72FC58F1" w14:textId="77777777" w:rsidR="00C754EB" w:rsidRDefault="00C754EB" w:rsidP="00C754EB">
            <w:pPr>
              <w:rPr>
                <w:color w:val="000000"/>
                <w:sz w:val="20"/>
                <w:szCs w:val="20"/>
              </w:rPr>
            </w:pPr>
            <w:r>
              <w:rPr>
                <w:color w:val="000000"/>
                <w:sz w:val="20"/>
                <w:szCs w:val="20"/>
              </w:rPr>
              <w:t>droot4</w:t>
            </w:r>
          </w:p>
        </w:tc>
        <w:tc>
          <w:tcPr>
            <w:tcW w:w="4289" w:type="pct"/>
            <w:shd w:val="clear" w:color="auto" w:fill="auto"/>
            <w:vAlign w:val="center"/>
            <w:hideMark/>
          </w:tcPr>
          <w:p w14:paraId="55ECFCE0" w14:textId="77777777" w:rsidR="00C754EB" w:rsidRPr="00C754EB" w:rsidRDefault="00C754EB" w:rsidP="00C754EB">
            <w:pPr>
              <w:rPr>
                <w:color w:val="000000"/>
                <w:sz w:val="20"/>
                <w:szCs w:val="20"/>
                <w:lang w:val="en-US"/>
              </w:rPr>
            </w:pPr>
            <w:r>
              <w:rPr>
                <w:color w:val="000000"/>
                <w:sz w:val="20"/>
                <w:szCs w:val="20"/>
                <w:lang w:val="en-US"/>
              </w:rPr>
              <w:t>Simulated root length density of layer 4</w:t>
            </w:r>
          </w:p>
        </w:tc>
      </w:tr>
      <w:tr w:rsidR="00C754EB" w:rsidRPr="00DE0B8C" w14:paraId="45FE79B4" w14:textId="77777777" w:rsidTr="00C754EB">
        <w:trPr>
          <w:trHeight w:val="20"/>
        </w:trPr>
        <w:tc>
          <w:tcPr>
            <w:tcW w:w="711" w:type="pct"/>
            <w:shd w:val="clear" w:color="auto" w:fill="auto"/>
            <w:noWrap/>
            <w:vAlign w:val="center"/>
            <w:hideMark/>
          </w:tcPr>
          <w:p w14:paraId="52BAAA94" w14:textId="77777777" w:rsidR="00C754EB" w:rsidRDefault="00C754EB" w:rsidP="00C754EB">
            <w:pPr>
              <w:rPr>
                <w:color w:val="000000"/>
                <w:sz w:val="20"/>
                <w:szCs w:val="20"/>
              </w:rPr>
            </w:pPr>
            <w:r>
              <w:rPr>
                <w:color w:val="000000"/>
                <w:sz w:val="20"/>
                <w:szCs w:val="20"/>
              </w:rPr>
              <w:t>droot5</w:t>
            </w:r>
          </w:p>
        </w:tc>
        <w:tc>
          <w:tcPr>
            <w:tcW w:w="4289" w:type="pct"/>
            <w:shd w:val="clear" w:color="auto" w:fill="auto"/>
            <w:vAlign w:val="center"/>
            <w:hideMark/>
          </w:tcPr>
          <w:p w14:paraId="5E2ED717" w14:textId="77777777" w:rsidR="00C754EB" w:rsidRPr="00C754EB" w:rsidRDefault="00C754EB" w:rsidP="00C754EB">
            <w:pPr>
              <w:rPr>
                <w:color w:val="000000"/>
                <w:sz w:val="20"/>
                <w:szCs w:val="20"/>
                <w:lang w:val="en-US"/>
              </w:rPr>
            </w:pPr>
            <w:r>
              <w:rPr>
                <w:color w:val="000000"/>
                <w:sz w:val="20"/>
                <w:szCs w:val="20"/>
                <w:lang w:val="en-US"/>
              </w:rPr>
              <w:t>Simulated root length density of layer 5</w:t>
            </w:r>
          </w:p>
        </w:tc>
      </w:tr>
      <w:tr w:rsidR="00C754EB" w:rsidRPr="00DE0B8C" w14:paraId="099BB1AA" w14:textId="77777777" w:rsidTr="00C754EB">
        <w:trPr>
          <w:trHeight w:val="20"/>
        </w:trPr>
        <w:tc>
          <w:tcPr>
            <w:tcW w:w="711" w:type="pct"/>
            <w:shd w:val="clear" w:color="auto" w:fill="auto"/>
            <w:noWrap/>
            <w:vAlign w:val="center"/>
            <w:hideMark/>
          </w:tcPr>
          <w:p w14:paraId="4E8FBAE4" w14:textId="77777777" w:rsidR="00C754EB" w:rsidRDefault="00C754EB" w:rsidP="00C754EB">
            <w:pPr>
              <w:rPr>
                <w:color w:val="000000"/>
                <w:sz w:val="20"/>
                <w:szCs w:val="20"/>
              </w:rPr>
            </w:pPr>
            <w:r>
              <w:rPr>
                <w:color w:val="000000"/>
                <w:sz w:val="20"/>
                <w:szCs w:val="20"/>
              </w:rPr>
              <w:t>droot6</w:t>
            </w:r>
          </w:p>
        </w:tc>
        <w:tc>
          <w:tcPr>
            <w:tcW w:w="4289" w:type="pct"/>
            <w:shd w:val="clear" w:color="auto" w:fill="auto"/>
            <w:vAlign w:val="center"/>
            <w:hideMark/>
          </w:tcPr>
          <w:p w14:paraId="7B01A81F" w14:textId="77777777" w:rsidR="00C754EB" w:rsidRPr="00C754EB" w:rsidRDefault="00C754EB" w:rsidP="00C754EB">
            <w:pPr>
              <w:rPr>
                <w:color w:val="000000"/>
                <w:sz w:val="20"/>
                <w:szCs w:val="20"/>
                <w:lang w:val="en-US"/>
              </w:rPr>
            </w:pPr>
            <w:r>
              <w:rPr>
                <w:color w:val="000000"/>
                <w:sz w:val="20"/>
                <w:szCs w:val="20"/>
                <w:lang w:val="en-US"/>
              </w:rPr>
              <w:t>Simulated root length density of layer 6</w:t>
            </w:r>
          </w:p>
        </w:tc>
      </w:tr>
    </w:tbl>
    <w:p w14:paraId="7D1651EE" w14:textId="473DEF94" w:rsidR="00C754EB" w:rsidRDefault="00C754EB" w:rsidP="001749BA">
      <w:pPr>
        <w:spacing w:after="120"/>
        <w:rPr>
          <w:lang w:val="en-US"/>
        </w:rPr>
      </w:pPr>
    </w:p>
    <w:p w14:paraId="2E1CE4B9" w14:textId="26149D48" w:rsidR="00C754EB" w:rsidRDefault="00C754EB" w:rsidP="001749BA">
      <w:pPr>
        <w:spacing w:after="120"/>
        <w:rPr>
          <w:lang w:val="en-US"/>
        </w:rPr>
      </w:pPr>
    </w:p>
    <w:p w14:paraId="7FE28B20" w14:textId="0928C560" w:rsidR="00C754EB" w:rsidRDefault="00C754EB" w:rsidP="001749BA">
      <w:pPr>
        <w:spacing w:after="120"/>
        <w:rPr>
          <w:lang w:val="en-US"/>
        </w:rPr>
      </w:pPr>
    </w:p>
    <w:p w14:paraId="7C2898A9" w14:textId="253304D2" w:rsidR="00C754EB" w:rsidRDefault="00C754EB" w:rsidP="001749BA">
      <w:pPr>
        <w:spacing w:after="120"/>
        <w:rPr>
          <w:lang w:val="en-US"/>
        </w:rPr>
      </w:pPr>
    </w:p>
    <w:p w14:paraId="314CA277" w14:textId="255A4FDD" w:rsidR="00C754EB" w:rsidRDefault="00C754EB" w:rsidP="001749BA">
      <w:pPr>
        <w:spacing w:after="120"/>
        <w:rPr>
          <w:lang w:val="en-US"/>
        </w:rPr>
      </w:pPr>
    </w:p>
    <w:p w14:paraId="14B6A55C" w14:textId="4968B1DD" w:rsidR="00C754EB" w:rsidRDefault="00C754EB" w:rsidP="001749BA">
      <w:pPr>
        <w:spacing w:after="120"/>
        <w:rPr>
          <w:lang w:val="en-US"/>
        </w:rPr>
      </w:pPr>
    </w:p>
    <w:p w14:paraId="507C4F77" w14:textId="197FD4CC" w:rsidR="00C754EB" w:rsidRDefault="00C754EB" w:rsidP="001749BA">
      <w:pPr>
        <w:spacing w:after="120"/>
        <w:rPr>
          <w:lang w:val="en-US"/>
        </w:rPr>
      </w:pPr>
    </w:p>
    <w:p w14:paraId="58136010" w14:textId="40646559" w:rsidR="00C754EB" w:rsidRDefault="00C754EB" w:rsidP="001749BA">
      <w:pPr>
        <w:spacing w:after="120"/>
        <w:rPr>
          <w:lang w:val="en-US"/>
        </w:rPr>
      </w:pPr>
    </w:p>
    <w:p w14:paraId="21AF3814" w14:textId="2ED46090" w:rsidR="00C754EB" w:rsidRDefault="00C754EB" w:rsidP="00C754EB">
      <w:pPr>
        <w:spacing w:after="120"/>
        <w:rPr>
          <w:lang w:val="en-US"/>
        </w:rPr>
      </w:pPr>
      <w:r w:rsidRPr="00C754EB">
        <w:rPr>
          <w:b/>
          <w:lang w:val="en-US"/>
        </w:rPr>
        <w:lastRenderedPageBreak/>
        <w:t xml:space="preserve">Table </w:t>
      </w:r>
      <w:r>
        <w:rPr>
          <w:b/>
          <w:lang w:val="en-US"/>
        </w:rPr>
        <w:t>5</w:t>
      </w:r>
      <w:r>
        <w:rPr>
          <w:lang w:val="en-US"/>
        </w:rPr>
        <w:t>. Output variable code and description (2</w:t>
      </w:r>
      <w:r w:rsidRPr="00C754EB">
        <w:rPr>
          <w:vertAlign w:val="superscript"/>
          <w:lang w:val="en-US"/>
        </w:rPr>
        <w:t>nd</w:t>
      </w:r>
      <w:r>
        <w:rPr>
          <w:lang w:val="en-US"/>
        </w:rPr>
        <w:t xml:space="preserve"> part)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89"/>
        <w:gridCol w:w="7773"/>
      </w:tblGrid>
      <w:tr w:rsidR="00C754EB" w:rsidRPr="00C754EB" w14:paraId="48B923B1" w14:textId="77777777" w:rsidTr="00C754EB">
        <w:trPr>
          <w:trHeight w:val="20"/>
        </w:trPr>
        <w:tc>
          <w:tcPr>
            <w:tcW w:w="711" w:type="pct"/>
            <w:shd w:val="clear" w:color="auto" w:fill="auto"/>
            <w:noWrap/>
            <w:vAlign w:val="center"/>
          </w:tcPr>
          <w:p w14:paraId="460680E6" w14:textId="321CEBED" w:rsidR="00C754EB" w:rsidRPr="00C754EB" w:rsidRDefault="00C754EB" w:rsidP="00C754EB">
            <w:pPr>
              <w:rPr>
                <w:b/>
                <w:color w:val="000000"/>
                <w:sz w:val="20"/>
                <w:szCs w:val="20"/>
              </w:rPr>
            </w:pPr>
            <w:r w:rsidRPr="00C754EB">
              <w:rPr>
                <w:b/>
                <w:color w:val="000000"/>
                <w:sz w:val="20"/>
                <w:szCs w:val="20"/>
              </w:rPr>
              <w:t>Code</w:t>
            </w:r>
          </w:p>
        </w:tc>
        <w:tc>
          <w:tcPr>
            <w:tcW w:w="4289" w:type="pct"/>
            <w:shd w:val="clear" w:color="auto" w:fill="auto"/>
            <w:vAlign w:val="center"/>
          </w:tcPr>
          <w:p w14:paraId="028BD00D" w14:textId="20A98840" w:rsidR="00C754EB" w:rsidRPr="00C754EB" w:rsidRDefault="00C754EB" w:rsidP="00C754EB">
            <w:pPr>
              <w:rPr>
                <w:b/>
                <w:color w:val="000000"/>
                <w:sz w:val="20"/>
                <w:szCs w:val="20"/>
                <w:lang w:val="en-US"/>
              </w:rPr>
            </w:pPr>
            <w:r w:rsidRPr="00C754EB">
              <w:rPr>
                <w:b/>
                <w:color w:val="000000"/>
                <w:sz w:val="20"/>
                <w:szCs w:val="20"/>
                <w:lang w:val="en-US"/>
              </w:rPr>
              <w:t>Description</w:t>
            </w:r>
          </w:p>
        </w:tc>
      </w:tr>
      <w:tr w:rsidR="00C754EB" w:rsidRPr="00DE0B8C" w14:paraId="6702860B" w14:textId="77777777" w:rsidTr="00C754EB">
        <w:trPr>
          <w:trHeight w:val="20"/>
        </w:trPr>
        <w:tc>
          <w:tcPr>
            <w:tcW w:w="711" w:type="pct"/>
            <w:shd w:val="clear" w:color="auto" w:fill="auto"/>
            <w:noWrap/>
            <w:vAlign w:val="center"/>
            <w:hideMark/>
          </w:tcPr>
          <w:p w14:paraId="6FBE3FD8" w14:textId="77777777" w:rsidR="00C754EB" w:rsidRDefault="00C754EB" w:rsidP="00C754EB">
            <w:pPr>
              <w:rPr>
                <w:color w:val="000000"/>
                <w:sz w:val="20"/>
                <w:szCs w:val="20"/>
              </w:rPr>
            </w:pPr>
            <w:proofErr w:type="spellStart"/>
            <w:r>
              <w:rPr>
                <w:color w:val="000000"/>
                <w:sz w:val="20"/>
                <w:szCs w:val="20"/>
              </w:rPr>
              <w:t>precip</w:t>
            </w:r>
            <w:proofErr w:type="spellEnd"/>
          </w:p>
        </w:tc>
        <w:tc>
          <w:tcPr>
            <w:tcW w:w="4289" w:type="pct"/>
            <w:shd w:val="clear" w:color="auto" w:fill="auto"/>
            <w:vAlign w:val="center"/>
            <w:hideMark/>
          </w:tcPr>
          <w:p w14:paraId="70A437EE" w14:textId="77777777" w:rsidR="00C754EB" w:rsidRPr="00C754EB" w:rsidRDefault="00C754EB" w:rsidP="00C754EB">
            <w:pPr>
              <w:rPr>
                <w:color w:val="000000"/>
                <w:sz w:val="20"/>
                <w:szCs w:val="20"/>
                <w:lang w:val="en-US"/>
              </w:rPr>
            </w:pPr>
            <w:r>
              <w:rPr>
                <w:color w:val="000000"/>
                <w:sz w:val="20"/>
                <w:szCs w:val="20"/>
                <w:lang w:val="en-US"/>
              </w:rPr>
              <w:t>Rainfall of the day (mm)</w:t>
            </w:r>
          </w:p>
        </w:tc>
      </w:tr>
      <w:tr w:rsidR="00C754EB" w:rsidRPr="00DE0B8C" w14:paraId="6C3F7C3E" w14:textId="77777777" w:rsidTr="00C754EB">
        <w:trPr>
          <w:trHeight w:val="20"/>
        </w:trPr>
        <w:tc>
          <w:tcPr>
            <w:tcW w:w="711" w:type="pct"/>
            <w:shd w:val="clear" w:color="auto" w:fill="auto"/>
            <w:noWrap/>
            <w:vAlign w:val="center"/>
            <w:hideMark/>
          </w:tcPr>
          <w:p w14:paraId="66DD3314" w14:textId="77777777" w:rsidR="00C754EB" w:rsidRDefault="00C754EB" w:rsidP="00C754EB">
            <w:pPr>
              <w:rPr>
                <w:color w:val="000000"/>
                <w:sz w:val="20"/>
                <w:szCs w:val="20"/>
              </w:rPr>
            </w:pPr>
            <w:proofErr w:type="spellStart"/>
            <w:r>
              <w:rPr>
                <w:color w:val="000000"/>
                <w:sz w:val="20"/>
                <w:szCs w:val="20"/>
              </w:rPr>
              <w:t>tmin</w:t>
            </w:r>
            <w:proofErr w:type="spellEnd"/>
          </w:p>
        </w:tc>
        <w:tc>
          <w:tcPr>
            <w:tcW w:w="4289" w:type="pct"/>
            <w:shd w:val="clear" w:color="auto" w:fill="auto"/>
            <w:vAlign w:val="center"/>
            <w:hideMark/>
          </w:tcPr>
          <w:p w14:paraId="4EFD735C" w14:textId="77777777" w:rsidR="00C754EB" w:rsidRPr="00C754EB" w:rsidRDefault="00C754EB" w:rsidP="00C754EB">
            <w:pPr>
              <w:rPr>
                <w:color w:val="000000"/>
                <w:sz w:val="20"/>
                <w:szCs w:val="20"/>
                <w:lang w:val="en-US"/>
              </w:rPr>
            </w:pPr>
            <w:r>
              <w:rPr>
                <w:color w:val="000000"/>
                <w:sz w:val="20"/>
                <w:szCs w:val="20"/>
                <w:lang w:val="en-US"/>
              </w:rPr>
              <w:t>Minimum temperature of the day (mm)</w:t>
            </w:r>
          </w:p>
        </w:tc>
      </w:tr>
      <w:tr w:rsidR="00C754EB" w:rsidRPr="00DE0B8C" w14:paraId="4F389750" w14:textId="77777777" w:rsidTr="00C754EB">
        <w:trPr>
          <w:trHeight w:val="20"/>
        </w:trPr>
        <w:tc>
          <w:tcPr>
            <w:tcW w:w="711" w:type="pct"/>
            <w:shd w:val="clear" w:color="auto" w:fill="auto"/>
            <w:noWrap/>
            <w:vAlign w:val="center"/>
            <w:hideMark/>
          </w:tcPr>
          <w:p w14:paraId="5A8E3EF9" w14:textId="77777777" w:rsidR="00C754EB" w:rsidRDefault="00C754EB" w:rsidP="00C754EB">
            <w:pPr>
              <w:rPr>
                <w:color w:val="000000"/>
                <w:sz w:val="20"/>
                <w:szCs w:val="20"/>
              </w:rPr>
            </w:pPr>
            <w:proofErr w:type="spellStart"/>
            <w:r>
              <w:rPr>
                <w:color w:val="000000"/>
                <w:sz w:val="20"/>
                <w:szCs w:val="20"/>
              </w:rPr>
              <w:t>tmax</w:t>
            </w:r>
            <w:proofErr w:type="spellEnd"/>
          </w:p>
        </w:tc>
        <w:tc>
          <w:tcPr>
            <w:tcW w:w="4289" w:type="pct"/>
            <w:shd w:val="clear" w:color="auto" w:fill="auto"/>
            <w:vAlign w:val="center"/>
            <w:hideMark/>
          </w:tcPr>
          <w:p w14:paraId="1E12B864" w14:textId="77777777" w:rsidR="00C754EB" w:rsidRPr="00C754EB" w:rsidRDefault="00C754EB" w:rsidP="00C754EB">
            <w:pPr>
              <w:rPr>
                <w:color w:val="000000"/>
                <w:sz w:val="20"/>
                <w:szCs w:val="20"/>
                <w:lang w:val="en-US"/>
              </w:rPr>
            </w:pPr>
            <w:r>
              <w:rPr>
                <w:color w:val="000000"/>
                <w:sz w:val="20"/>
                <w:szCs w:val="20"/>
                <w:lang w:val="en-US"/>
              </w:rPr>
              <w:t>Maximum temperature of the day (mm)</w:t>
            </w:r>
          </w:p>
        </w:tc>
      </w:tr>
      <w:tr w:rsidR="00C754EB" w:rsidRPr="00DE0B8C" w14:paraId="4DDFAC99" w14:textId="77777777" w:rsidTr="00C754EB">
        <w:trPr>
          <w:trHeight w:val="20"/>
        </w:trPr>
        <w:tc>
          <w:tcPr>
            <w:tcW w:w="711" w:type="pct"/>
            <w:shd w:val="clear" w:color="auto" w:fill="auto"/>
            <w:noWrap/>
            <w:vAlign w:val="center"/>
            <w:hideMark/>
          </w:tcPr>
          <w:p w14:paraId="4911C0BD" w14:textId="77777777" w:rsidR="00C754EB" w:rsidRDefault="00C754EB" w:rsidP="00C754EB">
            <w:pPr>
              <w:rPr>
                <w:color w:val="000000"/>
                <w:sz w:val="20"/>
                <w:szCs w:val="20"/>
              </w:rPr>
            </w:pPr>
            <w:proofErr w:type="spellStart"/>
            <w:r>
              <w:rPr>
                <w:color w:val="000000"/>
                <w:sz w:val="20"/>
                <w:szCs w:val="20"/>
              </w:rPr>
              <w:t>tmean</w:t>
            </w:r>
            <w:proofErr w:type="spellEnd"/>
          </w:p>
        </w:tc>
        <w:tc>
          <w:tcPr>
            <w:tcW w:w="4289" w:type="pct"/>
            <w:shd w:val="clear" w:color="auto" w:fill="auto"/>
            <w:vAlign w:val="center"/>
            <w:hideMark/>
          </w:tcPr>
          <w:p w14:paraId="491BE2FC" w14:textId="77777777" w:rsidR="00C754EB" w:rsidRPr="00C754EB" w:rsidRDefault="00C754EB" w:rsidP="00C754EB">
            <w:pPr>
              <w:rPr>
                <w:color w:val="000000"/>
                <w:sz w:val="20"/>
                <w:szCs w:val="20"/>
                <w:lang w:val="en-US"/>
              </w:rPr>
            </w:pPr>
            <w:r>
              <w:rPr>
                <w:color w:val="000000"/>
                <w:sz w:val="20"/>
                <w:szCs w:val="20"/>
                <w:lang w:val="en-US"/>
              </w:rPr>
              <w:t>Actual average temperature of the day (mm)</w:t>
            </w:r>
          </w:p>
        </w:tc>
      </w:tr>
      <w:tr w:rsidR="00C754EB" w:rsidRPr="00DE0B8C" w14:paraId="127D0B57" w14:textId="77777777" w:rsidTr="00C754EB">
        <w:trPr>
          <w:trHeight w:val="20"/>
        </w:trPr>
        <w:tc>
          <w:tcPr>
            <w:tcW w:w="711" w:type="pct"/>
            <w:shd w:val="clear" w:color="auto" w:fill="auto"/>
            <w:noWrap/>
            <w:vAlign w:val="center"/>
            <w:hideMark/>
          </w:tcPr>
          <w:p w14:paraId="18ED3543" w14:textId="77777777" w:rsidR="00C754EB" w:rsidRDefault="00C754EB" w:rsidP="00C754EB">
            <w:pPr>
              <w:rPr>
                <w:color w:val="000000"/>
                <w:sz w:val="20"/>
                <w:szCs w:val="20"/>
              </w:rPr>
            </w:pPr>
            <w:proofErr w:type="spellStart"/>
            <w:r>
              <w:rPr>
                <w:color w:val="000000"/>
                <w:sz w:val="20"/>
                <w:szCs w:val="20"/>
              </w:rPr>
              <w:t>solrad</w:t>
            </w:r>
            <w:proofErr w:type="spellEnd"/>
          </w:p>
        </w:tc>
        <w:tc>
          <w:tcPr>
            <w:tcW w:w="4289" w:type="pct"/>
            <w:shd w:val="clear" w:color="auto" w:fill="auto"/>
            <w:vAlign w:val="center"/>
            <w:hideMark/>
          </w:tcPr>
          <w:p w14:paraId="5F211059" w14:textId="77777777" w:rsidR="00C754EB" w:rsidRPr="00C754EB" w:rsidRDefault="00C754EB" w:rsidP="00C754EB">
            <w:pPr>
              <w:rPr>
                <w:color w:val="000000"/>
                <w:sz w:val="20"/>
                <w:szCs w:val="20"/>
                <w:lang w:val="en-US"/>
              </w:rPr>
            </w:pPr>
            <w:r>
              <w:rPr>
                <w:color w:val="000000"/>
                <w:sz w:val="20"/>
                <w:szCs w:val="20"/>
                <w:lang w:val="en-US"/>
              </w:rPr>
              <w:t>Global incident radiation  of the day (MJ/m</w:t>
            </w:r>
            <w:r>
              <w:rPr>
                <w:color w:val="000000"/>
                <w:sz w:val="20"/>
                <w:szCs w:val="20"/>
                <w:vertAlign w:val="superscript"/>
                <w:lang w:val="en-US"/>
              </w:rPr>
              <w:t>2</w:t>
            </w:r>
            <w:r>
              <w:rPr>
                <w:color w:val="000000"/>
                <w:sz w:val="20"/>
                <w:szCs w:val="20"/>
                <w:lang w:val="en-US"/>
              </w:rPr>
              <w:t>)</w:t>
            </w:r>
          </w:p>
        </w:tc>
      </w:tr>
      <w:tr w:rsidR="00C754EB" w:rsidRPr="00DE0B8C" w14:paraId="7A6F4AAB" w14:textId="77777777" w:rsidTr="00C754EB">
        <w:trPr>
          <w:trHeight w:val="20"/>
        </w:trPr>
        <w:tc>
          <w:tcPr>
            <w:tcW w:w="711" w:type="pct"/>
            <w:shd w:val="clear" w:color="auto" w:fill="auto"/>
            <w:noWrap/>
            <w:vAlign w:val="center"/>
            <w:hideMark/>
          </w:tcPr>
          <w:p w14:paraId="6228B663" w14:textId="77777777" w:rsidR="00C754EB" w:rsidRDefault="00C754EB" w:rsidP="00C754EB">
            <w:pPr>
              <w:rPr>
                <w:color w:val="000000"/>
                <w:sz w:val="20"/>
                <w:szCs w:val="20"/>
              </w:rPr>
            </w:pPr>
            <w:proofErr w:type="spellStart"/>
            <w:r>
              <w:rPr>
                <w:color w:val="000000"/>
                <w:sz w:val="20"/>
                <w:szCs w:val="20"/>
              </w:rPr>
              <w:t>etp</w:t>
            </w:r>
            <w:proofErr w:type="spellEnd"/>
          </w:p>
        </w:tc>
        <w:tc>
          <w:tcPr>
            <w:tcW w:w="4289" w:type="pct"/>
            <w:shd w:val="clear" w:color="auto" w:fill="auto"/>
            <w:vAlign w:val="center"/>
            <w:hideMark/>
          </w:tcPr>
          <w:p w14:paraId="4EE9CD21" w14:textId="77777777" w:rsidR="00C754EB" w:rsidRPr="00C754EB" w:rsidRDefault="00C754EB" w:rsidP="00C754EB">
            <w:pPr>
              <w:rPr>
                <w:color w:val="000000"/>
                <w:sz w:val="20"/>
                <w:szCs w:val="20"/>
                <w:lang w:val="en-US"/>
              </w:rPr>
            </w:pPr>
            <w:r>
              <w:rPr>
                <w:color w:val="000000"/>
                <w:sz w:val="20"/>
                <w:szCs w:val="20"/>
                <w:lang w:val="en-US"/>
              </w:rPr>
              <w:t xml:space="preserve">Evapotranspiration </w:t>
            </w:r>
            <w:proofErr w:type="spellStart"/>
            <w:r>
              <w:rPr>
                <w:color w:val="000000"/>
                <w:sz w:val="20"/>
                <w:szCs w:val="20"/>
                <w:lang w:val="en-US"/>
              </w:rPr>
              <w:t>Pennman-</w:t>
            </w:r>
            <w:proofErr w:type="gramStart"/>
            <w:r>
              <w:rPr>
                <w:color w:val="000000"/>
                <w:sz w:val="20"/>
                <w:szCs w:val="20"/>
                <w:lang w:val="en-US"/>
              </w:rPr>
              <w:t>Monteith</w:t>
            </w:r>
            <w:proofErr w:type="spellEnd"/>
            <w:r>
              <w:rPr>
                <w:color w:val="000000"/>
                <w:sz w:val="20"/>
                <w:szCs w:val="20"/>
                <w:lang w:val="en-US"/>
              </w:rPr>
              <w:t xml:space="preserve">  of</w:t>
            </w:r>
            <w:proofErr w:type="gramEnd"/>
            <w:r>
              <w:rPr>
                <w:color w:val="000000"/>
                <w:sz w:val="20"/>
                <w:szCs w:val="20"/>
                <w:lang w:val="en-US"/>
              </w:rPr>
              <w:t xml:space="preserve"> the day (</w:t>
            </w:r>
            <w:proofErr w:type="spellStart"/>
            <w:r>
              <w:rPr>
                <w:color w:val="000000"/>
                <w:sz w:val="20"/>
                <w:szCs w:val="20"/>
                <w:lang w:val="en-US"/>
              </w:rPr>
              <w:t>Eto</w:t>
            </w:r>
            <w:proofErr w:type="spellEnd"/>
            <w:r>
              <w:rPr>
                <w:color w:val="000000"/>
                <w:sz w:val="20"/>
                <w:szCs w:val="20"/>
                <w:lang w:val="en-US"/>
              </w:rPr>
              <w:t xml:space="preserve"> mm).</w:t>
            </w:r>
          </w:p>
        </w:tc>
      </w:tr>
      <w:tr w:rsidR="00C754EB" w:rsidRPr="00DE0B8C" w14:paraId="541BA38E" w14:textId="77777777" w:rsidTr="00C754EB">
        <w:trPr>
          <w:trHeight w:val="20"/>
        </w:trPr>
        <w:tc>
          <w:tcPr>
            <w:tcW w:w="711" w:type="pct"/>
            <w:shd w:val="clear" w:color="auto" w:fill="auto"/>
            <w:noWrap/>
            <w:vAlign w:val="center"/>
            <w:hideMark/>
          </w:tcPr>
          <w:p w14:paraId="1A90809A" w14:textId="77777777" w:rsidR="00C754EB" w:rsidRDefault="00C754EB" w:rsidP="00C754EB">
            <w:pPr>
              <w:rPr>
                <w:color w:val="000000"/>
                <w:sz w:val="20"/>
                <w:szCs w:val="20"/>
              </w:rPr>
            </w:pPr>
            <w:proofErr w:type="spellStart"/>
            <w:r>
              <w:rPr>
                <w:color w:val="000000"/>
                <w:sz w:val="20"/>
                <w:szCs w:val="20"/>
              </w:rPr>
              <w:t>etm</w:t>
            </w:r>
            <w:proofErr w:type="spellEnd"/>
          </w:p>
        </w:tc>
        <w:tc>
          <w:tcPr>
            <w:tcW w:w="4289" w:type="pct"/>
            <w:shd w:val="clear" w:color="auto" w:fill="auto"/>
            <w:vAlign w:val="center"/>
            <w:hideMark/>
          </w:tcPr>
          <w:p w14:paraId="34A25ECD" w14:textId="77777777" w:rsidR="00C754EB" w:rsidRPr="00C754EB" w:rsidRDefault="00C754EB" w:rsidP="00C754EB">
            <w:pPr>
              <w:rPr>
                <w:color w:val="000000"/>
                <w:sz w:val="20"/>
                <w:szCs w:val="20"/>
                <w:lang w:val="en-US"/>
              </w:rPr>
            </w:pPr>
            <w:r>
              <w:rPr>
                <w:color w:val="000000"/>
                <w:sz w:val="20"/>
                <w:szCs w:val="20"/>
                <w:lang w:val="en-US"/>
              </w:rPr>
              <w:t xml:space="preserve">Maximum </w:t>
            </w:r>
            <w:proofErr w:type="gramStart"/>
            <w:r>
              <w:rPr>
                <w:color w:val="000000"/>
                <w:sz w:val="20"/>
                <w:szCs w:val="20"/>
                <w:lang w:val="en-US"/>
              </w:rPr>
              <w:t>evapotranspiration  of</w:t>
            </w:r>
            <w:proofErr w:type="gramEnd"/>
            <w:r>
              <w:rPr>
                <w:color w:val="000000"/>
                <w:sz w:val="20"/>
                <w:szCs w:val="20"/>
                <w:lang w:val="en-US"/>
              </w:rPr>
              <w:t xml:space="preserve"> the day (mm).</w:t>
            </w:r>
          </w:p>
        </w:tc>
      </w:tr>
      <w:tr w:rsidR="00C754EB" w:rsidRPr="00DE0B8C" w14:paraId="3B138CFF" w14:textId="77777777" w:rsidTr="00C754EB">
        <w:trPr>
          <w:trHeight w:val="20"/>
        </w:trPr>
        <w:tc>
          <w:tcPr>
            <w:tcW w:w="711" w:type="pct"/>
            <w:shd w:val="clear" w:color="auto" w:fill="auto"/>
            <w:noWrap/>
            <w:vAlign w:val="center"/>
            <w:hideMark/>
          </w:tcPr>
          <w:p w14:paraId="435E6A8F" w14:textId="77777777" w:rsidR="00C754EB" w:rsidRDefault="00C754EB" w:rsidP="00C754EB">
            <w:pPr>
              <w:rPr>
                <w:color w:val="000000"/>
                <w:sz w:val="20"/>
                <w:szCs w:val="20"/>
              </w:rPr>
            </w:pPr>
            <w:proofErr w:type="spellStart"/>
            <w:r>
              <w:rPr>
                <w:color w:val="000000"/>
                <w:sz w:val="20"/>
                <w:szCs w:val="20"/>
              </w:rPr>
              <w:t>etr</w:t>
            </w:r>
            <w:proofErr w:type="spellEnd"/>
          </w:p>
        </w:tc>
        <w:tc>
          <w:tcPr>
            <w:tcW w:w="4289" w:type="pct"/>
            <w:shd w:val="clear" w:color="auto" w:fill="auto"/>
            <w:vAlign w:val="center"/>
            <w:hideMark/>
          </w:tcPr>
          <w:p w14:paraId="182ABFFA" w14:textId="77777777" w:rsidR="00C754EB" w:rsidRPr="00C754EB" w:rsidRDefault="00C754EB" w:rsidP="00C754EB">
            <w:pPr>
              <w:rPr>
                <w:color w:val="000000"/>
                <w:sz w:val="20"/>
                <w:szCs w:val="20"/>
                <w:lang w:val="en-US"/>
              </w:rPr>
            </w:pPr>
            <w:r>
              <w:rPr>
                <w:color w:val="000000"/>
                <w:sz w:val="20"/>
                <w:szCs w:val="20"/>
                <w:lang w:val="en-US"/>
              </w:rPr>
              <w:t xml:space="preserve">Actual </w:t>
            </w:r>
            <w:proofErr w:type="gramStart"/>
            <w:r>
              <w:rPr>
                <w:color w:val="000000"/>
                <w:sz w:val="20"/>
                <w:szCs w:val="20"/>
                <w:lang w:val="en-US"/>
              </w:rPr>
              <w:t>evapotranspiration  of</w:t>
            </w:r>
            <w:proofErr w:type="gramEnd"/>
            <w:r>
              <w:rPr>
                <w:color w:val="000000"/>
                <w:sz w:val="20"/>
                <w:szCs w:val="20"/>
                <w:lang w:val="en-US"/>
              </w:rPr>
              <w:t xml:space="preserve"> the day (mm).</w:t>
            </w:r>
          </w:p>
        </w:tc>
      </w:tr>
      <w:tr w:rsidR="00C754EB" w:rsidRPr="00DE0B8C" w14:paraId="3C651D59" w14:textId="77777777" w:rsidTr="00C754EB">
        <w:trPr>
          <w:trHeight w:val="20"/>
        </w:trPr>
        <w:tc>
          <w:tcPr>
            <w:tcW w:w="711" w:type="pct"/>
            <w:shd w:val="clear" w:color="auto" w:fill="auto"/>
            <w:noWrap/>
            <w:vAlign w:val="center"/>
            <w:hideMark/>
          </w:tcPr>
          <w:p w14:paraId="7814EECC" w14:textId="77777777" w:rsidR="00C754EB" w:rsidRDefault="00C754EB" w:rsidP="00C754EB">
            <w:pPr>
              <w:rPr>
                <w:color w:val="000000"/>
                <w:sz w:val="20"/>
                <w:szCs w:val="20"/>
              </w:rPr>
            </w:pPr>
            <w:proofErr w:type="spellStart"/>
            <w:r>
              <w:rPr>
                <w:color w:val="000000"/>
                <w:sz w:val="20"/>
                <w:szCs w:val="20"/>
              </w:rPr>
              <w:t>tmp</w:t>
            </w:r>
            <w:proofErr w:type="spellEnd"/>
          </w:p>
        </w:tc>
        <w:tc>
          <w:tcPr>
            <w:tcW w:w="4289" w:type="pct"/>
            <w:shd w:val="clear" w:color="auto" w:fill="auto"/>
            <w:vAlign w:val="center"/>
            <w:hideMark/>
          </w:tcPr>
          <w:p w14:paraId="5619F1FB" w14:textId="77777777" w:rsidR="00C754EB" w:rsidRPr="00C754EB" w:rsidRDefault="00C754EB" w:rsidP="00C754EB">
            <w:pPr>
              <w:rPr>
                <w:color w:val="000000"/>
                <w:sz w:val="20"/>
                <w:szCs w:val="20"/>
                <w:lang w:val="en-US"/>
              </w:rPr>
            </w:pPr>
            <w:r>
              <w:rPr>
                <w:color w:val="000000"/>
                <w:sz w:val="20"/>
                <w:szCs w:val="20"/>
                <w:lang w:val="en-US"/>
              </w:rPr>
              <w:t>Maximum transpiration  of the day (mm)</w:t>
            </w:r>
          </w:p>
        </w:tc>
      </w:tr>
      <w:tr w:rsidR="00C754EB" w:rsidRPr="00DE0B8C" w14:paraId="62FEE440" w14:textId="77777777" w:rsidTr="00C754EB">
        <w:trPr>
          <w:trHeight w:val="20"/>
        </w:trPr>
        <w:tc>
          <w:tcPr>
            <w:tcW w:w="711" w:type="pct"/>
            <w:shd w:val="clear" w:color="auto" w:fill="auto"/>
            <w:noWrap/>
            <w:vAlign w:val="center"/>
            <w:hideMark/>
          </w:tcPr>
          <w:p w14:paraId="0E23C025" w14:textId="77777777" w:rsidR="00C754EB" w:rsidRDefault="00C754EB" w:rsidP="00C754EB">
            <w:pPr>
              <w:rPr>
                <w:color w:val="000000"/>
                <w:sz w:val="20"/>
                <w:szCs w:val="20"/>
              </w:rPr>
            </w:pPr>
            <w:proofErr w:type="spellStart"/>
            <w:r>
              <w:rPr>
                <w:color w:val="000000"/>
                <w:sz w:val="20"/>
                <w:szCs w:val="20"/>
              </w:rPr>
              <w:t>trp</w:t>
            </w:r>
            <w:proofErr w:type="spellEnd"/>
          </w:p>
        </w:tc>
        <w:tc>
          <w:tcPr>
            <w:tcW w:w="4289" w:type="pct"/>
            <w:shd w:val="clear" w:color="auto" w:fill="auto"/>
            <w:vAlign w:val="center"/>
            <w:hideMark/>
          </w:tcPr>
          <w:p w14:paraId="0C8EF2A2" w14:textId="77777777" w:rsidR="00C754EB" w:rsidRPr="00C754EB" w:rsidRDefault="00C754EB" w:rsidP="00C754EB">
            <w:pPr>
              <w:rPr>
                <w:color w:val="000000"/>
                <w:sz w:val="20"/>
                <w:szCs w:val="20"/>
                <w:lang w:val="en-US"/>
              </w:rPr>
            </w:pPr>
            <w:r>
              <w:rPr>
                <w:color w:val="000000"/>
                <w:sz w:val="20"/>
                <w:szCs w:val="20"/>
                <w:lang w:val="en-US"/>
              </w:rPr>
              <w:t>Actual transpiration  of the day (mm)</w:t>
            </w:r>
          </w:p>
        </w:tc>
      </w:tr>
      <w:tr w:rsidR="00C754EB" w14:paraId="0579010B" w14:textId="77777777" w:rsidTr="00C754EB">
        <w:trPr>
          <w:trHeight w:val="20"/>
        </w:trPr>
        <w:tc>
          <w:tcPr>
            <w:tcW w:w="711" w:type="pct"/>
            <w:shd w:val="clear" w:color="auto" w:fill="auto"/>
            <w:noWrap/>
            <w:vAlign w:val="center"/>
            <w:hideMark/>
          </w:tcPr>
          <w:p w14:paraId="67875C51" w14:textId="77777777" w:rsidR="00C754EB" w:rsidRDefault="00C754EB" w:rsidP="00C754EB">
            <w:pPr>
              <w:rPr>
                <w:color w:val="000000"/>
                <w:sz w:val="20"/>
                <w:szCs w:val="20"/>
              </w:rPr>
            </w:pPr>
            <w:proofErr w:type="spellStart"/>
            <w:r>
              <w:rPr>
                <w:color w:val="000000"/>
                <w:sz w:val="20"/>
                <w:szCs w:val="20"/>
              </w:rPr>
              <w:t>eos</w:t>
            </w:r>
            <w:proofErr w:type="spellEnd"/>
          </w:p>
        </w:tc>
        <w:tc>
          <w:tcPr>
            <w:tcW w:w="4289" w:type="pct"/>
            <w:shd w:val="clear" w:color="auto" w:fill="auto"/>
            <w:vAlign w:val="center"/>
            <w:hideMark/>
          </w:tcPr>
          <w:p w14:paraId="4EED6CF0" w14:textId="77777777" w:rsidR="00C754EB" w:rsidRDefault="00C754EB" w:rsidP="00C754EB">
            <w:pPr>
              <w:rPr>
                <w:color w:val="000000"/>
                <w:sz w:val="20"/>
                <w:szCs w:val="20"/>
              </w:rPr>
            </w:pPr>
            <w:proofErr w:type="spellStart"/>
            <w:r>
              <w:rPr>
                <w:color w:val="000000"/>
                <w:sz w:val="20"/>
                <w:szCs w:val="20"/>
              </w:rPr>
              <w:t>potential</w:t>
            </w:r>
            <w:proofErr w:type="spellEnd"/>
            <w:r>
              <w:rPr>
                <w:color w:val="000000"/>
                <w:sz w:val="20"/>
                <w:szCs w:val="20"/>
              </w:rPr>
              <w:t xml:space="preserve"> </w:t>
            </w:r>
            <w:proofErr w:type="spellStart"/>
            <w:r>
              <w:rPr>
                <w:color w:val="000000"/>
                <w:sz w:val="20"/>
                <w:szCs w:val="20"/>
              </w:rPr>
              <w:t>soil</w:t>
            </w:r>
            <w:proofErr w:type="spellEnd"/>
            <w:r>
              <w:rPr>
                <w:color w:val="000000"/>
                <w:sz w:val="20"/>
                <w:szCs w:val="20"/>
              </w:rPr>
              <w:t xml:space="preserve"> </w:t>
            </w:r>
            <w:proofErr w:type="spellStart"/>
            <w:r>
              <w:rPr>
                <w:color w:val="000000"/>
                <w:sz w:val="20"/>
                <w:szCs w:val="20"/>
              </w:rPr>
              <w:t>evaporation</w:t>
            </w:r>
            <w:proofErr w:type="spellEnd"/>
            <w:r>
              <w:rPr>
                <w:color w:val="000000"/>
                <w:sz w:val="20"/>
                <w:szCs w:val="20"/>
              </w:rPr>
              <w:t xml:space="preserve"> (mm/d)</w:t>
            </w:r>
          </w:p>
        </w:tc>
      </w:tr>
      <w:tr w:rsidR="00C754EB" w:rsidRPr="00DE0B8C" w14:paraId="04CAD44C" w14:textId="77777777" w:rsidTr="00C754EB">
        <w:trPr>
          <w:trHeight w:val="20"/>
        </w:trPr>
        <w:tc>
          <w:tcPr>
            <w:tcW w:w="711" w:type="pct"/>
            <w:shd w:val="clear" w:color="auto" w:fill="auto"/>
            <w:noWrap/>
            <w:vAlign w:val="center"/>
            <w:hideMark/>
          </w:tcPr>
          <w:p w14:paraId="0E29ABE9" w14:textId="77777777" w:rsidR="00C754EB" w:rsidRDefault="00C754EB" w:rsidP="00C754EB">
            <w:pPr>
              <w:rPr>
                <w:color w:val="000000"/>
                <w:sz w:val="20"/>
                <w:szCs w:val="20"/>
              </w:rPr>
            </w:pPr>
            <w:r>
              <w:rPr>
                <w:color w:val="000000"/>
                <w:sz w:val="20"/>
                <w:szCs w:val="20"/>
              </w:rPr>
              <w:t>es</w:t>
            </w:r>
          </w:p>
        </w:tc>
        <w:tc>
          <w:tcPr>
            <w:tcW w:w="4289" w:type="pct"/>
            <w:shd w:val="clear" w:color="auto" w:fill="auto"/>
            <w:vAlign w:val="center"/>
            <w:hideMark/>
          </w:tcPr>
          <w:p w14:paraId="6FB4C3DC" w14:textId="77777777" w:rsidR="00C754EB" w:rsidRPr="00C754EB" w:rsidRDefault="00C754EB" w:rsidP="00C754EB">
            <w:pPr>
              <w:rPr>
                <w:color w:val="000000"/>
                <w:sz w:val="20"/>
                <w:szCs w:val="20"/>
                <w:lang w:val="en-US"/>
              </w:rPr>
            </w:pPr>
            <w:r w:rsidRPr="00C754EB">
              <w:rPr>
                <w:color w:val="000000"/>
                <w:sz w:val="20"/>
                <w:szCs w:val="20"/>
                <w:lang w:val="en-US"/>
              </w:rPr>
              <w:t>actual soil evaporation (mm/d)</w:t>
            </w:r>
          </w:p>
        </w:tc>
      </w:tr>
      <w:tr w:rsidR="00C754EB" w:rsidRPr="00DE0B8C" w14:paraId="7AE5E55D" w14:textId="77777777" w:rsidTr="00C754EB">
        <w:trPr>
          <w:trHeight w:val="20"/>
        </w:trPr>
        <w:tc>
          <w:tcPr>
            <w:tcW w:w="711" w:type="pct"/>
            <w:shd w:val="clear" w:color="auto" w:fill="auto"/>
            <w:noWrap/>
            <w:vAlign w:val="center"/>
            <w:hideMark/>
          </w:tcPr>
          <w:p w14:paraId="743F275F" w14:textId="77777777" w:rsidR="00C754EB" w:rsidRDefault="00C754EB" w:rsidP="00C754EB">
            <w:pPr>
              <w:rPr>
                <w:color w:val="000000"/>
                <w:sz w:val="20"/>
                <w:szCs w:val="20"/>
              </w:rPr>
            </w:pPr>
            <w:proofErr w:type="spellStart"/>
            <w:r>
              <w:rPr>
                <w:color w:val="000000"/>
                <w:sz w:val="20"/>
                <w:szCs w:val="20"/>
              </w:rPr>
              <w:t>swdef</w:t>
            </w:r>
            <w:proofErr w:type="spellEnd"/>
          </w:p>
        </w:tc>
        <w:tc>
          <w:tcPr>
            <w:tcW w:w="4289" w:type="pct"/>
            <w:shd w:val="clear" w:color="auto" w:fill="auto"/>
            <w:vAlign w:val="center"/>
            <w:hideMark/>
          </w:tcPr>
          <w:p w14:paraId="35D65775" w14:textId="77777777" w:rsidR="00C754EB" w:rsidRPr="00C754EB" w:rsidRDefault="00C754EB" w:rsidP="00C754EB">
            <w:pPr>
              <w:rPr>
                <w:color w:val="000000"/>
                <w:sz w:val="20"/>
                <w:szCs w:val="20"/>
                <w:lang w:val="en-US"/>
              </w:rPr>
            </w:pPr>
            <w:r>
              <w:rPr>
                <w:color w:val="000000"/>
                <w:sz w:val="20"/>
                <w:szCs w:val="20"/>
                <w:lang w:val="en-US"/>
              </w:rPr>
              <w:t xml:space="preserve">Soil water </w:t>
            </w:r>
            <w:proofErr w:type="spellStart"/>
            <w:r>
              <w:rPr>
                <w:color w:val="000000"/>
                <w:sz w:val="20"/>
                <w:szCs w:val="20"/>
                <w:lang w:val="en-US"/>
              </w:rPr>
              <w:t>defficiency</w:t>
            </w:r>
            <w:proofErr w:type="spellEnd"/>
            <w:r>
              <w:rPr>
                <w:color w:val="000000"/>
                <w:sz w:val="20"/>
                <w:szCs w:val="20"/>
                <w:lang w:val="en-US"/>
              </w:rPr>
              <w:t xml:space="preserve"> index of the day (0-1)</w:t>
            </w:r>
          </w:p>
        </w:tc>
      </w:tr>
      <w:tr w:rsidR="00C754EB" w:rsidRPr="00DE0B8C" w14:paraId="3AC16D2D" w14:textId="77777777" w:rsidTr="00C754EB">
        <w:trPr>
          <w:trHeight w:val="20"/>
        </w:trPr>
        <w:tc>
          <w:tcPr>
            <w:tcW w:w="711" w:type="pct"/>
            <w:shd w:val="clear" w:color="auto" w:fill="auto"/>
            <w:noWrap/>
            <w:vAlign w:val="center"/>
            <w:hideMark/>
          </w:tcPr>
          <w:p w14:paraId="609D1406" w14:textId="77777777" w:rsidR="00C754EB" w:rsidRDefault="00C754EB" w:rsidP="00C754EB">
            <w:pPr>
              <w:rPr>
                <w:color w:val="000000"/>
                <w:sz w:val="20"/>
                <w:szCs w:val="20"/>
              </w:rPr>
            </w:pPr>
            <w:proofErr w:type="spellStart"/>
            <w:r>
              <w:rPr>
                <w:color w:val="000000"/>
                <w:sz w:val="20"/>
                <w:szCs w:val="20"/>
              </w:rPr>
              <w:t>swdfrue</w:t>
            </w:r>
            <w:proofErr w:type="spellEnd"/>
          </w:p>
        </w:tc>
        <w:tc>
          <w:tcPr>
            <w:tcW w:w="4289" w:type="pct"/>
            <w:shd w:val="clear" w:color="auto" w:fill="auto"/>
            <w:vAlign w:val="center"/>
            <w:hideMark/>
          </w:tcPr>
          <w:p w14:paraId="0516121C" w14:textId="77777777" w:rsidR="00C754EB" w:rsidRPr="00C754EB" w:rsidRDefault="00C754EB" w:rsidP="00C754EB">
            <w:pPr>
              <w:rPr>
                <w:color w:val="000000"/>
                <w:sz w:val="20"/>
                <w:szCs w:val="20"/>
                <w:lang w:val="en-US"/>
              </w:rPr>
            </w:pPr>
            <w:r>
              <w:rPr>
                <w:color w:val="000000"/>
                <w:sz w:val="20"/>
                <w:szCs w:val="20"/>
                <w:lang w:val="en-US"/>
              </w:rPr>
              <w:t xml:space="preserve">Water </w:t>
            </w:r>
            <w:proofErr w:type="spellStart"/>
            <w:r>
              <w:rPr>
                <w:color w:val="000000"/>
                <w:sz w:val="20"/>
                <w:szCs w:val="20"/>
                <w:lang w:val="en-US"/>
              </w:rPr>
              <w:t>defficiency</w:t>
            </w:r>
            <w:proofErr w:type="spellEnd"/>
            <w:r>
              <w:rPr>
                <w:color w:val="000000"/>
                <w:sz w:val="20"/>
                <w:szCs w:val="20"/>
                <w:lang w:val="en-US"/>
              </w:rPr>
              <w:t xml:space="preserve"> index of the day (0-1) for biomass </w:t>
            </w:r>
            <w:proofErr w:type="spellStart"/>
            <w:r>
              <w:rPr>
                <w:color w:val="000000"/>
                <w:sz w:val="20"/>
                <w:szCs w:val="20"/>
                <w:lang w:val="en-US"/>
              </w:rPr>
              <w:t>acuumulation</w:t>
            </w:r>
            <w:proofErr w:type="spellEnd"/>
          </w:p>
        </w:tc>
      </w:tr>
      <w:tr w:rsidR="00C754EB" w:rsidRPr="00DE0B8C" w14:paraId="7C29C326" w14:textId="77777777" w:rsidTr="00C754EB">
        <w:trPr>
          <w:trHeight w:val="20"/>
        </w:trPr>
        <w:tc>
          <w:tcPr>
            <w:tcW w:w="711" w:type="pct"/>
            <w:shd w:val="clear" w:color="auto" w:fill="auto"/>
            <w:noWrap/>
            <w:vAlign w:val="center"/>
            <w:hideMark/>
          </w:tcPr>
          <w:p w14:paraId="2986293F" w14:textId="77777777" w:rsidR="00C754EB" w:rsidRDefault="00C754EB" w:rsidP="00C754EB">
            <w:pPr>
              <w:rPr>
                <w:color w:val="000000"/>
                <w:sz w:val="20"/>
                <w:szCs w:val="20"/>
              </w:rPr>
            </w:pPr>
            <w:proofErr w:type="spellStart"/>
            <w:r>
              <w:rPr>
                <w:color w:val="000000"/>
                <w:sz w:val="20"/>
                <w:szCs w:val="20"/>
              </w:rPr>
              <w:t>swdflai</w:t>
            </w:r>
            <w:proofErr w:type="spellEnd"/>
          </w:p>
        </w:tc>
        <w:tc>
          <w:tcPr>
            <w:tcW w:w="4289" w:type="pct"/>
            <w:shd w:val="clear" w:color="auto" w:fill="auto"/>
            <w:vAlign w:val="center"/>
            <w:hideMark/>
          </w:tcPr>
          <w:p w14:paraId="1AE91DD2" w14:textId="77777777" w:rsidR="00C754EB" w:rsidRPr="00C754EB" w:rsidRDefault="00C754EB" w:rsidP="00C754EB">
            <w:pPr>
              <w:rPr>
                <w:color w:val="000000"/>
                <w:sz w:val="20"/>
                <w:szCs w:val="20"/>
                <w:lang w:val="en-US"/>
              </w:rPr>
            </w:pPr>
            <w:r>
              <w:rPr>
                <w:color w:val="000000"/>
                <w:sz w:val="20"/>
                <w:szCs w:val="20"/>
                <w:lang w:val="en-US"/>
              </w:rPr>
              <w:t xml:space="preserve">Water </w:t>
            </w:r>
            <w:proofErr w:type="spellStart"/>
            <w:r>
              <w:rPr>
                <w:color w:val="000000"/>
                <w:sz w:val="20"/>
                <w:szCs w:val="20"/>
                <w:lang w:val="en-US"/>
              </w:rPr>
              <w:t>defficiency</w:t>
            </w:r>
            <w:proofErr w:type="spellEnd"/>
            <w:r>
              <w:rPr>
                <w:color w:val="000000"/>
                <w:sz w:val="20"/>
                <w:szCs w:val="20"/>
                <w:lang w:val="en-US"/>
              </w:rPr>
              <w:t xml:space="preserve"> index of the day (0-1) for leaf growth</w:t>
            </w:r>
          </w:p>
        </w:tc>
      </w:tr>
      <w:tr w:rsidR="00C754EB" w:rsidRPr="00DE0B8C" w14:paraId="7F04CA19" w14:textId="77777777" w:rsidTr="00C754EB">
        <w:trPr>
          <w:trHeight w:val="20"/>
        </w:trPr>
        <w:tc>
          <w:tcPr>
            <w:tcW w:w="711" w:type="pct"/>
            <w:shd w:val="clear" w:color="auto" w:fill="auto"/>
            <w:noWrap/>
            <w:vAlign w:val="center"/>
            <w:hideMark/>
          </w:tcPr>
          <w:p w14:paraId="69307C0B" w14:textId="77777777" w:rsidR="00C754EB" w:rsidRDefault="00C754EB" w:rsidP="00C754EB">
            <w:pPr>
              <w:rPr>
                <w:color w:val="000000"/>
                <w:sz w:val="20"/>
                <w:szCs w:val="20"/>
              </w:rPr>
            </w:pPr>
            <w:proofErr w:type="spellStart"/>
            <w:r>
              <w:rPr>
                <w:color w:val="000000"/>
                <w:sz w:val="20"/>
                <w:szCs w:val="20"/>
              </w:rPr>
              <w:t>swan</w:t>
            </w:r>
            <w:proofErr w:type="spellEnd"/>
          </w:p>
        </w:tc>
        <w:tc>
          <w:tcPr>
            <w:tcW w:w="4289" w:type="pct"/>
            <w:shd w:val="clear" w:color="auto" w:fill="auto"/>
            <w:vAlign w:val="center"/>
            <w:hideMark/>
          </w:tcPr>
          <w:p w14:paraId="041399ED" w14:textId="77777777" w:rsidR="00C754EB" w:rsidRPr="00C754EB" w:rsidRDefault="00C754EB" w:rsidP="00C754EB">
            <w:pPr>
              <w:rPr>
                <w:color w:val="000000"/>
                <w:sz w:val="20"/>
                <w:szCs w:val="20"/>
                <w:lang w:val="en-US"/>
              </w:rPr>
            </w:pPr>
            <w:r>
              <w:rPr>
                <w:color w:val="000000"/>
                <w:sz w:val="20"/>
                <w:szCs w:val="20"/>
                <w:lang w:val="en-US"/>
              </w:rPr>
              <w:t>Water anaerobic index of the day (0-1)</w:t>
            </w:r>
          </w:p>
        </w:tc>
      </w:tr>
      <w:tr w:rsidR="00C754EB" w:rsidRPr="00DE0B8C" w14:paraId="256D9BBA" w14:textId="77777777" w:rsidTr="00C754EB">
        <w:trPr>
          <w:trHeight w:val="20"/>
        </w:trPr>
        <w:tc>
          <w:tcPr>
            <w:tcW w:w="711" w:type="pct"/>
            <w:shd w:val="clear" w:color="auto" w:fill="auto"/>
            <w:noWrap/>
            <w:vAlign w:val="center"/>
            <w:hideMark/>
          </w:tcPr>
          <w:p w14:paraId="75CA1957" w14:textId="77777777" w:rsidR="00C754EB" w:rsidRDefault="00C754EB" w:rsidP="00C754EB">
            <w:pPr>
              <w:rPr>
                <w:color w:val="000000"/>
                <w:sz w:val="20"/>
                <w:szCs w:val="20"/>
              </w:rPr>
            </w:pPr>
            <w:r>
              <w:rPr>
                <w:color w:val="000000"/>
                <w:sz w:val="20"/>
                <w:szCs w:val="20"/>
              </w:rPr>
              <w:t>pari</w:t>
            </w:r>
          </w:p>
        </w:tc>
        <w:tc>
          <w:tcPr>
            <w:tcW w:w="4289" w:type="pct"/>
            <w:shd w:val="clear" w:color="auto" w:fill="auto"/>
            <w:vAlign w:val="center"/>
            <w:hideMark/>
          </w:tcPr>
          <w:p w14:paraId="653B0CF9" w14:textId="77777777" w:rsidR="00C754EB" w:rsidRPr="00C754EB" w:rsidRDefault="00C754EB" w:rsidP="00C754EB">
            <w:pPr>
              <w:rPr>
                <w:color w:val="000000"/>
                <w:sz w:val="20"/>
                <w:szCs w:val="20"/>
                <w:lang w:val="en-US"/>
              </w:rPr>
            </w:pPr>
            <w:r>
              <w:rPr>
                <w:color w:val="000000"/>
                <w:sz w:val="20"/>
                <w:szCs w:val="20"/>
                <w:lang w:val="en-US"/>
              </w:rPr>
              <w:t>Intercepted photosynthetic radiation of the day (MJ/m</w:t>
            </w:r>
            <w:r>
              <w:rPr>
                <w:color w:val="000000"/>
                <w:sz w:val="20"/>
                <w:szCs w:val="20"/>
                <w:vertAlign w:val="superscript"/>
                <w:lang w:val="en-US"/>
              </w:rPr>
              <w:t>2</w:t>
            </w:r>
            <w:r>
              <w:rPr>
                <w:color w:val="000000"/>
                <w:sz w:val="20"/>
                <w:szCs w:val="20"/>
                <w:lang w:val="en-US"/>
              </w:rPr>
              <w:t>)</w:t>
            </w:r>
          </w:p>
        </w:tc>
      </w:tr>
      <w:tr w:rsidR="00C754EB" w:rsidRPr="00DE0B8C" w14:paraId="1221D527" w14:textId="77777777" w:rsidTr="00C754EB">
        <w:trPr>
          <w:trHeight w:val="20"/>
        </w:trPr>
        <w:tc>
          <w:tcPr>
            <w:tcW w:w="711" w:type="pct"/>
            <w:shd w:val="clear" w:color="auto" w:fill="auto"/>
            <w:noWrap/>
            <w:vAlign w:val="center"/>
            <w:hideMark/>
          </w:tcPr>
          <w:p w14:paraId="78FBFE4A" w14:textId="77777777" w:rsidR="00C754EB" w:rsidRDefault="00C754EB" w:rsidP="00C754EB">
            <w:pPr>
              <w:rPr>
                <w:color w:val="000000"/>
                <w:sz w:val="20"/>
                <w:szCs w:val="20"/>
              </w:rPr>
            </w:pPr>
            <w:proofErr w:type="spellStart"/>
            <w:r>
              <w:rPr>
                <w:color w:val="000000"/>
                <w:sz w:val="20"/>
                <w:szCs w:val="20"/>
              </w:rPr>
              <w:t>stmean</w:t>
            </w:r>
            <w:proofErr w:type="spellEnd"/>
          </w:p>
        </w:tc>
        <w:tc>
          <w:tcPr>
            <w:tcW w:w="4289" w:type="pct"/>
            <w:shd w:val="clear" w:color="auto" w:fill="auto"/>
            <w:vAlign w:val="center"/>
            <w:hideMark/>
          </w:tcPr>
          <w:p w14:paraId="76576746" w14:textId="77777777" w:rsidR="00C754EB" w:rsidRPr="00C754EB" w:rsidRDefault="00C754EB" w:rsidP="00C754EB">
            <w:pPr>
              <w:rPr>
                <w:color w:val="000000"/>
                <w:sz w:val="20"/>
                <w:szCs w:val="20"/>
                <w:lang w:val="en-US"/>
              </w:rPr>
            </w:pPr>
            <w:r>
              <w:rPr>
                <w:color w:val="000000"/>
                <w:sz w:val="20"/>
                <w:szCs w:val="20"/>
                <w:lang w:val="en-US"/>
              </w:rPr>
              <w:t>Sum of mean temperatures since beginning of simulation ((</w:t>
            </w:r>
            <w:proofErr w:type="spellStart"/>
            <w:r>
              <w:rPr>
                <w:color w:val="000000"/>
                <w:sz w:val="20"/>
                <w:szCs w:val="20"/>
                <w:lang w:val="en-US"/>
              </w:rPr>
              <w:t>Tempmn+tempmx</w:t>
            </w:r>
            <w:proofErr w:type="spellEnd"/>
            <w:r>
              <w:rPr>
                <w:color w:val="000000"/>
                <w:sz w:val="20"/>
                <w:szCs w:val="20"/>
                <w:lang w:val="en-US"/>
              </w:rPr>
              <w:t>)/2)</w:t>
            </w:r>
          </w:p>
        </w:tc>
      </w:tr>
      <w:tr w:rsidR="00C754EB" w:rsidRPr="00DE0B8C" w14:paraId="18E04BF0" w14:textId="77777777" w:rsidTr="00C754EB">
        <w:trPr>
          <w:trHeight w:val="20"/>
        </w:trPr>
        <w:tc>
          <w:tcPr>
            <w:tcW w:w="711" w:type="pct"/>
            <w:shd w:val="clear" w:color="auto" w:fill="auto"/>
            <w:noWrap/>
            <w:vAlign w:val="center"/>
            <w:hideMark/>
          </w:tcPr>
          <w:p w14:paraId="36FB0239" w14:textId="77777777" w:rsidR="00C754EB" w:rsidRDefault="00C754EB" w:rsidP="00C754EB">
            <w:pPr>
              <w:rPr>
                <w:color w:val="000000"/>
                <w:sz w:val="20"/>
                <w:szCs w:val="20"/>
              </w:rPr>
            </w:pPr>
            <w:proofErr w:type="spellStart"/>
            <w:r>
              <w:rPr>
                <w:color w:val="000000"/>
                <w:sz w:val="20"/>
                <w:szCs w:val="20"/>
              </w:rPr>
              <w:t>spar</w:t>
            </w:r>
            <w:proofErr w:type="spellEnd"/>
          </w:p>
        </w:tc>
        <w:tc>
          <w:tcPr>
            <w:tcW w:w="4289" w:type="pct"/>
            <w:shd w:val="clear" w:color="auto" w:fill="auto"/>
            <w:vAlign w:val="center"/>
            <w:hideMark/>
          </w:tcPr>
          <w:p w14:paraId="5691225E" w14:textId="77777777" w:rsidR="00C754EB" w:rsidRPr="00C754EB" w:rsidRDefault="00C754EB" w:rsidP="00C754EB">
            <w:pPr>
              <w:rPr>
                <w:color w:val="000000"/>
                <w:sz w:val="20"/>
                <w:szCs w:val="20"/>
                <w:lang w:val="en-US"/>
              </w:rPr>
            </w:pPr>
            <w:r>
              <w:rPr>
                <w:color w:val="000000"/>
                <w:sz w:val="20"/>
                <w:szCs w:val="20"/>
                <w:lang w:val="en-US"/>
              </w:rPr>
              <w:t>Sum of incident photosynthetic radiation (</w:t>
            </w:r>
            <w:proofErr w:type="spellStart"/>
            <w:r>
              <w:rPr>
                <w:color w:val="000000"/>
                <w:sz w:val="20"/>
                <w:szCs w:val="20"/>
                <w:lang w:val="en-US"/>
              </w:rPr>
              <w:t>solrad</w:t>
            </w:r>
            <w:proofErr w:type="spellEnd"/>
            <w:r>
              <w:rPr>
                <w:color w:val="000000"/>
                <w:sz w:val="20"/>
                <w:szCs w:val="20"/>
                <w:lang w:val="en-US"/>
              </w:rPr>
              <w:t>/2) since the beginning of simulation (MJ/m</w:t>
            </w:r>
            <w:r>
              <w:rPr>
                <w:color w:val="000000"/>
                <w:sz w:val="20"/>
                <w:szCs w:val="20"/>
                <w:vertAlign w:val="superscript"/>
                <w:lang w:val="en-US"/>
              </w:rPr>
              <w:t>2</w:t>
            </w:r>
            <w:r>
              <w:rPr>
                <w:color w:val="000000"/>
                <w:sz w:val="20"/>
                <w:szCs w:val="20"/>
                <w:lang w:val="en-US"/>
              </w:rPr>
              <w:t>)</w:t>
            </w:r>
          </w:p>
        </w:tc>
      </w:tr>
      <w:tr w:rsidR="00C754EB" w:rsidRPr="00DE0B8C" w14:paraId="39A37AE4" w14:textId="77777777" w:rsidTr="00C754EB">
        <w:trPr>
          <w:trHeight w:val="20"/>
        </w:trPr>
        <w:tc>
          <w:tcPr>
            <w:tcW w:w="711" w:type="pct"/>
            <w:shd w:val="clear" w:color="auto" w:fill="auto"/>
            <w:noWrap/>
            <w:vAlign w:val="center"/>
            <w:hideMark/>
          </w:tcPr>
          <w:p w14:paraId="6FCDFD38" w14:textId="77777777" w:rsidR="00C754EB" w:rsidRDefault="00C754EB" w:rsidP="00C754EB">
            <w:pPr>
              <w:rPr>
                <w:color w:val="000000"/>
                <w:sz w:val="20"/>
                <w:szCs w:val="20"/>
              </w:rPr>
            </w:pPr>
            <w:proofErr w:type="spellStart"/>
            <w:r>
              <w:rPr>
                <w:color w:val="000000"/>
                <w:sz w:val="20"/>
                <w:szCs w:val="20"/>
              </w:rPr>
              <w:t>spari</w:t>
            </w:r>
            <w:proofErr w:type="spellEnd"/>
          </w:p>
        </w:tc>
        <w:tc>
          <w:tcPr>
            <w:tcW w:w="4289" w:type="pct"/>
            <w:shd w:val="clear" w:color="auto" w:fill="auto"/>
            <w:vAlign w:val="center"/>
            <w:hideMark/>
          </w:tcPr>
          <w:p w14:paraId="4C782EAD" w14:textId="77777777" w:rsidR="00C754EB" w:rsidRPr="00C754EB" w:rsidRDefault="00C754EB" w:rsidP="00C754EB">
            <w:pPr>
              <w:rPr>
                <w:color w:val="000000"/>
                <w:sz w:val="20"/>
                <w:szCs w:val="20"/>
                <w:lang w:val="en-US"/>
              </w:rPr>
            </w:pPr>
            <w:r>
              <w:rPr>
                <w:color w:val="000000"/>
                <w:sz w:val="20"/>
                <w:szCs w:val="20"/>
                <w:lang w:val="en-US"/>
              </w:rPr>
              <w:t>Sum of intercepted photosynthetic radiation since the beginning of simulation (MJ/m</w:t>
            </w:r>
            <w:r>
              <w:rPr>
                <w:color w:val="000000"/>
                <w:sz w:val="20"/>
                <w:szCs w:val="20"/>
                <w:vertAlign w:val="superscript"/>
                <w:lang w:val="en-US"/>
              </w:rPr>
              <w:t>2</w:t>
            </w:r>
            <w:r>
              <w:rPr>
                <w:color w:val="000000"/>
                <w:sz w:val="20"/>
                <w:szCs w:val="20"/>
                <w:lang w:val="en-US"/>
              </w:rPr>
              <w:t>)</w:t>
            </w:r>
          </w:p>
        </w:tc>
      </w:tr>
      <w:tr w:rsidR="00C754EB" w:rsidRPr="00DE0B8C" w14:paraId="65B0A62B" w14:textId="77777777" w:rsidTr="00C754EB">
        <w:trPr>
          <w:trHeight w:val="20"/>
        </w:trPr>
        <w:tc>
          <w:tcPr>
            <w:tcW w:w="711" w:type="pct"/>
            <w:shd w:val="clear" w:color="auto" w:fill="auto"/>
            <w:noWrap/>
            <w:vAlign w:val="center"/>
            <w:hideMark/>
          </w:tcPr>
          <w:p w14:paraId="4FAE40B6" w14:textId="77777777" w:rsidR="00C754EB" w:rsidRDefault="00C754EB" w:rsidP="00C754EB">
            <w:pPr>
              <w:rPr>
                <w:color w:val="000000"/>
                <w:sz w:val="20"/>
                <w:szCs w:val="20"/>
              </w:rPr>
            </w:pPr>
            <w:proofErr w:type="spellStart"/>
            <w:r>
              <w:rPr>
                <w:color w:val="000000"/>
                <w:sz w:val="20"/>
                <w:szCs w:val="20"/>
              </w:rPr>
              <w:t>spr</w:t>
            </w:r>
            <w:proofErr w:type="spellEnd"/>
          </w:p>
        </w:tc>
        <w:tc>
          <w:tcPr>
            <w:tcW w:w="4289" w:type="pct"/>
            <w:shd w:val="clear" w:color="auto" w:fill="auto"/>
            <w:vAlign w:val="center"/>
            <w:hideMark/>
          </w:tcPr>
          <w:p w14:paraId="6AF575AF" w14:textId="77777777" w:rsidR="00C754EB" w:rsidRPr="00C754EB" w:rsidRDefault="00C754EB" w:rsidP="00C754EB">
            <w:pPr>
              <w:rPr>
                <w:color w:val="000000"/>
                <w:sz w:val="20"/>
                <w:szCs w:val="20"/>
                <w:lang w:val="en-US"/>
              </w:rPr>
            </w:pPr>
            <w:r>
              <w:rPr>
                <w:color w:val="000000"/>
                <w:sz w:val="20"/>
                <w:szCs w:val="20"/>
                <w:lang w:val="en-US"/>
              </w:rPr>
              <w:t>Sum of rainfall since beginning of simulation (mm)</w:t>
            </w:r>
          </w:p>
        </w:tc>
      </w:tr>
      <w:tr w:rsidR="00C754EB" w:rsidRPr="00DE0B8C" w14:paraId="1F9731BA" w14:textId="77777777" w:rsidTr="00C754EB">
        <w:trPr>
          <w:trHeight w:val="20"/>
        </w:trPr>
        <w:tc>
          <w:tcPr>
            <w:tcW w:w="711" w:type="pct"/>
            <w:shd w:val="clear" w:color="auto" w:fill="auto"/>
            <w:noWrap/>
            <w:vAlign w:val="center"/>
            <w:hideMark/>
          </w:tcPr>
          <w:p w14:paraId="44E3B988" w14:textId="77777777" w:rsidR="00C754EB" w:rsidRDefault="00C754EB" w:rsidP="00C754EB">
            <w:pPr>
              <w:rPr>
                <w:color w:val="000000"/>
                <w:sz w:val="20"/>
                <w:szCs w:val="20"/>
              </w:rPr>
            </w:pPr>
            <w:proofErr w:type="spellStart"/>
            <w:r>
              <w:rPr>
                <w:color w:val="000000"/>
                <w:sz w:val="20"/>
                <w:szCs w:val="20"/>
              </w:rPr>
              <w:t>sirr</w:t>
            </w:r>
            <w:proofErr w:type="spellEnd"/>
          </w:p>
        </w:tc>
        <w:tc>
          <w:tcPr>
            <w:tcW w:w="4289" w:type="pct"/>
            <w:shd w:val="clear" w:color="auto" w:fill="auto"/>
            <w:vAlign w:val="center"/>
            <w:hideMark/>
          </w:tcPr>
          <w:p w14:paraId="6F515E2F" w14:textId="77777777" w:rsidR="00C754EB" w:rsidRPr="00C754EB" w:rsidRDefault="00C754EB" w:rsidP="00C754EB">
            <w:pPr>
              <w:rPr>
                <w:color w:val="000000"/>
                <w:sz w:val="20"/>
                <w:szCs w:val="20"/>
                <w:lang w:val="en-US"/>
              </w:rPr>
            </w:pPr>
            <w:r>
              <w:rPr>
                <w:color w:val="000000"/>
                <w:sz w:val="20"/>
                <w:szCs w:val="20"/>
                <w:lang w:val="en-US"/>
              </w:rPr>
              <w:t>Sum of irrigation since beginning of simulation (mm)</w:t>
            </w:r>
          </w:p>
        </w:tc>
      </w:tr>
      <w:tr w:rsidR="00C754EB" w:rsidRPr="00DE0B8C" w14:paraId="0635F519" w14:textId="77777777" w:rsidTr="00C754EB">
        <w:trPr>
          <w:trHeight w:val="20"/>
        </w:trPr>
        <w:tc>
          <w:tcPr>
            <w:tcW w:w="711" w:type="pct"/>
            <w:shd w:val="clear" w:color="auto" w:fill="auto"/>
            <w:noWrap/>
            <w:vAlign w:val="center"/>
            <w:hideMark/>
          </w:tcPr>
          <w:p w14:paraId="065B81C5" w14:textId="77777777" w:rsidR="00C754EB" w:rsidRDefault="00C754EB" w:rsidP="00C754EB">
            <w:pPr>
              <w:rPr>
                <w:color w:val="000000"/>
                <w:sz w:val="20"/>
                <w:szCs w:val="20"/>
              </w:rPr>
            </w:pPr>
            <w:proofErr w:type="spellStart"/>
            <w:r>
              <w:rPr>
                <w:color w:val="000000"/>
                <w:sz w:val="20"/>
                <w:szCs w:val="20"/>
              </w:rPr>
              <w:t>setp</w:t>
            </w:r>
            <w:proofErr w:type="spellEnd"/>
          </w:p>
        </w:tc>
        <w:tc>
          <w:tcPr>
            <w:tcW w:w="4289" w:type="pct"/>
            <w:shd w:val="clear" w:color="auto" w:fill="auto"/>
            <w:vAlign w:val="center"/>
            <w:hideMark/>
          </w:tcPr>
          <w:p w14:paraId="7F8E03D5" w14:textId="77777777" w:rsidR="00C754EB" w:rsidRPr="00C754EB" w:rsidRDefault="00C754EB" w:rsidP="00C754EB">
            <w:pPr>
              <w:rPr>
                <w:color w:val="000000"/>
                <w:sz w:val="20"/>
                <w:szCs w:val="20"/>
                <w:lang w:val="en-US"/>
              </w:rPr>
            </w:pPr>
            <w:r>
              <w:rPr>
                <w:color w:val="000000"/>
                <w:sz w:val="20"/>
                <w:szCs w:val="20"/>
                <w:lang w:val="en-US"/>
              </w:rPr>
              <w:t xml:space="preserve">Sum of Evapotranspiration </w:t>
            </w:r>
            <w:proofErr w:type="spellStart"/>
            <w:r>
              <w:rPr>
                <w:color w:val="000000"/>
                <w:sz w:val="20"/>
                <w:szCs w:val="20"/>
                <w:lang w:val="en-US"/>
              </w:rPr>
              <w:t>Pennman-Monteith</w:t>
            </w:r>
            <w:proofErr w:type="spellEnd"/>
            <w:r>
              <w:rPr>
                <w:color w:val="000000"/>
                <w:sz w:val="20"/>
                <w:szCs w:val="20"/>
                <w:lang w:val="en-US"/>
              </w:rPr>
              <w:t xml:space="preserve"> (</w:t>
            </w:r>
            <w:proofErr w:type="spellStart"/>
            <w:r>
              <w:rPr>
                <w:color w:val="000000"/>
                <w:sz w:val="20"/>
                <w:szCs w:val="20"/>
                <w:lang w:val="en-US"/>
              </w:rPr>
              <w:t>eeq</w:t>
            </w:r>
            <w:proofErr w:type="spellEnd"/>
            <w:r>
              <w:rPr>
                <w:color w:val="000000"/>
                <w:sz w:val="20"/>
                <w:szCs w:val="20"/>
                <w:lang w:val="en-US"/>
              </w:rPr>
              <w:t>) since beginning of simulation (mm)</w:t>
            </w:r>
          </w:p>
        </w:tc>
      </w:tr>
      <w:tr w:rsidR="00C754EB" w:rsidRPr="00DE0B8C" w14:paraId="60ACB5E7" w14:textId="77777777" w:rsidTr="00C754EB">
        <w:trPr>
          <w:trHeight w:val="20"/>
        </w:trPr>
        <w:tc>
          <w:tcPr>
            <w:tcW w:w="711" w:type="pct"/>
            <w:shd w:val="clear" w:color="auto" w:fill="auto"/>
            <w:noWrap/>
            <w:vAlign w:val="center"/>
            <w:hideMark/>
          </w:tcPr>
          <w:p w14:paraId="5F087727" w14:textId="77777777" w:rsidR="00C754EB" w:rsidRDefault="00C754EB" w:rsidP="00C754EB">
            <w:pPr>
              <w:rPr>
                <w:color w:val="000000"/>
                <w:sz w:val="20"/>
                <w:szCs w:val="20"/>
              </w:rPr>
            </w:pPr>
            <w:proofErr w:type="spellStart"/>
            <w:r>
              <w:rPr>
                <w:color w:val="000000"/>
                <w:sz w:val="20"/>
                <w:szCs w:val="20"/>
              </w:rPr>
              <w:t>setm</w:t>
            </w:r>
            <w:proofErr w:type="spellEnd"/>
          </w:p>
        </w:tc>
        <w:tc>
          <w:tcPr>
            <w:tcW w:w="4289" w:type="pct"/>
            <w:shd w:val="clear" w:color="auto" w:fill="auto"/>
            <w:vAlign w:val="center"/>
            <w:hideMark/>
          </w:tcPr>
          <w:p w14:paraId="62D00069" w14:textId="77777777" w:rsidR="00C754EB" w:rsidRPr="00C754EB" w:rsidRDefault="00C754EB" w:rsidP="00C754EB">
            <w:pPr>
              <w:rPr>
                <w:color w:val="000000"/>
                <w:sz w:val="20"/>
                <w:szCs w:val="20"/>
                <w:lang w:val="en-US"/>
              </w:rPr>
            </w:pPr>
            <w:r>
              <w:rPr>
                <w:color w:val="000000"/>
                <w:sz w:val="20"/>
                <w:szCs w:val="20"/>
                <w:lang w:val="en-US"/>
              </w:rPr>
              <w:t>Sum of maximum evapotranspiration (</w:t>
            </w:r>
            <w:proofErr w:type="spellStart"/>
            <w:r>
              <w:rPr>
                <w:color w:val="000000"/>
                <w:sz w:val="20"/>
                <w:szCs w:val="20"/>
                <w:lang w:val="en-US"/>
              </w:rPr>
              <w:t>etm</w:t>
            </w:r>
            <w:proofErr w:type="spellEnd"/>
            <w:r>
              <w:rPr>
                <w:color w:val="000000"/>
                <w:sz w:val="20"/>
                <w:szCs w:val="20"/>
                <w:lang w:val="en-US"/>
              </w:rPr>
              <w:t>) since beginning of simulation (mm)</w:t>
            </w:r>
          </w:p>
        </w:tc>
      </w:tr>
      <w:tr w:rsidR="00C754EB" w:rsidRPr="00DE0B8C" w14:paraId="7A6A7FE6" w14:textId="77777777" w:rsidTr="00C754EB">
        <w:trPr>
          <w:trHeight w:val="20"/>
        </w:trPr>
        <w:tc>
          <w:tcPr>
            <w:tcW w:w="711" w:type="pct"/>
            <w:shd w:val="clear" w:color="auto" w:fill="auto"/>
            <w:noWrap/>
            <w:vAlign w:val="center"/>
            <w:hideMark/>
          </w:tcPr>
          <w:p w14:paraId="5CCB3F20" w14:textId="77777777" w:rsidR="00C754EB" w:rsidRDefault="00C754EB" w:rsidP="00C754EB">
            <w:pPr>
              <w:rPr>
                <w:color w:val="000000"/>
                <w:sz w:val="20"/>
                <w:szCs w:val="20"/>
              </w:rPr>
            </w:pPr>
            <w:proofErr w:type="spellStart"/>
            <w:r>
              <w:rPr>
                <w:color w:val="000000"/>
                <w:sz w:val="20"/>
                <w:szCs w:val="20"/>
              </w:rPr>
              <w:t>setr</w:t>
            </w:r>
            <w:proofErr w:type="spellEnd"/>
          </w:p>
        </w:tc>
        <w:tc>
          <w:tcPr>
            <w:tcW w:w="4289" w:type="pct"/>
            <w:shd w:val="clear" w:color="auto" w:fill="auto"/>
            <w:vAlign w:val="center"/>
            <w:hideMark/>
          </w:tcPr>
          <w:p w14:paraId="7C419127" w14:textId="77777777" w:rsidR="00C754EB" w:rsidRPr="00C754EB" w:rsidRDefault="00C754EB" w:rsidP="00C754EB">
            <w:pPr>
              <w:rPr>
                <w:color w:val="000000"/>
                <w:sz w:val="20"/>
                <w:szCs w:val="20"/>
                <w:lang w:val="en-US"/>
              </w:rPr>
            </w:pPr>
            <w:r>
              <w:rPr>
                <w:color w:val="000000"/>
                <w:sz w:val="20"/>
                <w:szCs w:val="20"/>
                <w:lang w:val="en-US"/>
              </w:rPr>
              <w:t>Sum of actual evapotranspiration (</w:t>
            </w:r>
            <w:proofErr w:type="spellStart"/>
            <w:r>
              <w:rPr>
                <w:color w:val="000000"/>
                <w:sz w:val="20"/>
                <w:szCs w:val="20"/>
                <w:lang w:val="en-US"/>
              </w:rPr>
              <w:t>etr</w:t>
            </w:r>
            <w:proofErr w:type="spellEnd"/>
            <w:r>
              <w:rPr>
                <w:color w:val="000000"/>
                <w:sz w:val="20"/>
                <w:szCs w:val="20"/>
                <w:lang w:val="en-US"/>
              </w:rPr>
              <w:t>) since beginning of simulation (mm)</w:t>
            </w:r>
          </w:p>
        </w:tc>
      </w:tr>
      <w:tr w:rsidR="00C754EB" w:rsidRPr="00DE0B8C" w14:paraId="3F8DE34E" w14:textId="77777777" w:rsidTr="00C754EB">
        <w:trPr>
          <w:trHeight w:val="20"/>
        </w:trPr>
        <w:tc>
          <w:tcPr>
            <w:tcW w:w="711" w:type="pct"/>
            <w:shd w:val="clear" w:color="auto" w:fill="auto"/>
            <w:noWrap/>
            <w:vAlign w:val="center"/>
            <w:hideMark/>
          </w:tcPr>
          <w:p w14:paraId="62B988C6" w14:textId="77777777" w:rsidR="00C754EB" w:rsidRDefault="00C754EB" w:rsidP="00C754EB">
            <w:pPr>
              <w:rPr>
                <w:color w:val="000000"/>
                <w:sz w:val="20"/>
                <w:szCs w:val="20"/>
              </w:rPr>
            </w:pPr>
            <w:proofErr w:type="spellStart"/>
            <w:r>
              <w:rPr>
                <w:color w:val="000000"/>
                <w:sz w:val="20"/>
                <w:szCs w:val="20"/>
              </w:rPr>
              <w:t>stmp</w:t>
            </w:r>
            <w:proofErr w:type="spellEnd"/>
          </w:p>
        </w:tc>
        <w:tc>
          <w:tcPr>
            <w:tcW w:w="4289" w:type="pct"/>
            <w:shd w:val="clear" w:color="auto" w:fill="auto"/>
            <w:vAlign w:val="center"/>
            <w:hideMark/>
          </w:tcPr>
          <w:p w14:paraId="02C0F544" w14:textId="77777777" w:rsidR="00C754EB" w:rsidRPr="00C754EB" w:rsidRDefault="00C754EB" w:rsidP="00C754EB">
            <w:pPr>
              <w:rPr>
                <w:color w:val="000000"/>
                <w:sz w:val="20"/>
                <w:szCs w:val="20"/>
                <w:lang w:val="en-US"/>
              </w:rPr>
            </w:pPr>
            <w:r>
              <w:rPr>
                <w:color w:val="000000"/>
                <w:sz w:val="20"/>
                <w:szCs w:val="20"/>
                <w:lang w:val="en-US"/>
              </w:rPr>
              <w:t>Sum of maximum transpiration (</w:t>
            </w:r>
            <w:proofErr w:type="spellStart"/>
            <w:r>
              <w:rPr>
                <w:color w:val="000000"/>
                <w:sz w:val="20"/>
                <w:szCs w:val="20"/>
                <w:lang w:val="en-US"/>
              </w:rPr>
              <w:t>tmp</w:t>
            </w:r>
            <w:proofErr w:type="spellEnd"/>
            <w:r>
              <w:rPr>
                <w:color w:val="000000"/>
                <w:sz w:val="20"/>
                <w:szCs w:val="20"/>
                <w:lang w:val="en-US"/>
              </w:rPr>
              <w:t>) since beginning of simulation (mm)</w:t>
            </w:r>
          </w:p>
        </w:tc>
      </w:tr>
      <w:tr w:rsidR="00C754EB" w:rsidRPr="00DE0B8C" w14:paraId="2CE748BA" w14:textId="77777777" w:rsidTr="00C754EB">
        <w:trPr>
          <w:trHeight w:val="20"/>
        </w:trPr>
        <w:tc>
          <w:tcPr>
            <w:tcW w:w="711" w:type="pct"/>
            <w:shd w:val="clear" w:color="auto" w:fill="auto"/>
            <w:noWrap/>
            <w:vAlign w:val="center"/>
            <w:hideMark/>
          </w:tcPr>
          <w:p w14:paraId="41560A9E" w14:textId="77777777" w:rsidR="00C754EB" w:rsidRDefault="00C754EB" w:rsidP="00C754EB">
            <w:pPr>
              <w:rPr>
                <w:color w:val="000000"/>
                <w:sz w:val="20"/>
                <w:szCs w:val="20"/>
              </w:rPr>
            </w:pPr>
            <w:proofErr w:type="spellStart"/>
            <w:r>
              <w:rPr>
                <w:color w:val="000000"/>
                <w:sz w:val="20"/>
                <w:szCs w:val="20"/>
              </w:rPr>
              <w:t>strp</w:t>
            </w:r>
            <w:proofErr w:type="spellEnd"/>
          </w:p>
        </w:tc>
        <w:tc>
          <w:tcPr>
            <w:tcW w:w="4289" w:type="pct"/>
            <w:shd w:val="clear" w:color="auto" w:fill="auto"/>
            <w:vAlign w:val="center"/>
            <w:hideMark/>
          </w:tcPr>
          <w:p w14:paraId="1CE233BB" w14:textId="77777777" w:rsidR="00C754EB" w:rsidRPr="00C754EB" w:rsidRDefault="00C754EB" w:rsidP="00C754EB">
            <w:pPr>
              <w:rPr>
                <w:color w:val="000000"/>
                <w:sz w:val="20"/>
                <w:szCs w:val="20"/>
                <w:lang w:val="en-US"/>
              </w:rPr>
            </w:pPr>
            <w:r>
              <w:rPr>
                <w:color w:val="000000"/>
                <w:sz w:val="20"/>
                <w:szCs w:val="20"/>
                <w:lang w:val="en-US"/>
              </w:rPr>
              <w:t>Sum of actual transpiration (</w:t>
            </w:r>
            <w:proofErr w:type="spellStart"/>
            <w:r>
              <w:rPr>
                <w:color w:val="000000"/>
                <w:sz w:val="20"/>
                <w:szCs w:val="20"/>
                <w:lang w:val="en-US"/>
              </w:rPr>
              <w:t>trp</w:t>
            </w:r>
            <w:proofErr w:type="spellEnd"/>
            <w:r>
              <w:rPr>
                <w:color w:val="000000"/>
                <w:sz w:val="20"/>
                <w:szCs w:val="20"/>
                <w:lang w:val="en-US"/>
              </w:rPr>
              <w:t>) since beginning of simulation (mm)</w:t>
            </w:r>
          </w:p>
        </w:tc>
      </w:tr>
      <w:tr w:rsidR="00C754EB" w:rsidRPr="00DE0B8C" w14:paraId="51A54C28" w14:textId="77777777" w:rsidTr="00C754EB">
        <w:trPr>
          <w:trHeight w:val="20"/>
        </w:trPr>
        <w:tc>
          <w:tcPr>
            <w:tcW w:w="711" w:type="pct"/>
            <w:shd w:val="clear" w:color="auto" w:fill="auto"/>
            <w:noWrap/>
            <w:vAlign w:val="center"/>
            <w:hideMark/>
          </w:tcPr>
          <w:p w14:paraId="3FDDDF76" w14:textId="77777777" w:rsidR="00C754EB" w:rsidRDefault="00C754EB" w:rsidP="00C754EB">
            <w:pPr>
              <w:rPr>
                <w:color w:val="000000"/>
                <w:sz w:val="20"/>
                <w:szCs w:val="20"/>
              </w:rPr>
            </w:pPr>
            <w:proofErr w:type="spellStart"/>
            <w:r>
              <w:rPr>
                <w:color w:val="000000"/>
                <w:sz w:val="20"/>
                <w:szCs w:val="20"/>
              </w:rPr>
              <w:t>swdefm</w:t>
            </w:r>
            <w:proofErr w:type="spellEnd"/>
          </w:p>
        </w:tc>
        <w:tc>
          <w:tcPr>
            <w:tcW w:w="4289" w:type="pct"/>
            <w:shd w:val="clear" w:color="auto" w:fill="auto"/>
            <w:vAlign w:val="center"/>
            <w:hideMark/>
          </w:tcPr>
          <w:p w14:paraId="3DD28E2E" w14:textId="77777777" w:rsidR="00C754EB" w:rsidRPr="00C754EB" w:rsidRDefault="00C754EB" w:rsidP="00C754EB">
            <w:pPr>
              <w:rPr>
                <w:color w:val="000000"/>
                <w:sz w:val="20"/>
                <w:szCs w:val="20"/>
                <w:lang w:val="en-US"/>
              </w:rPr>
            </w:pPr>
            <w:r>
              <w:rPr>
                <w:color w:val="000000"/>
                <w:sz w:val="20"/>
                <w:szCs w:val="20"/>
                <w:lang w:val="en-US"/>
              </w:rPr>
              <w:t xml:space="preserve">Average soil water </w:t>
            </w:r>
            <w:proofErr w:type="spellStart"/>
            <w:r>
              <w:rPr>
                <w:color w:val="000000"/>
                <w:sz w:val="20"/>
                <w:szCs w:val="20"/>
                <w:lang w:val="en-US"/>
              </w:rPr>
              <w:t>defficiency</w:t>
            </w:r>
            <w:proofErr w:type="spellEnd"/>
            <w:r>
              <w:rPr>
                <w:color w:val="000000"/>
                <w:sz w:val="20"/>
                <w:szCs w:val="20"/>
                <w:lang w:val="en-US"/>
              </w:rPr>
              <w:t xml:space="preserve"> index since beginning of simulation (0-1)</w:t>
            </w:r>
          </w:p>
        </w:tc>
      </w:tr>
      <w:tr w:rsidR="00C754EB" w:rsidRPr="00DE0B8C" w14:paraId="7349F3A4" w14:textId="77777777" w:rsidTr="00C754EB">
        <w:trPr>
          <w:trHeight w:val="20"/>
        </w:trPr>
        <w:tc>
          <w:tcPr>
            <w:tcW w:w="711" w:type="pct"/>
            <w:shd w:val="clear" w:color="auto" w:fill="auto"/>
            <w:noWrap/>
            <w:vAlign w:val="center"/>
            <w:hideMark/>
          </w:tcPr>
          <w:p w14:paraId="4D678561" w14:textId="77777777" w:rsidR="00C754EB" w:rsidRDefault="00C754EB" w:rsidP="00C754EB">
            <w:pPr>
              <w:rPr>
                <w:color w:val="000000"/>
                <w:sz w:val="20"/>
                <w:szCs w:val="20"/>
              </w:rPr>
            </w:pPr>
            <w:proofErr w:type="spellStart"/>
            <w:r>
              <w:rPr>
                <w:color w:val="000000"/>
                <w:sz w:val="20"/>
                <w:szCs w:val="20"/>
              </w:rPr>
              <w:t>swdfruem</w:t>
            </w:r>
            <w:proofErr w:type="spellEnd"/>
          </w:p>
        </w:tc>
        <w:tc>
          <w:tcPr>
            <w:tcW w:w="4289" w:type="pct"/>
            <w:shd w:val="clear" w:color="auto" w:fill="auto"/>
            <w:vAlign w:val="center"/>
            <w:hideMark/>
          </w:tcPr>
          <w:p w14:paraId="1774B4D4" w14:textId="77777777" w:rsidR="00C754EB" w:rsidRPr="00C754EB" w:rsidRDefault="00C754EB" w:rsidP="00C754EB">
            <w:pPr>
              <w:rPr>
                <w:color w:val="000000"/>
                <w:sz w:val="20"/>
                <w:szCs w:val="20"/>
                <w:lang w:val="en-US"/>
              </w:rPr>
            </w:pPr>
            <w:r>
              <w:rPr>
                <w:color w:val="000000"/>
                <w:sz w:val="20"/>
                <w:szCs w:val="20"/>
                <w:lang w:val="en-US"/>
              </w:rPr>
              <w:t xml:space="preserve">Average water </w:t>
            </w:r>
            <w:proofErr w:type="spellStart"/>
            <w:r>
              <w:rPr>
                <w:color w:val="000000"/>
                <w:sz w:val="20"/>
                <w:szCs w:val="20"/>
                <w:lang w:val="en-US"/>
              </w:rPr>
              <w:t>defficiency</w:t>
            </w:r>
            <w:proofErr w:type="spellEnd"/>
            <w:r>
              <w:rPr>
                <w:color w:val="000000"/>
                <w:sz w:val="20"/>
                <w:szCs w:val="20"/>
                <w:lang w:val="en-US"/>
              </w:rPr>
              <w:t xml:space="preserve"> index since beginning of simulation (0-1) for biomass accumulation</w:t>
            </w:r>
          </w:p>
        </w:tc>
      </w:tr>
      <w:tr w:rsidR="00C754EB" w:rsidRPr="00DE0B8C" w14:paraId="69DAA8A9" w14:textId="77777777" w:rsidTr="00C754EB">
        <w:trPr>
          <w:trHeight w:val="20"/>
        </w:trPr>
        <w:tc>
          <w:tcPr>
            <w:tcW w:w="711" w:type="pct"/>
            <w:shd w:val="clear" w:color="auto" w:fill="auto"/>
            <w:noWrap/>
            <w:vAlign w:val="center"/>
            <w:hideMark/>
          </w:tcPr>
          <w:p w14:paraId="7714D77B" w14:textId="77777777" w:rsidR="00C754EB" w:rsidRDefault="00C754EB" w:rsidP="00C754EB">
            <w:pPr>
              <w:rPr>
                <w:color w:val="000000"/>
                <w:sz w:val="20"/>
                <w:szCs w:val="20"/>
              </w:rPr>
            </w:pPr>
            <w:proofErr w:type="spellStart"/>
            <w:r>
              <w:rPr>
                <w:color w:val="000000"/>
                <w:sz w:val="20"/>
                <w:szCs w:val="20"/>
              </w:rPr>
              <w:t>swdflaim</w:t>
            </w:r>
            <w:proofErr w:type="spellEnd"/>
          </w:p>
        </w:tc>
        <w:tc>
          <w:tcPr>
            <w:tcW w:w="4289" w:type="pct"/>
            <w:shd w:val="clear" w:color="auto" w:fill="auto"/>
            <w:vAlign w:val="center"/>
            <w:hideMark/>
          </w:tcPr>
          <w:p w14:paraId="759B8217" w14:textId="77777777" w:rsidR="00C754EB" w:rsidRPr="00C754EB" w:rsidRDefault="00C754EB" w:rsidP="00C754EB">
            <w:pPr>
              <w:rPr>
                <w:color w:val="000000"/>
                <w:sz w:val="20"/>
                <w:szCs w:val="20"/>
                <w:lang w:val="en-US"/>
              </w:rPr>
            </w:pPr>
            <w:r>
              <w:rPr>
                <w:color w:val="000000"/>
                <w:sz w:val="20"/>
                <w:szCs w:val="20"/>
                <w:lang w:val="en-US"/>
              </w:rPr>
              <w:t xml:space="preserve">Average water </w:t>
            </w:r>
            <w:proofErr w:type="spellStart"/>
            <w:r>
              <w:rPr>
                <w:color w:val="000000"/>
                <w:sz w:val="20"/>
                <w:szCs w:val="20"/>
                <w:lang w:val="en-US"/>
              </w:rPr>
              <w:t>defficiency</w:t>
            </w:r>
            <w:proofErr w:type="spellEnd"/>
            <w:r>
              <w:rPr>
                <w:color w:val="000000"/>
                <w:sz w:val="20"/>
                <w:szCs w:val="20"/>
                <w:lang w:val="en-US"/>
              </w:rPr>
              <w:t xml:space="preserve"> index since beginning of simulation (0-1) for leaf growth</w:t>
            </w:r>
          </w:p>
        </w:tc>
      </w:tr>
      <w:tr w:rsidR="00C754EB" w:rsidRPr="00DE0B8C" w14:paraId="6EE571BD" w14:textId="77777777" w:rsidTr="00C754EB">
        <w:trPr>
          <w:trHeight w:val="20"/>
        </w:trPr>
        <w:tc>
          <w:tcPr>
            <w:tcW w:w="711" w:type="pct"/>
            <w:shd w:val="clear" w:color="auto" w:fill="auto"/>
            <w:noWrap/>
            <w:vAlign w:val="center"/>
            <w:hideMark/>
          </w:tcPr>
          <w:p w14:paraId="0485426D" w14:textId="77777777" w:rsidR="00C754EB" w:rsidRDefault="00C754EB" w:rsidP="00C754EB">
            <w:pPr>
              <w:rPr>
                <w:color w:val="000000"/>
                <w:sz w:val="20"/>
                <w:szCs w:val="20"/>
              </w:rPr>
            </w:pPr>
            <w:proofErr w:type="spellStart"/>
            <w:r>
              <w:rPr>
                <w:color w:val="000000"/>
                <w:sz w:val="20"/>
                <w:szCs w:val="20"/>
              </w:rPr>
              <w:t>sdrain</w:t>
            </w:r>
            <w:proofErr w:type="spellEnd"/>
          </w:p>
        </w:tc>
        <w:tc>
          <w:tcPr>
            <w:tcW w:w="4289" w:type="pct"/>
            <w:shd w:val="clear" w:color="auto" w:fill="auto"/>
            <w:vAlign w:val="center"/>
            <w:hideMark/>
          </w:tcPr>
          <w:p w14:paraId="0751F9B6" w14:textId="77777777" w:rsidR="00C754EB" w:rsidRPr="00C754EB" w:rsidRDefault="00C754EB" w:rsidP="00C754EB">
            <w:pPr>
              <w:rPr>
                <w:color w:val="000000"/>
                <w:sz w:val="20"/>
                <w:szCs w:val="20"/>
                <w:lang w:val="en-US"/>
              </w:rPr>
            </w:pPr>
            <w:r>
              <w:rPr>
                <w:color w:val="000000"/>
                <w:sz w:val="20"/>
                <w:szCs w:val="20"/>
                <w:lang w:val="en-US"/>
              </w:rPr>
              <w:t>Sum of drained water since beginning of simulation (mm)</w:t>
            </w:r>
          </w:p>
        </w:tc>
      </w:tr>
      <w:tr w:rsidR="00C754EB" w:rsidRPr="00DE0B8C" w14:paraId="10DC4D2A" w14:textId="77777777" w:rsidTr="00C754EB">
        <w:trPr>
          <w:trHeight w:val="20"/>
        </w:trPr>
        <w:tc>
          <w:tcPr>
            <w:tcW w:w="711" w:type="pct"/>
            <w:shd w:val="clear" w:color="auto" w:fill="auto"/>
            <w:noWrap/>
            <w:vAlign w:val="center"/>
            <w:hideMark/>
          </w:tcPr>
          <w:p w14:paraId="73494975" w14:textId="77777777" w:rsidR="00C754EB" w:rsidRDefault="00C754EB" w:rsidP="00C754EB">
            <w:pPr>
              <w:rPr>
                <w:color w:val="000000"/>
                <w:sz w:val="20"/>
                <w:szCs w:val="20"/>
              </w:rPr>
            </w:pPr>
            <w:proofErr w:type="spellStart"/>
            <w:r>
              <w:rPr>
                <w:color w:val="000000"/>
                <w:sz w:val="20"/>
                <w:szCs w:val="20"/>
              </w:rPr>
              <w:t>srunoff</w:t>
            </w:r>
            <w:proofErr w:type="spellEnd"/>
          </w:p>
        </w:tc>
        <w:tc>
          <w:tcPr>
            <w:tcW w:w="4289" w:type="pct"/>
            <w:shd w:val="clear" w:color="auto" w:fill="auto"/>
            <w:vAlign w:val="center"/>
            <w:hideMark/>
          </w:tcPr>
          <w:p w14:paraId="5D93F9A0" w14:textId="77777777" w:rsidR="00C754EB" w:rsidRPr="00C754EB" w:rsidRDefault="00C754EB" w:rsidP="00C754EB">
            <w:pPr>
              <w:rPr>
                <w:color w:val="000000"/>
                <w:sz w:val="20"/>
                <w:szCs w:val="20"/>
                <w:lang w:val="en-US"/>
              </w:rPr>
            </w:pPr>
            <w:r>
              <w:rPr>
                <w:color w:val="000000"/>
                <w:sz w:val="20"/>
                <w:szCs w:val="20"/>
                <w:lang w:val="en-US"/>
              </w:rPr>
              <w:t>Sum of runoff since beginning of simulation (mm)</w:t>
            </w:r>
          </w:p>
        </w:tc>
      </w:tr>
      <w:tr w:rsidR="00C754EB" w:rsidRPr="00DE0B8C" w14:paraId="33C22BDB" w14:textId="77777777" w:rsidTr="00C754EB">
        <w:trPr>
          <w:trHeight w:val="20"/>
        </w:trPr>
        <w:tc>
          <w:tcPr>
            <w:tcW w:w="711" w:type="pct"/>
            <w:shd w:val="clear" w:color="auto" w:fill="auto"/>
            <w:noWrap/>
            <w:vAlign w:val="center"/>
            <w:hideMark/>
          </w:tcPr>
          <w:p w14:paraId="6E88F628" w14:textId="77777777" w:rsidR="00C754EB" w:rsidRDefault="00C754EB" w:rsidP="00C754EB">
            <w:pPr>
              <w:rPr>
                <w:color w:val="000000"/>
                <w:sz w:val="20"/>
                <w:szCs w:val="20"/>
              </w:rPr>
            </w:pPr>
            <w:proofErr w:type="spellStart"/>
            <w:r>
              <w:rPr>
                <w:color w:val="000000"/>
                <w:sz w:val="20"/>
                <w:szCs w:val="20"/>
              </w:rPr>
              <w:t>sevap</w:t>
            </w:r>
            <w:proofErr w:type="spellEnd"/>
          </w:p>
        </w:tc>
        <w:tc>
          <w:tcPr>
            <w:tcW w:w="4289" w:type="pct"/>
            <w:shd w:val="clear" w:color="auto" w:fill="auto"/>
            <w:vAlign w:val="center"/>
            <w:hideMark/>
          </w:tcPr>
          <w:p w14:paraId="17585BB0" w14:textId="77777777" w:rsidR="00C754EB" w:rsidRPr="00C754EB" w:rsidRDefault="00C754EB" w:rsidP="00C754EB">
            <w:pPr>
              <w:rPr>
                <w:color w:val="000000"/>
                <w:sz w:val="20"/>
                <w:szCs w:val="20"/>
                <w:lang w:val="en-US"/>
              </w:rPr>
            </w:pPr>
            <w:r w:rsidRPr="00C754EB">
              <w:rPr>
                <w:color w:val="000000"/>
                <w:sz w:val="20"/>
                <w:szCs w:val="20"/>
                <w:lang w:val="en-US"/>
              </w:rPr>
              <w:t>Sum of soil evaporation since beginning of simulation (mm)</w:t>
            </w:r>
          </w:p>
        </w:tc>
      </w:tr>
      <w:tr w:rsidR="00C754EB" w:rsidRPr="00DE0B8C" w14:paraId="78C83137" w14:textId="77777777" w:rsidTr="00C754EB">
        <w:trPr>
          <w:trHeight w:val="20"/>
        </w:trPr>
        <w:tc>
          <w:tcPr>
            <w:tcW w:w="711" w:type="pct"/>
            <w:shd w:val="clear" w:color="auto" w:fill="auto"/>
            <w:noWrap/>
            <w:vAlign w:val="center"/>
            <w:hideMark/>
          </w:tcPr>
          <w:p w14:paraId="3B193DE3" w14:textId="77777777" w:rsidR="00C754EB" w:rsidRDefault="00C754EB" w:rsidP="00C754EB">
            <w:pPr>
              <w:rPr>
                <w:color w:val="000000"/>
                <w:sz w:val="20"/>
                <w:szCs w:val="20"/>
              </w:rPr>
            </w:pPr>
            <w:proofErr w:type="spellStart"/>
            <w:r>
              <w:rPr>
                <w:color w:val="000000"/>
                <w:sz w:val="20"/>
                <w:szCs w:val="20"/>
              </w:rPr>
              <w:t>durjour</w:t>
            </w:r>
            <w:proofErr w:type="spellEnd"/>
          </w:p>
        </w:tc>
        <w:tc>
          <w:tcPr>
            <w:tcW w:w="4289" w:type="pct"/>
            <w:shd w:val="clear" w:color="auto" w:fill="auto"/>
            <w:vAlign w:val="center"/>
            <w:hideMark/>
          </w:tcPr>
          <w:p w14:paraId="5267F253" w14:textId="77777777" w:rsidR="00C754EB" w:rsidRPr="00C754EB" w:rsidRDefault="00C754EB" w:rsidP="00C754EB">
            <w:pPr>
              <w:rPr>
                <w:color w:val="000000"/>
                <w:sz w:val="20"/>
                <w:szCs w:val="20"/>
                <w:lang w:val="en-US"/>
              </w:rPr>
            </w:pPr>
            <w:r>
              <w:rPr>
                <w:color w:val="000000"/>
                <w:sz w:val="20"/>
                <w:szCs w:val="20"/>
                <w:lang w:val="en-US"/>
              </w:rPr>
              <w:t>Day length of the day (h)</w:t>
            </w:r>
          </w:p>
        </w:tc>
      </w:tr>
      <w:tr w:rsidR="00C754EB" w:rsidRPr="00DE0B8C" w14:paraId="6309F7ED" w14:textId="77777777" w:rsidTr="00C754EB">
        <w:trPr>
          <w:trHeight w:val="20"/>
        </w:trPr>
        <w:tc>
          <w:tcPr>
            <w:tcW w:w="711" w:type="pct"/>
            <w:shd w:val="clear" w:color="auto" w:fill="auto"/>
            <w:noWrap/>
            <w:vAlign w:val="center"/>
            <w:hideMark/>
          </w:tcPr>
          <w:p w14:paraId="33150DBB" w14:textId="77777777" w:rsidR="00C754EB" w:rsidRDefault="00C754EB" w:rsidP="00C754EB">
            <w:pPr>
              <w:rPr>
                <w:color w:val="000000"/>
                <w:sz w:val="20"/>
                <w:szCs w:val="20"/>
              </w:rPr>
            </w:pPr>
            <w:proofErr w:type="spellStart"/>
            <w:r>
              <w:rPr>
                <w:color w:val="000000"/>
                <w:sz w:val="20"/>
                <w:szCs w:val="20"/>
              </w:rPr>
              <w:t>srgx</w:t>
            </w:r>
            <w:proofErr w:type="spellEnd"/>
          </w:p>
        </w:tc>
        <w:tc>
          <w:tcPr>
            <w:tcW w:w="4289" w:type="pct"/>
            <w:shd w:val="clear" w:color="auto" w:fill="auto"/>
            <w:vAlign w:val="center"/>
            <w:hideMark/>
          </w:tcPr>
          <w:p w14:paraId="49BC976C" w14:textId="77777777" w:rsidR="00C754EB" w:rsidRPr="00C754EB" w:rsidRDefault="00C754EB" w:rsidP="00C754EB">
            <w:pPr>
              <w:rPr>
                <w:color w:val="000000"/>
                <w:sz w:val="20"/>
                <w:szCs w:val="20"/>
                <w:lang w:val="en-US"/>
              </w:rPr>
            </w:pPr>
            <w:r>
              <w:rPr>
                <w:color w:val="000000"/>
                <w:sz w:val="20"/>
                <w:szCs w:val="20"/>
                <w:lang w:val="en-US"/>
              </w:rPr>
              <w:t>Global extraterrestrial solar radiation  of the day (MJ/m2)</w:t>
            </w:r>
          </w:p>
        </w:tc>
      </w:tr>
    </w:tbl>
    <w:p w14:paraId="50E98EAD" w14:textId="77777777" w:rsidR="00E84194" w:rsidRPr="002971BC" w:rsidRDefault="00E84194" w:rsidP="001749BA">
      <w:pPr>
        <w:spacing w:after="120"/>
        <w:rPr>
          <w:lang w:val="en-US"/>
        </w:rPr>
      </w:pPr>
    </w:p>
    <w:p w14:paraId="2B135C3D" w14:textId="77777777" w:rsidR="00E84194" w:rsidRPr="002971BC" w:rsidRDefault="00E84194" w:rsidP="001749BA">
      <w:pPr>
        <w:spacing w:after="120"/>
        <w:rPr>
          <w:lang w:val="en-US"/>
        </w:rPr>
      </w:pPr>
    </w:p>
    <w:p w14:paraId="20C65E63" w14:textId="77777777" w:rsidR="00E84194" w:rsidRPr="002971BC" w:rsidRDefault="00E84194" w:rsidP="001749BA">
      <w:pPr>
        <w:spacing w:after="120"/>
        <w:rPr>
          <w:lang w:val="en-US"/>
        </w:rPr>
      </w:pPr>
    </w:p>
    <w:p w14:paraId="751FC7B7" w14:textId="77777777" w:rsidR="00E84194" w:rsidRPr="002971BC" w:rsidRDefault="00E84194" w:rsidP="001749BA">
      <w:pPr>
        <w:spacing w:after="120"/>
        <w:rPr>
          <w:lang w:val="en-US"/>
        </w:rPr>
      </w:pPr>
    </w:p>
    <w:p w14:paraId="5F3DA9D2" w14:textId="77777777" w:rsidR="00E84194" w:rsidRPr="002971BC" w:rsidRDefault="00E84194" w:rsidP="001749BA">
      <w:pPr>
        <w:spacing w:after="120"/>
        <w:rPr>
          <w:lang w:val="en-US"/>
        </w:rPr>
      </w:pPr>
    </w:p>
    <w:p w14:paraId="5BA8BE52" w14:textId="77777777" w:rsidR="00E84194" w:rsidRPr="002971BC" w:rsidRDefault="00E84194" w:rsidP="001749BA">
      <w:pPr>
        <w:spacing w:after="120"/>
        <w:rPr>
          <w:lang w:val="en-US"/>
        </w:rPr>
      </w:pPr>
    </w:p>
    <w:sectPr w:rsidR="00E84194" w:rsidRPr="002971BC">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A8D33" w14:textId="77777777" w:rsidR="008A1C5B" w:rsidRDefault="008A1C5B" w:rsidP="00C36DE9">
      <w:r>
        <w:separator/>
      </w:r>
    </w:p>
  </w:endnote>
  <w:endnote w:type="continuationSeparator" w:id="0">
    <w:p w14:paraId="458C0BBE" w14:textId="77777777" w:rsidR="008A1C5B" w:rsidRDefault="008A1C5B" w:rsidP="00C3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308337"/>
      <w:docPartObj>
        <w:docPartGallery w:val="Page Numbers (Bottom of Page)"/>
        <w:docPartUnique/>
      </w:docPartObj>
    </w:sdtPr>
    <w:sdtEndPr/>
    <w:sdtContent>
      <w:p w14:paraId="2CA7BD99" w14:textId="6DE2967E" w:rsidR="008F2A75" w:rsidRDefault="008F2A75">
        <w:pPr>
          <w:pStyle w:val="Pieddepage"/>
          <w:jc w:val="right"/>
        </w:pPr>
        <w:r>
          <w:rPr>
            <w:noProof/>
          </w:rPr>
          <w:drawing>
            <wp:anchor distT="0" distB="0" distL="114300" distR="114300" simplePos="0" relativeHeight="251672576" behindDoc="1" locked="0" layoutInCell="1" allowOverlap="1" wp14:anchorId="0B997924" wp14:editId="27F1BC16">
              <wp:simplePos x="0" y="0"/>
              <wp:positionH relativeFrom="margin">
                <wp:posOffset>-299312</wp:posOffset>
              </wp:positionH>
              <wp:positionV relativeFrom="paragraph">
                <wp:posOffset>-184474</wp:posOffset>
              </wp:positionV>
              <wp:extent cx="1511300" cy="418465"/>
              <wp:effectExtent l="0" t="0" r="0" b="63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418465"/>
                      </a:xfrm>
                      <a:prstGeom prst="rect">
                        <a:avLst/>
                      </a:prstGeom>
                      <a:noFill/>
                      <a:ln>
                        <a:noFill/>
                      </a:ln>
                    </pic:spPr>
                  </pic:pic>
                </a:graphicData>
              </a:graphic>
              <wp14:sizeRelH relativeFrom="page">
                <wp14:pctWidth>0</wp14:pctWidth>
              </wp14:sizeRelH>
              <wp14:sizeRelV relativeFrom="page">
                <wp14:pctHeight>0</wp14:pctHeight>
              </wp14:sizeRelV>
            </wp:anchor>
          </w:drawing>
        </w:r>
        <w:r>
          <w:t>Version 01/02/2021</w:t>
        </w:r>
        <w:r>
          <w:tab/>
        </w:r>
        <w:r>
          <w:fldChar w:fldCharType="begin"/>
        </w:r>
        <w:r>
          <w:instrText>PAGE   \* MERGEFORMAT</w:instrText>
        </w:r>
        <w:r>
          <w:fldChar w:fldCharType="separate"/>
        </w:r>
        <w:r w:rsidR="00DE0B8C">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945F5" w14:textId="77777777" w:rsidR="008A1C5B" w:rsidRDefault="008A1C5B" w:rsidP="00C36DE9">
      <w:r>
        <w:separator/>
      </w:r>
    </w:p>
  </w:footnote>
  <w:footnote w:type="continuationSeparator" w:id="0">
    <w:p w14:paraId="506230F3" w14:textId="77777777" w:rsidR="008A1C5B" w:rsidRDefault="008A1C5B" w:rsidP="00C36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1CF9"/>
    <w:multiLevelType w:val="multilevel"/>
    <w:tmpl w:val="EA58B0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7C7742"/>
    <w:multiLevelType w:val="multilevel"/>
    <w:tmpl w:val="43F43D40"/>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1A4202DF"/>
    <w:multiLevelType w:val="multilevel"/>
    <w:tmpl w:val="EA58B0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9E001B8"/>
    <w:multiLevelType w:val="multilevel"/>
    <w:tmpl w:val="6F00E23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B531D7"/>
    <w:multiLevelType w:val="multilevel"/>
    <w:tmpl w:val="A548449C"/>
    <w:lvl w:ilvl="0">
      <w:start w:val="1"/>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DA57AB"/>
    <w:multiLevelType w:val="hybridMultilevel"/>
    <w:tmpl w:val="A0C8C908"/>
    <w:lvl w:ilvl="0" w:tplc="BC50EE9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B787A77"/>
    <w:multiLevelType w:val="hybridMultilevel"/>
    <w:tmpl w:val="33C45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DC7132"/>
    <w:multiLevelType w:val="multilevel"/>
    <w:tmpl w:val="B21EC31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940DD3"/>
    <w:multiLevelType w:val="multilevel"/>
    <w:tmpl w:val="A6A824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BFF536F"/>
    <w:multiLevelType w:val="hybridMultilevel"/>
    <w:tmpl w:val="F8902DF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A761BD"/>
    <w:multiLevelType w:val="multilevel"/>
    <w:tmpl w:val="444C7D9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5"/>
  </w:num>
  <w:num w:numId="2">
    <w:abstractNumId w:val="6"/>
  </w:num>
  <w:num w:numId="3">
    <w:abstractNumId w:val="8"/>
  </w:num>
  <w:num w:numId="4">
    <w:abstractNumId w:val="3"/>
  </w:num>
  <w:num w:numId="5">
    <w:abstractNumId w:val="7"/>
  </w:num>
  <w:num w:numId="6">
    <w:abstractNumId w:val="9"/>
  </w:num>
  <w:num w:numId="7">
    <w:abstractNumId w:val="1"/>
  </w:num>
  <w:num w:numId="8">
    <w:abstractNumId w:val="10"/>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87"/>
    <w:rsid w:val="000126C9"/>
    <w:rsid w:val="00032C6D"/>
    <w:rsid w:val="00035663"/>
    <w:rsid w:val="00045E87"/>
    <w:rsid w:val="0005025D"/>
    <w:rsid w:val="000531F5"/>
    <w:rsid w:val="00093D8B"/>
    <w:rsid w:val="000A22DF"/>
    <w:rsid w:val="000B0B6B"/>
    <w:rsid w:val="000D46BC"/>
    <w:rsid w:val="000F66AB"/>
    <w:rsid w:val="00116423"/>
    <w:rsid w:val="00116FB1"/>
    <w:rsid w:val="001749BA"/>
    <w:rsid w:val="00182190"/>
    <w:rsid w:val="00194714"/>
    <w:rsid w:val="001A20D2"/>
    <w:rsid w:val="001B7337"/>
    <w:rsid w:val="001C4C46"/>
    <w:rsid w:val="00214BF9"/>
    <w:rsid w:val="00264495"/>
    <w:rsid w:val="0026767B"/>
    <w:rsid w:val="0027457D"/>
    <w:rsid w:val="002768FE"/>
    <w:rsid w:val="002971BC"/>
    <w:rsid w:val="002B0D20"/>
    <w:rsid w:val="002B2931"/>
    <w:rsid w:val="002D63A4"/>
    <w:rsid w:val="002F4558"/>
    <w:rsid w:val="00344A8E"/>
    <w:rsid w:val="00363261"/>
    <w:rsid w:val="00384D5C"/>
    <w:rsid w:val="003E1E59"/>
    <w:rsid w:val="003E37CA"/>
    <w:rsid w:val="003F1AFF"/>
    <w:rsid w:val="003F5FD5"/>
    <w:rsid w:val="004006CA"/>
    <w:rsid w:val="00411923"/>
    <w:rsid w:val="004149F2"/>
    <w:rsid w:val="004165E9"/>
    <w:rsid w:val="00445DA2"/>
    <w:rsid w:val="00454F5C"/>
    <w:rsid w:val="00471596"/>
    <w:rsid w:val="004725BD"/>
    <w:rsid w:val="004827FF"/>
    <w:rsid w:val="00486697"/>
    <w:rsid w:val="004E66C6"/>
    <w:rsid w:val="005014F3"/>
    <w:rsid w:val="005046A8"/>
    <w:rsid w:val="005238A1"/>
    <w:rsid w:val="00525CDD"/>
    <w:rsid w:val="00573843"/>
    <w:rsid w:val="005D45C0"/>
    <w:rsid w:val="005E4E55"/>
    <w:rsid w:val="005F07D1"/>
    <w:rsid w:val="005F5D7C"/>
    <w:rsid w:val="006222DA"/>
    <w:rsid w:val="00622ADA"/>
    <w:rsid w:val="00632173"/>
    <w:rsid w:val="00636C0E"/>
    <w:rsid w:val="00650B19"/>
    <w:rsid w:val="00677BEE"/>
    <w:rsid w:val="006C7713"/>
    <w:rsid w:val="006D53AF"/>
    <w:rsid w:val="006F09E4"/>
    <w:rsid w:val="006F17B8"/>
    <w:rsid w:val="007013DB"/>
    <w:rsid w:val="00703637"/>
    <w:rsid w:val="00705337"/>
    <w:rsid w:val="00737D9B"/>
    <w:rsid w:val="00741002"/>
    <w:rsid w:val="00744F85"/>
    <w:rsid w:val="007617E8"/>
    <w:rsid w:val="007834E1"/>
    <w:rsid w:val="007961E7"/>
    <w:rsid w:val="007E46E6"/>
    <w:rsid w:val="007F0200"/>
    <w:rsid w:val="007F0F35"/>
    <w:rsid w:val="00803547"/>
    <w:rsid w:val="00805AA7"/>
    <w:rsid w:val="0083163D"/>
    <w:rsid w:val="008364F5"/>
    <w:rsid w:val="00862915"/>
    <w:rsid w:val="008A1C5B"/>
    <w:rsid w:val="008C16CE"/>
    <w:rsid w:val="008D1866"/>
    <w:rsid w:val="008E4485"/>
    <w:rsid w:val="008E482F"/>
    <w:rsid w:val="008E6043"/>
    <w:rsid w:val="008F2A75"/>
    <w:rsid w:val="008F6688"/>
    <w:rsid w:val="009209EE"/>
    <w:rsid w:val="009248C0"/>
    <w:rsid w:val="00935844"/>
    <w:rsid w:val="00953D63"/>
    <w:rsid w:val="0096353C"/>
    <w:rsid w:val="00994D67"/>
    <w:rsid w:val="009A0C50"/>
    <w:rsid w:val="009B4E28"/>
    <w:rsid w:val="009C305D"/>
    <w:rsid w:val="009D2458"/>
    <w:rsid w:val="009E63DD"/>
    <w:rsid w:val="00A07FA2"/>
    <w:rsid w:val="00A13F01"/>
    <w:rsid w:val="00A449A8"/>
    <w:rsid w:val="00AA383C"/>
    <w:rsid w:val="00AE11F1"/>
    <w:rsid w:val="00AF0923"/>
    <w:rsid w:val="00AF628D"/>
    <w:rsid w:val="00B0627E"/>
    <w:rsid w:val="00B2557F"/>
    <w:rsid w:val="00B30D02"/>
    <w:rsid w:val="00B47E51"/>
    <w:rsid w:val="00B53253"/>
    <w:rsid w:val="00B725A1"/>
    <w:rsid w:val="00B93D74"/>
    <w:rsid w:val="00BA4E2B"/>
    <w:rsid w:val="00BB4443"/>
    <w:rsid w:val="00C06C31"/>
    <w:rsid w:val="00C13B54"/>
    <w:rsid w:val="00C36DE9"/>
    <w:rsid w:val="00C44700"/>
    <w:rsid w:val="00C754EB"/>
    <w:rsid w:val="00C813AA"/>
    <w:rsid w:val="00C876A6"/>
    <w:rsid w:val="00CB2898"/>
    <w:rsid w:val="00D23A49"/>
    <w:rsid w:val="00D32B13"/>
    <w:rsid w:val="00D56026"/>
    <w:rsid w:val="00D92945"/>
    <w:rsid w:val="00D95247"/>
    <w:rsid w:val="00DA3F3C"/>
    <w:rsid w:val="00DB2620"/>
    <w:rsid w:val="00DE0B8C"/>
    <w:rsid w:val="00E1352C"/>
    <w:rsid w:val="00E40F91"/>
    <w:rsid w:val="00E451A2"/>
    <w:rsid w:val="00E57A07"/>
    <w:rsid w:val="00E661A4"/>
    <w:rsid w:val="00E661E9"/>
    <w:rsid w:val="00E818D2"/>
    <w:rsid w:val="00E84194"/>
    <w:rsid w:val="00EB0D6D"/>
    <w:rsid w:val="00EF0312"/>
    <w:rsid w:val="00EF3648"/>
    <w:rsid w:val="00F13189"/>
    <w:rsid w:val="00F55A14"/>
    <w:rsid w:val="00F873A1"/>
    <w:rsid w:val="00F93E28"/>
    <w:rsid w:val="00FA1758"/>
    <w:rsid w:val="00FA3568"/>
    <w:rsid w:val="00FC10FF"/>
    <w:rsid w:val="00FD4A6F"/>
    <w:rsid w:val="00FF20DD"/>
    <w:rsid w:val="00FF4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C202B"/>
  <w15:chartTrackingRefBased/>
  <w15:docId w15:val="{76253C11-35D9-46BF-9A35-3C915C92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C31"/>
    <w:rPr>
      <w:sz w:val="24"/>
      <w:szCs w:val="24"/>
      <w:lang w:eastAsia="fr-FR"/>
    </w:rPr>
  </w:style>
  <w:style w:type="paragraph" w:styleId="Titre1">
    <w:name w:val="heading 1"/>
    <w:basedOn w:val="Normal"/>
    <w:next w:val="Normal"/>
    <w:link w:val="Titre1Car"/>
    <w:qFormat/>
    <w:rsid w:val="00C06C31"/>
    <w:pPr>
      <w:keepNext/>
      <w:autoSpaceDE w:val="0"/>
      <w:autoSpaceDN w:val="0"/>
      <w:jc w:val="center"/>
      <w:outlineLvl w:val="0"/>
    </w:pPr>
    <w:rPr>
      <w:b/>
      <w:bCs/>
      <w:u w:val="single"/>
    </w:rPr>
  </w:style>
  <w:style w:type="paragraph" w:styleId="Titre2">
    <w:name w:val="heading 2"/>
    <w:basedOn w:val="Normal"/>
    <w:next w:val="Normal"/>
    <w:link w:val="Titre2Car"/>
    <w:qFormat/>
    <w:rsid w:val="00C06C31"/>
    <w:pPr>
      <w:keepNext/>
      <w:autoSpaceDE w:val="0"/>
      <w:autoSpaceDN w:val="0"/>
      <w:outlineLvl w:val="1"/>
    </w:pPr>
    <w:rPr>
      <w:b/>
      <w:bCs/>
      <w:sz w:val="20"/>
      <w:szCs w:val="20"/>
      <w:u w:val="single"/>
    </w:rPr>
  </w:style>
  <w:style w:type="paragraph" w:styleId="Titre3">
    <w:name w:val="heading 3"/>
    <w:basedOn w:val="Normal"/>
    <w:next w:val="Normal"/>
    <w:link w:val="Titre3Car"/>
    <w:qFormat/>
    <w:rsid w:val="00C06C31"/>
    <w:pPr>
      <w:keepNext/>
      <w:autoSpaceDE w:val="0"/>
      <w:autoSpaceDN w:val="0"/>
      <w:outlineLvl w:val="2"/>
    </w:pPr>
    <w:rPr>
      <w:sz w:val="20"/>
      <w:szCs w:val="20"/>
      <w:u w:val="single"/>
    </w:rPr>
  </w:style>
  <w:style w:type="paragraph" w:styleId="Titre4">
    <w:name w:val="heading 4"/>
    <w:basedOn w:val="Normal"/>
    <w:next w:val="Normal"/>
    <w:link w:val="Titre4Car"/>
    <w:qFormat/>
    <w:rsid w:val="00C06C31"/>
    <w:pPr>
      <w:keepNext/>
      <w:autoSpaceDE w:val="0"/>
      <w:autoSpaceDN w:val="0"/>
      <w:outlineLvl w:val="3"/>
    </w:pPr>
    <w:rPr>
      <w:rFonts w:ascii="Courier New" w:hAnsi="Courier New" w:cs="Courier New"/>
      <w:sz w:val="18"/>
      <w:szCs w:val="18"/>
      <w:u w:val="single"/>
    </w:rPr>
  </w:style>
  <w:style w:type="paragraph" w:styleId="Titre5">
    <w:name w:val="heading 5"/>
    <w:basedOn w:val="Normal"/>
    <w:next w:val="Normal"/>
    <w:link w:val="Titre5Car"/>
    <w:qFormat/>
    <w:rsid w:val="00C06C31"/>
    <w:pPr>
      <w:keepNext/>
      <w:autoSpaceDE w:val="0"/>
      <w:autoSpaceDN w:val="0"/>
      <w:jc w:val="center"/>
      <w:outlineLvl w:val="4"/>
    </w:pPr>
    <w:rPr>
      <w:rFonts w:ascii="Arial" w:hAnsi="Arial" w:cs="Arial"/>
      <w:b/>
      <w:bCs/>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06C31"/>
    <w:rPr>
      <w:b/>
      <w:bCs/>
      <w:sz w:val="24"/>
      <w:szCs w:val="24"/>
      <w:u w:val="single"/>
      <w:lang w:eastAsia="fr-FR"/>
    </w:rPr>
  </w:style>
  <w:style w:type="character" w:customStyle="1" w:styleId="Titre2Car">
    <w:name w:val="Titre 2 Car"/>
    <w:basedOn w:val="Policepardfaut"/>
    <w:link w:val="Titre2"/>
    <w:rsid w:val="00C06C31"/>
    <w:rPr>
      <w:b/>
      <w:bCs/>
      <w:u w:val="single"/>
      <w:lang w:eastAsia="fr-FR"/>
    </w:rPr>
  </w:style>
  <w:style w:type="character" w:customStyle="1" w:styleId="Titre3Car">
    <w:name w:val="Titre 3 Car"/>
    <w:basedOn w:val="Policepardfaut"/>
    <w:link w:val="Titre3"/>
    <w:rsid w:val="00C06C31"/>
    <w:rPr>
      <w:u w:val="single"/>
      <w:lang w:eastAsia="fr-FR"/>
    </w:rPr>
  </w:style>
  <w:style w:type="character" w:customStyle="1" w:styleId="Titre4Car">
    <w:name w:val="Titre 4 Car"/>
    <w:basedOn w:val="Policepardfaut"/>
    <w:link w:val="Titre4"/>
    <w:rsid w:val="00C06C31"/>
    <w:rPr>
      <w:rFonts w:ascii="Courier New" w:hAnsi="Courier New" w:cs="Courier New"/>
      <w:sz w:val="18"/>
      <w:szCs w:val="18"/>
      <w:u w:val="single"/>
      <w:lang w:eastAsia="fr-FR"/>
    </w:rPr>
  </w:style>
  <w:style w:type="character" w:customStyle="1" w:styleId="Titre5Car">
    <w:name w:val="Titre 5 Car"/>
    <w:basedOn w:val="Policepardfaut"/>
    <w:link w:val="Titre5"/>
    <w:rsid w:val="00C06C31"/>
    <w:rPr>
      <w:rFonts w:ascii="Arial" w:hAnsi="Arial" w:cs="Arial"/>
      <w:b/>
      <w:bCs/>
      <w:sz w:val="28"/>
      <w:szCs w:val="28"/>
      <w:u w:val="single"/>
      <w:lang w:eastAsia="fr-FR"/>
    </w:rPr>
  </w:style>
  <w:style w:type="paragraph" w:styleId="Paragraphedeliste">
    <w:name w:val="List Paragraph"/>
    <w:basedOn w:val="Normal"/>
    <w:uiPriority w:val="34"/>
    <w:qFormat/>
    <w:rsid w:val="008D1866"/>
    <w:pPr>
      <w:ind w:left="720"/>
      <w:contextualSpacing/>
    </w:pPr>
  </w:style>
  <w:style w:type="character" w:styleId="Lienhypertexte">
    <w:name w:val="Hyperlink"/>
    <w:basedOn w:val="Policepardfaut"/>
    <w:uiPriority w:val="99"/>
    <w:unhideWhenUsed/>
    <w:rsid w:val="00E84194"/>
    <w:rPr>
      <w:color w:val="0000FF"/>
      <w:u w:val="single"/>
    </w:rPr>
  </w:style>
  <w:style w:type="table" w:styleId="Grilledutableau">
    <w:name w:val="Table Grid"/>
    <w:basedOn w:val="TableauNormal"/>
    <w:uiPriority w:val="39"/>
    <w:rsid w:val="00E8419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E66C6"/>
    <w:rPr>
      <w:color w:val="808080"/>
    </w:rPr>
  </w:style>
  <w:style w:type="character" w:customStyle="1" w:styleId="topic-highlight">
    <w:name w:val="topic-highlight"/>
    <w:basedOn w:val="Policepardfaut"/>
    <w:rsid w:val="00AE11F1"/>
  </w:style>
  <w:style w:type="paragraph" w:styleId="En-tte">
    <w:name w:val="header"/>
    <w:basedOn w:val="Normal"/>
    <w:link w:val="En-tteCar"/>
    <w:uiPriority w:val="99"/>
    <w:unhideWhenUsed/>
    <w:rsid w:val="00C36DE9"/>
    <w:pPr>
      <w:tabs>
        <w:tab w:val="center" w:pos="4536"/>
        <w:tab w:val="right" w:pos="9072"/>
      </w:tabs>
    </w:pPr>
  </w:style>
  <w:style w:type="character" w:customStyle="1" w:styleId="En-tteCar">
    <w:name w:val="En-tête Car"/>
    <w:basedOn w:val="Policepardfaut"/>
    <w:link w:val="En-tte"/>
    <w:uiPriority w:val="99"/>
    <w:rsid w:val="00C36DE9"/>
    <w:rPr>
      <w:sz w:val="24"/>
      <w:szCs w:val="24"/>
      <w:lang w:eastAsia="fr-FR"/>
    </w:rPr>
  </w:style>
  <w:style w:type="paragraph" w:styleId="Pieddepage">
    <w:name w:val="footer"/>
    <w:basedOn w:val="Normal"/>
    <w:link w:val="PieddepageCar"/>
    <w:uiPriority w:val="99"/>
    <w:unhideWhenUsed/>
    <w:rsid w:val="00C36DE9"/>
    <w:pPr>
      <w:tabs>
        <w:tab w:val="center" w:pos="4536"/>
        <w:tab w:val="right" w:pos="9072"/>
      </w:tabs>
    </w:pPr>
  </w:style>
  <w:style w:type="character" w:customStyle="1" w:styleId="PieddepageCar">
    <w:name w:val="Pied de page Car"/>
    <w:basedOn w:val="Policepardfaut"/>
    <w:link w:val="Pieddepage"/>
    <w:uiPriority w:val="99"/>
    <w:rsid w:val="00C36DE9"/>
    <w:rPr>
      <w:sz w:val="24"/>
      <w:szCs w:val="24"/>
      <w:lang w:eastAsia="fr-FR"/>
    </w:rPr>
  </w:style>
  <w:style w:type="paragraph" w:styleId="En-ttedetabledesmatires">
    <w:name w:val="TOC Heading"/>
    <w:basedOn w:val="Titre1"/>
    <w:next w:val="Normal"/>
    <w:uiPriority w:val="39"/>
    <w:unhideWhenUsed/>
    <w:qFormat/>
    <w:rsid w:val="00C876A6"/>
    <w:pPr>
      <w:keepLines/>
      <w:autoSpaceDE/>
      <w:autoSpaceDN/>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M1">
    <w:name w:val="toc 1"/>
    <w:basedOn w:val="Normal"/>
    <w:next w:val="Normal"/>
    <w:autoRedefine/>
    <w:uiPriority w:val="39"/>
    <w:unhideWhenUsed/>
    <w:rsid w:val="00C876A6"/>
    <w:pPr>
      <w:spacing w:after="100"/>
    </w:pPr>
  </w:style>
  <w:style w:type="paragraph" w:styleId="TM2">
    <w:name w:val="toc 2"/>
    <w:basedOn w:val="Normal"/>
    <w:next w:val="Normal"/>
    <w:autoRedefine/>
    <w:uiPriority w:val="39"/>
    <w:unhideWhenUsed/>
    <w:rsid w:val="00093D8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68460">
      <w:bodyDiv w:val="1"/>
      <w:marLeft w:val="0"/>
      <w:marRight w:val="0"/>
      <w:marTop w:val="0"/>
      <w:marBottom w:val="0"/>
      <w:divBdr>
        <w:top w:val="none" w:sz="0" w:space="0" w:color="auto"/>
        <w:left w:val="none" w:sz="0" w:space="0" w:color="auto"/>
        <w:bottom w:val="none" w:sz="0" w:space="0" w:color="auto"/>
        <w:right w:val="none" w:sz="0" w:space="0" w:color="auto"/>
      </w:divBdr>
    </w:div>
    <w:div w:id="710808890">
      <w:bodyDiv w:val="1"/>
      <w:marLeft w:val="0"/>
      <w:marRight w:val="0"/>
      <w:marTop w:val="0"/>
      <w:marBottom w:val="0"/>
      <w:divBdr>
        <w:top w:val="none" w:sz="0" w:space="0" w:color="auto"/>
        <w:left w:val="none" w:sz="0" w:space="0" w:color="auto"/>
        <w:bottom w:val="none" w:sz="0" w:space="0" w:color="auto"/>
        <w:right w:val="none" w:sz="0" w:space="0" w:color="auto"/>
      </w:divBdr>
    </w:div>
    <w:div w:id="733041650">
      <w:bodyDiv w:val="1"/>
      <w:marLeft w:val="0"/>
      <w:marRight w:val="0"/>
      <w:marTop w:val="0"/>
      <w:marBottom w:val="0"/>
      <w:divBdr>
        <w:top w:val="none" w:sz="0" w:space="0" w:color="auto"/>
        <w:left w:val="none" w:sz="0" w:space="0" w:color="auto"/>
        <w:bottom w:val="none" w:sz="0" w:space="0" w:color="auto"/>
        <w:right w:val="none" w:sz="0" w:space="0" w:color="auto"/>
      </w:divBdr>
    </w:div>
    <w:div w:id="739521588">
      <w:bodyDiv w:val="1"/>
      <w:marLeft w:val="0"/>
      <w:marRight w:val="0"/>
      <w:marTop w:val="0"/>
      <w:marBottom w:val="0"/>
      <w:divBdr>
        <w:top w:val="none" w:sz="0" w:space="0" w:color="auto"/>
        <w:left w:val="none" w:sz="0" w:space="0" w:color="auto"/>
        <w:bottom w:val="none" w:sz="0" w:space="0" w:color="auto"/>
        <w:right w:val="none" w:sz="0" w:space="0" w:color="auto"/>
      </w:divBdr>
    </w:div>
    <w:div w:id="846090942">
      <w:bodyDiv w:val="1"/>
      <w:marLeft w:val="0"/>
      <w:marRight w:val="0"/>
      <w:marTop w:val="0"/>
      <w:marBottom w:val="0"/>
      <w:divBdr>
        <w:top w:val="none" w:sz="0" w:space="0" w:color="auto"/>
        <w:left w:val="none" w:sz="0" w:space="0" w:color="auto"/>
        <w:bottom w:val="none" w:sz="0" w:space="0" w:color="auto"/>
        <w:right w:val="none" w:sz="0" w:space="0" w:color="auto"/>
      </w:divBdr>
    </w:div>
    <w:div w:id="1487548070">
      <w:bodyDiv w:val="1"/>
      <w:marLeft w:val="0"/>
      <w:marRight w:val="0"/>
      <w:marTop w:val="0"/>
      <w:marBottom w:val="0"/>
      <w:divBdr>
        <w:top w:val="none" w:sz="0" w:space="0" w:color="auto"/>
        <w:left w:val="none" w:sz="0" w:space="0" w:color="auto"/>
        <w:bottom w:val="none" w:sz="0" w:space="0" w:color="auto"/>
        <w:right w:val="none" w:sz="0" w:space="0" w:color="auto"/>
      </w:divBdr>
    </w:div>
    <w:div w:id="1840074091">
      <w:bodyDiv w:val="1"/>
      <w:marLeft w:val="0"/>
      <w:marRight w:val="0"/>
      <w:marTop w:val="0"/>
      <w:marBottom w:val="0"/>
      <w:divBdr>
        <w:top w:val="none" w:sz="0" w:space="0" w:color="auto"/>
        <w:left w:val="none" w:sz="0" w:space="0" w:color="auto"/>
        <w:bottom w:val="none" w:sz="0" w:space="0" w:color="auto"/>
        <w:right w:val="none" w:sz="0" w:space="0" w:color="auto"/>
      </w:divBdr>
    </w:div>
    <w:div w:id="1945454921">
      <w:bodyDiv w:val="1"/>
      <w:marLeft w:val="0"/>
      <w:marRight w:val="0"/>
      <w:marTop w:val="0"/>
      <w:marBottom w:val="0"/>
      <w:divBdr>
        <w:top w:val="none" w:sz="0" w:space="0" w:color="auto"/>
        <w:left w:val="none" w:sz="0" w:space="0" w:color="auto"/>
        <w:bottom w:val="none" w:sz="0" w:space="0" w:color="auto"/>
        <w:right w:val="none" w:sz="0" w:space="0" w:color="auto"/>
      </w:divBdr>
    </w:div>
    <w:div w:id="21355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ias.christina@cirad.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26E80-6CB8-4A4F-A392-67776BB4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4790</Words>
  <Characters>26350</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Mathias Christina</cp:lastModifiedBy>
  <cp:revision>13</cp:revision>
  <cp:lastPrinted>2021-02-10T12:57:00Z</cp:lastPrinted>
  <dcterms:created xsi:type="dcterms:W3CDTF">2021-02-10T12:17:00Z</dcterms:created>
  <dcterms:modified xsi:type="dcterms:W3CDTF">2021-02-10T12:58:00Z</dcterms:modified>
</cp:coreProperties>
</file>