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Vorbereitung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Desktop installieren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Chocolatey installieren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NPM installieren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PIP installieren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VSCode Profil einloggen und synchronisieren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XAMPP starten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OpenSSL installieren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choco install -y openssl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refreshenv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Zertifikat erstellen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https://www.baeldung.com/openssl-self-signed-cert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hosts datei bearbeiten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https://www.windows-faq.de/2022/10/04/windows-11-hosts-datei-bearbeiten/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private.key password: mypassword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Entwicklung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NPM Packages installieren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ESLint installieren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PIP Packages installieren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Black Formatter installieren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virtual env: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pip: python.exe -m pip install –upgrade pip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pip install virtualenv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python.exe -m virtualenv venv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venv\Scripts\activate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pip install -r requirements.txt#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flask –app main run –key ..\domain.key –cert ..\domain.crt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WSGI: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(use forward slash: https://github.com/GrahamDumpleton/mod_wsgi/issues/685)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$env:MOD_WSGI_APACHE_ROOTDIR = “C:/xampp/apache”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pip install mod_wsgi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Doku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ER-Diagramm mit PlantUML erstellen und als Bild in die Doku hinzufügen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Angaben über DB (MySQL, Datenbank-URI)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Auflistung der verwendeten Technologien und warum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