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color w:val="000000"/>
          <w:sz w:val="40"/>
          <w:szCs w:val="40"/>
          <w:shd w:val="clear" w:color="auto" w:fill="FFFFFF"/>
        </w:rPr>
        <w:id w:val="1876576872"/>
        <w:docPartObj>
          <w:docPartGallery w:val="Cover Pages"/>
          <w:docPartUnique/>
        </w:docPartObj>
      </w:sdtPr>
      <w:sdtEndPr>
        <w:rPr>
          <w:color w:val="auto"/>
          <w:shd w:val="clear" w:color="auto" w:fill="auto"/>
        </w:rPr>
      </w:sdtEndPr>
      <w:sdtContent>
        <w:p w14:paraId="74A1ADF3" w14:textId="75A5B452" w:rsidR="00E2749C" w:rsidRPr="00B20831" w:rsidRDefault="00ED43F0" w:rsidP="00987E2D">
          <w:pPr>
            <w:pStyle w:val="Style1"/>
            <w:jc w:val="center"/>
            <w:rPr>
              <w:rFonts w:ascii="Times New Roman" w:hAnsi="Times New Roman" w:cs="Times New Roman"/>
              <w:b/>
              <w:bCs/>
              <w:color w:val="000000"/>
              <w:sz w:val="40"/>
              <w:szCs w:val="40"/>
              <w:shd w:val="clear" w:color="auto" w:fill="FFFFFF"/>
            </w:rPr>
          </w:pPr>
          <w:r w:rsidRPr="00B20831">
            <w:rPr>
              <w:rFonts w:ascii="Times New Roman" w:hAnsi="Times New Roman" w:cs="Times New Roman"/>
              <w:b/>
              <w:bCs/>
              <w:color w:val="000000"/>
              <w:sz w:val="40"/>
              <w:szCs w:val="40"/>
              <w:shd w:val="clear" w:color="auto" w:fill="FFFFFF"/>
            </w:rPr>
            <w:t>Deliverable Homework</w:t>
          </w:r>
          <w:r w:rsidR="00C1524E" w:rsidRPr="00B20831">
            <w:rPr>
              <w:rFonts w:ascii="Times New Roman" w:hAnsi="Times New Roman" w:cs="Times New Roman"/>
              <w:b/>
              <w:bCs/>
              <w:color w:val="000000"/>
              <w:sz w:val="40"/>
              <w:szCs w:val="40"/>
              <w:shd w:val="clear" w:color="auto" w:fill="FFFFFF"/>
            </w:rPr>
            <w:t xml:space="preserve"> #3</w:t>
          </w:r>
        </w:p>
        <w:p w14:paraId="56C9620E" w14:textId="1F3B86BB" w:rsidR="00C1524E" w:rsidRPr="00B20831" w:rsidRDefault="00C1524E" w:rsidP="00987E2D">
          <w:pPr>
            <w:pStyle w:val="Style1"/>
            <w:jc w:val="center"/>
            <w:rPr>
              <w:rFonts w:ascii="Times New Roman" w:hAnsi="Times New Roman" w:cs="Times New Roman"/>
              <w:b/>
              <w:bCs/>
              <w:sz w:val="48"/>
              <w:szCs w:val="48"/>
            </w:rPr>
          </w:pPr>
          <w:r w:rsidRPr="00B20831">
            <w:rPr>
              <w:rFonts w:ascii="Times New Roman" w:hAnsi="Times New Roman" w:cs="Times New Roman"/>
              <w:b/>
              <w:bCs/>
              <w:color w:val="000000"/>
              <w:sz w:val="40"/>
              <w:szCs w:val="40"/>
              <w:shd w:val="clear" w:color="auto" w:fill="FFFFFF"/>
            </w:rPr>
            <w:t>MAI622 – AI Entrepreneurship</w:t>
          </w:r>
        </w:p>
        <w:p w14:paraId="6678611D" w14:textId="77777777" w:rsidR="00C1524E" w:rsidRPr="00B20831" w:rsidRDefault="00C1524E" w:rsidP="00B56798">
          <w:pPr>
            <w:jc w:val="both"/>
            <w:rPr>
              <w:rFonts w:ascii="Times New Roman" w:hAnsi="Times New Roman" w:cs="Times New Roman"/>
              <w:color w:val="000000"/>
              <w:sz w:val="30"/>
              <w:szCs w:val="30"/>
              <w:shd w:val="clear" w:color="auto" w:fill="FFFFFF"/>
            </w:rPr>
          </w:pPr>
        </w:p>
        <w:p w14:paraId="61E101FA" w14:textId="77777777" w:rsidR="007E1019" w:rsidRPr="00B20831" w:rsidRDefault="007E1019" w:rsidP="00B56798">
          <w:pPr>
            <w:jc w:val="both"/>
            <w:rPr>
              <w:rFonts w:ascii="Times New Roman" w:hAnsi="Times New Roman" w:cs="Times New Roman"/>
              <w:color w:val="000000"/>
              <w:sz w:val="30"/>
              <w:szCs w:val="30"/>
              <w:shd w:val="clear" w:color="auto" w:fill="FFFFFF"/>
            </w:rPr>
          </w:pPr>
        </w:p>
        <w:p w14:paraId="0BD19A64" w14:textId="093D607B" w:rsidR="00E0029A" w:rsidRPr="00B20831" w:rsidRDefault="00B56798" w:rsidP="00B56798">
          <w:pPr>
            <w:jc w:val="both"/>
            <w:rPr>
              <w:rFonts w:ascii="Times New Roman" w:hAnsi="Times New Roman" w:cs="Times New Roman"/>
              <w:color w:val="000000"/>
              <w:sz w:val="30"/>
              <w:szCs w:val="30"/>
              <w:shd w:val="clear" w:color="auto" w:fill="FFFFFF"/>
            </w:rPr>
          </w:pPr>
          <w:r w:rsidRPr="00B20831">
            <w:rPr>
              <w:rFonts w:ascii="Times New Roman" w:hAnsi="Times New Roman" w:cs="Times New Roman"/>
              <w:noProof/>
              <w:sz w:val="44"/>
              <w:szCs w:val="44"/>
            </w:rPr>
            <w:drawing>
              <wp:anchor distT="0" distB="0" distL="114300" distR="114300" simplePos="0" relativeHeight="251663360" behindDoc="0" locked="0" layoutInCell="1" allowOverlap="1" wp14:anchorId="13DCD535" wp14:editId="1A28338B">
                <wp:simplePos x="0" y="0"/>
                <wp:positionH relativeFrom="margin">
                  <wp:align>center</wp:align>
                </wp:positionH>
                <wp:positionV relativeFrom="margin">
                  <wp:posOffset>1725278</wp:posOffset>
                </wp:positionV>
                <wp:extent cx="2052955" cy="2052955"/>
                <wp:effectExtent l="0" t="0" r="0" b="0"/>
                <wp:wrapTopAndBottom/>
                <wp:docPr id="2" name="Picture 2" descr="A picture containing text,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wind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2955" cy="2052955"/>
                        </a:xfrm>
                        <a:prstGeom prst="rect">
                          <a:avLst/>
                        </a:prstGeom>
                      </pic:spPr>
                    </pic:pic>
                  </a:graphicData>
                </a:graphic>
                <wp14:sizeRelH relativeFrom="page">
                  <wp14:pctWidth>0</wp14:pctWidth>
                </wp14:sizeRelH>
                <wp14:sizeRelV relativeFrom="page">
                  <wp14:pctHeight>0</wp14:pctHeight>
                </wp14:sizeRelV>
              </wp:anchor>
            </w:drawing>
          </w:r>
        </w:p>
        <w:p w14:paraId="2EA7D08C" w14:textId="77777777" w:rsidR="007E1019" w:rsidRDefault="007E1019" w:rsidP="00B56798">
          <w:pPr>
            <w:jc w:val="both"/>
            <w:rPr>
              <w:rFonts w:ascii="Times New Roman" w:hAnsi="Times New Roman" w:cs="Times New Roman"/>
              <w:color w:val="000000"/>
              <w:sz w:val="30"/>
              <w:szCs w:val="30"/>
              <w:shd w:val="clear" w:color="auto" w:fill="FFFFFF"/>
            </w:rPr>
          </w:pPr>
        </w:p>
        <w:p w14:paraId="2EDBFD8A" w14:textId="77777777" w:rsidR="00ED747B" w:rsidRPr="00B20831" w:rsidRDefault="00ED747B" w:rsidP="00B56798">
          <w:pPr>
            <w:jc w:val="both"/>
            <w:rPr>
              <w:rFonts w:ascii="Times New Roman" w:hAnsi="Times New Roman" w:cs="Times New Roman"/>
              <w:color w:val="000000"/>
              <w:sz w:val="30"/>
              <w:szCs w:val="30"/>
              <w:shd w:val="clear" w:color="auto" w:fill="FFFFFF"/>
            </w:rPr>
          </w:pPr>
        </w:p>
        <w:p w14:paraId="18E95298" w14:textId="1BF913A1" w:rsidR="00C1524E" w:rsidRPr="00B20831" w:rsidRDefault="00C1524E" w:rsidP="00C1524E">
          <w:pPr>
            <w:jc w:val="center"/>
            <w:rPr>
              <w:rFonts w:ascii="Times New Roman" w:hAnsi="Times New Roman" w:cs="Times New Roman"/>
              <w:color w:val="000000"/>
              <w:sz w:val="32"/>
              <w:szCs w:val="32"/>
              <w:shd w:val="clear" w:color="auto" w:fill="FFFFFF"/>
            </w:rPr>
          </w:pPr>
          <w:r w:rsidRPr="00B20831">
            <w:rPr>
              <w:rFonts w:ascii="Times New Roman" w:hAnsi="Times New Roman" w:cs="Times New Roman"/>
              <w:color w:val="000000"/>
              <w:sz w:val="32"/>
              <w:szCs w:val="32"/>
              <w:shd w:val="clear" w:color="auto" w:fill="FFFFFF"/>
            </w:rPr>
            <w:t xml:space="preserve">Yiannis </w:t>
          </w:r>
          <w:proofErr w:type="spellStart"/>
          <w:r w:rsidRPr="00B20831">
            <w:rPr>
              <w:rFonts w:ascii="Times New Roman" w:hAnsi="Times New Roman" w:cs="Times New Roman"/>
              <w:color w:val="000000"/>
              <w:sz w:val="32"/>
              <w:szCs w:val="32"/>
              <w:shd w:val="clear" w:color="auto" w:fill="FFFFFF"/>
            </w:rPr>
            <w:t>Kaimis</w:t>
          </w:r>
          <w:proofErr w:type="spellEnd"/>
        </w:p>
        <w:p w14:paraId="7C099D09" w14:textId="1A6E6A1B" w:rsidR="00C1524E" w:rsidRPr="00B20831" w:rsidRDefault="00C1524E" w:rsidP="0031391F">
          <w:pPr>
            <w:jc w:val="center"/>
            <w:rPr>
              <w:rFonts w:ascii="Times New Roman" w:hAnsi="Times New Roman" w:cs="Times New Roman"/>
              <w:color w:val="000000"/>
              <w:sz w:val="32"/>
              <w:szCs w:val="32"/>
              <w:shd w:val="clear" w:color="auto" w:fill="FFFFFF"/>
            </w:rPr>
          </w:pPr>
          <w:r w:rsidRPr="00B20831">
            <w:rPr>
              <w:rFonts w:ascii="Times New Roman" w:hAnsi="Times New Roman" w:cs="Times New Roman"/>
              <w:color w:val="000000"/>
              <w:sz w:val="32"/>
              <w:szCs w:val="32"/>
              <w:shd w:val="clear" w:color="auto" w:fill="FFFFFF"/>
            </w:rPr>
            <w:t>Antonis Psakides</w:t>
          </w:r>
        </w:p>
        <w:p w14:paraId="17DA67B8" w14:textId="77777777" w:rsidR="00C1524E" w:rsidRPr="00B20831" w:rsidRDefault="00C1524E" w:rsidP="0031391F">
          <w:pPr>
            <w:jc w:val="center"/>
            <w:rPr>
              <w:rFonts w:ascii="Times New Roman" w:hAnsi="Times New Roman" w:cs="Times New Roman"/>
              <w:color w:val="000000"/>
              <w:sz w:val="32"/>
              <w:szCs w:val="32"/>
              <w:shd w:val="clear" w:color="auto" w:fill="FFFFFF"/>
            </w:rPr>
          </w:pPr>
          <w:r w:rsidRPr="00B20831">
            <w:rPr>
              <w:rFonts w:ascii="Times New Roman" w:hAnsi="Times New Roman" w:cs="Times New Roman"/>
              <w:color w:val="000000"/>
              <w:sz w:val="32"/>
              <w:szCs w:val="32"/>
              <w:shd w:val="clear" w:color="auto" w:fill="FFFFFF"/>
            </w:rPr>
            <w:t xml:space="preserve">Christina Ioanna </w:t>
          </w:r>
          <w:proofErr w:type="spellStart"/>
          <w:r w:rsidRPr="00B20831">
            <w:rPr>
              <w:rFonts w:ascii="Times New Roman" w:hAnsi="Times New Roman" w:cs="Times New Roman"/>
              <w:color w:val="000000"/>
              <w:sz w:val="32"/>
              <w:szCs w:val="32"/>
              <w:shd w:val="clear" w:color="auto" w:fill="FFFFFF"/>
            </w:rPr>
            <w:t>Saroglaki</w:t>
          </w:r>
          <w:proofErr w:type="spellEnd"/>
        </w:p>
        <w:p w14:paraId="30C9C4A7" w14:textId="77777777" w:rsidR="00C1524E" w:rsidRPr="00B20831" w:rsidRDefault="00C1524E" w:rsidP="0031391F">
          <w:pPr>
            <w:jc w:val="center"/>
            <w:rPr>
              <w:rFonts w:ascii="Times New Roman" w:hAnsi="Times New Roman" w:cs="Times New Roman"/>
              <w:color w:val="000000"/>
              <w:sz w:val="32"/>
              <w:szCs w:val="32"/>
              <w:shd w:val="clear" w:color="auto" w:fill="FFFFFF"/>
            </w:rPr>
          </w:pPr>
          <w:r w:rsidRPr="00B20831">
            <w:rPr>
              <w:rFonts w:ascii="Times New Roman" w:hAnsi="Times New Roman" w:cs="Times New Roman"/>
              <w:color w:val="000000"/>
              <w:sz w:val="32"/>
              <w:szCs w:val="32"/>
              <w:shd w:val="clear" w:color="auto" w:fill="FFFFFF"/>
            </w:rPr>
            <w:t>Jianlin Ye</w:t>
          </w:r>
        </w:p>
        <w:p w14:paraId="2D7EEF47" w14:textId="77777777" w:rsidR="007E1019" w:rsidRDefault="007E1019" w:rsidP="0031391F">
          <w:pPr>
            <w:jc w:val="center"/>
            <w:rPr>
              <w:rFonts w:ascii="Times New Roman" w:hAnsi="Times New Roman" w:cs="Times New Roman"/>
              <w:color w:val="000000"/>
              <w:sz w:val="32"/>
              <w:szCs w:val="32"/>
              <w:shd w:val="clear" w:color="auto" w:fill="FFFFFF"/>
            </w:rPr>
          </w:pPr>
        </w:p>
        <w:p w14:paraId="3F1226DB" w14:textId="77777777" w:rsidR="005358A1" w:rsidRPr="00B20831" w:rsidRDefault="005358A1" w:rsidP="0031391F">
          <w:pPr>
            <w:jc w:val="center"/>
            <w:rPr>
              <w:rFonts w:ascii="Times New Roman" w:hAnsi="Times New Roman" w:cs="Times New Roman"/>
              <w:color w:val="000000"/>
              <w:sz w:val="32"/>
              <w:szCs w:val="32"/>
              <w:shd w:val="clear" w:color="auto" w:fill="FFFFFF"/>
            </w:rPr>
          </w:pPr>
        </w:p>
        <w:p w14:paraId="76F5C1EC" w14:textId="7004CC68" w:rsidR="0005771A" w:rsidRPr="00B20831" w:rsidRDefault="007E1019" w:rsidP="0031391F">
          <w:pPr>
            <w:jc w:val="center"/>
            <w:rPr>
              <w:rFonts w:ascii="Times New Roman" w:hAnsi="Times New Roman" w:cs="Times New Roman"/>
              <w:color w:val="000000"/>
              <w:sz w:val="32"/>
              <w:szCs w:val="32"/>
              <w:shd w:val="clear" w:color="auto" w:fill="FFFFFF"/>
            </w:rPr>
          </w:pPr>
          <w:r w:rsidRPr="00B20831">
            <w:rPr>
              <w:rFonts w:ascii="Times New Roman" w:hAnsi="Times New Roman" w:cs="Times New Roman"/>
              <w:color w:val="000000"/>
              <w:sz w:val="32"/>
              <w:szCs w:val="32"/>
              <w:shd w:val="clear" w:color="auto" w:fill="FFFFFF"/>
            </w:rPr>
            <w:t>Spring</w:t>
          </w:r>
          <w:r w:rsidR="00C1524E" w:rsidRPr="00B20831">
            <w:rPr>
              <w:rFonts w:ascii="Times New Roman" w:hAnsi="Times New Roman" w:cs="Times New Roman"/>
              <w:color w:val="000000"/>
              <w:sz w:val="32"/>
              <w:szCs w:val="32"/>
              <w:shd w:val="clear" w:color="auto" w:fill="FFFFFF"/>
            </w:rPr>
            <w:t xml:space="preserve"> 2024</w:t>
          </w:r>
        </w:p>
        <w:p w14:paraId="1C143037" w14:textId="77777777" w:rsidR="00A62370" w:rsidRDefault="00A62370" w:rsidP="0031391F">
          <w:pPr>
            <w:jc w:val="center"/>
            <w:rPr>
              <w:rFonts w:ascii="Times New Roman" w:hAnsi="Times New Roman" w:cs="Times New Roman"/>
              <w:color w:val="000000"/>
              <w:sz w:val="36"/>
              <w:szCs w:val="36"/>
              <w:shd w:val="clear" w:color="auto" w:fill="FFFFFF"/>
            </w:rPr>
          </w:pPr>
        </w:p>
        <w:p w14:paraId="03DF17F5" w14:textId="77777777" w:rsidR="005358A1" w:rsidRPr="00B20831" w:rsidRDefault="005358A1" w:rsidP="0031391F">
          <w:pPr>
            <w:jc w:val="center"/>
            <w:rPr>
              <w:rFonts w:ascii="Times New Roman" w:hAnsi="Times New Roman" w:cs="Times New Roman"/>
              <w:color w:val="000000"/>
              <w:sz w:val="36"/>
              <w:szCs w:val="36"/>
              <w:shd w:val="clear" w:color="auto" w:fill="FFFFFF"/>
            </w:rPr>
          </w:pPr>
        </w:p>
        <w:p w14:paraId="59C27DF6" w14:textId="77777777" w:rsidR="0005771A" w:rsidRPr="00B20831" w:rsidRDefault="0005771A" w:rsidP="0031391F">
          <w:pPr>
            <w:jc w:val="center"/>
            <w:rPr>
              <w:rFonts w:ascii="Times New Roman" w:hAnsi="Times New Roman" w:cs="Times New Roman"/>
              <w:b/>
              <w:bCs/>
              <w:sz w:val="40"/>
              <w:szCs w:val="40"/>
            </w:rPr>
          </w:pPr>
          <w:r w:rsidRPr="00B20831">
            <w:rPr>
              <w:rFonts w:ascii="Times New Roman" w:hAnsi="Times New Roman" w:cs="Times New Roman"/>
              <w:b/>
              <w:bCs/>
              <w:sz w:val="40"/>
              <w:szCs w:val="40"/>
            </w:rPr>
            <w:t>University of Cyprus</w:t>
          </w:r>
        </w:p>
        <w:p w14:paraId="45F51E39" w14:textId="77777777" w:rsidR="005E7489" w:rsidRPr="00B20831" w:rsidRDefault="00C21D09" w:rsidP="00D00467">
          <w:pPr>
            <w:jc w:val="center"/>
            <w:rPr>
              <w:rFonts w:ascii="Times New Roman" w:hAnsi="Times New Roman" w:cs="Times New Roman"/>
              <w:b/>
              <w:bCs/>
              <w:sz w:val="40"/>
              <w:szCs w:val="40"/>
            </w:rPr>
          </w:pPr>
          <w:r w:rsidRPr="00B20831">
            <w:rPr>
              <w:rFonts w:ascii="Times New Roman" w:hAnsi="Times New Roman" w:cs="Times New Roman"/>
              <w:b/>
              <w:bCs/>
              <w:sz w:val="40"/>
              <w:szCs w:val="40"/>
            </w:rPr>
            <w:t>Department</w:t>
          </w:r>
          <w:r w:rsidR="006F0A08" w:rsidRPr="00B20831">
            <w:rPr>
              <w:rFonts w:ascii="Times New Roman" w:hAnsi="Times New Roman" w:cs="Times New Roman"/>
              <w:b/>
              <w:bCs/>
              <w:sz w:val="40"/>
              <w:szCs w:val="40"/>
            </w:rPr>
            <w:t xml:space="preserve"> of Computer Science</w:t>
          </w:r>
        </w:p>
        <w:sdt>
          <w:sdtPr>
            <w:rPr>
              <w:rFonts w:ascii="Times New Roman" w:eastAsiaTheme="minorEastAsia" w:hAnsi="Times New Roman" w:cs="Times New Roman"/>
              <w:color w:val="auto"/>
              <w:sz w:val="22"/>
              <w:szCs w:val="22"/>
            </w:rPr>
            <w:id w:val="330192126"/>
            <w:docPartObj>
              <w:docPartGallery w:val="Table of Contents"/>
              <w:docPartUnique/>
            </w:docPartObj>
          </w:sdtPr>
          <w:sdtEndPr>
            <w:rPr>
              <w:b/>
              <w:bCs/>
              <w:noProof/>
            </w:rPr>
          </w:sdtEndPr>
          <w:sdtContent>
            <w:p w14:paraId="262E74B8" w14:textId="0911C5A2" w:rsidR="005E7489" w:rsidRPr="00B20831" w:rsidRDefault="005E7489">
              <w:pPr>
                <w:pStyle w:val="TOCHeading"/>
                <w:rPr>
                  <w:rFonts w:ascii="Times New Roman" w:hAnsi="Times New Roman" w:cs="Times New Roman"/>
                </w:rPr>
              </w:pPr>
              <w:r w:rsidRPr="00B20831">
                <w:rPr>
                  <w:rFonts w:ascii="Times New Roman" w:hAnsi="Times New Roman" w:cs="Times New Roman"/>
                </w:rPr>
                <w:t>Contents</w:t>
              </w:r>
            </w:p>
            <w:p w14:paraId="2CCD9004" w14:textId="2741A7EB" w:rsidR="00ED747B" w:rsidRDefault="005E7489">
              <w:pPr>
                <w:pStyle w:val="TOC1"/>
                <w:tabs>
                  <w:tab w:val="left" w:pos="480"/>
                  <w:tab w:val="right" w:leader="dot" w:pos="9016"/>
                </w:tabs>
                <w:rPr>
                  <w:noProof/>
                  <w:kern w:val="2"/>
                  <w:sz w:val="24"/>
                  <w:szCs w:val="24"/>
                  <w:lang w:eastAsia="en-GB"/>
                  <w14:ligatures w14:val="standardContextual"/>
                </w:rPr>
              </w:pPr>
              <w:r w:rsidRPr="00B20831">
                <w:rPr>
                  <w:rFonts w:ascii="Times New Roman" w:hAnsi="Times New Roman" w:cs="Times New Roman"/>
                </w:rPr>
                <w:fldChar w:fldCharType="begin"/>
              </w:r>
              <w:r w:rsidRPr="00B20831">
                <w:rPr>
                  <w:rFonts w:ascii="Times New Roman" w:hAnsi="Times New Roman" w:cs="Times New Roman"/>
                </w:rPr>
                <w:instrText xml:space="preserve"> TOC \o "1-3" \h \z \u </w:instrText>
              </w:r>
              <w:r w:rsidRPr="00B20831">
                <w:rPr>
                  <w:rFonts w:ascii="Times New Roman" w:hAnsi="Times New Roman" w:cs="Times New Roman"/>
                </w:rPr>
                <w:fldChar w:fldCharType="separate"/>
              </w:r>
              <w:hyperlink w:anchor="_Toc160385577" w:history="1">
                <w:r w:rsidR="00ED747B" w:rsidRPr="00655931">
                  <w:rPr>
                    <w:rStyle w:val="Hyperlink"/>
                    <w:rFonts w:ascii="Times New Roman" w:hAnsi="Times New Roman" w:cs="Times New Roman"/>
                    <w:noProof/>
                  </w:rPr>
                  <w:t>1.</w:t>
                </w:r>
                <w:r w:rsidR="00ED747B">
                  <w:rPr>
                    <w:noProof/>
                    <w:kern w:val="2"/>
                    <w:sz w:val="24"/>
                    <w:szCs w:val="24"/>
                    <w:lang w:eastAsia="en-GB"/>
                    <w14:ligatures w14:val="standardContextual"/>
                  </w:rPr>
                  <w:tab/>
                </w:r>
                <w:r w:rsidR="00ED747B" w:rsidRPr="00655931">
                  <w:rPr>
                    <w:rStyle w:val="Hyperlink"/>
                    <w:rFonts w:ascii="Times New Roman" w:hAnsi="Times New Roman" w:cs="Times New Roman"/>
                    <w:noProof/>
                  </w:rPr>
                  <w:t>Introduction</w:t>
                </w:r>
                <w:r w:rsidR="00ED747B">
                  <w:rPr>
                    <w:noProof/>
                    <w:webHidden/>
                  </w:rPr>
                  <w:tab/>
                </w:r>
                <w:r w:rsidR="00ED747B">
                  <w:rPr>
                    <w:noProof/>
                    <w:webHidden/>
                  </w:rPr>
                  <w:fldChar w:fldCharType="begin"/>
                </w:r>
                <w:r w:rsidR="00ED747B">
                  <w:rPr>
                    <w:noProof/>
                    <w:webHidden/>
                  </w:rPr>
                  <w:instrText xml:space="preserve"> PAGEREF _Toc160385577 \h </w:instrText>
                </w:r>
                <w:r w:rsidR="00ED747B">
                  <w:rPr>
                    <w:noProof/>
                    <w:webHidden/>
                  </w:rPr>
                </w:r>
                <w:r w:rsidR="00ED747B">
                  <w:rPr>
                    <w:noProof/>
                    <w:webHidden/>
                  </w:rPr>
                  <w:fldChar w:fldCharType="separate"/>
                </w:r>
                <w:r w:rsidR="00ED747B">
                  <w:rPr>
                    <w:noProof/>
                    <w:webHidden/>
                  </w:rPr>
                  <w:t>2</w:t>
                </w:r>
                <w:r w:rsidR="00ED747B">
                  <w:rPr>
                    <w:noProof/>
                    <w:webHidden/>
                  </w:rPr>
                  <w:fldChar w:fldCharType="end"/>
                </w:r>
              </w:hyperlink>
            </w:p>
            <w:p w14:paraId="651AA7CB" w14:textId="3D12F857" w:rsidR="00ED747B" w:rsidRDefault="00ED747B">
              <w:pPr>
                <w:pStyle w:val="TOC2"/>
                <w:tabs>
                  <w:tab w:val="right" w:leader="dot" w:pos="9016"/>
                </w:tabs>
                <w:rPr>
                  <w:noProof/>
                  <w:kern w:val="2"/>
                  <w:sz w:val="24"/>
                  <w:szCs w:val="24"/>
                  <w:lang w:eastAsia="en-GB"/>
                  <w14:ligatures w14:val="standardContextual"/>
                </w:rPr>
              </w:pPr>
              <w:hyperlink w:anchor="_Toc160385578" w:history="1">
                <w:r w:rsidRPr="00655931">
                  <w:rPr>
                    <w:rStyle w:val="Hyperlink"/>
                    <w:rFonts w:ascii="Times New Roman" w:hAnsi="Times New Roman" w:cs="Times New Roman"/>
                    <w:noProof/>
                  </w:rPr>
                  <w:t>1.1 AutoEye</w:t>
                </w:r>
                <w:r>
                  <w:rPr>
                    <w:noProof/>
                    <w:webHidden/>
                  </w:rPr>
                  <w:tab/>
                </w:r>
                <w:r>
                  <w:rPr>
                    <w:noProof/>
                    <w:webHidden/>
                  </w:rPr>
                  <w:fldChar w:fldCharType="begin"/>
                </w:r>
                <w:r>
                  <w:rPr>
                    <w:noProof/>
                    <w:webHidden/>
                  </w:rPr>
                  <w:instrText xml:space="preserve"> PAGEREF _Toc160385578 \h </w:instrText>
                </w:r>
                <w:r>
                  <w:rPr>
                    <w:noProof/>
                    <w:webHidden/>
                  </w:rPr>
                </w:r>
                <w:r>
                  <w:rPr>
                    <w:noProof/>
                    <w:webHidden/>
                  </w:rPr>
                  <w:fldChar w:fldCharType="separate"/>
                </w:r>
                <w:r>
                  <w:rPr>
                    <w:noProof/>
                    <w:webHidden/>
                  </w:rPr>
                  <w:t>2</w:t>
                </w:r>
                <w:r>
                  <w:rPr>
                    <w:noProof/>
                    <w:webHidden/>
                  </w:rPr>
                  <w:fldChar w:fldCharType="end"/>
                </w:r>
              </w:hyperlink>
            </w:p>
            <w:p w14:paraId="4AA3F561" w14:textId="2B6F157F" w:rsidR="00ED747B" w:rsidRDefault="00ED747B">
              <w:pPr>
                <w:pStyle w:val="TOC2"/>
                <w:tabs>
                  <w:tab w:val="right" w:leader="dot" w:pos="9016"/>
                </w:tabs>
                <w:rPr>
                  <w:noProof/>
                  <w:kern w:val="2"/>
                  <w:sz w:val="24"/>
                  <w:szCs w:val="24"/>
                  <w:lang w:eastAsia="en-GB"/>
                  <w14:ligatures w14:val="standardContextual"/>
                </w:rPr>
              </w:pPr>
              <w:hyperlink w:anchor="_Toc160385579" w:history="1">
                <w:r w:rsidRPr="00655931">
                  <w:rPr>
                    <w:rStyle w:val="Hyperlink"/>
                    <w:rFonts w:ascii="Times New Roman" w:hAnsi="Times New Roman" w:cs="Times New Roman"/>
                    <w:noProof/>
                  </w:rPr>
                  <w:t>1.2 Team Links</w:t>
                </w:r>
                <w:r>
                  <w:rPr>
                    <w:noProof/>
                    <w:webHidden/>
                  </w:rPr>
                  <w:tab/>
                </w:r>
                <w:r>
                  <w:rPr>
                    <w:noProof/>
                    <w:webHidden/>
                  </w:rPr>
                  <w:fldChar w:fldCharType="begin"/>
                </w:r>
                <w:r>
                  <w:rPr>
                    <w:noProof/>
                    <w:webHidden/>
                  </w:rPr>
                  <w:instrText xml:space="preserve"> PAGEREF _Toc160385579 \h </w:instrText>
                </w:r>
                <w:r>
                  <w:rPr>
                    <w:noProof/>
                    <w:webHidden/>
                  </w:rPr>
                </w:r>
                <w:r>
                  <w:rPr>
                    <w:noProof/>
                    <w:webHidden/>
                  </w:rPr>
                  <w:fldChar w:fldCharType="separate"/>
                </w:r>
                <w:r>
                  <w:rPr>
                    <w:noProof/>
                    <w:webHidden/>
                  </w:rPr>
                  <w:t>2</w:t>
                </w:r>
                <w:r>
                  <w:rPr>
                    <w:noProof/>
                    <w:webHidden/>
                  </w:rPr>
                  <w:fldChar w:fldCharType="end"/>
                </w:r>
              </w:hyperlink>
            </w:p>
            <w:p w14:paraId="0F0973E4" w14:textId="7C8FEABB" w:rsidR="00ED747B" w:rsidRDefault="00ED747B">
              <w:pPr>
                <w:pStyle w:val="TOC1"/>
                <w:tabs>
                  <w:tab w:val="left" w:pos="480"/>
                  <w:tab w:val="right" w:leader="dot" w:pos="9016"/>
                </w:tabs>
                <w:rPr>
                  <w:noProof/>
                  <w:kern w:val="2"/>
                  <w:sz w:val="24"/>
                  <w:szCs w:val="24"/>
                  <w:lang w:eastAsia="en-GB"/>
                  <w14:ligatures w14:val="standardContextual"/>
                </w:rPr>
              </w:pPr>
              <w:hyperlink w:anchor="_Toc160385580" w:history="1">
                <w:r w:rsidRPr="00655931">
                  <w:rPr>
                    <w:rStyle w:val="Hyperlink"/>
                    <w:rFonts w:ascii="Times New Roman" w:hAnsi="Times New Roman" w:cs="Times New Roman"/>
                    <w:noProof/>
                  </w:rPr>
                  <w:t>2.</w:t>
                </w:r>
                <w:r>
                  <w:rPr>
                    <w:noProof/>
                    <w:kern w:val="2"/>
                    <w:sz w:val="24"/>
                    <w:szCs w:val="24"/>
                    <w:lang w:eastAsia="en-GB"/>
                    <w14:ligatures w14:val="standardContextual"/>
                  </w:rPr>
                  <w:tab/>
                </w:r>
                <w:r w:rsidRPr="00655931">
                  <w:rPr>
                    <w:rStyle w:val="Hyperlink"/>
                    <w:rFonts w:ascii="Times New Roman" w:hAnsi="Times New Roman" w:cs="Times New Roman"/>
                    <w:noProof/>
                  </w:rPr>
                  <w:t>Mission Statement</w:t>
                </w:r>
                <w:r>
                  <w:rPr>
                    <w:noProof/>
                    <w:webHidden/>
                  </w:rPr>
                  <w:tab/>
                </w:r>
                <w:r>
                  <w:rPr>
                    <w:noProof/>
                    <w:webHidden/>
                  </w:rPr>
                  <w:fldChar w:fldCharType="begin"/>
                </w:r>
                <w:r>
                  <w:rPr>
                    <w:noProof/>
                    <w:webHidden/>
                  </w:rPr>
                  <w:instrText xml:space="preserve"> PAGEREF _Toc160385580 \h </w:instrText>
                </w:r>
                <w:r>
                  <w:rPr>
                    <w:noProof/>
                    <w:webHidden/>
                  </w:rPr>
                </w:r>
                <w:r>
                  <w:rPr>
                    <w:noProof/>
                    <w:webHidden/>
                  </w:rPr>
                  <w:fldChar w:fldCharType="separate"/>
                </w:r>
                <w:r>
                  <w:rPr>
                    <w:noProof/>
                    <w:webHidden/>
                  </w:rPr>
                  <w:t>2</w:t>
                </w:r>
                <w:r>
                  <w:rPr>
                    <w:noProof/>
                    <w:webHidden/>
                  </w:rPr>
                  <w:fldChar w:fldCharType="end"/>
                </w:r>
              </w:hyperlink>
            </w:p>
            <w:p w14:paraId="78AFA9A6" w14:textId="1AB7B9DA" w:rsidR="00ED747B" w:rsidRDefault="00ED747B">
              <w:pPr>
                <w:pStyle w:val="TOC2"/>
                <w:tabs>
                  <w:tab w:val="right" w:leader="dot" w:pos="9016"/>
                </w:tabs>
                <w:rPr>
                  <w:noProof/>
                  <w:kern w:val="2"/>
                  <w:sz w:val="24"/>
                  <w:szCs w:val="24"/>
                  <w:lang w:eastAsia="en-GB"/>
                  <w14:ligatures w14:val="standardContextual"/>
                </w:rPr>
              </w:pPr>
              <w:hyperlink w:anchor="_Toc160385581" w:history="1">
                <w:r w:rsidRPr="00655931">
                  <w:rPr>
                    <w:rStyle w:val="Hyperlink"/>
                    <w:rFonts w:ascii="Times New Roman" w:hAnsi="Times New Roman" w:cs="Times New Roman"/>
                    <w:noProof/>
                  </w:rPr>
                  <w:t>2.1 Our Goals</w:t>
                </w:r>
                <w:r>
                  <w:rPr>
                    <w:noProof/>
                    <w:webHidden/>
                  </w:rPr>
                  <w:tab/>
                </w:r>
                <w:r>
                  <w:rPr>
                    <w:noProof/>
                    <w:webHidden/>
                  </w:rPr>
                  <w:fldChar w:fldCharType="begin"/>
                </w:r>
                <w:r>
                  <w:rPr>
                    <w:noProof/>
                    <w:webHidden/>
                  </w:rPr>
                  <w:instrText xml:space="preserve"> PAGEREF _Toc160385581 \h </w:instrText>
                </w:r>
                <w:r>
                  <w:rPr>
                    <w:noProof/>
                    <w:webHidden/>
                  </w:rPr>
                </w:r>
                <w:r>
                  <w:rPr>
                    <w:noProof/>
                    <w:webHidden/>
                  </w:rPr>
                  <w:fldChar w:fldCharType="separate"/>
                </w:r>
                <w:r>
                  <w:rPr>
                    <w:noProof/>
                    <w:webHidden/>
                  </w:rPr>
                  <w:t>3</w:t>
                </w:r>
                <w:r>
                  <w:rPr>
                    <w:noProof/>
                    <w:webHidden/>
                  </w:rPr>
                  <w:fldChar w:fldCharType="end"/>
                </w:r>
              </w:hyperlink>
            </w:p>
            <w:p w14:paraId="060C2B83" w14:textId="18DAC306" w:rsidR="00ED747B" w:rsidRDefault="00ED747B">
              <w:pPr>
                <w:pStyle w:val="TOC2"/>
                <w:tabs>
                  <w:tab w:val="right" w:leader="dot" w:pos="9016"/>
                </w:tabs>
                <w:rPr>
                  <w:noProof/>
                  <w:kern w:val="2"/>
                  <w:sz w:val="24"/>
                  <w:szCs w:val="24"/>
                  <w:lang w:eastAsia="en-GB"/>
                  <w14:ligatures w14:val="standardContextual"/>
                </w:rPr>
              </w:pPr>
              <w:hyperlink w:anchor="_Toc160385582" w:history="1">
                <w:r w:rsidRPr="00655931">
                  <w:rPr>
                    <w:rStyle w:val="Hyperlink"/>
                    <w:rFonts w:ascii="Times New Roman" w:hAnsi="Times New Roman" w:cs="Times New Roman"/>
                    <w:noProof/>
                  </w:rPr>
                  <w:t>2.2 Our Impact</w:t>
                </w:r>
                <w:r>
                  <w:rPr>
                    <w:noProof/>
                    <w:webHidden/>
                  </w:rPr>
                  <w:tab/>
                </w:r>
                <w:r>
                  <w:rPr>
                    <w:noProof/>
                    <w:webHidden/>
                  </w:rPr>
                  <w:fldChar w:fldCharType="begin"/>
                </w:r>
                <w:r>
                  <w:rPr>
                    <w:noProof/>
                    <w:webHidden/>
                  </w:rPr>
                  <w:instrText xml:space="preserve"> PAGEREF _Toc160385582 \h </w:instrText>
                </w:r>
                <w:r>
                  <w:rPr>
                    <w:noProof/>
                    <w:webHidden/>
                  </w:rPr>
                </w:r>
                <w:r>
                  <w:rPr>
                    <w:noProof/>
                    <w:webHidden/>
                  </w:rPr>
                  <w:fldChar w:fldCharType="separate"/>
                </w:r>
                <w:r>
                  <w:rPr>
                    <w:noProof/>
                    <w:webHidden/>
                  </w:rPr>
                  <w:t>3</w:t>
                </w:r>
                <w:r>
                  <w:rPr>
                    <w:noProof/>
                    <w:webHidden/>
                  </w:rPr>
                  <w:fldChar w:fldCharType="end"/>
                </w:r>
              </w:hyperlink>
            </w:p>
            <w:p w14:paraId="5F406D2A" w14:textId="1BEDEAC7" w:rsidR="005E7489" w:rsidRPr="00B20831" w:rsidRDefault="005E7489">
              <w:pPr>
                <w:rPr>
                  <w:rFonts w:ascii="Times New Roman" w:hAnsi="Times New Roman" w:cs="Times New Roman"/>
                </w:rPr>
              </w:pPr>
              <w:r w:rsidRPr="00B20831">
                <w:rPr>
                  <w:rFonts w:ascii="Times New Roman" w:hAnsi="Times New Roman" w:cs="Times New Roman"/>
                  <w:b/>
                  <w:bCs/>
                  <w:noProof/>
                </w:rPr>
                <w:fldChar w:fldCharType="end"/>
              </w:r>
            </w:p>
          </w:sdtContent>
        </w:sdt>
        <w:p w14:paraId="688FEAEB" w14:textId="03CFE973" w:rsidR="00E2749C" w:rsidRPr="00B20831" w:rsidRDefault="00000000" w:rsidP="00D00467">
          <w:pPr>
            <w:jc w:val="center"/>
            <w:rPr>
              <w:rFonts w:ascii="Times New Roman" w:hAnsi="Times New Roman" w:cs="Times New Roman"/>
              <w:b/>
              <w:bCs/>
              <w:sz w:val="40"/>
              <w:szCs w:val="40"/>
            </w:rPr>
          </w:pPr>
        </w:p>
      </w:sdtContent>
    </w:sdt>
    <w:p w14:paraId="61E28705" w14:textId="77777777" w:rsidR="007E1019" w:rsidRPr="00B20831" w:rsidRDefault="007E1019">
      <w:pPr>
        <w:rPr>
          <w:rFonts w:ascii="Times New Roman" w:hAnsi="Times New Roman" w:cs="Times New Roman"/>
        </w:rPr>
      </w:pPr>
      <w:r w:rsidRPr="00B20831">
        <w:rPr>
          <w:rFonts w:ascii="Times New Roman" w:hAnsi="Times New Roman" w:cs="Times New Roman"/>
        </w:rPr>
        <w:br w:type="page"/>
      </w:r>
    </w:p>
    <w:p w14:paraId="697C6BE3" w14:textId="5D3ED5CA" w:rsidR="007E2491" w:rsidRPr="00B20831" w:rsidRDefault="00062D17" w:rsidP="007E2491">
      <w:pPr>
        <w:pStyle w:val="Heading1"/>
        <w:numPr>
          <w:ilvl w:val="0"/>
          <w:numId w:val="39"/>
        </w:numPr>
        <w:spacing w:line="360" w:lineRule="auto"/>
        <w:rPr>
          <w:rFonts w:ascii="Times New Roman" w:hAnsi="Times New Roman" w:cs="Times New Roman"/>
        </w:rPr>
      </w:pPr>
      <w:bookmarkStart w:id="0" w:name="_Toc160385577"/>
      <w:r w:rsidRPr="00B20831">
        <w:rPr>
          <w:rFonts w:ascii="Times New Roman" w:hAnsi="Times New Roman" w:cs="Times New Roman"/>
        </w:rPr>
        <w:lastRenderedPageBreak/>
        <w:t>Introduction</w:t>
      </w:r>
      <w:bookmarkEnd w:id="0"/>
    </w:p>
    <w:p w14:paraId="125D5D05" w14:textId="73176109" w:rsidR="00662A97" w:rsidRPr="00B20831" w:rsidRDefault="007E2491" w:rsidP="00466144">
      <w:pPr>
        <w:spacing w:line="276" w:lineRule="auto"/>
        <w:jc w:val="both"/>
        <w:rPr>
          <w:rFonts w:ascii="Times New Roman" w:hAnsi="Times New Roman" w:cs="Times New Roman"/>
        </w:rPr>
      </w:pPr>
      <w:r w:rsidRPr="00B20831">
        <w:rPr>
          <w:rFonts w:ascii="Times New Roman" w:hAnsi="Times New Roman" w:cs="Times New Roman"/>
        </w:rPr>
        <w:t>The rising popularity of Artificial Intelligence and recent technological advancements in the field of computer vision have created fertile ground for the creation of diverse machine-learning models and AI-powered systems. However, despite these advancements, the significant challenge of processing vast amounts of visual data and accurately labelling it continues to accumulate. The task of labelling visual input is not only complex but also time-consuming, expensive, and prone to human error, significantly slowing the process of developing effective and reliable models and systems.</w:t>
      </w:r>
    </w:p>
    <w:p w14:paraId="024E4BDF" w14:textId="1372D0D7" w:rsidR="00E11505" w:rsidRPr="00B20831" w:rsidRDefault="00BD3D30" w:rsidP="00BD3D30">
      <w:pPr>
        <w:pStyle w:val="Heading2"/>
        <w:spacing w:line="360" w:lineRule="auto"/>
        <w:rPr>
          <w:rFonts w:ascii="Times New Roman" w:hAnsi="Times New Roman" w:cs="Times New Roman"/>
        </w:rPr>
      </w:pPr>
      <w:bookmarkStart w:id="1" w:name="_Toc160385578"/>
      <w:r>
        <w:rPr>
          <w:rFonts w:ascii="Times New Roman" w:hAnsi="Times New Roman" w:cs="Times New Roman"/>
        </w:rPr>
        <w:t>1.</w:t>
      </w:r>
      <w:r w:rsidR="00776463">
        <w:rPr>
          <w:rFonts w:ascii="Times New Roman" w:hAnsi="Times New Roman" w:cs="Times New Roman"/>
        </w:rPr>
        <w:t xml:space="preserve">1 </w:t>
      </w:r>
      <w:proofErr w:type="spellStart"/>
      <w:r w:rsidR="00E11505" w:rsidRPr="00B20831">
        <w:rPr>
          <w:rFonts w:ascii="Times New Roman" w:hAnsi="Times New Roman" w:cs="Times New Roman"/>
        </w:rPr>
        <w:t>Auto</w:t>
      </w:r>
      <w:r w:rsidR="007F177E" w:rsidRPr="00B20831">
        <w:rPr>
          <w:rFonts w:ascii="Times New Roman" w:hAnsi="Times New Roman" w:cs="Times New Roman"/>
        </w:rPr>
        <w:t>E</w:t>
      </w:r>
      <w:r w:rsidR="00E11505" w:rsidRPr="00B20831">
        <w:rPr>
          <w:rFonts w:ascii="Times New Roman" w:hAnsi="Times New Roman" w:cs="Times New Roman"/>
        </w:rPr>
        <w:t>ye</w:t>
      </w:r>
      <w:bookmarkEnd w:id="1"/>
      <w:proofErr w:type="spellEnd"/>
    </w:p>
    <w:p w14:paraId="78C18FDD" w14:textId="5475D2E4" w:rsidR="009713C6" w:rsidRPr="00B20831" w:rsidRDefault="00662A97" w:rsidP="00466144">
      <w:pPr>
        <w:spacing w:line="276" w:lineRule="auto"/>
        <w:jc w:val="both"/>
        <w:rPr>
          <w:rFonts w:ascii="Times New Roman" w:hAnsi="Times New Roman" w:cs="Times New Roman"/>
        </w:rPr>
      </w:pPr>
      <w:r w:rsidRPr="00B20831">
        <w:rPr>
          <w:rFonts w:ascii="Times New Roman" w:hAnsi="Times New Roman" w:cs="Times New Roman"/>
        </w:rPr>
        <w:t xml:space="preserve">We are </w:t>
      </w:r>
      <w:proofErr w:type="spellStart"/>
      <w:r w:rsidRPr="00B20831">
        <w:rPr>
          <w:rFonts w:ascii="Times New Roman" w:hAnsi="Times New Roman" w:cs="Times New Roman"/>
        </w:rPr>
        <w:t>AutoEye</w:t>
      </w:r>
      <w:proofErr w:type="spellEnd"/>
      <w:r w:rsidRPr="00B20831">
        <w:rPr>
          <w:rFonts w:ascii="Times New Roman" w:hAnsi="Times New Roman" w:cs="Times New Roman"/>
        </w:rPr>
        <w:t xml:space="preserve">, a pioneering force on the frontier of technological innovation, dedicated to solving the pressing challenge of efficiently labelling vast volumes of visual data necessary for the development of computer vision models and systems. Confronting the substantial limitations of traditional data labelling methods, which are time-consuming, </w:t>
      </w:r>
      <w:proofErr w:type="gramStart"/>
      <w:r w:rsidRPr="00B20831">
        <w:rPr>
          <w:rFonts w:ascii="Times New Roman" w:hAnsi="Times New Roman" w:cs="Times New Roman"/>
        </w:rPr>
        <w:t>expensive</w:t>
      </w:r>
      <w:proofErr w:type="gramEnd"/>
      <w:r w:rsidRPr="00B20831">
        <w:rPr>
          <w:rFonts w:ascii="Times New Roman" w:hAnsi="Times New Roman" w:cs="Times New Roman"/>
        </w:rPr>
        <w:t xml:space="preserve"> and prone to human error and inconsistencies, we leverage AI and computer vision technologies. Our commitment is to </w:t>
      </w:r>
      <w:proofErr w:type="gramStart"/>
      <w:r w:rsidRPr="00B20831">
        <w:rPr>
          <w:rFonts w:ascii="Times New Roman" w:hAnsi="Times New Roman" w:cs="Times New Roman"/>
        </w:rPr>
        <w:t>swiftly and accurately label and interpret visual data, simplifying complex information for practical use</w:t>
      </w:r>
      <w:proofErr w:type="gramEnd"/>
      <w:r w:rsidRPr="00B20831">
        <w:rPr>
          <w:rFonts w:ascii="Times New Roman" w:hAnsi="Times New Roman" w:cs="Times New Roman"/>
        </w:rPr>
        <w:t>.</w:t>
      </w:r>
    </w:p>
    <w:p w14:paraId="2352ED98" w14:textId="12F4599A" w:rsidR="00925F22" w:rsidRPr="00B20831" w:rsidRDefault="00925F22" w:rsidP="00466144">
      <w:pPr>
        <w:spacing w:line="276" w:lineRule="auto"/>
        <w:jc w:val="both"/>
        <w:rPr>
          <w:rFonts w:ascii="Times New Roman" w:hAnsi="Times New Roman" w:cs="Times New Roman"/>
        </w:rPr>
      </w:pPr>
      <w:r w:rsidRPr="00B20831">
        <w:rPr>
          <w:rFonts w:ascii="Times New Roman" w:hAnsi="Times New Roman" w:cs="Times New Roman"/>
        </w:rPr>
        <w:t xml:space="preserve">Our team consists of Yiannis </w:t>
      </w:r>
      <w:proofErr w:type="spellStart"/>
      <w:r w:rsidRPr="00B20831">
        <w:rPr>
          <w:rFonts w:ascii="Times New Roman" w:hAnsi="Times New Roman" w:cs="Times New Roman"/>
        </w:rPr>
        <w:t>Kaimis</w:t>
      </w:r>
      <w:proofErr w:type="spellEnd"/>
      <w:r w:rsidRPr="00B20831">
        <w:rPr>
          <w:rFonts w:ascii="Times New Roman" w:hAnsi="Times New Roman" w:cs="Times New Roman"/>
        </w:rPr>
        <w:t xml:space="preserve">, Antonis Psakides, Christina Ioanna </w:t>
      </w:r>
      <w:proofErr w:type="spellStart"/>
      <w:r w:rsidRPr="00B20831">
        <w:rPr>
          <w:rFonts w:ascii="Times New Roman" w:hAnsi="Times New Roman" w:cs="Times New Roman"/>
        </w:rPr>
        <w:t>Saroglaki</w:t>
      </w:r>
      <w:proofErr w:type="spellEnd"/>
      <w:r w:rsidRPr="00B20831">
        <w:rPr>
          <w:rFonts w:ascii="Times New Roman" w:hAnsi="Times New Roman" w:cs="Times New Roman"/>
        </w:rPr>
        <w:t>,</w:t>
      </w:r>
      <w:r w:rsidR="0020747A">
        <w:rPr>
          <w:rFonts w:ascii="Times New Roman" w:hAnsi="Times New Roman" w:cs="Times New Roman"/>
        </w:rPr>
        <w:t xml:space="preserve"> and</w:t>
      </w:r>
      <w:r w:rsidRPr="00B20831">
        <w:rPr>
          <w:rFonts w:ascii="Times New Roman" w:hAnsi="Times New Roman" w:cs="Times New Roman"/>
        </w:rPr>
        <w:t xml:space="preserve"> Jianlin Ye.</w:t>
      </w:r>
    </w:p>
    <w:p w14:paraId="025E3ED4" w14:textId="7937F224" w:rsidR="00925F22" w:rsidRPr="00B20831" w:rsidRDefault="00776463" w:rsidP="00776463">
      <w:pPr>
        <w:pStyle w:val="Heading2"/>
        <w:spacing w:line="360" w:lineRule="auto"/>
        <w:rPr>
          <w:rFonts w:ascii="Times New Roman" w:hAnsi="Times New Roman" w:cs="Times New Roman"/>
        </w:rPr>
      </w:pPr>
      <w:bookmarkStart w:id="2" w:name="_Toc160385579"/>
      <w:r>
        <w:rPr>
          <w:rFonts w:ascii="Times New Roman" w:hAnsi="Times New Roman" w:cs="Times New Roman"/>
        </w:rPr>
        <w:t xml:space="preserve">1.2 </w:t>
      </w:r>
      <w:r w:rsidR="00925F22" w:rsidRPr="00B20831">
        <w:rPr>
          <w:rFonts w:ascii="Times New Roman" w:hAnsi="Times New Roman" w:cs="Times New Roman"/>
        </w:rPr>
        <w:t xml:space="preserve">Team </w:t>
      </w:r>
      <w:r w:rsidR="005358A1">
        <w:rPr>
          <w:rFonts w:ascii="Times New Roman" w:hAnsi="Times New Roman" w:cs="Times New Roman"/>
        </w:rPr>
        <w:t>Links</w:t>
      </w:r>
      <w:bookmarkEnd w:id="2"/>
    </w:p>
    <w:p w14:paraId="58898AD0" w14:textId="30ECBB5B" w:rsidR="00925F22" w:rsidRPr="00B20831" w:rsidRDefault="00451170" w:rsidP="00925F22">
      <w:pPr>
        <w:spacing w:line="360" w:lineRule="auto"/>
        <w:rPr>
          <w:rFonts w:ascii="Times New Roman" w:hAnsi="Times New Roman" w:cs="Times New Roman"/>
        </w:rPr>
      </w:pPr>
      <w:r w:rsidRPr="00B20831">
        <w:rPr>
          <w:rFonts w:ascii="Times New Roman" w:hAnsi="Times New Roman" w:cs="Times New Roman"/>
        </w:rPr>
        <w:t>We utilize two primary channels for communication, code sharing, and project management:</w:t>
      </w:r>
    </w:p>
    <w:p w14:paraId="519D8468" w14:textId="7ECBD73F" w:rsidR="00451170" w:rsidRPr="00B20831" w:rsidRDefault="00451170" w:rsidP="00451170">
      <w:pPr>
        <w:pStyle w:val="ListParagraph"/>
        <w:numPr>
          <w:ilvl w:val="0"/>
          <w:numId w:val="40"/>
        </w:numPr>
        <w:spacing w:line="360" w:lineRule="auto"/>
        <w:rPr>
          <w:rFonts w:ascii="Times New Roman" w:hAnsi="Times New Roman" w:cs="Times New Roman"/>
        </w:rPr>
      </w:pPr>
      <w:r w:rsidRPr="2FBE218B">
        <w:rPr>
          <w:rFonts w:ascii="Times New Roman" w:hAnsi="Times New Roman" w:cs="Times New Roman"/>
          <w:b/>
          <w:bCs/>
        </w:rPr>
        <w:t>GitHub</w:t>
      </w:r>
      <w:r w:rsidRPr="2FBE218B">
        <w:rPr>
          <w:rFonts w:ascii="Times New Roman" w:hAnsi="Times New Roman" w:cs="Times New Roman"/>
        </w:rPr>
        <w:t xml:space="preserve">: </w:t>
      </w:r>
      <w:hyperlink r:id="rId13">
        <w:r w:rsidRPr="2FBE218B">
          <w:rPr>
            <w:rStyle w:val="Hyperlink"/>
            <w:rFonts w:ascii="Times New Roman" w:hAnsi="Times New Roman" w:cs="Times New Roman"/>
            <w:color w:val="auto"/>
          </w:rPr>
          <w:t>https://github.com/ChristinaSarogl/Autoeye</w:t>
        </w:r>
      </w:hyperlink>
      <w:r w:rsidRPr="2FBE218B">
        <w:rPr>
          <w:rFonts w:ascii="Times New Roman" w:hAnsi="Times New Roman" w:cs="Times New Roman"/>
        </w:rPr>
        <w:t xml:space="preserve"> </w:t>
      </w:r>
    </w:p>
    <w:p w14:paraId="73036679" w14:textId="52C3F7D4" w:rsidR="00451170" w:rsidRDefault="00451170" w:rsidP="00451170">
      <w:pPr>
        <w:pStyle w:val="ListParagraph"/>
        <w:numPr>
          <w:ilvl w:val="0"/>
          <w:numId w:val="40"/>
        </w:numPr>
        <w:spacing w:line="360" w:lineRule="auto"/>
        <w:rPr>
          <w:rFonts w:ascii="Times New Roman" w:hAnsi="Times New Roman" w:cs="Times New Roman"/>
        </w:rPr>
      </w:pPr>
      <w:r w:rsidRPr="00B20831">
        <w:rPr>
          <w:rFonts w:ascii="Times New Roman" w:hAnsi="Times New Roman" w:cs="Times New Roman"/>
          <w:b/>
          <w:bCs/>
        </w:rPr>
        <w:t>Slack</w:t>
      </w:r>
      <w:r w:rsidRPr="00B20831">
        <w:rPr>
          <w:rFonts w:ascii="Times New Roman" w:hAnsi="Times New Roman" w:cs="Times New Roman"/>
        </w:rPr>
        <w:t xml:space="preserve">: </w:t>
      </w:r>
      <w:hyperlink r:id="rId14" w:history="1">
        <w:r w:rsidRPr="00B20831">
          <w:rPr>
            <w:rStyle w:val="Hyperlink"/>
            <w:rFonts w:ascii="Times New Roman" w:hAnsi="Times New Roman" w:cs="Times New Roman"/>
            <w:color w:val="auto"/>
          </w:rPr>
          <w:t>https://app.slack.com/client/T06A0P501V4/C06KAF0N0HK</w:t>
        </w:r>
      </w:hyperlink>
      <w:r w:rsidRPr="00B20831">
        <w:rPr>
          <w:rFonts w:ascii="Times New Roman" w:hAnsi="Times New Roman" w:cs="Times New Roman"/>
        </w:rPr>
        <w:t xml:space="preserve"> </w:t>
      </w:r>
    </w:p>
    <w:p w14:paraId="2AD3783B" w14:textId="62F0394B" w:rsidR="005358A1" w:rsidRPr="005358A1" w:rsidRDefault="005358A1" w:rsidP="00451170">
      <w:pPr>
        <w:pStyle w:val="ListParagraph"/>
        <w:numPr>
          <w:ilvl w:val="0"/>
          <w:numId w:val="40"/>
        </w:numPr>
        <w:spacing w:line="360" w:lineRule="auto"/>
        <w:rPr>
          <w:rFonts w:ascii="Times New Roman" w:hAnsi="Times New Roman" w:cs="Times New Roman"/>
          <w:u w:val="single"/>
        </w:rPr>
      </w:pPr>
      <w:r>
        <w:rPr>
          <w:rFonts w:ascii="Times New Roman" w:hAnsi="Times New Roman" w:cs="Times New Roman"/>
          <w:b/>
          <w:bCs/>
        </w:rPr>
        <w:t xml:space="preserve">Business Model Canvas: </w:t>
      </w:r>
      <w:r w:rsidRPr="005358A1">
        <w:rPr>
          <w:rFonts w:ascii="Times New Roman" w:hAnsi="Times New Roman" w:cs="Times New Roman"/>
          <w:u w:val="single"/>
        </w:rPr>
        <w:t>https://github.com/ChristinaSarogl/Autoeye/blob/master/Autoeye%20Final%20Canvas.pdf</w:t>
      </w:r>
    </w:p>
    <w:p w14:paraId="75CAE531" w14:textId="3C235082" w:rsidR="00EF3B91" w:rsidRPr="00B20831" w:rsidRDefault="00375385" w:rsidP="00E11505">
      <w:pPr>
        <w:pStyle w:val="Heading1"/>
        <w:numPr>
          <w:ilvl w:val="0"/>
          <w:numId w:val="39"/>
        </w:numPr>
        <w:spacing w:line="360" w:lineRule="auto"/>
        <w:rPr>
          <w:rFonts w:ascii="Times New Roman" w:hAnsi="Times New Roman" w:cs="Times New Roman"/>
        </w:rPr>
      </w:pPr>
      <w:bookmarkStart w:id="3" w:name="_Toc160385580"/>
      <w:r w:rsidRPr="00B20831">
        <w:rPr>
          <w:rFonts w:ascii="Times New Roman" w:hAnsi="Times New Roman" w:cs="Times New Roman"/>
        </w:rPr>
        <w:t>Mission Statement</w:t>
      </w:r>
      <w:bookmarkEnd w:id="3"/>
    </w:p>
    <w:p w14:paraId="6498A082" w14:textId="4E528FF7" w:rsidR="00ED747B" w:rsidRDefault="00ED747B" w:rsidP="00ED747B">
      <w:pPr>
        <w:pStyle w:val="paragraph"/>
        <w:spacing w:before="0" w:beforeAutospacing="0" w:after="0" w:afterAutospacing="0"/>
        <w:jc w:val="both"/>
        <w:textAlignment w:val="baseline"/>
        <w:rPr>
          <w:rStyle w:val="eop"/>
          <w:rFonts w:eastAsiaTheme="majorEastAsia"/>
          <w:color w:val="000000"/>
          <w:sz w:val="22"/>
          <w:szCs w:val="22"/>
        </w:rPr>
      </w:pPr>
      <w:r>
        <w:rPr>
          <w:rStyle w:val="normaltextrun"/>
          <w:rFonts w:eastAsiaTheme="majorEastAsia"/>
          <w:color w:val="000000"/>
          <w:sz w:val="22"/>
          <w:szCs w:val="22"/>
          <w:shd w:val="clear" w:color="auto" w:fill="FFFFFF"/>
        </w:rPr>
        <w:t xml:space="preserve">At </w:t>
      </w:r>
      <w:proofErr w:type="spellStart"/>
      <w:r>
        <w:rPr>
          <w:rStyle w:val="normaltextrun"/>
          <w:rFonts w:eastAsiaTheme="majorEastAsia"/>
          <w:color w:val="000000"/>
          <w:sz w:val="22"/>
          <w:szCs w:val="22"/>
          <w:shd w:val="clear" w:color="auto" w:fill="FFFFFF"/>
        </w:rPr>
        <w:t>AutoEye</w:t>
      </w:r>
      <w:proofErr w:type="spellEnd"/>
      <w:r>
        <w:rPr>
          <w:rStyle w:val="normaltextrun"/>
          <w:rFonts w:eastAsiaTheme="majorEastAsia"/>
          <w:color w:val="000000"/>
          <w:sz w:val="22"/>
          <w:szCs w:val="22"/>
          <w:shd w:val="clear" w:color="auto" w:fill="FFFFFF"/>
        </w:rPr>
        <w:t>, our commitment lies in unlocking the potential of artificial intelligence and computer vision by providing services that empower developers and industries to master the complexities of visual data with unmatched precision and efficiency. Our mission is to offer solutions that effectively mitigate the bottleneck of visual data annotation, through automated labelling solutions, and enhance the understanding and utilization of these datasets, by offering consultancy services specifically tailored to visual datasets.</w:t>
      </w:r>
      <w:r>
        <w:rPr>
          <w:rStyle w:val="eop"/>
          <w:rFonts w:eastAsiaTheme="majorEastAsia"/>
          <w:color w:val="000000"/>
          <w:sz w:val="22"/>
          <w:szCs w:val="22"/>
        </w:rPr>
        <w:t> </w:t>
      </w:r>
    </w:p>
    <w:p w14:paraId="066D82F9" w14:textId="77777777" w:rsidR="00ED747B" w:rsidRPr="00ED747B" w:rsidRDefault="00ED747B" w:rsidP="00ED747B">
      <w:pPr>
        <w:pStyle w:val="paragraph"/>
        <w:spacing w:before="0" w:beforeAutospacing="0" w:after="0" w:afterAutospacing="0"/>
        <w:jc w:val="both"/>
        <w:textAlignment w:val="baseline"/>
        <w:rPr>
          <w:rFonts w:eastAsiaTheme="majorEastAsia"/>
          <w:color w:val="000000"/>
          <w:sz w:val="22"/>
          <w:szCs w:val="22"/>
        </w:rPr>
      </w:pPr>
    </w:p>
    <w:p w14:paraId="4CEDBE0C" w14:textId="77777777" w:rsidR="00ED747B" w:rsidRDefault="00ED747B" w:rsidP="00ED747B">
      <w:pPr>
        <w:pStyle w:val="paragraph"/>
        <w:spacing w:before="0" w:beforeAutospacing="0" w:after="0" w:afterAutospacing="0"/>
        <w:jc w:val="both"/>
        <w:textAlignment w:val="baseline"/>
        <w:rPr>
          <w:rStyle w:val="normaltextrun"/>
          <w:rFonts w:eastAsiaTheme="majorEastAsia"/>
          <w:color w:val="000000"/>
          <w:sz w:val="22"/>
          <w:szCs w:val="22"/>
          <w:shd w:val="clear" w:color="auto" w:fill="FFFFFF"/>
        </w:rPr>
      </w:pPr>
      <w:r>
        <w:rPr>
          <w:rStyle w:val="normaltextrun"/>
          <w:rFonts w:eastAsiaTheme="majorEastAsia"/>
          <w:color w:val="000000"/>
          <w:sz w:val="22"/>
          <w:szCs w:val="22"/>
          <w:shd w:val="clear" w:color="auto" w:fill="FFFFFF"/>
        </w:rPr>
        <w:t>By harnessing the synergy between AI and computer vision, we provide seamless, automated solutions for visual data labelling that address the diverse needs of our clients. Additionally, we offer personalized dataset consultations and solutions to aid our customers in gaining a deeper understanding of their dataset and associated limitations. </w:t>
      </w:r>
    </w:p>
    <w:p w14:paraId="6BF5A35A" w14:textId="324645BA" w:rsidR="00ED747B" w:rsidRDefault="00ED747B" w:rsidP="00ED747B">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color w:val="000000"/>
          <w:sz w:val="22"/>
          <w:szCs w:val="22"/>
        </w:rPr>
        <w:t> </w:t>
      </w:r>
    </w:p>
    <w:p w14:paraId="49889554" w14:textId="77777777" w:rsidR="00ED747B" w:rsidRDefault="00ED747B" w:rsidP="00ED747B">
      <w:pPr>
        <w:pStyle w:val="paragraph"/>
        <w:spacing w:before="0" w:beforeAutospacing="0" w:after="0" w:afterAutospacing="0"/>
        <w:jc w:val="both"/>
        <w:textAlignment w:val="baseline"/>
        <w:rPr>
          <w:rStyle w:val="eop"/>
          <w:rFonts w:eastAsiaTheme="majorEastAsia"/>
          <w:color w:val="000000"/>
          <w:sz w:val="22"/>
          <w:szCs w:val="22"/>
        </w:rPr>
      </w:pPr>
      <w:r>
        <w:rPr>
          <w:rStyle w:val="normaltextrun"/>
          <w:rFonts w:eastAsiaTheme="majorEastAsia"/>
          <w:color w:val="000000"/>
          <w:sz w:val="22"/>
          <w:szCs w:val="22"/>
          <w:shd w:val="clear" w:color="auto" w:fill="FFFFFF"/>
        </w:rPr>
        <w:t xml:space="preserve">Our fundamental values at </w:t>
      </w:r>
      <w:proofErr w:type="spellStart"/>
      <w:r>
        <w:rPr>
          <w:rStyle w:val="normaltextrun"/>
          <w:rFonts w:eastAsiaTheme="majorEastAsia"/>
          <w:color w:val="000000"/>
          <w:sz w:val="22"/>
          <w:szCs w:val="22"/>
          <w:shd w:val="clear" w:color="auto" w:fill="FFFFFF"/>
        </w:rPr>
        <w:t>AutoEye</w:t>
      </w:r>
      <w:proofErr w:type="spellEnd"/>
      <w:r>
        <w:rPr>
          <w:rStyle w:val="normaltextrun"/>
          <w:rFonts w:eastAsiaTheme="majorEastAsia"/>
          <w:color w:val="000000"/>
          <w:sz w:val="22"/>
          <w:szCs w:val="22"/>
          <w:shd w:val="clear" w:color="auto" w:fill="FFFFFF"/>
        </w:rPr>
        <w:t xml:space="preserve"> revolve around a dedication to continual innovation, enhancing the precision and efficiency of our solutions, and opening new paths for growth, all while embracing the ethos of sustainability. We prioritize ethical AI practices and a user-centric approach, aiming to develop technologies that augment human capabilities and streamline the management and analysis of visual content, always mindful of the unique requirements of each client. Furthermore, our expert data consultation and support services place our customers at the forefront of the process, providing </w:t>
      </w:r>
      <w:r>
        <w:rPr>
          <w:rStyle w:val="normaltextrun"/>
          <w:rFonts w:eastAsiaTheme="majorEastAsia"/>
          <w:color w:val="000000"/>
          <w:sz w:val="22"/>
          <w:szCs w:val="22"/>
          <w:shd w:val="clear" w:color="auto" w:fill="FFFFFF"/>
        </w:rPr>
        <w:lastRenderedPageBreak/>
        <w:t xml:space="preserve">comprehensive support and adaptability to accommodate evolving needs and preferences. </w:t>
      </w:r>
      <w:proofErr w:type="spellStart"/>
      <w:r>
        <w:rPr>
          <w:rStyle w:val="normaltextrun"/>
          <w:rFonts w:eastAsiaTheme="majorEastAsia"/>
          <w:color w:val="000000"/>
          <w:sz w:val="22"/>
          <w:szCs w:val="22"/>
          <w:shd w:val="clear" w:color="auto" w:fill="FFFFFF"/>
        </w:rPr>
        <w:t>AutoEye</w:t>
      </w:r>
      <w:proofErr w:type="spellEnd"/>
      <w:r>
        <w:rPr>
          <w:rStyle w:val="normaltextrun"/>
          <w:rFonts w:eastAsiaTheme="majorEastAsia"/>
          <w:color w:val="000000"/>
          <w:sz w:val="22"/>
          <w:szCs w:val="22"/>
          <w:shd w:val="clear" w:color="auto" w:fill="FFFFFF"/>
        </w:rPr>
        <w:t xml:space="preserve"> will lead the way in creating visionary tools that reshape the way AI and computer vision are perceived, thus making the future available today. </w:t>
      </w:r>
      <w:r>
        <w:rPr>
          <w:rStyle w:val="eop"/>
          <w:rFonts w:eastAsiaTheme="majorEastAsia"/>
          <w:color w:val="000000"/>
          <w:sz w:val="22"/>
          <w:szCs w:val="22"/>
        </w:rPr>
        <w:t> </w:t>
      </w:r>
    </w:p>
    <w:p w14:paraId="48ECBE5B" w14:textId="77777777" w:rsidR="00ED747B" w:rsidRDefault="00ED747B" w:rsidP="00ED747B">
      <w:pPr>
        <w:pStyle w:val="paragraph"/>
        <w:spacing w:before="0" w:beforeAutospacing="0" w:after="0" w:afterAutospacing="0"/>
        <w:jc w:val="both"/>
        <w:textAlignment w:val="baseline"/>
        <w:rPr>
          <w:rFonts w:ascii="Segoe UI" w:hAnsi="Segoe UI" w:cs="Segoe UI"/>
          <w:sz w:val="18"/>
          <w:szCs w:val="18"/>
        </w:rPr>
      </w:pPr>
    </w:p>
    <w:p w14:paraId="0CEC3FF2" w14:textId="1FDEF6CA" w:rsidR="00FF070F" w:rsidRDefault="00776463" w:rsidP="00776463">
      <w:pPr>
        <w:pStyle w:val="Heading2"/>
        <w:spacing w:line="360" w:lineRule="auto"/>
        <w:rPr>
          <w:rFonts w:ascii="Times New Roman" w:hAnsi="Times New Roman" w:cs="Times New Roman"/>
        </w:rPr>
      </w:pPr>
      <w:bookmarkStart w:id="4" w:name="_Toc160385581"/>
      <w:r>
        <w:rPr>
          <w:rFonts w:ascii="Times New Roman" w:hAnsi="Times New Roman" w:cs="Times New Roman"/>
        </w:rPr>
        <w:t xml:space="preserve">2.1 </w:t>
      </w:r>
      <w:r w:rsidR="00FF070F" w:rsidRPr="00FF070F">
        <w:rPr>
          <w:rFonts w:ascii="Times New Roman" w:hAnsi="Times New Roman" w:cs="Times New Roman"/>
        </w:rPr>
        <w:t>Our Goals</w:t>
      </w:r>
      <w:bookmarkEnd w:id="4"/>
    </w:p>
    <w:p w14:paraId="41D81A4A" w14:textId="68BF7147" w:rsidR="00D517B9" w:rsidRPr="00D517B9" w:rsidRDefault="00D517B9" w:rsidP="00D517B9">
      <w:pPr>
        <w:spacing w:line="276" w:lineRule="auto"/>
        <w:jc w:val="both"/>
        <w:rPr>
          <w:rFonts w:ascii="Times New Roman" w:hAnsi="Times New Roman" w:cs="Times New Roman"/>
        </w:rPr>
      </w:pPr>
      <w:proofErr w:type="spellStart"/>
      <w:r w:rsidRPr="00D517B9">
        <w:rPr>
          <w:rFonts w:ascii="Times New Roman" w:hAnsi="Times New Roman" w:cs="Times New Roman"/>
        </w:rPr>
        <w:t>AutoEye</w:t>
      </w:r>
      <w:proofErr w:type="spellEnd"/>
      <w:r w:rsidRPr="00D517B9">
        <w:rPr>
          <w:rFonts w:ascii="Times New Roman" w:hAnsi="Times New Roman" w:cs="Times New Roman"/>
        </w:rPr>
        <w:t xml:space="preserve"> utilises AI and computer vision technologies to improve how we label and understand visual data, showcasing its commitment to making important improvements in technology. </w:t>
      </w:r>
      <w:proofErr w:type="spellStart"/>
      <w:r w:rsidRPr="00D517B9">
        <w:rPr>
          <w:rFonts w:ascii="Times New Roman" w:hAnsi="Times New Roman" w:cs="Times New Roman"/>
        </w:rPr>
        <w:t>AutoEye</w:t>
      </w:r>
      <w:proofErr w:type="spellEnd"/>
      <w:r w:rsidRPr="00D517B9">
        <w:rPr>
          <w:rFonts w:ascii="Times New Roman" w:hAnsi="Times New Roman" w:cs="Times New Roman"/>
        </w:rPr>
        <w:t xml:space="preserve"> aims to aid various industries working with visual data by providing practical solutions applicable across multiple domains. </w:t>
      </w:r>
      <w:proofErr w:type="spellStart"/>
      <w:r w:rsidRPr="00D517B9">
        <w:rPr>
          <w:rFonts w:ascii="Times New Roman" w:hAnsi="Times New Roman" w:cs="Times New Roman"/>
        </w:rPr>
        <w:t>AutoEye’s</w:t>
      </w:r>
      <w:proofErr w:type="spellEnd"/>
      <w:r w:rsidRPr="00D517B9">
        <w:rPr>
          <w:rFonts w:ascii="Times New Roman" w:hAnsi="Times New Roman" w:cs="Times New Roman"/>
        </w:rPr>
        <w:t xml:space="preserve"> fundamental values include innovation, accuracy, operational efficiency, growth, and sustainability, which are also reflected in the company’s operations and solutions.</w:t>
      </w:r>
    </w:p>
    <w:p w14:paraId="3DD92B43" w14:textId="4E782BB8" w:rsidR="00FF070F" w:rsidRDefault="00FF070F" w:rsidP="00FF070F">
      <w:pPr>
        <w:pStyle w:val="Heading2"/>
        <w:spacing w:line="360" w:lineRule="auto"/>
        <w:rPr>
          <w:rFonts w:ascii="Times New Roman" w:hAnsi="Times New Roman" w:cs="Times New Roman"/>
        </w:rPr>
      </w:pPr>
      <w:bookmarkStart w:id="5" w:name="_Toc160385582"/>
      <w:r w:rsidRPr="00FF070F">
        <w:rPr>
          <w:rFonts w:ascii="Times New Roman" w:hAnsi="Times New Roman" w:cs="Times New Roman"/>
        </w:rPr>
        <w:t>2.2 Our Impact</w:t>
      </w:r>
      <w:bookmarkEnd w:id="5"/>
    </w:p>
    <w:p w14:paraId="6F9A2B95" w14:textId="53C9E07D" w:rsidR="00326D91" w:rsidRPr="00B91FFC" w:rsidRDefault="00B91FFC" w:rsidP="00B91FFC">
      <w:pPr>
        <w:spacing w:line="276" w:lineRule="auto"/>
        <w:jc w:val="both"/>
        <w:rPr>
          <w:rFonts w:ascii="Times New Roman" w:hAnsi="Times New Roman" w:cs="Times New Roman"/>
        </w:rPr>
      </w:pPr>
      <w:r w:rsidRPr="00B91FFC">
        <w:rPr>
          <w:rFonts w:ascii="Times New Roman" w:hAnsi="Times New Roman" w:cs="Times New Roman"/>
        </w:rPr>
        <w:t xml:space="preserve">We hope to achieve our goals by emphasizing ethical AI development and user-centric design with a responsible and customer-focused strategy. </w:t>
      </w:r>
      <w:proofErr w:type="spellStart"/>
      <w:r w:rsidRPr="00B91FFC">
        <w:rPr>
          <w:rFonts w:ascii="Times New Roman" w:hAnsi="Times New Roman" w:cs="Times New Roman"/>
        </w:rPr>
        <w:t>AutoEye's</w:t>
      </w:r>
      <w:proofErr w:type="spellEnd"/>
      <w:r w:rsidRPr="00B91FFC">
        <w:rPr>
          <w:rFonts w:ascii="Times New Roman" w:hAnsi="Times New Roman" w:cs="Times New Roman"/>
        </w:rPr>
        <w:t xml:space="preserve"> approach focuses on safety, productivity, and enhanced visual labelling as key outcomes. This approach outlines the positive changes the company aims to bring to the scientific world. We aspire to lead in our field and transform the future with our innovations, encapsulating a vision of making advanced technologies more accessible and impactful.</w:t>
      </w:r>
    </w:p>
    <w:p w14:paraId="38F5FADF" w14:textId="77777777" w:rsidR="00326D91" w:rsidRDefault="00326D91" w:rsidP="00987E2D">
      <w:pPr>
        <w:rPr>
          <w:rFonts w:ascii="Times New Roman" w:hAnsi="Times New Roman" w:cs="Times New Roman"/>
          <w:sz w:val="24"/>
          <w:szCs w:val="24"/>
        </w:rPr>
      </w:pPr>
    </w:p>
    <w:p w14:paraId="326593C1" w14:textId="77777777" w:rsidR="00326D91" w:rsidRPr="00987E2D" w:rsidRDefault="00326D91" w:rsidP="00987E2D">
      <w:pPr>
        <w:rPr>
          <w:rFonts w:ascii="Times New Roman" w:hAnsi="Times New Roman" w:cs="Times New Roman"/>
          <w:sz w:val="24"/>
          <w:szCs w:val="24"/>
        </w:rPr>
      </w:pPr>
    </w:p>
    <w:sectPr w:rsidR="00326D91" w:rsidRPr="00987E2D" w:rsidSect="007849C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96AF" w14:textId="77777777" w:rsidR="007849C1" w:rsidRDefault="007849C1" w:rsidP="009A13D7">
      <w:pPr>
        <w:spacing w:after="0" w:line="240" w:lineRule="auto"/>
      </w:pPr>
      <w:r>
        <w:separator/>
      </w:r>
    </w:p>
  </w:endnote>
  <w:endnote w:type="continuationSeparator" w:id="0">
    <w:p w14:paraId="0FB919A0" w14:textId="77777777" w:rsidR="007849C1" w:rsidRDefault="007849C1" w:rsidP="009A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97956"/>
      <w:docPartObj>
        <w:docPartGallery w:val="Page Numbers (Bottom of Page)"/>
        <w:docPartUnique/>
      </w:docPartObj>
    </w:sdtPr>
    <w:sdtEndPr>
      <w:rPr>
        <w:noProof/>
      </w:rPr>
    </w:sdtEndPr>
    <w:sdtContent>
      <w:p w14:paraId="742EFE04" w14:textId="02F07DEA" w:rsidR="006B4872" w:rsidRDefault="006B48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7A94" w14:textId="77777777" w:rsidR="009A13D7" w:rsidRDefault="009A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7C9A" w14:textId="77777777" w:rsidR="007849C1" w:rsidRDefault="007849C1" w:rsidP="009A13D7">
      <w:pPr>
        <w:spacing w:after="0" w:line="240" w:lineRule="auto"/>
      </w:pPr>
      <w:r>
        <w:separator/>
      </w:r>
    </w:p>
  </w:footnote>
  <w:footnote w:type="continuationSeparator" w:id="0">
    <w:p w14:paraId="12ECAD24" w14:textId="77777777" w:rsidR="007849C1" w:rsidRDefault="007849C1" w:rsidP="009A1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5F8"/>
    <w:multiLevelType w:val="hybridMultilevel"/>
    <w:tmpl w:val="A52CFA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9005DF"/>
    <w:multiLevelType w:val="hybridMultilevel"/>
    <w:tmpl w:val="16DAEA2A"/>
    <w:lvl w:ilvl="0" w:tplc="6B04ED4C">
      <w:start w:val="1"/>
      <w:numFmt w:val="low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D1724B"/>
    <w:multiLevelType w:val="hybridMultilevel"/>
    <w:tmpl w:val="BA8C2434"/>
    <w:lvl w:ilvl="0" w:tplc="AEA8F928">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EE4202"/>
    <w:multiLevelType w:val="hybridMultilevel"/>
    <w:tmpl w:val="FCAE5D4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71DB3"/>
    <w:multiLevelType w:val="hybridMultilevel"/>
    <w:tmpl w:val="34A8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C5E2D"/>
    <w:multiLevelType w:val="hybridMultilevel"/>
    <w:tmpl w:val="3BD27280"/>
    <w:lvl w:ilvl="0" w:tplc="0809000F">
      <w:start w:val="1"/>
      <w:numFmt w:val="decimal"/>
      <w:lvlText w:val="%1."/>
      <w:lvlJc w:val="left"/>
      <w:pPr>
        <w:ind w:left="72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EF4E45"/>
    <w:multiLevelType w:val="hybridMultilevel"/>
    <w:tmpl w:val="BFAA95F4"/>
    <w:lvl w:ilvl="0" w:tplc="AEA8F928">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4B5E84"/>
    <w:multiLevelType w:val="hybridMultilevel"/>
    <w:tmpl w:val="6310E06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E3AA2"/>
    <w:multiLevelType w:val="hybridMultilevel"/>
    <w:tmpl w:val="C47080AE"/>
    <w:lvl w:ilvl="0" w:tplc="08090019">
      <w:start w:val="1"/>
      <w:numFmt w:val="lowerLetter"/>
      <w:lvlText w:val="%1."/>
      <w:lvlJc w:val="left"/>
      <w:pPr>
        <w:ind w:left="720" w:hanging="360"/>
      </w:pPr>
      <w:rPr>
        <w:rFonts w:hint="default"/>
      </w:rPr>
    </w:lvl>
    <w:lvl w:ilvl="1" w:tplc="14D0D93C">
      <w:start w:val="1"/>
      <w:numFmt w:val="decimal"/>
      <w:lvlText w:val="%2."/>
      <w:lvlJc w:val="left"/>
      <w:pPr>
        <w:ind w:left="360" w:hanging="360"/>
      </w:pPr>
      <w:rPr>
        <w:rFont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5260FF9"/>
    <w:multiLevelType w:val="hybridMultilevel"/>
    <w:tmpl w:val="10DE9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D882D2E"/>
    <w:multiLevelType w:val="hybridMultilevel"/>
    <w:tmpl w:val="CE46F85A"/>
    <w:lvl w:ilvl="0" w:tplc="BA141A98">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67BEB"/>
    <w:multiLevelType w:val="hybridMultilevel"/>
    <w:tmpl w:val="8200D076"/>
    <w:lvl w:ilvl="0" w:tplc="08090019">
      <w:start w:val="1"/>
      <w:numFmt w:val="lowerLetter"/>
      <w:lvlText w:val="%1."/>
      <w:lvlJc w:val="left"/>
      <w:pPr>
        <w:ind w:left="72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D34466"/>
    <w:multiLevelType w:val="hybridMultilevel"/>
    <w:tmpl w:val="5ECC22BE"/>
    <w:lvl w:ilvl="0" w:tplc="ADF6416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D3B7D3B"/>
    <w:multiLevelType w:val="hybridMultilevel"/>
    <w:tmpl w:val="9CEEC8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5B3A72"/>
    <w:multiLevelType w:val="multilevel"/>
    <w:tmpl w:val="69B022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30B01E2D"/>
    <w:multiLevelType w:val="hybridMultilevel"/>
    <w:tmpl w:val="DA4627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2CFB47F"/>
    <w:multiLevelType w:val="hybridMultilevel"/>
    <w:tmpl w:val="FDCABDA6"/>
    <w:lvl w:ilvl="0" w:tplc="FBCE97F2">
      <w:start w:val="1"/>
      <w:numFmt w:val="bullet"/>
      <w:lvlText w:val="·"/>
      <w:lvlJc w:val="left"/>
      <w:pPr>
        <w:ind w:left="720" w:hanging="360"/>
      </w:pPr>
      <w:rPr>
        <w:rFonts w:ascii="Symbol" w:hAnsi="Symbol" w:hint="default"/>
      </w:rPr>
    </w:lvl>
    <w:lvl w:ilvl="1" w:tplc="CC2A0B18">
      <w:start w:val="1"/>
      <w:numFmt w:val="bullet"/>
      <w:lvlText w:val="o"/>
      <w:lvlJc w:val="left"/>
      <w:pPr>
        <w:ind w:left="1440" w:hanging="360"/>
      </w:pPr>
      <w:rPr>
        <w:rFonts w:ascii="Courier New" w:hAnsi="Courier New" w:hint="default"/>
      </w:rPr>
    </w:lvl>
    <w:lvl w:ilvl="2" w:tplc="19C02028">
      <w:start w:val="1"/>
      <w:numFmt w:val="bullet"/>
      <w:lvlText w:val=""/>
      <w:lvlJc w:val="left"/>
      <w:pPr>
        <w:ind w:left="2160" w:hanging="360"/>
      </w:pPr>
      <w:rPr>
        <w:rFonts w:ascii="Wingdings" w:hAnsi="Wingdings" w:hint="default"/>
      </w:rPr>
    </w:lvl>
    <w:lvl w:ilvl="3" w:tplc="26B8DD3E">
      <w:start w:val="1"/>
      <w:numFmt w:val="bullet"/>
      <w:lvlText w:val=""/>
      <w:lvlJc w:val="left"/>
      <w:pPr>
        <w:ind w:left="2880" w:hanging="360"/>
      </w:pPr>
      <w:rPr>
        <w:rFonts w:ascii="Symbol" w:hAnsi="Symbol" w:hint="default"/>
      </w:rPr>
    </w:lvl>
    <w:lvl w:ilvl="4" w:tplc="3C98FADA">
      <w:start w:val="1"/>
      <w:numFmt w:val="bullet"/>
      <w:lvlText w:val="o"/>
      <w:lvlJc w:val="left"/>
      <w:pPr>
        <w:ind w:left="3600" w:hanging="360"/>
      </w:pPr>
      <w:rPr>
        <w:rFonts w:ascii="Courier New" w:hAnsi="Courier New" w:hint="default"/>
      </w:rPr>
    </w:lvl>
    <w:lvl w:ilvl="5" w:tplc="00262718">
      <w:start w:val="1"/>
      <w:numFmt w:val="bullet"/>
      <w:lvlText w:val=""/>
      <w:lvlJc w:val="left"/>
      <w:pPr>
        <w:ind w:left="4320" w:hanging="360"/>
      </w:pPr>
      <w:rPr>
        <w:rFonts w:ascii="Wingdings" w:hAnsi="Wingdings" w:hint="default"/>
      </w:rPr>
    </w:lvl>
    <w:lvl w:ilvl="6" w:tplc="42BC8C26">
      <w:start w:val="1"/>
      <w:numFmt w:val="bullet"/>
      <w:lvlText w:val=""/>
      <w:lvlJc w:val="left"/>
      <w:pPr>
        <w:ind w:left="5040" w:hanging="360"/>
      </w:pPr>
      <w:rPr>
        <w:rFonts w:ascii="Symbol" w:hAnsi="Symbol" w:hint="default"/>
      </w:rPr>
    </w:lvl>
    <w:lvl w:ilvl="7" w:tplc="10D409DA">
      <w:start w:val="1"/>
      <w:numFmt w:val="bullet"/>
      <w:lvlText w:val="o"/>
      <w:lvlJc w:val="left"/>
      <w:pPr>
        <w:ind w:left="5760" w:hanging="360"/>
      </w:pPr>
      <w:rPr>
        <w:rFonts w:ascii="Courier New" w:hAnsi="Courier New" w:hint="default"/>
      </w:rPr>
    </w:lvl>
    <w:lvl w:ilvl="8" w:tplc="3D7085C0">
      <w:start w:val="1"/>
      <w:numFmt w:val="bullet"/>
      <w:lvlText w:val=""/>
      <w:lvlJc w:val="left"/>
      <w:pPr>
        <w:ind w:left="6480" w:hanging="360"/>
      </w:pPr>
      <w:rPr>
        <w:rFonts w:ascii="Wingdings" w:hAnsi="Wingdings" w:hint="default"/>
      </w:rPr>
    </w:lvl>
  </w:abstractNum>
  <w:abstractNum w:abstractNumId="17" w15:restartNumberingAfterBreak="0">
    <w:nsid w:val="33562688"/>
    <w:multiLevelType w:val="hybridMultilevel"/>
    <w:tmpl w:val="CB5049F8"/>
    <w:lvl w:ilvl="0" w:tplc="311C898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62F6FA9"/>
    <w:multiLevelType w:val="hybridMultilevel"/>
    <w:tmpl w:val="8362E19C"/>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3B2534DD"/>
    <w:multiLevelType w:val="hybridMultilevel"/>
    <w:tmpl w:val="7F86B83C"/>
    <w:lvl w:ilvl="0" w:tplc="AEA8F928">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822581"/>
    <w:multiLevelType w:val="hybridMultilevel"/>
    <w:tmpl w:val="09D478EA"/>
    <w:lvl w:ilvl="0" w:tplc="AEA8F928">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1" w15:restartNumberingAfterBreak="0">
    <w:nsid w:val="3C233D3B"/>
    <w:multiLevelType w:val="hybridMultilevel"/>
    <w:tmpl w:val="83BAF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C925D4A"/>
    <w:multiLevelType w:val="hybridMultilevel"/>
    <w:tmpl w:val="770C7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AB57F6"/>
    <w:multiLevelType w:val="hybridMultilevel"/>
    <w:tmpl w:val="911426BC"/>
    <w:lvl w:ilvl="0" w:tplc="AEA8F928">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9135D"/>
    <w:multiLevelType w:val="hybridMultilevel"/>
    <w:tmpl w:val="730273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5673929"/>
    <w:multiLevelType w:val="hybridMultilevel"/>
    <w:tmpl w:val="390E40EA"/>
    <w:lvl w:ilvl="0" w:tplc="08090019">
      <w:start w:val="1"/>
      <w:numFmt w:val="lowerLetter"/>
      <w:lvlText w:val="%1."/>
      <w:lvlJc w:val="left"/>
      <w:pPr>
        <w:ind w:left="72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7301CE"/>
    <w:multiLevelType w:val="hybridMultilevel"/>
    <w:tmpl w:val="BBD8B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97F63B"/>
    <w:multiLevelType w:val="hybridMultilevel"/>
    <w:tmpl w:val="FD425168"/>
    <w:lvl w:ilvl="0" w:tplc="6F207FFC">
      <w:start w:val="1"/>
      <w:numFmt w:val="bullet"/>
      <w:lvlText w:val="·"/>
      <w:lvlJc w:val="left"/>
      <w:pPr>
        <w:ind w:left="720" w:hanging="360"/>
      </w:pPr>
      <w:rPr>
        <w:rFonts w:ascii="Symbol" w:hAnsi="Symbol" w:hint="default"/>
      </w:rPr>
    </w:lvl>
    <w:lvl w:ilvl="1" w:tplc="472A94E0">
      <w:start w:val="1"/>
      <w:numFmt w:val="bullet"/>
      <w:lvlText w:val="o"/>
      <w:lvlJc w:val="left"/>
      <w:pPr>
        <w:ind w:left="1440" w:hanging="360"/>
      </w:pPr>
      <w:rPr>
        <w:rFonts w:ascii="Courier New" w:hAnsi="Courier New" w:hint="default"/>
      </w:rPr>
    </w:lvl>
    <w:lvl w:ilvl="2" w:tplc="F4307A4C">
      <w:start w:val="1"/>
      <w:numFmt w:val="bullet"/>
      <w:lvlText w:val=""/>
      <w:lvlJc w:val="left"/>
      <w:pPr>
        <w:ind w:left="2160" w:hanging="360"/>
      </w:pPr>
      <w:rPr>
        <w:rFonts w:ascii="Wingdings" w:hAnsi="Wingdings" w:hint="default"/>
      </w:rPr>
    </w:lvl>
    <w:lvl w:ilvl="3" w:tplc="1A34AD0E">
      <w:start w:val="1"/>
      <w:numFmt w:val="bullet"/>
      <w:lvlText w:val=""/>
      <w:lvlJc w:val="left"/>
      <w:pPr>
        <w:ind w:left="2880" w:hanging="360"/>
      </w:pPr>
      <w:rPr>
        <w:rFonts w:ascii="Symbol" w:hAnsi="Symbol" w:hint="default"/>
      </w:rPr>
    </w:lvl>
    <w:lvl w:ilvl="4" w:tplc="943E7B14">
      <w:start w:val="1"/>
      <w:numFmt w:val="bullet"/>
      <w:lvlText w:val="o"/>
      <w:lvlJc w:val="left"/>
      <w:pPr>
        <w:ind w:left="3600" w:hanging="360"/>
      </w:pPr>
      <w:rPr>
        <w:rFonts w:ascii="Courier New" w:hAnsi="Courier New" w:hint="default"/>
      </w:rPr>
    </w:lvl>
    <w:lvl w:ilvl="5" w:tplc="4F82A8A0">
      <w:start w:val="1"/>
      <w:numFmt w:val="bullet"/>
      <w:lvlText w:val=""/>
      <w:lvlJc w:val="left"/>
      <w:pPr>
        <w:ind w:left="4320" w:hanging="360"/>
      </w:pPr>
      <w:rPr>
        <w:rFonts w:ascii="Wingdings" w:hAnsi="Wingdings" w:hint="default"/>
      </w:rPr>
    </w:lvl>
    <w:lvl w:ilvl="6" w:tplc="73CE3B90">
      <w:start w:val="1"/>
      <w:numFmt w:val="bullet"/>
      <w:lvlText w:val=""/>
      <w:lvlJc w:val="left"/>
      <w:pPr>
        <w:ind w:left="5040" w:hanging="360"/>
      </w:pPr>
      <w:rPr>
        <w:rFonts w:ascii="Symbol" w:hAnsi="Symbol" w:hint="default"/>
      </w:rPr>
    </w:lvl>
    <w:lvl w:ilvl="7" w:tplc="749845AC">
      <w:start w:val="1"/>
      <w:numFmt w:val="bullet"/>
      <w:lvlText w:val="o"/>
      <w:lvlJc w:val="left"/>
      <w:pPr>
        <w:ind w:left="5760" w:hanging="360"/>
      </w:pPr>
      <w:rPr>
        <w:rFonts w:ascii="Courier New" w:hAnsi="Courier New" w:hint="default"/>
      </w:rPr>
    </w:lvl>
    <w:lvl w:ilvl="8" w:tplc="5122149A">
      <w:start w:val="1"/>
      <w:numFmt w:val="bullet"/>
      <w:lvlText w:val=""/>
      <w:lvlJc w:val="left"/>
      <w:pPr>
        <w:ind w:left="6480" w:hanging="360"/>
      </w:pPr>
      <w:rPr>
        <w:rFonts w:ascii="Wingdings" w:hAnsi="Wingdings" w:hint="default"/>
      </w:rPr>
    </w:lvl>
  </w:abstractNum>
  <w:abstractNum w:abstractNumId="28" w15:restartNumberingAfterBreak="0">
    <w:nsid w:val="57F349A9"/>
    <w:multiLevelType w:val="hybridMultilevel"/>
    <w:tmpl w:val="59048772"/>
    <w:lvl w:ilvl="0" w:tplc="AEA8F928">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717AEB"/>
    <w:multiLevelType w:val="hybridMultilevel"/>
    <w:tmpl w:val="8AC079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9D3FC41"/>
    <w:multiLevelType w:val="hybridMultilevel"/>
    <w:tmpl w:val="89342F7C"/>
    <w:lvl w:ilvl="0" w:tplc="2F1A7F40">
      <w:start w:val="1"/>
      <w:numFmt w:val="bullet"/>
      <w:lvlText w:val="·"/>
      <w:lvlJc w:val="left"/>
      <w:pPr>
        <w:ind w:left="720" w:hanging="360"/>
      </w:pPr>
      <w:rPr>
        <w:rFonts w:ascii="Symbol" w:hAnsi="Symbol" w:hint="default"/>
      </w:rPr>
    </w:lvl>
    <w:lvl w:ilvl="1" w:tplc="19505E02">
      <w:start w:val="1"/>
      <w:numFmt w:val="bullet"/>
      <w:lvlText w:val="o"/>
      <w:lvlJc w:val="left"/>
      <w:pPr>
        <w:ind w:left="1440" w:hanging="360"/>
      </w:pPr>
      <w:rPr>
        <w:rFonts w:ascii="Courier New" w:hAnsi="Courier New" w:hint="default"/>
      </w:rPr>
    </w:lvl>
    <w:lvl w:ilvl="2" w:tplc="F3D86EA8">
      <w:start w:val="1"/>
      <w:numFmt w:val="bullet"/>
      <w:lvlText w:val=""/>
      <w:lvlJc w:val="left"/>
      <w:pPr>
        <w:ind w:left="2160" w:hanging="360"/>
      </w:pPr>
      <w:rPr>
        <w:rFonts w:ascii="Wingdings" w:hAnsi="Wingdings" w:hint="default"/>
      </w:rPr>
    </w:lvl>
    <w:lvl w:ilvl="3" w:tplc="BCA0FD98">
      <w:start w:val="1"/>
      <w:numFmt w:val="bullet"/>
      <w:lvlText w:val=""/>
      <w:lvlJc w:val="left"/>
      <w:pPr>
        <w:ind w:left="2880" w:hanging="360"/>
      </w:pPr>
      <w:rPr>
        <w:rFonts w:ascii="Symbol" w:hAnsi="Symbol" w:hint="default"/>
      </w:rPr>
    </w:lvl>
    <w:lvl w:ilvl="4" w:tplc="6512F054">
      <w:start w:val="1"/>
      <w:numFmt w:val="bullet"/>
      <w:lvlText w:val="o"/>
      <w:lvlJc w:val="left"/>
      <w:pPr>
        <w:ind w:left="3600" w:hanging="360"/>
      </w:pPr>
      <w:rPr>
        <w:rFonts w:ascii="Courier New" w:hAnsi="Courier New" w:hint="default"/>
      </w:rPr>
    </w:lvl>
    <w:lvl w:ilvl="5" w:tplc="6554E632">
      <w:start w:val="1"/>
      <w:numFmt w:val="bullet"/>
      <w:lvlText w:val=""/>
      <w:lvlJc w:val="left"/>
      <w:pPr>
        <w:ind w:left="4320" w:hanging="360"/>
      </w:pPr>
      <w:rPr>
        <w:rFonts w:ascii="Wingdings" w:hAnsi="Wingdings" w:hint="default"/>
      </w:rPr>
    </w:lvl>
    <w:lvl w:ilvl="6" w:tplc="9830ECC2">
      <w:start w:val="1"/>
      <w:numFmt w:val="bullet"/>
      <w:lvlText w:val=""/>
      <w:lvlJc w:val="left"/>
      <w:pPr>
        <w:ind w:left="5040" w:hanging="360"/>
      </w:pPr>
      <w:rPr>
        <w:rFonts w:ascii="Symbol" w:hAnsi="Symbol" w:hint="default"/>
      </w:rPr>
    </w:lvl>
    <w:lvl w:ilvl="7" w:tplc="7804C99C">
      <w:start w:val="1"/>
      <w:numFmt w:val="bullet"/>
      <w:lvlText w:val="o"/>
      <w:lvlJc w:val="left"/>
      <w:pPr>
        <w:ind w:left="5760" w:hanging="360"/>
      </w:pPr>
      <w:rPr>
        <w:rFonts w:ascii="Courier New" w:hAnsi="Courier New" w:hint="default"/>
      </w:rPr>
    </w:lvl>
    <w:lvl w:ilvl="8" w:tplc="202C7AEA">
      <w:start w:val="1"/>
      <w:numFmt w:val="bullet"/>
      <w:lvlText w:val=""/>
      <w:lvlJc w:val="left"/>
      <w:pPr>
        <w:ind w:left="6480" w:hanging="360"/>
      </w:pPr>
      <w:rPr>
        <w:rFonts w:ascii="Wingdings" w:hAnsi="Wingdings" w:hint="default"/>
      </w:rPr>
    </w:lvl>
  </w:abstractNum>
  <w:abstractNum w:abstractNumId="31" w15:restartNumberingAfterBreak="0">
    <w:nsid w:val="5BFE5DD2"/>
    <w:multiLevelType w:val="hybridMultilevel"/>
    <w:tmpl w:val="0434B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B24EA9"/>
    <w:multiLevelType w:val="hybridMultilevel"/>
    <w:tmpl w:val="934E9A16"/>
    <w:lvl w:ilvl="0" w:tplc="0809000F">
      <w:start w:val="1"/>
      <w:numFmt w:val="decimal"/>
      <w:lvlText w:val="%1."/>
      <w:lvlJc w:val="left"/>
      <w:pPr>
        <w:ind w:left="36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DC33F0"/>
    <w:multiLevelType w:val="hybridMultilevel"/>
    <w:tmpl w:val="61D00014"/>
    <w:lvl w:ilvl="0" w:tplc="08090019">
      <w:start w:val="1"/>
      <w:numFmt w:val="lowerLetter"/>
      <w:lvlText w:val="%1."/>
      <w:lvlJc w:val="left"/>
      <w:pPr>
        <w:ind w:left="72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E06848"/>
    <w:multiLevelType w:val="hybridMultilevel"/>
    <w:tmpl w:val="8B524824"/>
    <w:lvl w:ilvl="0" w:tplc="BA141A98">
      <w:numFmt w:val="bullet"/>
      <w:lvlText w:val="-"/>
      <w:lvlJc w:val="left"/>
      <w:pPr>
        <w:ind w:left="63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EA05116"/>
    <w:multiLevelType w:val="hybridMultilevel"/>
    <w:tmpl w:val="B816C6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4068E2"/>
    <w:multiLevelType w:val="hybridMultilevel"/>
    <w:tmpl w:val="E4DC52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6A2763D"/>
    <w:multiLevelType w:val="hybridMultilevel"/>
    <w:tmpl w:val="897CEA1E"/>
    <w:lvl w:ilvl="0" w:tplc="AEA8F928">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8006552"/>
    <w:multiLevelType w:val="hybridMultilevel"/>
    <w:tmpl w:val="534E353A"/>
    <w:lvl w:ilvl="0" w:tplc="0809000F">
      <w:start w:val="1"/>
      <w:numFmt w:val="decimal"/>
      <w:lvlText w:val="%1."/>
      <w:lvlJc w:val="left"/>
      <w:pPr>
        <w:ind w:left="360" w:hanging="360"/>
      </w:pPr>
      <w:rPr>
        <w:rFonts w:hint="default"/>
      </w:rPr>
    </w:lvl>
    <w:lvl w:ilvl="1" w:tplc="F6F22E42">
      <w:start w:val="1"/>
      <w:numFmt w:val="bullet"/>
      <w:lvlText w:val="-"/>
      <w:lvlJc w:val="left"/>
      <w:pPr>
        <w:ind w:left="1080" w:hanging="360"/>
      </w:pPr>
      <w:rPr>
        <w:rFonts w:ascii="Times New Roman" w:eastAsiaTheme="minorEastAsia" w:hAnsi="Times New Roman"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8F1127A"/>
    <w:multiLevelType w:val="hybridMultilevel"/>
    <w:tmpl w:val="5846119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58716805">
    <w:abstractNumId w:val="16"/>
  </w:num>
  <w:num w:numId="2" w16cid:durableId="1614366151">
    <w:abstractNumId w:val="27"/>
  </w:num>
  <w:num w:numId="3" w16cid:durableId="493958169">
    <w:abstractNumId w:val="30"/>
  </w:num>
  <w:num w:numId="4" w16cid:durableId="685984835">
    <w:abstractNumId w:val="36"/>
  </w:num>
  <w:num w:numId="5" w16cid:durableId="15931009">
    <w:abstractNumId w:val="4"/>
  </w:num>
  <w:num w:numId="6" w16cid:durableId="1708674295">
    <w:abstractNumId w:val="20"/>
  </w:num>
  <w:num w:numId="7" w16cid:durableId="2079597377">
    <w:abstractNumId w:val="19"/>
  </w:num>
  <w:num w:numId="8" w16cid:durableId="1105346315">
    <w:abstractNumId w:val="37"/>
  </w:num>
  <w:num w:numId="9" w16cid:durableId="532117093">
    <w:abstractNumId w:val="28"/>
  </w:num>
  <w:num w:numId="10" w16cid:durableId="1858694510">
    <w:abstractNumId w:val="2"/>
  </w:num>
  <w:num w:numId="11" w16cid:durableId="1734036763">
    <w:abstractNumId w:val="29"/>
  </w:num>
  <w:num w:numId="12" w16cid:durableId="2145853966">
    <w:abstractNumId w:val="39"/>
  </w:num>
  <w:num w:numId="13" w16cid:durableId="1565523996">
    <w:abstractNumId w:val="13"/>
  </w:num>
  <w:num w:numId="14" w16cid:durableId="543754063">
    <w:abstractNumId w:val="35"/>
  </w:num>
  <w:num w:numId="15" w16cid:durableId="1751581716">
    <w:abstractNumId w:val="6"/>
  </w:num>
  <w:num w:numId="16" w16cid:durableId="2071534428">
    <w:abstractNumId w:val="23"/>
  </w:num>
  <w:num w:numId="17" w16cid:durableId="1714963531">
    <w:abstractNumId w:val="22"/>
  </w:num>
  <w:num w:numId="18" w16cid:durableId="780148039">
    <w:abstractNumId w:val="34"/>
  </w:num>
  <w:num w:numId="19" w16cid:durableId="255285799">
    <w:abstractNumId w:val="31"/>
  </w:num>
  <w:num w:numId="20" w16cid:durableId="1101491401">
    <w:abstractNumId w:val="24"/>
  </w:num>
  <w:num w:numId="21" w16cid:durableId="1378817819">
    <w:abstractNumId w:val="10"/>
  </w:num>
  <w:num w:numId="22" w16cid:durableId="1207834948">
    <w:abstractNumId w:val="3"/>
  </w:num>
  <w:num w:numId="23" w16cid:durableId="851186817">
    <w:abstractNumId w:val="32"/>
  </w:num>
  <w:num w:numId="24" w16cid:durableId="935746999">
    <w:abstractNumId w:val="38"/>
  </w:num>
  <w:num w:numId="25" w16cid:durableId="437137221">
    <w:abstractNumId w:val="9"/>
  </w:num>
  <w:num w:numId="26" w16cid:durableId="913509859">
    <w:abstractNumId w:val="0"/>
  </w:num>
  <w:num w:numId="27" w16cid:durableId="162203005">
    <w:abstractNumId w:val="8"/>
  </w:num>
  <w:num w:numId="28" w16cid:durableId="998457441">
    <w:abstractNumId w:val="7"/>
  </w:num>
  <w:num w:numId="29" w16cid:durableId="34353091">
    <w:abstractNumId w:val="5"/>
  </w:num>
  <w:num w:numId="30" w16cid:durableId="1724407418">
    <w:abstractNumId w:val="1"/>
  </w:num>
  <w:num w:numId="31" w16cid:durableId="158277125">
    <w:abstractNumId w:val="26"/>
  </w:num>
  <w:num w:numId="32" w16cid:durableId="1708216820">
    <w:abstractNumId w:val="21"/>
  </w:num>
  <w:num w:numId="33" w16cid:durableId="1530486528">
    <w:abstractNumId w:val="33"/>
  </w:num>
  <w:num w:numId="34" w16cid:durableId="2125611816">
    <w:abstractNumId w:val="17"/>
  </w:num>
  <w:num w:numId="35" w16cid:durableId="30612582">
    <w:abstractNumId w:val="11"/>
  </w:num>
  <w:num w:numId="36" w16cid:durableId="677973994">
    <w:abstractNumId w:val="25"/>
  </w:num>
  <w:num w:numId="37" w16cid:durableId="2072077834">
    <w:abstractNumId w:val="12"/>
  </w:num>
  <w:num w:numId="38" w16cid:durableId="144011733">
    <w:abstractNumId w:val="18"/>
  </w:num>
  <w:num w:numId="39" w16cid:durableId="1099177836">
    <w:abstractNumId w:val="14"/>
  </w:num>
  <w:num w:numId="40" w16cid:durableId="17372392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2F"/>
    <w:rsid w:val="000008EE"/>
    <w:rsid w:val="000066E5"/>
    <w:rsid w:val="0002335A"/>
    <w:rsid w:val="0005771A"/>
    <w:rsid w:val="00062D17"/>
    <w:rsid w:val="00075506"/>
    <w:rsid w:val="00091AE8"/>
    <w:rsid w:val="000E0485"/>
    <w:rsid w:val="000E3E30"/>
    <w:rsid w:val="001127DF"/>
    <w:rsid w:val="00146957"/>
    <w:rsid w:val="00161D90"/>
    <w:rsid w:val="00191FAD"/>
    <w:rsid w:val="001A4A61"/>
    <w:rsid w:val="001B14C5"/>
    <w:rsid w:val="001B4396"/>
    <w:rsid w:val="001C1A68"/>
    <w:rsid w:val="001C43D5"/>
    <w:rsid w:val="001E3343"/>
    <w:rsid w:val="001F1F92"/>
    <w:rsid w:val="0020747A"/>
    <w:rsid w:val="00213E2F"/>
    <w:rsid w:val="00227764"/>
    <w:rsid w:val="00247C91"/>
    <w:rsid w:val="0026026A"/>
    <w:rsid w:val="002867F1"/>
    <w:rsid w:val="002A11F3"/>
    <w:rsid w:val="002D6EF5"/>
    <w:rsid w:val="002F2BCB"/>
    <w:rsid w:val="002F7F95"/>
    <w:rsid w:val="003119AB"/>
    <w:rsid w:val="00313878"/>
    <w:rsid w:val="0031391F"/>
    <w:rsid w:val="00324B70"/>
    <w:rsid w:val="00326D91"/>
    <w:rsid w:val="00350A1F"/>
    <w:rsid w:val="00366A16"/>
    <w:rsid w:val="003732ED"/>
    <w:rsid w:val="00375385"/>
    <w:rsid w:val="003B2D3D"/>
    <w:rsid w:val="003D073E"/>
    <w:rsid w:val="003E1E6E"/>
    <w:rsid w:val="003F7F5D"/>
    <w:rsid w:val="0040664C"/>
    <w:rsid w:val="004069B0"/>
    <w:rsid w:val="00407CC2"/>
    <w:rsid w:val="00444CB9"/>
    <w:rsid w:val="00450DA8"/>
    <w:rsid w:val="00451170"/>
    <w:rsid w:val="00465D4A"/>
    <w:rsid w:val="00466144"/>
    <w:rsid w:val="0048730A"/>
    <w:rsid w:val="004A5E00"/>
    <w:rsid w:val="004B56EE"/>
    <w:rsid w:val="004B7415"/>
    <w:rsid w:val="004C79E4"/>
    <w:rsid w:val="004F183C"/>
    <w:rsid w:val="005358A1"/>
    <w:rsid w:val="00565A67"/>
    <w:rsid w:val="00586FAC"/>
    <w:rsid w:val="00594499"/>
    <w:rsid w:val="005A7F46"/>
    <w:rsid w:val="005E6789"/>
    <w:rsid w:val="005E7489"/>
    <w:rsid w:val="005E7CD6"/>
    <w:rsid w:val="006176E8"/>
    <w:rsid w:val="00645416"/>
    <w:rsid w:val="00660665"/>
    <w:rsid w:val="00662A97"/>
    <w:rsid w:val="006B4872"/>
    <w:rsid w:val="006B54B1"/>
    <w:rsid w:val="006E2C99"/>
    <w:rsid w:val="006F0A08"/>
    <w:rsid w:val="006F7336"/>
    <w:rsid w:val="00703EBC"/>
    <w:rsid w:val="007212AE"/>
    <w:rsid w:val="00753313"/>
    <w:rsid w:val="00766D64"/>
    <w:rsid w:val="00776463"/>
    <w:rsid w:val="00782FE4"/>
    <w:rsid w:val="007849C1"/>
    <w:rsid w:val="007D61AC"/>
    <w:rsid w:val="007E1019"/>
    <w:rsid w:val="007E2491"/>
    <w:rsid w:val="007F177E"/>
    <w:rsid w:val="00833993"/>
    <w:rsid w:val="008360B1"/>
    <w:rsid w:val="00864F0B"/>
    <w:rsid w:val="00867A18"/>
    <w:rsid w:val="008868A4"/>
    <w:rsid w:val="008927EB"/>
    <w:rsid w:val="008A476D"/>
    <w:rsid w:val="008C2D4C"/>
    <w:rsid w:val="008F2943"/>
    <w:rsid w:val="00905ECC"/>
    <w:rsid w:val="00925F22"/>
    <w:rsid w:val="00940854"/>
    <w:rsid w:val="00945CDC"/>
    <w:rsid w:val="009713C6"/>
    <w:rsid w:val="00987E2D"/>
    <w:rsid w:val="009940A2"/>
    <w:rsid w:val="009A13D7"/>
    <w:rsid w:val="009E6987"/>
    <w:rsid w:val="00A37168"/>
    <w:rsid w:val="00A5441C"/>
    <w:rsid w:val="00A6020A"/>
    <w:rsid w:val="00A62370"/>
    <w:rsid w:val="00A65277"/>
    <w:rsid w:val="00A81D77"/>
    <w:rsid w:val="00AA01C0"/>
    <w:rsid w:val="00AA4141"/>
    <w:rsid w:val="00AA63C6"/>
    <w:rsid w:val="00AC0CE0"/>
    <w:rsid w:val="00B1010D"/>
    <w:rsid w:val="00B20831"/>
    <w:rsid w:val="00B32A96"/>
    <w:rsid w:val="00B56798"/>
    <w:rsid w:val="00B91FFC"/>
    <w:rsid w:val="00B9237A"/>
    <w:rsid w:val="00BA0DA5"/>
    <w:rsid w:val="00BA5F02"/>
    <w:rsid w:val="00BA7204"/>
    <w:rsid w:val="00BD2B65"/>
    <w:rsid w:val="00BD3D30"/>
    <w:rsid w:val="00BD7FA5"/>
    <w:rsid w:val="00BE5F5E"/>
    <w:rsid w:val="00C04EEA"/>
    <w:rsid w:val="00C145DB"/>
    <w:rsid w:val="00C1524E"/>
    <w:rsid w:val="00C21D09"/>
    <w:rsid w:val="00C30903"/>
    <w:rsid w:val="00C440E3"/>
    <w:rsid w:val="00C511A6"/>
    <w:rsid w:val="00CA54F3"/>
    <w:rsid w:val="00CE356B"/>
    <w:rsid w:val="00D00467"/>
    <w:rsid w:val="00D1374E"/>
    <w:rsid w:val="00D316EE"/>
    <w:rsid w:val="00D517B9"/>
    <w:rsid w:val="00D73742"/>
    <w:rsid w:val="00DC2D99"/>
    <w:rsid w:val="00DD4FBB"/>
    <w:rsid w:val="00DD5D7C"/>
    <w:rsid w:val="00DE026F"/>
    <w:rsid w:val="00DF6973"/>
    <w:rsid w:val="00E0029A"/>
    <w:rsid w:val="00E11505"/>
    <w:rsid w:val="00E2749C"/>
    <w:rsid w:val="00E41A34"/>
    <w:rsid w:val="00E4386F"/>
    <w:rsid w:val="00E559E0"/>
    <w:rsid w:val="00E73B81"/>
    <w:rsid w:val="00ED43F0"/>
    <w:rsid w:val="00ED5E11"/>
    <w:rsid w:val="00ED747B"/>
    <w:rsid w:val="00EE23D9"/>
    <w:rsid w:val="00EF3B91"/>
    <w:rsid w:val="00F2258D"/>
    <w:rsid w:val="00F30B52"/>
    <w:rsid w:val="00F322E3"/>
    <w:rsid w:val="00F61C77"/>
    <w:rsid w:val="00FA4756"/>
    <w:rsid w:val="00FB6053"/>
    <w:rsid w:val="00FD18F6"/>
    <w:rsid w:val="00FE1792"/>
    <w:rsid w:val="00FF070F"/>
    <w:rsid w:val="14B021CF"/>
    <w:rsid w:val="250DA3B5"/>
    <w:rsid w:val="2FBE218B"/>
    <w:rsid w:val="3CF592A8"/>
    <w:rsid w:val="3FA5445B"/>
    <w:rsid w:val="45114E7D"/>
    <w:rsid w:val="488E04D9"/>
    <w:rsid w:val="493DAE51"/>
    <w:rsid w:val="4D254A07"/>
    <w:rsid w:val="4F135AB7"/>
    <w:rsid w:val="55CA860E"/>
    <w:rsid w:val="58ABC4AD"/>
    <w:rsid w:val="5C88B056"/>
    <w:rsid w:val="64C7A10D"/>
    <w:rsid w:val="670D4135"/>
    <w:rsid w:val="67BCEAAD"/>
    <w:rsid w:val="727928B0"/>
    <w:rsid w:val="74892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65B16"/>
  <w15:chartTrackingRefBased/>
  <w15:docId w15:val="{55BA5DEA-866E-4D89-847D-44A866E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F5E"/>
  </w:style>
  <w:style w:type="paragraph" w:styleId="Heading1">
    <w:name w:val="heading 1"/>
    <w:basedOn w:val="Normal"/>
    <w:next w:val="Normal"/>
    <w:link w:val="Heading1Char"/>
    <w:uiPriority w:val="9"/>
    <w:qFormat/>
    <w:rsid w:val="00062D1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62D1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2D1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D1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62D1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62D1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62D1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62D1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62D1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1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62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2D1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D1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62D1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62D1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62D1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62D1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62D1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62D17"/>
    <w:pPr>
      <w:spacing w:line="240" w:lineRule="auto"/>
    </w:pPr>
    <w:rPr>
      <w:b/>
      <w:bCs/>
      <w:smallCaps/>
      <w:color w:val="44546A" w:themeColor="text2"/>
    </w:rPr>
  </w:style>
  <w:style w:type="paragraph" w:styleId="Title">
    <w:name w:val="Title"/>
    <w:basedOn w:val="Normal"/>
    <w:next w:val="Normal"/>
    <w:link w:val="TitleChar"/>
    <w:uiPriority w:val="10"/>
    <w:qFormat/>
    <w:rsid w:val="00062D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2D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62D1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62D1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62D17"/>
    <w:rPr>
      <w:b/>
      <w:bCs/>
    </w:rPr>
  </w:style>
  <w:style w:type="character" w:styleId="Emphasis">
    <w:name w:val="Emphasis"/>
    <w:basedOn w:val="DefaultParagraphFont"/>
    <w:uiPriority w:val="20"/>
    <w:qFormat/>
    <w:rsid w:val="00062D17"/>
    <w:rPr>
      <w:i/>
      <w:iCs/>
    </w:rPr>
  </w:style>
  <w:style w:type="paragraph" w:styleId="NoSpacing">
    <w:name w:val="No Spacing"/>
    <w:link w:val="NoSpacingChar"/>
    <w:uiPriority w:val="1"/>
    <w:qFormat/>
    <w:rsid w:val="00062D17"/>
    <w:pPr>
      <w:spacing w:after="0" w:line="240" w:lineRule="auto"/>
    </w:pPr>
  </w:style>
  <w:style w:type="paragraph" w:styleId="Quote">
    <w:name w:val="Quote"/>
    <w:basedOn w:val="Normal"/>
    <w:next w:val="Normal"/>
    <w:link w:val="QuoteChar"/>
    <w:uiPriority w:val="29"/>
    <w:qFormat/>
    <w:rsid w:val="00062D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2D17"/>
    <w:rPr>
      <w:color w:val="44546A" w:themeColor="text2"/>
      <w:sz w:val="24"/>
      <w:szCs w:val="24"/>
    </w:rPr>
  </w:style>
  <w:style w:type="paragraph" w:styleId="IntenseQuote">
    <w:name w:val="Intense Quote"/>
    <w:basedOn w:val="Normal"/>
    <w:next w:val="Normal"/>
    <w:link w:val="IntenseQuoteChar"/>
    <w:uiPriority w:val="30"/>
    <w:qFormat/>
    <w:rsid w:val="00062D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2D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2D17"/>
    <w:rPr>
      <w:i/>
      <w:iCs/>
      <w:color w:val="595959" w:themeColor="text1" w:themeTint="A6"/>
    </w:rPr>
  </w:style>
  <w:style w:type="character" w:styleId="IntenseEmphasis">
    <w:name w:val="Intense Emphasis"/>
    <w:basedOn w:val="DefaultParagraphFont"/>
    <w:uiPriority w:val="21"/>
    <w:qFormat/>
    <w:rsid w:val="00062D17"/>
    <w:rPr>
      <w:b/>
      <w:bCs/>
      <w:i/>
      <w:iCs/>
    </w:rPr>
  </w:style>
  <w:style w:type="character" w:styleId="SubtleReference">
    <w:name w:val="Subtle Reference"/>
    <w:basedOn w:val="DefaultParagraphFont"/>
    <w:uiPriority w:val="31"/>
    <w:qFormat/>
    <w:rsid w:val="00062D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2D17"/>
    <w:rPr>
      <w:b/>
      <w:bCs/>
      <w:smallCaps/>
      <w:color w:val="44546A" w:themeColor="text2"/>
      <w:u w:val="single"/>
    </w:rPr>
  </w:style>
  <w:style w:type="character" w:styleId="BookTitle">
    <w:name w:val="Book Title"/>
    <w:basedOn w:val="DefaultParagraphFont"/>
    <w:uiPriority w:val="33"/>
    <w:qFormat/>
    <w:rsid w:val="00062D17"/>
    <w:rPr>
      <w:b/>
      <w:bCs/>
      <w:smallCaps/>
      <w:spacing w:val="10"/>
    </w:rPr>
  </w:style>
  <w:style w:type="paragraph" w:styleId="TOCHeading">
    <w:name w:val="TOC Heading"/>
    <w:basedOn w:val="Heading1"/>
    <w:next w:val="Normal"/>
    <w:uiPriority w:val="39"/>
    <w:unhideWhenUsed/>
    <w:qFormat/>
    <w:rsid w:val="00062D17"/>
    <w:pPr>
      <w:outlineLvl w:val="9"/>
    </w:pPr>
  </w:style>
  <w:style w:type="character" w:customStyle="1" w:styleId="NoSpacingChar">
    <w:name w:val="No Spacing Char"/>
    <w:basedOn w:val="DefaultParagraphFont"/>
    <w:link w:val="NoSpacing"/>
    <w:uiPriority w:val="1"/>
    <w:rsid w:val="00E2749C"/>
  </w:style>
  <w:style w:type="paragraph" w:styleId="TOC1">
    <w:name w:val="toc 1"/>
    <w:basedOn w:val="Normal"/>
    <w:next w:val="Normal"/>
    <w:autoRedefine/>
    <w:uiPriority w:val="39"/>
    <w:unhideWhenUsed/>
    <w:rsid w:val="009A13D7"/>
    <w:pPr>
      <w:spacing w:after="100"/>
    </w:pPr>
  </w:style>
  <w:style w:type="character" w:styleId="Hyperlink">
    <w:name w:val="Hyperlink"/>
    <w:basedOn w:val="DefaultParagraphFont"/>
    <w:uiPriority w:val="99"/>
    <w:unhideWhenUsed/>
    <w:rsid w:val="009A13D7"/>
    <w:rPr>
      <w:color w:val="0563C1" w:themeColor="hyperlink"/>
      <w:u w:val="single"/>
    </w:rPr>
  </w:style>
  <w:style w:type="paragraph" w:styleId="Header">
    <w:name w:val="header"/>
    <w:basedOn w:val="Normal"/>
    <w:link w:val="HeaderChar"/>
    <w:uiPriority w:val="99"/>
    <w:unhideWhenUsed/>
    <w:rsid w:val="009A1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3D7"/>
  </w:style>
  <w:style w:type="paragraph" w:styleId="Footer">
    <w:name w:val="footer"/>
    <w:basedOn w:val="Normal"/>
    <w:link w:val="FooterChar"/>
    <w:uiPriority w:val="99"/>
    <w:unhideWhenUsed/>
    <w:rsid w:val="009A1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3D7"/>
  </w:style>
  <w:style w:type="paragraph" w:styleId="ListParagraph">
    <w:name w:val="List Paragraph"/>
    <w:basedOn w:val="Normal"/>
    <w:uiPriority w:val="34"/>
    <w:qFormat/>
    <w:rsid w:val="00C511A6"/>
    <w:pPr>
      <w:ind w:left="720"/>
      <w:contextualSpacing/>
    </w:pPr>
  </w:style>
  <w:style w:type="character" w:styleId="UnresolvedMention">
    <w:name w:val="Unresolved Mention"/>
    <w:basedOn w:val="DefaultParagraphFont"/>
    <w:uiPriority w:val="99"/>
    <w:semiHidden/>
    <w:unhideWhenUsed/>
    <w:rsid w:val="003B2D3D"/>
    <w:rPr>
      <w:color w:val="605E5C"/>
      <w:shd w:val="clear" w:color="auto" w:fill="E1DFDD"/>
    </w:rPr>
  </w:style>
  <w:style w:type="paragraph" w:customStyle="1" w:styleId="Style1">
    <w:name w:val="Style1"/>
    <w:basedOn w:val="Normal"/>
    <w:link w:val="Style1Char"/>
    <w:rsid w:val="002A11F3"/>
    <w:pPr>
      <w:pBdr>
        <w:top w:val="single" w:sz="18" w:space="1" w:color="auto"/>
        <w:bottom w:val="single" w:sz="18" w:space="1" w:color="auto"/>
      </w:pBdr>
    </w:pPr>
    <w:rPr>
      <w:sz w:val="36"/>
      <w:szCs w:val="36"/>
    </w:rPr>
  </w:style>
  <w:style w:type="character" w:customStyle="1" w:styleId="Style1Char">
    <w:name w:val="Style1 Char"/>
    <w:basedOn w:val="DefaultParagraphFont"/>
    <w:link w:val="Style1"/>
    <w:rsid w:val="002A11F3"/>
    <w:rPr>
      <w:sz w:val="36"/>
      <w:szCs w:val="36"/>
    </w:rPr>
  </w:style>
  <w:style w:type="paragraph" w:customStyle="1" w:styleId="Style2">
    <w:name w:val="Style2"/>
    <w:basedOn w:val="Normal"/>
    <w:link w:val="Style2Char"/>
    <w:rsid w:val="0005771A"/>
    <w:pPr>
      <w:spacing w:line="360" w:lineRule="auto"/>
      <w:jc w:val="center"/>
    </w:pPr>
    <w:rPr>
      <w:rFonts w:ascii="Times New Roman" w:hAnsi="Times New Roman" w:cs="Times New Roman"/>
      <w:b/>
      <w:color w:val="000000"/>
      <w:sz w:val="32"/>
      <w:szCs w:val="32"/>
      <w:shd w:val="clear" w:color="auto" w:fill="FFFFFF"/>
    </w:rPr>
  </w:style>
  <w:style w:type="character" w:customStyle="1" w:styleId="Style2Char">
    <w:name w:val="Style2 Char"/>
    <w:basedOn w:val="DefaultParagraphFont"/>
    <w:link w:val="Style2"/>
    <w:rsid w:val="0005771A"/>
    <w:rPr>
      <w:rFonts w:ascii="Times New Roman" w:hAnsi="Times New Roman" w:cs="Times New Roman"/>
      <w:b/>
      <w:color w:val="000000"/>
      <w:sz w:val="32"/>
      <w:szCs w:val="32"/>
    </w:rPr>
  </w:style>
  <w:style w:type="character" w:styleId="FollowedHyperlink">
    <w:name w:val="FollowedHyperlink"/>
    <w:basedOn w:val="DefaultParagraphFont"/>
    <w:uiPriority w:val="99"/>
    <w:semiHidden/>
    <w:unhideWhenUsed/>
    <w:rsid w:val="00451170"/>
    <w:rPr>
      <w:color w:val="954F72" w:themeColor="followedHyperlink"/>
      <w:u w:val="single"/>
    </w:rPr>
  </w:style>
  <w:style w:type="paragraph" w:styleId="TOC2">
    <w:name w:val="toc 2"/>
    <w:basedOn w:val="Normal"/>
    <w:next w:val="Normal"/>
    <w:autoRedefine/>
    <w:uiPriority w:val="39"/>
    <w:unhideWhenUsed/>
    <w:rsid w:val="005E7489"/>
    <w:pPr>
      <w:spacing w:after="100"/>
      <w:ind w:left="2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ED74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D747B"/>
  </w:style>
  <w:style w:type="character" w:customStyle="1" w:styleId="eop">
    <w:name w:val="eop"/>
    <w:basedOn w:val="DefaultParagraphFont"/>
    <w:rsid w:val="00ED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2978">
      <w:bodyDiv w:val="1"/>
      <w:marLeft w:val="0"/>
      <w:marRight w:val="0"/>
      <w:marTop w:val="0"/>
      <w:marBottom w:val="0"/>
      <w:divBdr>
        <w:top w:val="none" w:sz="0" w:space="0" w:color="auto"/>
        <w:left w:val="none" w:sz="0" w:space="0" w:color="auto"/>
        <w:bottom w:val="none" w:sz="0" w:space="0" w:color="auto"/>
        <w:right w:val="none" w:sz="0" w:space="0" w:color="auto"/>
      </w:divBdr>
      <w:divsChild>
        <w:div w:id="212814677">
          <w:marLeft w:val="0"/>
          <w:marRight w:val="0"/>
          <w:marTop w:val="0"/>
          <w:marBottom w:val="0"/>
          <w:divBdr>
            <w:top w:val="none" w:sz="0" w:space="0" w:color="auto"/>
            <w:left w:val="none" w:sz="0" w:space="0" w:color="auto"/>
            <w:bottom w:val="none" w:sz="0" w:space="0" w:color="auto"/>
            <w:right w:val="none" w:sz="0" w:space="0" w:color="auto"/>
          </w:divBdr>
        </w:div>
      </w:divsChild>
    </w:div>
    <w:div w:id="225337786">
      <w:bodyDiv w:val="1"/>
      <w:marLeft w:val="0"/>
      <w:marRight w:val="0"/>
      <w:marTop w:val="0"/>
      <w:marBottom w:val="0"/>
      <w:divBdr>
        <w:top w:val="none" w:sz="0" w:space="0" w:color="auto"/>
        <w:left w:val="none" w:sz="0" w:space="0" w:color="auto"/>
        <w:bottom w:val="none" w:sz="0" w:space="0" w:color="auto"/>
        <w:right w:val="none" w:sz="0" w:space="0" w:color="auto"/>
      </w:divBdr>
      <w:divsChild>
        <w:div w:id="1670132016">
          <w:marLeft w:val="0"/>
          <w:marRight w:val="0"/>
          <w:marTop w:val="0"/>
          <w:marBottom w:val="0"/>
          <w:divBdr>
            <w:top w:val="none" w:sz="0" w:space="0" w:color="auto"/>
            <w:left w:val="none" w:sz="0" w:space="0" w:color="auto"/>
            <w:bottom w:val="none" w:sz="0" w:space="0" w:color="auto"/>
            <w:right w:val="none" w:sz="0" w:space="0" w:color="auto"/>
          </w:divBdr>
        </w:div>
      </w:divsChild>
    </w:div>
    <w:div w:id="317535014">
      <w:bodyDiv w:val="1"/>
      <w:marLeft w:val="0"/>
      <w:marRight w:val="0"/>
      <w:marTop w:val="0"/>
      <w:marBottom w:val="0"/>
      <w:divBdr>
        <w:top w:val="none" w:sz="0" w:space="0" w:color="auto"/>
        <w:left w:val="none" w:sz="0" w:space="0" w:color="auto"/>
        <w:bottom w:val="none" w:sz="0" w:space="0" w:color="auto"/>
        <w:right w:val="none" w:sz="0" w:space="0" w:color="auto"/>
      </w:divBdr>
      <w:divsChild>
        <w:div w:id="988751945">
          <w:marLeft w:val="0"/>
          <w:marRight w:val="0"/>
          <w:marTop w:val="0"/>
          <w:marBottom w:val="0"/>
          <w:divBdr>
            <w:top w:val="none" w:sz="0" w:space="0" w:color="auto"/>
            <w:left w:val="none" w:sz="0" w:space="0" w:color="auto"/>
            <w:bottom w:val="none" w:sz="0" w:space="0" w:color="auto"/>
            <w:right w:val="none" w:sz="0" w:space="0" w:color="auto"/>
          </w:divBdr>
        </w:div>
      </w:divsChild>
    </w:div>
    <w:div w:id="378019733">
      <w:bodyDiv w:val="1"/>
      <w:marLeft w:val="0"/>
      <w:marRight w:val="0"/>
      <w:marTop w:val="0"/>
      <w:marBottom w:val="0"/>
      <w:divBdr>
        <w:top w:val="none" w:sz="0" w:space="0" w:color="auto"/>
        <w:left w:val="none" w:sz="0" w:space="0" w:color="auto"/>
        <w:bottom w:val="none" w:sz="0" w:space="0" w:color="auto"/>
        <w:right w:val="none" w:sz="0" w:space="0" w:color="auto"/>
      </w:divBdr>
      <w:divsChild>
        <w:div w:id="196309874">
          <w:marLeft w:val="0"/>
          <w:marRight w:val="0"/>
          <w:marTop w:val="0"/>
          <w:marBottom w:val="0"/>
          <w:divBdr>
            <w:top w:val="none" w:sz="0" w:space="0" w:color="auto"/>
            <w:left w:val="none" w:sz="0" w:space="0" w:color="auto"/>
            <w:bottom w:val="none" w:sz="0" w:space="0" w:color="auto"/>
            <w:right w:val="none" w:sz="0" w:space="0" w:color="auto"/>
          </w:divBdr>
        </w:div>
      </w:divsChild>
    </w:div>
    <w:div w:id="544634835">
      <w:bodyDiv w:val="1"/>
      <w:marLeft w:val="0"/>
      <w:marRight w:val="0"/>
      <w:marTop w:val="0"/>
      <w:marBottom w:val="0"/>
      <w:divBdr>
        <w:top w:val="none" w:sz="0" w:space="0" w:color="auto"/>
        <w:left w:val="none" w:sz="0" w:space="0" w:color="auto"/>
        <w:bottom w:val="none" w:sz="0" w:space="0" w:color="auto"/>
        <w:right w:val="none" w:sz="0" w:space="0" w:color="auto"/>
      </w:divBdr>
      <w:divsChild>
        <w:div w:id="144661688">
          <w:marLeft w:val="0"/>
          <w:marRight w:val="0"/>
          <w:marTop w:val="0"/>
          <w:marBottom w:val="0"/>
          <w:divBdr>
            <w:top w:val="none" w:sz="0" w:space="0" w:color="auto"/>
            <w:left w:val="none" w:sz="0" w:space="0" w:color="auto"/>
            <w:bottom w:val="none" w:sz="0" w:space="0" w:color="auto"/>
            <w:right w:val="none" w:sz="0" w:space="0" w:color="auto"/>
          </w:divBdr>
        </w:div>
      </w:divsChild>
    </w:div>
    <w:div w:id="643698885">
      <w:bodyDiv w:val="1"/>
      <w:marLeft w:val="0"/>
      <w:marRight w:val="0"/>
      <w:marTop w:val="0"/>
      <w:marBottom w:val="0"/>
      <w:divBdr>
        <w:top w:val="none" w:sz="0" w:space="0" w:color="auto"/>
        <w:left w:val="none" w:sz="0" w:space="0" w:color="auto"/>
        <w:bottom w:val="none" w:sz="0" w:space="0" w:color="auto"/>
        <w:right w:val="none" w:sz="0" w:space="0" w:color="auto"/>
      </w:divBdr>
      <w:divsChild>
        <w:div w:id="1268389499">
          <w:marLeft w:val="0"/>
          <w:marRight w:val="0"/>
          <w:marTop w:val="0"/>
          <w:marBottom w:val="0"/>
          <w:divBdr>
            <w:top w:val="none" w:sz="0" w:space="0" w:color="auto"/>
            <w:left w:val="none" w:sz="0" w:space="0" w:color="auto"/>
            <w:bottom w:val="none" w:sz="0" w:space="0" w:color="auto"/>
            <w:right w:val="none" w:sz="0" w:space="0" w:color="auto"/>
          </w:divBdr>
        </w:div>
        <w:div w:id="2127312943">
          <w:marLeft w:val="0"/>
          <w:marRight w:val="0"/>
          <w:marTop w:val="0"/>
          <w:marBottom w:val="0"/>
          <w:divBdr>
            <w:top w:val="none" w:sz="0" w:space="0" w:color="auto"/>
            <w:left w:val="none" w:sz="0" w:space="0" w:color="auto"/>
            <w:bottom w:val="none" w:sz="0" w:space="0" w:color="auto"/>
            <w:right w:val="none" w:sz="0" w:space="0" w:color="auto"/>
          </w:divBdr>
        </w:div>
        <w:div w:id="103502885">
          <w:marLeft w:val="0"/>
          <w:marRight w:val="0"/>
          <w:marTop w:val="0"/>
          <w:marBottom w:val="0"/>
          <w:divBdr>
            <w:top w:val="none" w:sz="0" w:space="0" w:color="auto"/>
            <w:left w:val="none" w:sz="0" w:space="0" w:color="auto"/>
            <w:bottom w:val="none" w:sz="0" w:space="0" w:color="auto"/>
            <w:right w:val="none" w:sz="0" w:space="0" w:color="auto"/>
          </w:divBdr>
        </w:div>
      </w:divsChild>
    </w:div>
    <w:div w:id="661272981">
      <w:bodyDiv w:val="1"/>
      <w:marLeft w:val="0"/>
      <w:marRight w:val="0"/>
      <w:marTop w:val="0"/>
      <w:marBottom w:val="0"/>
      <w:divBdr>
        <w:top w:val="none" w:sz="0" w:space="0" w:color="auto"/>
        <w:left w:val="none" w:sz="0" w:space="0" w:color="auto"/>
        <w:bottom w:val="none" w:sz="0" w:space="0" w:color="auto"/>
        <w:right w:val="none" w:sz="0" w:space="0" w:color="auto"/>
      </w:divBdr>
      <w:divsChild>
        <w:div w:id="618805390">
          <w:marLeft w:val="0"/>
          <w:marRight w:val="0"/>
          <w:marTop w:val="0"/>
          <w:marBottom w:val="0"/>
          <w:divBdr>
            <w:top w:val="none" w:sz="0" w:space="0" w:color="auto"/>
            <w:left w:val="none" w:sz="0" w:space="0" w:color="auto"/>
            <w:bottom w:val="none" w:sz="0" w:space="0" w:color="auto"/>
            <w:right w:val="none" w:sz="0" w:space="0" w:color="auto"/>
          </w:divBdr>
        </w:div>
      </w:divsChild>
    </w:div>
    <w:div w:id="678192179">
      <w:bodyDiv w:val="1"/>
      <w:marLeft w:val="0"/>
      <w:marRight w:val="0"/>
      <w:marTop w:val="0"/>
      <w:marBottom w:val="0"/>
      <w:divBdr>
        <w:top w:val="none" w:sz="0" w:space="0" w:color="auto"/>
        <w:left w:val="none" w:sz="0" w:space="0" w:color="auto"/>
        <w:bottom w:val="none" w:sz="0" w:space="0" w:color="auto"/>
        <w:right w:val="none" w:sz="0" w:space="0" w:color="auto"/>
      </w:divBdr>
      <w:divsChild>
        <w:div w:id="955140783">
          <w:marLeft w:val="0"/>
          <w:marRight w:val="0"/>
          <w:marTop w:val="0"/>
          <w:marBottom w:val="0"/>
          <w:divBdr>
            <w:top w:val="none" w:sz="0" w:space="0" w:color="auto"/>
            <w:left w:val="none" w:sz="0" w:space="0" w:color="auto"/>
            <w:bottom w:val="none" w:sz="0" w:space="0" w:color="auto"/>
            <w:right w:val="none" w:sz="0" w:space="0" w:color="auto"/>
          </w:divBdr>
        </w:div>
      </w:divsChild>
    </w:div>
    <w:div w:id="736898631">
      <w:bodyDiv w:val="1"/>
      <w:marLeft w:val="0"/>
      <w:marRight w:val="0"/>
      <w:marTop w:val="0"/>
      <w:marBottom w:val="0"/>
      <w:divBdr>
        <w:top w:val="none" w:sz="0" w:space="0" w:color="auto"/>
        <w:left w:val="none" w:sz="0" w:space="0" w:color="auto"/>
        <w:bottom w:val="none" w:sz="0" w:space="0" w:color="auto"/>
        <w:right w:val="none" w:sz="0" w:space="0" w:color="auto"/>
      </w:divBdr>
      <w:divsChild>
        <w:div w:id="741105845">
          <w:marLeft w:val="0"/>
          <w:marRight w:val="0"/>
          <w:marTop w:val="0"/>
          <w:marBottom w:val="0"/>
          <w:divBdr>
            <w:top w:val="none" w:sz="0" w:space="0" w:color="auto"/>
            <w:left w:val="none" w:sz="0" w:space="0" w:color="auto"/>
            <w:bottom w:val="none" w:sz="0" w:space="0" w:color="auto"/>
            <w:right w:val="none" w:sz="0" w:space="0" w:color="auto"/>
          </w:divBdr>
        </w:div>
      </w:divsChild>
    </w:div>
    <w:div w:id="774400628">
      <w:bodyDiv w:val="1"/>
      <w:marLeft w:val="0"/>
      <w:marRight w:val="0"/>
      <w:marTop w:val="0"/>
      <w:marBottom w:val="0"/>
      <w:divBdr>
        <w:top w:val="none" w:sz="0" w:space="0" w:color="auto"/>
        <w:left w:val="none" w:sz="0" w:space="0" w:color="auto"/>
        <w:bottom w:val="none" w:sz="0" w:space="0" w:color="auto"/>
        <w:right w:val="none" w:sz="0" w:space="0" w:color="auto"/>
      </w:divBdr>
    </w:div>
    <w:div w:id="777067396">
      <w:bodyDiv w:val="1"/>
      <w:marLeft w:val="0"/>
      <w:marRight w:val="0"/>
      <w:marTop w:val="0"/>
      <w:marBottom w:val="0"/>
      <w:divBdr>
        <w:top w:val="none" w:sz="0" w:space="0" w:color="auto"/>
        <w:left w:val="none" w:sz="0" w:space="0" w:color="auto"/>
        <w:bottom w:val="none" w:sz="0" w:space="0" w:color="auto"/>
        <w:right w:val="none" w:sz="0" w:space="0" w:color="auto"/>
      </w:divBdr>
      <w:divsChild>
        <w:div w:id="163056835">
          <w:marLeft w:val="0"/>
          <w:marRight w:val="0"/>
          <w:marTop w:val="0"/>
          <w:marBottom w:val="0"/>
          <w:divBdr>
            <w:top w:val="none" w:sz="0" w:space="0" w:color="auto"/>
            <w:left w:val="none" w:sz="0" w:space="0" w:color="auto"/>
            <w:bottom w:val="none" w:sz="0" w:space="0" w:color="auto"/>
            <w:right w:val="none" w:sz="0" w:space="0" w:color="auto"/>
          </w:divBdr>
        </w:div>
      </w:divsChild>
    </w:div>
    <w:div w:id="956448709">
      <w:bodyDiv w:val="1"/>
      <w:marLeft w:val="0"/>
      <w:marRight w:val="0"/>
      <w:marTop w:val="0"/>
      <w:marBottom w:val="0"/>
      <w:divBdr>
        <w:top w:val="none" w:sz="0" w:space="0" w:color="auto"/>
        <w:left w:val="none" w:sz="0" w:space="0" w:color="auto"/>
        <w:bottom w:val="none" w:sz="0" w:space="0" w:color="auto"/>
        <w:right w:val="none" w:sz="0" w:space="0" w:color="auto"/>
      </w:divBdr>
      <w:divsChild>
        <w:div w:id="1782989573">
          <w:marLeft w:val="0"/>
          <w:marRight w:val="0"/>
          <w:marTop w:val="0"/>
          <w:marBottom w:val="0"/>
          <w:divBdr>
            <w:top w:val="none" w:sz="0" w:space="0" w:color="auto"/>
            <w:left w:val="none" w:sz="0" w:space="0" w:color="auto"/>
            <w:bottom w:val="none" w:sz="0" w:space="0" w:color="auto"/>
            <w:right w:val="none" w:sz="0" w:space="0" w:color="auto"/>
          </w:divBdr>
        </w:div>
      </w:divsChild>
    </w:div>
    <w:div w:id="1194417971">
      <w:bodyDiv w:val="1"/>
      <w:marLeft w:val="0"/>
      <w:marRight w:val="0"/>
      <w:marTop w:val="0"/>
      <w:marBottom w:val="0"/>
      <w:divBdr>
        <w:top w:val="none" w:sz="0" w:space="0" w:color="auto"/>
        <w:left w:val="none" w:sz="0" w:space="0" w:color="auto"/>
        <w:bottom w:val="none" w:sz="0" w:space="0" w:color="auto"/>
        <w:right w:val="none" w:sz="0" w:space="0" w:color="auto"/>
      </w:divBdr>
      <w:divsChild>
        <w:div w:id="1911646541">
          <w:marLeft w:val="0"/>
          <w:marRight w:val="0"/>
          <w:marTop w:val="0"/>
          <w:marBottom w:val="0"/>
          <w:divBdr>
            <w:top w:val="none" w:sz="0" w:space="0" w:color="auto"/>
            <w:left w:val="none" w:sz="0" w:space="0" w:color="auto"/>
            <w:bottom w:val="none" w:sz="0" w:space="0" w:color="auto"/>
            <w:right w:val="none" w:sz="0" w:space="0" w:color="auto"/>
          </w:divBdr>
        </w:div>
      </w:divsChild>
    </w:div>
    <w:div w:id="1196894400">
      <w:bodyDiv w:val="1"/>
      <w:marLeft w:val="0"/>
      <w:marRight w:val="0"/>
      <w:marTop w:val="0"/>
      <w:marBottom w:val="0"/>
      <w:divBdr>
        <w:top w:val="none" w:sz="0" w:space="0" w:color="auto"/>
        <w:left w:val="none" w:sz="0" w:space="0" w:color="auto"/>
        <w:bottom w:val="none" w:sz="0" w:space="0" w:color="auto"/>
        <w:right w:val="none" w:sz="0" w:space="0" w:color="auto"/>
      </w:divBdr>
      <w:divsChild>
        <w:div w:id="1112506349">
          <w:marLeft w:val="0"/>
          <w:marRight w:val="0"/>
          <w:marTop w:val="0"/>
          <w:marBottom w:val="0"/>
          <w:divBdr>
            <w:top w:val="none" w:sz="0" w:space="0" w:color="auto"/>
            <w:left w:val="none" w:sz="0" w:space="0" w:color="auto"/>
            <w:bottom w:val="none" w:sz="0" w:space="0" w:color="auto"/>
            <w:right w:val="none" w:sz="0" w:space="0" w:color="auto"/>
          </w:divBdr>
        </w:div>
      </w:divsChild>
    </w:div>
    <w:div w:id="1272660685">
      <w:bodyDiv w:val="1"/>
      <w:marLeft w:val="0"/>
      <w:marRight w:val="0"/>
      <w:marTop w:val="0"/>
      <w:marBottom w:val="0"/>
      <w:divBdr>
        <w:top w:val="none" w:sz="0" w:space="0" w:color="auto"/>
        <w:left w:val="none" w:sz="0" w:space="0" w:color="auto"/>
        <w:bottom w:val="none" w:sz="0" w:space="0" w:color="auto"/>
        <w:right w:val="none" w:sz="0" w:space="0" w:color="auto"/>
      </w:divBdr>
      <w:divsChild>
        <w:div w:id="1201747530">
          <w:marLeft w:val="0"/>
          <w:marRight w:val="0"/>
          <w:marTop w:val="0"/>
          <w:marBottom w:val="0"/>
          <w:divBdr>
            <w:top w:val="none" w:sz="0" w:space="0" w:color="auto"/>
            <w:left w:val="none" w:sz="0" w:space="0" w:color="auto"/>
            <w:bottom w:val="none" w:sz="0" w:space="0" w:color="auto"/>
            <w:right w:val="none" w:sz="0" w:space="0" w:color="auto"/>
          </w:divBdr>
        </w:div>
      </w:divsChild>
    </w:div>
    <w:div w:id="1418015514">
      <w:bodyDiv w:val="1"/>
      <w:marLeft w:val="0"/>
      <w:marRight w:val="0"/>
      <w:marTop w:val="0"/>
      <w:marBottom w:val="0"/>
      <w:divBdr>
        <w:top w:val="none" w:sz="0" w:space="0" w:color="auto"/>
        <w:left w:val="none" w:sz="0" w:space="0" w:color="auto"/>
        <w:bottom w:val="none" w:sz="0" w:space="0" w:color="auto"/>
        <w:right w:val="none" w:sz="0" w:space="0" w:color="auto"/>
      </w:divBdr>
      <w:divsChild>
        <w:div w:id="1258364205">
          <w:marLeft w:val="0"/>
          <w:marRight w:val="0"/>
          <w:marTop w:val="0"/>
          <w:marBottom w:val="0"/>
          <w:divBdr>
            <w:top w:val="none" w:sz="0" w:space="0" w:color="auto"/>
            <w:left w:val="none" w:sz="0" w:space="0" w:color="auto"/>
            <w:bottom w:val="none" w:sz="0" w:space="0" w:color="auto"/>
            <w:right w:val="none" w:sz="0" w:space="0" w:color="auto"/>
          </w:divBdr>
        </w:div>
      </w:divsChild>
    </w:div>
    <w:div w:id="1436096360">
      <w:bodyDiv w:val="1"/>
      <w:marLeft w:val="0"/>
      <w:marRight w:val="0"/>
      <w:marTop w:val="0"/>
      <w:marBottom w:val="0"/>
      <w:divBdr>
        <w:top w:val="none" w:sz="0" w:space="0" w:color="auto"/>
        <w:left w:val="none" w:sz="0" w:space="0" w:color="auto"/>
        <w:bottom w:val="none" w:sz="0" w:space="0" w:color="auto"/>
        <w:right w:val="none" w:sz="0" w:space="0" w:color="auto"/>
      </w:divBdr>
      <w:divsChild>
        <w:div w:id="1940940843">
          <w:marLeft w:val="0"/>
          <w:marRight w:val="0"/>
          <w:marTop w:val="0"/>
          <w:marBottom w:val="0"/>
          <w:divBdr>
            <w:top w:val="none" w:sz="0" w:space="0" w:color="auto"/>
            <w:left w:val="none" w:sz="0" w:space="0" w:color="auto"/>
            <w:bottom w:val="none" w:sz="0" w:space="0" w:color="auto"/>
            <w:right w:val="none" w:sz="0" w:space="0" w:color="auto"/>
          </w:divBdr>
        </w:div>
      </w:divsChild>
    </w:div>
    <w:div w:id="1471707179">
      <w:bodyDiv w:val="1"/>
      <w:marLeft w:val="0"/>
      <w:marRight w:val="0"/>
      <w:marTop w:val="0"/>
      <w:marBottom w:val="0"/>
      <w:divBdr>
        <w:top w:val="none" w:sz="0" w:space="0" w:color="auto"/>
        <w:left w:val="none" w:sz="0" w:space="0" w:color="auto"/>
        <w:bottom w:val="none" w:sz="0" w:space="0" w:color="auto"/>
        <w:right w:val="none" w:sz="0" w:space="0" w:color="auto"/>
      </w:divBdr>
      <w:divsChild>
        <w:div w:id="174618298">
          <w:marLeft w:val="0"/>
          <w:marRight w:val="0"/>
          <w:marTop w:val="0"/>
          <w:marBottom w:val="0"/>
          <w:divBdr>
            <w:top w:val="none" w:sz="0" w:space="0" w:color="auto"/>
            <w:left w:val="none" w:sz="0" w:space="0" w:color="auto"/>
            <w:bottom w:val="none" w:sz="0" w:space="0" w:color="auto"/>
            <w:right w:val="none" w:sz="0" w:space="0" w:color="auto"/>
          </w:divBdr>
        </w:div>
      </w:divsChild>
    </w:div>
    <w:div w:id="1482966868">
      <w:bodyDiv w:val="1"/>
      <w:marLeft w:val="0"/>
      <w:marRight w:val="0"/>
      <w:marTop w:val="0"/>
      <w:marBottom w:val="0"/>
      <w:divBdr>
        <w:top w:val="none" w:sz="0" w:space="0" w:color="auto"/>
        <w:left w:val="none" w:sz="0" w:space="0" w:color="auto"/>
        <w:bottom w:val="none" w:sz="0" w:space="0" w:color="auto"/>
        <w:right w:val="none" w:sz="0" w:space="0" w:color="auto"/>
      </w:divBdr>
      <w:divsChild>
        <w:div w:id="1462726556">
          <w:marLeft w:val="0"/>
          <w:marRight w:val="0"/>
          <w:marTop w:val="0"/>
          <w:marBottom w:val="0"/>
          <w:divBdr>
            <w:top w:val="none" w:sz="0" w:space="0" w:color="auto"/>
            <w:left w:val="none" w:sz="0" w:space="0" w:color="auto"/>
            <w:bottom w:val="none" w:sz="0" w:space="0" w:color="auto"/>
            <w:right w:val="none" w:sz="0" w:space="0" w:color="auto"/>
          </w:divBdr>
        </w:div>
      </w:divsChild>
    </w:div>
    <w:div w:id="1527257421">
      <w:bodyDiv w:val="1"/>
      <w:marLeft w:val="0"/>
      <w:marRight w:val="0"/>
      <w:marTop w:val="0"/>
      <w:marBottom w:val="0"/>
      <w:divBdr>
        <w:top w:val="none" w:sz="0" w:space="0" w:color="auto"/>
        <w:left w:val="none" w:sz="0" w:space="0" w:color="auto"/>
        <w:bottom w:val="none" w:sz="0" w:space="0" w:color="auto"/>
        <w:right w:val="none" w:sz="0" w:space="0" w:color="auto"/>
      </w:divBdr>
      <w:divsChild>
        <w:div w:id="1201210974">
          <w:marLeft w:val="0"/>
          <w:marRight w:val="0"/>
          <w:marTop w:val="0"/>
          <w:marBottom w:val="0"/>
          <w:divBdr>
            <w:top w:val="none" w:sz="0" w:space="0" w:color="auto"/>
            <w:left w:val="none" w:sz="0" w:space="0" w:color="auto"/>
            <w:bottom w:val="none" w:sz="0" w:space="0" w:color="auto"/>
            <w:right w:val="none" w:sz="0" w:space="0" w:color="auto"/>
          </w:divBdr>
        </w:div>
      </w:divsChild>
    </w:div>
    <w:div w:id="1641108292">
      <w:bodyDiv w:val="1"/>
      <w:marLeft w:val="0"/>
      <w:marRight w:val="0"/>
      <w:marTop w:val="0"/>
      <w:marBottom w:val="0"/>
      <w:divBdr>
        <w:top w:val="none" w:sz="0" w:space="0" w:color="auto"/>
        <w:left w:val="none" w:sz="0" w:space="0" w:color="auto"/>
        <w:bottom w:val="none" w:sz="0" w:space="0" w:color="auto"/>
        <w:right w:val="none" w:sz="0" w:space="0" w:color="auto"/>
      </w:divBdr>
      <w:divsChild>
        <w:div w:id="183133123">
          <w:marLeft w:val="0"/>
          <w:marRight w:val="0"/>
          <w:marTop w:val="0"/>
          <w:marBottom w:val="0"/>
          <w:divBdr>
            <w:top w:val="none" w:sz="0" w:space="0" w:color="auto"/>
            <w:left w:val="none" w:sz="0" w:space="0" w:color="auto"/>
            <w:bottom w:val="none" w:sz="0" w:space="0" w:color="auto"/>
            <w:right w:val="none" w:sz="0" w:space="0" w:color="auto"/>
          </w:divBdr>
        </w:div>
      </w:divsChild>
    </w:div>
    <w:div w:id="1693798436">
      <w:bodyDiv w:val="1"/>
      <w:marLeft w:val="0"/>
      <w:marRight w:val="0"/>
      <w:marTop w:val="0"/>
      <w:marBottom w:val="0"/>
      <w:divBdr>
        <w:top w:val="none" w:sz="0" w:space="0" w:color="auto"/>
        <w:left w:val="none" w:sz="0" w:space="0" w:color="auto"/>
        <w:bottom w:val="none" w:sz="0" w:space="0" w:color="auto"/>
        <w:right w:val="none" w:sz="0" w:space="0" w:color="auto"/>
      </w:divBdr>
      <w:divsChild>
        <w:div w:id="1403411692">
          <w:marLeft w:val="0"/>
          <w:marRight w:val="0"/>
          <w:marTop w:val="0"/>
          <w:marBottom w:val="0"/>
          <w:divBdr>
            <w:top w:val="none" w:sz="0" w:space="0" w:color="auto"/>
            <w:left w:val="none" w:sz="0" w:space="0" w:color="auto"/>
            <w:bottom w:val="none" w:sz="0" w:space="0" w:color="auto"/>
            <w:right w:val="none" w:sz="0" w:space="0" w:color="auto"/>
          </w:divBdr>
        </w:div>
      </w:divsChild>
    </w:div>
    <w:div w:id="1713383154">
      <w:bodyDiv w:val="1"/>
      <w:marLeft w:val="0"/>
      <w:marRight w:val="0"/>
      <w:marTop w:val="0"/>
      <w:marBottom w:val="0"/>
      <w:divBdr>
        <w:top w:val="none" w:sz="0" w:space="0" w:color="auto"/>
        <w:left w:val="none" w:sz="0" w:space="0" w:color="auto"/>
        <w:bottom w:val="none" w:sz="0" w:space="0" w:color="auto"/>
        <w:right w:val="none" w:sz="0" w:space="0" w:color="auto"/>
      </w:divBdr>
      <w:divsChild>
        <w:div w:id="199629128">
          <w:marLeft w:val="0"/>
          <w:marRight w:val="0"/>
          <w:marTop w:val="0"/>
          <w:marBottom w:val="0"/>
          <w:divBdr>
            <w:top w:val="none" w:sz="0" w:space="0" w:color="auto"/>
            <w:left w:val="none" w:sz="0" w:space="0" w:color="auto"/>
            <w:bottom w:val="none" w:sz="0" w:space="0" w:color="auto"/>
            <w:right w:val="none" w:sz="0" w:space="0" w:color="auto"/>
          </w:divBdr>
        </w:div>
      </w:divsChild>
    </w:div>
    <w:div w:id="1835878709">
      <w:bodyDiv w:val="1"/>
      <w:marLeft w:val="0"/>
      <w:marRight w:val="0"/>
      <w:marTop w:val="0"/>
      <w:marBottom w:val="0"/>
      <w:divBdr>
        <w:top w:val="none" w:sz="0" w:space="0" w:color="auto"/>
        <w:left w:val="none" w:sz="0" w:space="0" w:color="auto"/>
        <w:bottom w:val="none" w:sz="0" w:space="0" w:color="auto"/>
        <w:right w:val="none" w:sz="0" w:space="0" w:color="auto"/>
      </w:divBdr>
      <w:divsChild>
        <w:div w:id="1352609151">
          <w:marLeft w:val="0"/>
          <w:marRight w:val="0"/>
          <w:marTop w:val="0"/>
          <w:marBottom w:val="0"/>
          <w:divBdr>
            <w:top w:val="none" w:sz="0" w:space="0" w:color="auto"/>
            <w:left w:val="none" w:sz="0" w:space="0" w:color="auto"/>
            <w:bottom w:val="none" w:sz="0" w:space="0" w:color="auto"/>
            <w:right w:val="none" w:sz="0" w:space="0" w:color="auto"/>
          </w:divBdr>
        </w:div>
      </w:divsChild>
    </w:div>
    <w:div w:id="1890921714">
      <w:bodyDiv w:val="1"/>
      <w:marLeft w:val="0"/>
      <w:marRight w:val="0"/>
      <w:marTop w:val="0"/>
      <w:marBottom w:val="0"/>
      <w:divBdr>
        <w:top w:val="none" w:sz="0" w:space="0" w:color="auto"/>
        <w:left w:val="none" w:sz="0" w:space="0" w:color="auto"/>
        <w:bottom w:val="none" w:sz="0" w:space="0" w:color="auto"/>
        <w:right w:val="none" w:sz="0" w:space="0" w:color="auto"/>
      </w:divBdr>
      <w:divsChild>
        <w:div w:id="621111450">
          <w:marLeft w:val="0"/>
          <w:marRight w:val="0"/>
          <w:marTop w:val="0"/>
          <w:marBottom w:val="0"/>
          <w:divBdr>
            <w:top w:val="none" w:sz="0" w:space="0" w:color="auto"/>
            <w:left w:val="none" w:sz="0" w:space="0" w:color="auto"/>
            <w:bottom w:val="none" w:sz="0" w:space="0" w:color="auto"/>
            <w:right w:val="none" w:sz="0" w:space="0" w:color="auto"/>
          </w:divBdr>
        </w:div>
      </w:divsChild>
    </w:div>
    <w:div w:id="2029913356">
      <w:bodyDiv w:val="1"/>
      <w:marLeft w:val="0"/>
      <w:marRight w:val="0"/>
      <w:marTop w:val="0"/>
      <w:marBottom w:val="0"/>
      <w:divBdr>
        <w:top w:val="none" w:sz="0" w:space="0" w:color="auto"/>
        <w:left w:val="none" w:sz="0" w:space="0" w:color="auto"/>
        <w:bottom w:val="none" w:sz="0" w:space="0" w:color="auto"/>
        <w:right w:val="none" w:sz="0" w:space="0" w:color="auto"/>
      </w:divBdr>
      <w:divsChild>
        <w:div w:id="14384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hristinaSarogl/Autoey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slack.com/client/T06A0P501V4/C06KAF0N0H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Part B: A descriptive Abstract of the method used to collect articles, study bank of ~20-30 research articles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B97FEE606A0A9458C051826BAF76806" ma:contentTypeVersion="9" ma:contentTypeDescription="Create a new document." ma:contentTypeScope="" ma:versionID="a8944d2c3c7688254f41988e52519244">
  <xsd:schema xmlns:xsd="http://www.w3.org/2001/XMLSchema" xmlns:xs="http://www.w3.org/2001/XMLSchema" xmlns:p="http://schemas.microsoft.com/office/2006/metadata/properties" xmlns:ns2="cc1dccc7-c902-4844-b8a1-824692ca110e" targetNamespace="http://schemas.microsoft.com/office/2006/metadata/properties" ma:root="true" ma:fieldsID="13c93d3abe1a5bd77a8b062afd537b9b" ns2:_="">
    <xsd:import namespace="cc1dccc7-c902-4844-b8a1-824692ca110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dccc7-c902-4844-b8a1-824692ca1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C27E0-958C-46D8-B336-CDE7A5E0A6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20606-6F1A-4C1E-A230-962BDFF83A8A}">
  <ds:schemaRefs>
    <ds:schemaRef ds:uri="http://schemas.openxmlformats.org/officeDocument/2006/bibliography"/>
  </ds:schemaRefs>
</ds:datastoreItem>
</file>

<file path=customXml/itemProps4.xml><?xml version="1.0" encoding="utf-8"?>
<ds:datastoreItem xmlns:ds="http://schemas.openxmlformats.org/officeDocument/2006/customXml" ds:itemID="{0D75B7F7-1D92-4773-A2EF-5BD8632B140B}">
  <ds:schemaRefs>
    <ds:schemaRef ds:uri="http://schemas.microsoft.com/sharepoint/v3/contenttype/forms"/>
  </ds:schemaRefs>
</ds:datastoreItem>
</file>

<file path=customXml/itemProps5.xml><?xml version="1.0" encoding="utf-8"?>
<ds:datastoreItem xmlns:ds="http://schemas.openxmlformats.org/officeDocument/2006/customXml" ds:itemID="{57BEFDDA-8B49-43AD-A89F-6D13B14C2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dccc7-c902-4844-b8a1-824692ca1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Practices in AI Course Group Assignment: Literature Review Fall 2023</dc:title>
  <dc:subject>AI in Smart Homes</dc:subject>
  <dc:creator>Antonis Psakides</dc:creator>
  <cp:keywords/>
  <dc:description/>
  <cp:lastModifiedBy>Antonis Psakides</cp:lastModifiedBy>
  <cp:revision>2</cp:revision>
  <dcterms:created xsi:type="dcterms:W3CDTF">2024-03-03T17:13:00Z</dcterms:created>
  <dcterms:modified xsi:type="dcterms:W3CDTF">2024-03-03T17:13:00Z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cd5da68f9ff535030ee1825345136a414ecb94b1addb5c200072a3993c04e77b</vt:lpwstr>
  </property>
  <property fmtid="{D5CDD505-2E9C-101B-9397-08002B2CF9AE}" pid="3" name="ContentTypeId">
    <vt:lpwstr>0x010100CB97FEE606A0A9458C051826BAF76806</vt:lpwstr>
  </property>
</Properties>
</file>