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1457" w14:textId="13C52673" w:rsidR="3538736B" w:rsidRDefault="3538736B" w:rsidP="112F3106">
      <w:pPr>
        <w:spacing w:line="240" w:lineRule="auto"/>
        <w:jc w:val="center"/>
        <w:rPr>
          <w:rFonts w:ascii="Times New Roman" w:eastAsia="Times New Roman" w:hAnsi="Times New Roman" w:cs="Times New Roman"/>
          <w:lang w:val="en-US"/>
        </w:rPr>
      </w:pPr>
      <w:r w:rsidRPr="073DCC5E">
        <w:rPr>
          <w:rFonts w:ascii="Times New Roman" w:eastAsia="Times New Roman" w:hAnsi="Times New Roman" w:cs="Times New Roman"/>
        </w:rPr>
        <w:t>UNIVERSITATEA “1 DECEMBRIE 1918” DIN ALBA IULIA</w:t>
      </w:r>
    </w:p>
    <w:p w14:paraId="40D09982" w14:textId="0656A86C" w:rsidR="20A14300" w:rsidRDefault="20A14300" w:rsidP="112F3106">
      <w:pPr>
        <w:spacing w:line="240" w:lineRule="auto"/>
        <w:jc w:val="center"/>
        <w:rPr>
          <w:rFonts w:ascii="Times New Roman" w:eastAsia="Times New Roman" w:hAnsi="Times New Roman" w:cs="Times New Roman"/>
          <w:lang w:val="en-US"/>
        </w:rPr>
      </w:pPr>
      <w:r w:rsidRPr="073DCC5E">
        <w:rPr>
          <w:rFonts w:ascii="Times New Roman" w:eastAsia="Times New Roman" w:hAnsi="Times New Roman" w:cs="Times New Roman"/>
        </w:rPr>
        <w:t>FACULTATEA DE IFORMATICĂ ȘI INGINERIE</w:t>
      </w:r>
    </w:p>
    <w:p w14:paraId="24E52E79" w14:textId="257E1C76" w:rsidR="20A14300" w:rsidRDefault="20A14300" w:rsidP="112F3106">
      <w:pPr>
        <w:spacing w:line="240" w:lineRule="auto"/>
        <w:jc w:val="center"/>
        <w:rPr>
          <w:rFonts w:ascii="Times New Roman" w:eastAsia="Times New Roman" w:hAnsi="Times New Roman" w:cs="Times New Roman"/>
          <w:lang w:val="en-US"/>
        </w:rPr>
      </w:pPr>
      <w:r w:rsidRPr="073DCC5E">
        <w:rPr>
          <w:rFonts w:ascii="Times New Roman" w:eastAsia="Times New Roman" w:hAnsi="Times New Roman" w:cs="Times New Roman"/>
        </w:rPr>
        <w:t>SPECIALIZAREA PABD, ANUL I</w:t>
      </w:r>
    </w:p>
    <w:p w14:paraId="77E57EE1" w14:textId="75EC16BF" w:rsidR="112F3106" w:rsidRDefault="112F3106" w:rsidP="112F3106">
      <w:pPr>
        <w:spacing w:line="240" w:lineRule="auto"/>
        <w:jc w:val="center"/>
        <w:rPr>
          <w:rFonts w:ascii="Times New Roman" w:eastAsia="Times New Roman" w:hAnsi="Times New Roman" w:cs="Times New Roman"/>
          <w:sz w:val="28"/>
          <w:szCs w:val="28"/>
          <w:lang w:val="en-US"/>
        </w:rPr>
      </w:pPr>
    </w:p>
    <w:p w14:paraId="3BC09923" w14:textId="2A197AFC" w:rsidR="112F3106" w:rsidRDefault="112F3106" w:rsidP="112F3106">
      <w:pPr>
        <w:spacing w:line="240" w:lineRule="auto"/>
        <w:jc w:val="center"/>
        <w:rPr>
          <w:rFonts w:ascii="Times New Roman" w:eastAsia="Times New Roman" w:hAnsi="Times New Roman" w:cs="Times New Roman"/>
          <w:sz w:val="28"/>
          <w:szCs w:val="28"/>
          <w:lang w:val="en-US"/>
        </w:rPr>
      </w:pPr>
    </w:p>
    <w:p w14:paraId="2456DE1A" w14:textId="0196DA09" w:rsidR="112F3106" w:rsidRDefault="112F3106" w:rsidP="112F3106">
      <w:pPr>
        <w:spacing w:line="240" w:lineRule="auto"/>
        <w:jc w:val="center"/>
        <w:rPr>
          <w:rFonts w:ascii="Times New Roman" w:eastAsia="Times New Roman" w:hAnsi="Times New Roman" w:cs="Times New Roman"/>
          <w:sz w:val="28"/>
          <w:szCs w:val="28"/>
          <w:lang w:val="en-US"/>
        </w:rPr>
      </w:pPr>
    </w:p>
    <w:p w14:paraId="4F70E3C8" w14:textId="1C3A3AA8" w:rsidR="112F3106" w:rsidRDefault="112F3106" w:rsidP="112F3106">
      <w:pPr>
        <w:spacing w:line="240" w:lineRule="auto"/>
        <w:jc w:val="center"/>
        <w:rPr>
          <w:rFonts w:ascii="Times New Roman" w:eastAsia="Times New Roman" w:hAnsi="Times New Roman" w:cs="Times New Roman"/>
          <w:sz w:val="28"/>
          <w:szCs w:val="28"/>
          <w:lang w:val="en-US"/>
        </w:rPr>
      </w:pPr>
    </w:p>
    <w:p w14:paraId="3657939E" w14:textId="227CF5CD" w:rsidR="112F3106" w:rsidRDefault="112F3106" w:rsidP="112F3106">
      <w:pPr>
        <w:spacing w:line="240" w:lineRule="auto"/>
        <w:jc w:val="center"/>
        <w:rPr>
          <w:rFonts w:ascii="Times New Roman" w:eastAsia="Times New Roman" w:hAnsi="Times New Roman" w:cs="Times New Roman"/>
          <w:sz w:val="28"/>
          <w:szCs w:val="28"/>
          <w:lang w:val="en-US"/>
        </w:rPr>
      </w:pPr>
    </w:p>
    <w:p w14:paraId="0FA1CF4A" w14:textId="46E0686D" w:rsidR="112F3106" w:rsidRDefault="112F3106" w:rsidP="112F3106">
      <w:pPr>
        <w:spacing w:line="240" w:lineRule="auto"/>
        <w:jc w:val="center"/>
        <w:rPr>
          <w:rFonts w:ascii="Times New Roman" w:eastAsia="Times New Roman" w:hAnsi="Times New Roman" w:cs="Times New Roman"/>
          <w:sz w:val="28"/>
          <w:szCs w:val="28"/>
          <w:lang w:val="en-US"/>
        </w:rPr>
      </w:pPr>
    </w:p>
    <w:p w14:paraId="6BDA9C71" w14:textId="2ACE18E2" w:rsidR="112F3106" w:rsidRDefault="112F3106" w:rsidP="112F3106">
      <w:pPr>
        <w:spacing w:line="240" w:lineRule="auto"/>
        <w:jc w:val="center"/>
        <w:rPr>
          <w:rFonts w:ascii="Times New Roman" w:eastAsia="Times New Roman" w:hAnsi="Times New Roman" w:cs="Times New Roman"/>
          <w:sz w:val="28"/>
          <w:szCs w:val="28"/>
          <w:lang w:val="en-US"/>
        </w:rPr>
      </w:pPr>
    </w:p>
    <w:p w14:paraId="7ECD30EA" w14:textId="3F1A1538" w:rsidR="112F3106" w:rsidRDefault="112F3106" w:rsidP="112F3106">
      <w:pPr>
        <w:spacing w:line="240" w:lineRule="auto"/>
        <w:jc w:val="center"/>
        <w:rPr>
          <w:rFonts w:ascii="Times New Roman" w:eastAsia="Times New Roman" w:hAnsi="Times New Roman" w:cs="Times New Roman"/>
          <w:sz w:val="36"/>
          <w:szCs w:val="36"/>
          <w:lang w:val="en-US"/>
        </w:rPr>
      </w:pPr>
    </w:p>
    <w:p w14:paraId="0723D50A" w14:textId="38964394" w:rsidR="3538736B" w:rsidRDefault="3538736B" w:rsidP="112F3106">
      <w:pPr>
        <w:spacing w:line="240" w:lineRule="auto"/>
        <w:jc w:val="center"/>
        <w:rPr>
          <w:rFonts w:ascii="Times New Roman" w:eastAsia="Times New Roman" w:hAnsi="Times New Roman" w:cs="Times New Roman"/>
          <w:b/>
          <w:sz w:val="36"/>
          <w:szCs w:val="36"/>
          <w:lang w:val="en-GB"/>
        </w:rPr>
      </w:pPr>
      <w:r w:rsidRPr="073DCC5E">
        <w:rPr>
          <w:rFonts w:ascii="Times New Roman" w:eastAsia="Times New Roman" w:hAnsi="Times New Roman" w:cs="Times New Roman"/>
          <w:b/>
          <w:sz w:val="36"/>
          <w:szCs w:val="36"/>
        </w:rPr>
        <w:t>DESIGN AND IMPLEMENTATION OF CORRELATIONS BETWEEN CENTRALITIES CLASSICAL VS STOCHASTIC</w:t>
      </w:r>
    </w:p>
    <w:p w14:paraId="7E915A20" w14:textId="41BCE242" w:rsidR="112F3106" w:rsidRDefault="112F3106" w:rsidP="112F3106">
      <w:pPr>
        <w:spacing w:line="240" w:lineRule="auto"/>
        <w:jc w:val="center"/>
        <w:rPr>
          <w:rFonts w:ascii="Times New Roman" w:eastAsia="Times New Roman" w:hAnsi="Times New Roman" w:cs="Times New Roman"/>
          <w:sz w:val="28"/>
          <w:szCs w:val="28"/>
          <w:lang w:val="en-US"/>
        </w:rPr>
      </w:pPr>
    </w:p>
    <w:p w14:paraId="54299211" w14:textId="0365DACD" w:rsidR="112F3106" w:rsidRDefault="112F3106" w:rsidP="112F3106">
      <w:pPr>
        <w:spacing w:line="240" w:lineRule="auto"/>
        <w:jc w:val="center"/>
        <w:rPr>
          <w:rFonts w:ascii="Times New Roman" w:eastAsia="Times New Roman" w:hAnsi="Times New Roman" w:cs="Times New Roman"/>
          <w:sz w:val="28"/>
          <w:szCs w:val="28"/>
          <w:lang w:val="en-US"/>
        </w:rPr>
      </w:pPr>
    </w:p>
    <w:p w14:paraId="30E9A96F" w14:textId="2700E084" w:rsidR="112F3106" w:rsidRDefault="112F3106" w:rsidP="112F3106">
      <w:pPr>
        <w:spacing w:line="240" w:lineRule="auto"/>
        <w:jc w:val="center"/>
        <w:rPr>
          <w:rFonts w:ascii="Times New Roman" w:eastAsia="Times New Roman" w:hAnsi="Times New Roman" w:cs="Times New Roman"/>
          <w:sz w:val="28"/>
          <w:szCs w:val="28"/>
          <w:lang w:val="en-US"/>
        </w:rPr>
      </w:pPr>
    </w:p>
    <w:p w14:paraId="20C30721" w14:textId="6ADDD2B3" w:rsidR="112F3106" w:rsidRDefault="112F3106" w:rsidP="112F3106">
      <w:pPr>
        <w:spacing w:line="240" w:lineRule="auto"/>
        <w:jc w:val="center"/>
        <w:rPr>
          <w:rFonts w:ascii="Times New Roman" w:eastAsia="Times New Roman" w:hAnsi="Times New Roman" w:cs="Times New Roman"/>
          <w:sz w:val="28"/>
          <w:szCs w:val="28"/>
          <w:lang w:val="en-US"/>
        </w:rPr>
      </w:pPr>
    </w:p>
    <w:p w14:paraId="187966E0" w14:textId="22939C1B" w:rsidR="112F3106" w:rsidRDefault="112F3106" w:rsidP="112F3106">
      <w:pPr>
        <w:spacing w:line="240" w:lineRule="auto"/>
        <w:jc w:val="center"/>
        <w:rPr>
          <w:rFonts w:ascii="Times New Roman" w:eastAsia="Times New Roman" w:hAnsi="Times New Roman" w:cs="Times New Roman"/>
          <w:sz w:val="28"/>
          <w:szCs w:val="28"/>
          <w:lang w:val="en-US"/>
        </w:rPr>
      </w:pPr>
    </w:p>
    <w:p w14:paraId="26D9DC3D" w14:textId="37D78925" w:rsidR="112F3106" w:rsidRDefault="112F3106" w:rsidP="112F3106">
      <w:pPr>
        <w:spacing w:line="240" w:lineRule="auto"/>
        <w:jc w:val="center"/>
        <w:rPr>
          <w:rFonts w:ascii="Times New Roman" w:eastAsia="Times New Roman" w:hAnsi="Times New Roman" w:cs="Times New Roman"/>
          <w:sz w:val="28"/>
          <w:szCs w:val="28"/>
          <w:lang w:val="en-US"/>
        </w:rPr>
      </w:pPr>
    </w:p>
    <w:p w14:paraId="6535A8CE" w14:textId="7EF0EE88" w:rsidR="112F3106" w:rsidRDefault="112F3106" w:rsidP="112F3106">
      <w:pPr>
        <w:spacing w:line="240" w:lineRule="auto"/>
        <w:jc w:val="center"/>
        <w:rPr>
          <w:rFonts w:ascii="Times New Roman" w:eastAsia="Times New Roman" w:hAnsi="Times New Roman" w:cs="Times New Roman"/>
          <w:sz w:val="28"/>
          <w:szCs w:val="28"/>
          <w:lang w:val="en-US"/>
        </w:rPr>
      </w:pPr>
    </w:p>
    <w:p w14:paraId="14E51799" w14:textId="29B1F01C" w:rsidR="112F3106" w:rsidRDefault="112F3106" w:rsidP="112F3106">
      <w:pPr>
        <w:spacing w:line="240" w:lineRule="auto"/>
        <w:jc w:val="center"/>
        <w:rPr>
          <w:rFonts w:ascii="Times New Roman" w:eastAsia="Times New Roman" w:hAnsi="Times New Roman" w:cs="Times New Roman"/>
          <w:sz w:val="28"/>
          <w:szCs w:val="28"/>
          <w:lang w:val="en-US"/>
        </w:rPr>
      </w:pPr>
    </w:p>
    <w:p w14:paraId="5AA912C7" w14:textId="329D23BA" w:rsidR="0C324BA4" w:rsidRDefault="0C324BA4" w:rsidP="073DCC5E">
      <w:pPr>
        <w:spacing w:line="240" w:lineRule="auto"/>
        <w:rPr>
          <w:rFonts w:ascii="Times New Roman" w:eastAsia="Times New Roman" w:hAnsi="Times New Roman" w:cs="Times New Roman"/>
          <w:lang w:val="en-US"/>
        </w:rPr>
      </w:pPr>
      <w:r w:rsidRPr="073DCC5E">
        <w:rPr>
          <w:rFonts w:ascii="Times New Roman" w:eastAsia="Times New Roman" w:hAnsi="Times New Roman" w:cs="Times New Roman"/>
        </w:rPr>
        <w:t>Studenți:</w:t>
      </w:r>
      <w:r w:rsidR="5EFEDE93" w:rsidRPr="073DCC5E">
        <w:rPr>
          <w:rFonts w:ascii="Times New Roman" w:eastAsia="Times New Roman" w:hAnsi="Times New Roman" w:cs="Times New Roman"/>
        </w:rPr>
        <w:t xml:space="preserve"> </w:t>
      </w:r>
      <w:r w:rsidRPr="073DCC5E">
        <w:rPr>
          <w:rFonts w:ascii="Times New Roman" w:eastAsia="Times New Roman" w:hAnsi="Times New Roman" w:cs="Times New Roman"/>
        </w:rPr>
        <w:t xml:space="preserve">David Alexandru Gabriel                  </w:t>
      </w:r>
      <w:r w:rsidR="3A508122" w:rsidRPr="073DCC5E">
        <w:rPr>
          <w:rFonts w:ascii="Times New Roman" w:eastAsia="Times New Roman" w:hAnsi="Times New Roman" w:cs="Times New Roman"/>
        </w:rPr>
        <w:t xml:space="preserve">          </w:t>
      </w:r>
      <w:r w:rsidRPr="073DCC5E">
        <w:rPr>
          <w:rFonts w:ascii="Times New Roman" w:eastAsia="Times New Roman" w:hAnsi="Times New Roman" w:cs="Times New Roman"/>
        </w:rPr>
        <w:t xml:space="preserve">  </w:t>
      </w:r>
      <w:r w:rsidR="3879359A" w:rsidRPr="073DCC5E">
        <w:rPr>
          <w:rFonts w:ascii="Times New Roman" w:eastAsia="Times New Roman" w:hAnsi="Times New Roman" w:cs="Times New Roman"/>
        </w:rPr>
        <w:t xml:space="preserve">                           </w:t>
      </w:r>
      <w:r w:rsidRPr="073DCC5E">
        <w:rPr>
          <w:rFonts w:ascii="Times New Roman" w:eastAsia="Times New Roman" w:hAnsi="Times New Roman" w:cs="Times New Roman"/>
        </w:rPr>
        <w:t>Profesor: Bura Andrei</w:t>
      </w:r>
    </w:p>
    <w:p w14:paraId="4D47D3C5" w14:textId="080816D0" w:rsidR="0C324BA4" w:rsidRDefault="33ECE8C5" w:rsidP="073DCC5E">
      <w:pPr>
        <w:spacing w:line="240" w:lineRule="auto"/>
        <w:rPr>
          <w:rFonts w:ascii="Times New Roman" w:eastAsia="Times New Roman" w:hAnsi="Times New Roman" w:cs="Times New Roman"/>
          <w:lang w:val="en-US"/>
        </w:rPr>
      </w:pPr>
      <w:r w:rsidRPr="073DCC5E">
        <w:rPr>
          <w:rFonts w:ascii="Times New Roman" w:eastAsia="Times New Roman" w:hAnsi="Times New Roman" w:cs="Times New Roman"/>
        </w:rPr>
        <w:t xml:space="preserve"> </w:t>
      </w:r>
      <w:r w:rsidR="0C324BA4">
        <w:tab/>
      </w:r>
      <w:r w:rsidR="08F247C7" w:rsidRPr="073DCC5E">
        <w:rPr>
          <w:rFonts w:ascii="Times New Roman" w:eastAsia="Times New Roman" w:hAnsi="Times New Roman" w:cs="Times New Roman"/>
        </w:rPr>
        <w:t xml:space="preserve">    </w:t>
      </w:r>
      <w:r w:rsidRPr="073DCC5E">
        <w:rPr>
          <w:rFonts w:ascii="Times New Roman" w:eastAsia="Times New Roman" w:hAnsi="Times New Roman" w:cs="Times New Roman"/>
        </w:rPr>
        <w:t>H</w:t>
      </w:r>
      <w:r w:rsidR="687FD308" w:rsidRPr="073DCC5E">
        <w:rPr>
          <w:rFonts w:ascii="Times New Roman" w:eastAsia="Times New Roman" w:hAnsi="Times New Roman" w:cs="Times New Roman"/>
        </w:rPr>
        <w:t>îr</w:t>
      </w:r>
      <w:r w:rsidR="7A58AAF9" w:rsidRPr="073DCC5E">
        <w:rPr>
          <w:rFonts w:ascii="Times New Roman" w:eastAsia="Times New Roman" w:hAnsi="Times New Roman" w:cs="Times New Roman"/>
        </w:rPr>
        <w:t>c</w:t>
      </w:r>
      <w:r w:rsidR="687FD308" w:rsidRPr="073DCC5E">
        <w:rPr>
          <w:rFonts w:ascii="Times New Roman" w:eastAsia="Times New Roman" w:hAnsi="Times New Roman" w:cs="Times New Roman"/>
        </w:rPr>
        <w:t>eagă</w:t>
      </w:r>
      <w:r w:rsidR="143D3B68" w:rsidRPr="073DCC5E">
        <w:rPr>
          <w:rFonts w:ascii="Times New Roman" w:eastAsia="Times New Roman" w:hAnsi="Times New Roman" w:cs="Times New Roman"/>
        </w:rPr>
        <w:t xml:space="preserve"> Andreea Florina</w:t>
      </w:r>
    </w:p>
    <w:p w14:paraId="18F633F4" w14:textId="54AED78D" w:rsidR="536B9D0B" w:rsidRDefault="536B9D0B" w:rsidP="073DCC5E">
      <w:pPr>
        <w:spacing w:line="240" w:lineRule="auto"/>
        <w:ind w:left="720"/>
        <w:rPr>
          <w:rFonts w:ascii="Times New Roman" w:eastAsia="Times New Roman" w:hAnsi="Times New Roman" w:cs="Times New Roman"/>
          <w:lang w:val="en-US"/>
        </w:rPr>
      </w:pPr>
      <w:r w:rsidRPr="073DCC5E">
        <w:rPr>
          <w:rFonts w:ascii="Times New Roman" w:eastAsia="Times New Roman" w:hAnsi="Times New Roman" w:cs="Times New Roman"/>
        </w:rPr>
        <w:t xml:space="preserve">    </w:t>
      </w:r>
      <w:r w:rsidR="143D3B68" w:rsidRPr="073DCC5E">
        <w:rPr>
          <w:rFonts w:ascii="Times New Roman" w:eastAsia="Times New Roman" w:hAnsi="Times New Roman" w:cs="Times New Roman"/>
        </w:rPr>
        <w:t>Manea Andrei</w:t>
      </w:r>
    </w:p>
    <w:p w14:paraId="369116C8" w14:textId="452D4091" w:rsidR="7AAAE41C" w:rsidRDefault="7AAAE41C" w:rsidP="073DCC5E">
      <w:pPr>
        <w:spacing w:line="240" w:lineRule="auto"/>
        <w:ind w:left="720"/>
        <w:rPr>
          <w:rFonts w:ascii="Times New Roman" w:eastAsia="Times New Roman" w:hAnsi="Times New Roman" w:cs="Times New Roman"/>
          <w:lang w:val="en-US"/>
        </w:rPr>
      </w:pPr>
      <w:r w:rsidRPr="073DCC5E">
        <w:rPr>
          <w:rFonts w:ascii="Times New Roman" w:eastAsia="Times New Roman" w:hAnsi="Times New Roman" w:cs="Times New Roman"/>
        </w:rPr>
        <w:t xml:space="preserve">    </w:t>
      </w:r>
      <w:r w:rsidR="143D3B68" w:rsidRPr="073DCC5E">
        <w:rPr>
          <w:rFonts w:ascii="Times New Roman" w:eastAsia="Times New Roman" w:hAnsi="Times New Roman" w:cs="Times New Roman"/>
        </w:rPr>
        <w:t>Pascu Lorena Claudia</w:t>
      </w:r>
    </w:p>
    <w:p w14:paraId="7BF9DB47" w14:textId="638F63A5" w:rsidR="112F3106" w:rsidRDefault="61722131" w:rsidP="073DCC5E">
      <w:pPr>
        <w:spacing w:line="240" w:lineRule="auto"/>
        <w:ind w:left="720"/>
        <w:rPr>
          <w:rFonts w:ascii="Times New Roman" w:eastAsia="Times New Roman" w:hAnsi="Times New Roman" w:cs="Times New Roman"/>
          <w:lang w:val="en-US"/>
        </w:rPr>
      </w:pPr>
      <w:r w:rsidRPr="073DCC5E">
        <w:rPr>
          <w:rFonts w:ascii="Times New Roman" w:eastAsia="Times New Roman" w:hAnsi="Times New Roman" w:cs="Times New Roman"/>
        </w:rPr>
        <w:t xml:space="preserve">    </w:t>
      </w:r>
      <w:r w:rsidR="143D3B68" w:rsidRPr="073DCC5E">
        <w:rPr>
          <w:rFonts w:ascii="Times New Roman" w:eastAsia="Times New Roman" w:hAnsi="Times New Roman" w:cs="Times New Roman"/>
        </w:rPr>
        <w:t>Plugar Mihai</w:t>
      </w:r>
    </w:p>
    <w:p w14:paraId="27B75331" w14:textId="3342F643" w:rsidR="073DCC5E" w:rsidRDefault="073DCC5E" w:rsidP="073DCC5E">
      <w:pPr>
        <w:spacing w:line="240" w:lineRule="auto"/>
        <w:jc w:val="center"/>
        <w:rPr>
          <w:rFonts w:ascii="Times New Roman" w:eastAsia="Times New Roman" w:hAnsi="Times New Roman" w:cs="Times New Roman"/>
          <w:lang w:val="en-US"/>
        </w:rPr>
      </w:pPr>
    </w:p>
    <w:p w14:paraId="4AA49F00" w14:textId="0ABD0290" w:rsidR="0C324BA4" w:rsidRDefault="0C324BA4" w:rsidP="112F3106">
      <w:pPr>
        <w:spacing w:line="240" w:lineRule="auto"/>
        <w:jc w:val="center"/>
        <w:rPr>
          <w:rFonts w:ascii="Times New Roman" w:eastAsia="Times New Roman" w:hAnsi="Times New Roman" w:cs="Times New Roman"/>
          <w:lang w:val="en-US"/>
        </w:rPr>
      </w:pPr>
      <w:r w:rsidRPr="073DCC5E">
        <w:rPr>
          <w:rFonts w:ascii="Times New Roman" w:eastAsia="Times New Roman" w:hAnsi="Times New Roman" w:cs="Times New Roman"/>
        </w:rPr>
        <w:t>ALBA IULIA</w:t>
      </w:r>
    </w:p>
    <w:p w14:paraId="2BE53DD4" w14:textId="5779BD33" w:rsidR="0C324BA4" w:rsidRDefault="0C324BA4" w:rsidP="112F3106">
      <w:pPr>
        <w:spacing w:line="240" w:lineRule="auto"/>
        <w:jc w:val="center"/>
        <w:rPr>
          <w:rFonts w:ascii="Times New Roman" w:eastAsia="Times New Roman" w:hAnsi="Times New Roman" w:cs="Times New Roman"/>
          <w:lang w:val="en-US"/>
        </w:rPr>
      </w:pPr>
      <w:r w:rsidRPr="073DCC5E">
        <w:rPr>
          <w:rFonts w:ascii="Times New Roman" w:eastAsia="Times New Roman" w:hAnsi="Times New Roman" w:cs="Times New Roman"/>
        </w:rPr>
        <w:t>2026</w:t>
      </w:r>
    </w:p>
    <w:p w14:paraId="7088377D" w14:textId="6494029D" w:rsidR="1CBA2F8A" w:rsidRDefault="1CBA2F8A" w:rsidP="00AF5564">
      <w:pPr>
        <w:pStyle w:val="Heading2"/>
        <w:numPr>
          <w:ilvl w:val="0"/>
          <w:numId w:val="57"/>
        </w:numPr>
        <w:spacing w:line="240" w:lineRule="auto"/>
        <w:rPr>
          <w:rFonts w:ascii="Times New Roman" w:eastAsia="Times New Roman" w:hAnsi="Times New Roman" w:cs="Times New Roman"/>
          <w:b/>
          <w:color w:val="auto"/>
          <w:sz w:val="28"/>
          <w:szCs w:val="28"/>
          <w:lang w:val="en-GB"/>
        </w:rPr>
      </w:pPr>
      <w:r w:rsidRPr="073DCC5E">
        <w:rPr>
          <w:rFonts w:ascii="Times New Roman" w:eastAsia="Times New Roman" w:hAnsi="Times New Roman" w:cs="Times New Roman"/>
          <w:b/>
          <w:color w:val="auto"/>
        </w:rPr>
        <w:t>Tipuri de corela</w:t>
      </w:r>
      <w:r w:rsidR="0A4DCF6F" w:rsidRPr="073DCC5E">
        <w:rPr>
          <w:rFonts w:ascii="Times New Roman" w:eastAsia="Times New Roman" w:hAnsi="Times New Roman" w:cs="Times New Roman"/>
          <w:b/>
          <w:color w:val="auto"/>
        </w:rPr>
        <w:t>ții</w:t>
      </w:r>
    </w:p>
    <w:p w14:paraId="6289B8A6" w14:textId="2ED55E3A" w:rsidR="1596D939" w:rsidRDefault="1596D939" w:rsidP="00AF5564">
      <w:pPr>
        <w:pStyle w:val="Heading3"/>
        <w:numPr>
          <w:ilvl w:val="0"/>
          <w:numId w:val="56"/>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Pearson Correlation</w:t>
      </w:r>
    </w:p>
    <w:p w14:paraId="3ED5A4F4" w14:textId="14BEA664"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Coeficientul de corelație </w:t>
      </w:r>
      <w:r w:rsidRPr="073DCC5E">
        <w:rPr>
          <w:rFonts w:ascii="Times New Roman" w:eastAsia="Times New Roman" w:hAnsi="Times New Roman" w:cs="Times New Roman"/>
          <w:i/>
          <w:iCs/>
          <w:lang w:val="ro"/>
        </w:rPr>
        <w:t>Pearson</w:t>
      </w:r>
      <w:r w:rsidRPr="073DCC5E">
        <w:rPr>
          <w:rFonts w:ascii="Times New Roman" w:eastAsia="Times New Roman" w:hAnsi="Times New Roman" w:cs="Times New Roman"/>
          <w:lang w:val="ro"/>
        </w:rPr>
        <w:t xml:space="preserve"> e utilizat pentru a măsura forța și direcția unei relații liniare între două variabile. Valoarea coeficientului variază între -1 și 1: 1 indică o corelație pozitivă perfectă, în care ambele variabile cresc sau scad împreună într-un ritm constant; -1 indică o corelație negativă perfectă, în care o variabilă crește în timp ce cealaltă scade proporțional; 0 indică absența unei relații liniare, adică modificările unei variabile nu prezic modificările celeilalte; valorile apropiate de ±1 indică o relație puternică, iar cele apropiate de 0 indică o relație slabă. Coeficientul nu implică cauzalitate (corelația nu înseamnă cauză-efect), aplicarea lui este simetrică (</w:t>
      </w:r>
      <w:r w:rsidRPr="073DCC5E">
        <w:rPr>
          <w:rFonts w:ascii="Times New Roman" w:eastAsia="Times New Roman" w:hAnsi="Times New Roman" w:cs="Times New Roman"/>
          <w:i/>
          <w:iCs/>
          <w:lang w:val="ro"/>
        </w:rPr>
        <w:t>r(X, Y) = r(Y, X)</w:t>
      </w:r>
      <w:r w:rsidRPr="073DCC5E">
        <w:rPr>
          <w:rFonts w:ascii="Times New Roman" w:eastAsia="Times New Roman" w:hAnsi="Times New Roman" w:cs="Times New Roman"/>
          <w:lang w:val="ro"/>
        </w:rPr>
        <w:t xml:space="preserve">), iar transformările liniare (scalare, translație) nu afectează corelația. Coeficientul este un tip de statistică descriptivă, ceea ce înseamnă că datele sunt prezentate într-un mod semnificativ, folosind tabele, grafice etc [5]. </w:t>
      </w:r>
    </w:p>
    <w:p w14:paraId="3A9A5EFF" w14:textId="4A4A3739"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Ipotezele asociate coeficientului de corelație </w:t>
      </w:r>
      <w:r w:rsidRPr="073DCC5E">
        <w:rPr>
          <w:rFonts w:ascii="Times New Roman" w:eastAsia="Times New Roman" w:hAnsi="Times New Roman" w:cs="Times New Roman"/>
          <w:i/>
          <w:iCs/>
          <w:lang w:val="ro"/>
        </w:rPr>
        <w:t>Pearson</w:t>
      </w:r>
      <w:r w:rsidRPr="073DCC5E">
        <w:rPr>
          <w:rFonts w:ascii="Times New Roman" w:eastAsia="Times New Roman" w:hAnsi="Times New Roman" w:cs="Times New Roman"/>
          <w:lang w:val="ro"/>
        </w:rPr>
        <w:t xml:space="preserve"> sunt următoarele: </w:t>
      </w:r>
      <w:r w:rsidRPr="073DCC5E">
        <w:rPr>
          <w:rFonts w:ascii="Times New Roman" w:eastAsia="Times New Roman" w:hAnsi="Times New Roman" w:cs="Times New Roman"/>
          <w:i/>
          <w:iCs/>
          <w:lang w:val="ro"/>
        </w:rPr>
        <w:t>Pearson</w:t>
      </w:r>
      <w:r w:rsidRPr="073DCC5E">
        <w:rPr>
          <w:rFonts w:ascii="Times New Roman" w:eastAsia="Times New Roman" w:hAnsi="Times New Roman" w:cs="Times New Roman"/>
          <w:lang w:val="ro"/>
        </w:rPr>
        <w:t xml:space="preserve"> presupune existența unei relații liniare între variabile, relațiile neliniare nefiind surprinse corect; variabilele trebuie să urmeze o distribuție normală; variabilitatea uneia dintre variabile trebuie să fie constantă pentru toate valorile celeilalte; datele trebuie să fie continue și comparabile numeric; observațiile trebuie să fie independente (un punct de date nu trebuie să influențeze altul) [5]. </w:t>
      </w:r>
    </w:p>
    <w:p w14:paraId="4F2A64F3" w14:textId="6AE4850A"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Formula coeficientului de corelație </w:t>
      </w:r>
      <w:r w:rsidRPr="073DCC5E">
        <w:rPr>
          <w:rFonts w:ascii="Times New Roman" w:eastAsia="Times New Roman" w:hAnsi="Times New Roman" w:cs="Times New Roman"/>
          <w:i/>
          <w:iCs/>
          <w:lang w:val="ro"/>
        </w:rPr>
        <w:t xml:space="preserve">Pearson </w:t>
      </w:r>
      <w:r w:rsidRPr="073DCC5E">
        <w:rPr>
          <w:rFonts w:ascii="Times New Roman" w:eastAsia="Times New Roman" w:hAnsi="Times New Roman" w:cs="Times New Roman"/>
          <w:lang w:val="ro"/>
        </w:rPr>
        <w:t xml:space="preserve">este următoarea: </w:t>
      </w:r>
      <w:r>
        <w:rPr>
          <w:noProof/>
        </w:rPr>
        <w:drawing>
          <wp:inline distT="0" distB="0" distL="0" distR="0" wp14:anchorId="3F9A57BE" wp14:editId="36F8B5D1">
            <wp:extent cx="1800225" cy="314325"/>
            <wp:effectExtent l="0" t="0" r="0" b="0"/>
            <wp:docPr id="2055914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14238" name="Picture 2055914238"/>
                    <pic:cNvPicPr/>
                  </pic:nvPicPr>
                  <pic:blipFill>
                    <a:blip r:embed="rId5">
                      <a:extLst>
                        <a:ext uri="{28A0092B-C50C-407E-A947-70E740481C1C}">
                          <a14:useLocalDpi xmlns:a14="http://schemas.microsoft.com/office/drawing/2010/main"/>
                        </a:ext>
                      </a:extLst>
                    </a:blip>
                    <a:stretch>
                      <a:fillRect/>
                    </a:stretch>
                  </pic:blipFill>
                  <pic:spPr>
                    <a:xfrm>
                      <a:off x="0" y="0"/>
                      <a:ext cx="1800225" cy="314325"/>
                    </a:xfrm>
                    <a:prstGeom prst="rect">
                      <a:avLst/>
                    </a:prstGeom>
                  </pic:spPr>
                </pic:pic>
              </a:graphicData>
            </a:graphic>
          </wp:inline>
        </w:drawing>
      </w:r>
      <w:r w:rsidRPr="073DCC5E">
        <w:rPr>
          <w:rFonts w:ascii="Times New Roman" w:eastAsia="Times New Roman" w:hAnsi="Times New Roman" w:cs="Times New Roman"/>
          <w:lang w:val="ro"/>
        </w:rPr>
        <w:t xml:space="preserve">, unde </w:t>
      </w:r>
      <w:r w:rsidRPr="073DCC5E">
        <w:rPr>
          <w:rFonts w:ascii="Times New Roman" w:eastAsia="Times New Roman" w:hAnsi="Times New Roman" w:cs="Times New Roman"/>
          <w:i/>
          <w:iCs/>
          <w:lang w:val="ro"/>
        </w:rPr>
        <w:t>n</w:t>
      </w:r>
      <w:r w:rsidRPr="073DCC5E">
        <w:rPr>
          <w:rFonts w:ascii="Times New Roman" w:eastAsia="Times New Roman" w:hAnsi="Times New Roman" w:cs="Times New Roman"/>
          <w:lang w:val="ro"/>
        </w:rPr>
        <w:t xml:space="preserve"> reprezintă numărul de observații,</w:t>
      </w:r>
      <w:r w:rsidRPr="073DCC5E">
        <w:rPr>
          <w:rFonts w:ascii="Times New Roman" w:eastAsia="Times New Roman" w:hAnsi="Times New Roman" w:cs="Times New Roman"/>
          <w:b/>
          <w:bCs/>
          <w:sz w:val="22"/>
          <w:szCs w:val="22"/>
          <w:lang w:val="ro"/>
        </w:rPr>
        <w:t xml:space="preserve"> </w:t>
      </w:r>
      <w:r w:rsidRPr="073DCC5E">
        <w:rPr>
          <w:rFonts w:ascii="Times New Roman" w:eastAsia="Times New Roman" w:hAnsi="Times New Roman" w:cs="Times New Roman"/>
          <w:i/>
          <w:iCs/>
          <w:lang w:val="ro"/>
        </w:rPr>
        <w:t>x</w:t>
      </w:r>
      <w:r w:rsidRPr="073DCC5E">
        <w:rPr>
          <w:rFonts w:ascii="Times New Roman" w:eastAsia="Times New Roman" w:hAnsi="Times New Roman" w:cs="Times New Roman"/>
          <w:lang w:val="ro"/>
        </w:rPr>
        <w:t xml:space="preserve"> și </w:t>
      </w:r>
      <w:r w:rsidRPr="073DCC5E">
        <w:rPr>
          <w:rFonts w:ascii="Times New Roman" w:eastAsia="Times New Roman" w:hAnsi="Times New Roman" w:cs="Times New Roman"/>
          <w:i/>
          <w:iCs/>
          <w:lang w:val="ro"/>
        </w:rPr>
        <w:t>y</w:t>
      </w:r>
      <w:r w:rsidRPr="073DCC5E">
        <w:rPr>
          <w:rFonts w:ascii="Times New Roman" w:eastAsia="Times New Roman" w:hAnsi="Times New Roman" w:cs="Times New Roman"/>
          <w:lang w:val="ro"/>
        </w:rPr>
        <w:t xml:space="preserve"> sunt variabilele analizate, iar rezultatul este covarianța dintre variabile, normalizată prin deviațiile standard. Matricea de corelație este un tabel care conține corelațiile </w:t>
      </w:r>
      <w:r w:rsidRPr="073DCC5E">
        <w:rPr>
          <w:rFonts w:ascii="Times New Roman" w:eastAsia="Times New Roman" w:hAnsi="Times New Roman" w:cs="Times New Roman"/>
          <w:i/>
          <w:iCs/>
          <w:lang w:val="ro"/>
        </w:rPr>
        <w:t>Pearson</w:t>
      </w:r>
      <w:r w:rsidRPr="073DCC5E">
        <w:rPr>
          <w:rFonts w:ascii="Times New Roman" w:eastAsia="Times New Roman" w:hAnsi="Times New Roman" w:cs="Times New Roman"/>
          <w:lang w:val="ro"/>
        </w:rPr>
        <w:t xml:space="preserve"> între toate perechile de variabile dintr-un set de date. Aceasta permite identificarea rapidă a relațiilor puternice sau slabe [5].</w:t>
      </w:r>
    </w:p>
    <w:p w14:paraId="12BA183D" w14:textId="06189A72"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Coeficientul de corelație </w:t>
      </w:r>
      <w:r w:rsidRPr="073DCC5E">
        <w:rPr>
          <w:rFonts w:ascii="Times New Roman" w:eastAsia="Times New Roman" w:hAnsi="Times New Roman" w:cs="Times New Roman"/>
          <w:i/>
          <w:iCs/>
          <w:lang w:val="ro"/>
        </w:rPr>
        <w:t>Pearson</w:t>
      </w:r>
      <w:r w:rsidRPr="073DCC5E">
        <w:rPr>
          <w:rFonts w:ascii="Times New Roman" w:eastAsia="Times New Roman" w:hAnsi="Times New Roman" w:cs="Times New Roman"/>
          <w:lang w:val="ro"/>
        </w:rPr>
        <w:t xml:space="preserve"> poate fi adaptat în diferite moduri pentru a gestiona caracteristici specifice ale datelor [5]: </w:t>
      </w:r>
    </w:p>
    <w:p w14:paraId="2F214831" w14:textId="41AE3685"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coeficientul de corelație ajustat</w:t>
      </w:r>
      <w:r w:rsidRPr="073DCC5E">
        <w:rPr>
          <w:rFonts w:ascii="Times New Roman" w:eastAsia="Times New Roman" w:hAnsi="Times New Roman" w:cs="Times New Roman"/>
          <w:lang w:val="ro"/>
        </w:rPr>
        <w:t xml:space="preserve"> - modifică coeficientul </w:t>
      </w:r>
      <w:r w:rsidRPr="073DCC5E">
        <w:rPr>
          <w:rFonts w:ascii="Times New Roman" w:eastAsia="Times New Roman" w:hAnsi="Times New Roman" w:cs="Times New Roman"/>
          <w:i/>
          <w:iCs/>
          <w:lang w:val="ro"/>
        </w:rPr>
        <w:t>Pearson</w:t>
      </w:r>
      <w:r w:rsidRPr="073DCC5E">
        <w:rPr>
          <w:rFonts w:ascii="Times New Roman" w:eastAsia="Times New Roman" w:hAnsi="Times New Roman" w:cs="Times New Roman"/>
          <w:lang w:val="ro"/>
        </w:rPr>
        <w:t xml:space="preserve"> standard pentru a ține cont de dimensiunea eșantionului și de eventualele biasuri, fiind util în seturi de date mici. Oferă o estimare mai precisă a corelației la nivel de populație, reducând supraestimările cauzate de date limitate;</w:t>
      </w:r>
    </w:p>
    <w:p w14:paraId="13F4BC38" w14:textId="06D56A72"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coeficientul de corelație ponderat</w:t>
      </w:r>
      <w:r w:rsidRPr="073DCC5E">
        <w:rPr>
          <w:rFonts w:ascii="Times New Roman" w:eastAsia="Times New Roman" w:hAnsi="Times New Roman" w:cs="Times New Roman"/>
          <w:lang w:val="ro"/>
        </w:rPr>
        <w:t xml:space="preserve"> - atribuie ponderi diferitelor puncte de date în funcție de importanța sau fiabilitatea lor, oferind mai multă influență observațiilor mai precise sau relevante. Astfel, datele mai puțin fiabile nu distorsionează corelația;</w:t>
      </w:r>
    </w:p>
    <w:p w14:paraId="5DC289BC" w14:textId="2D428603"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coeficientul de corelație reflectiv</w:t>
      </w:r>
      <w:r w:rsidRPr="073DCC5E">
        <w:rPr>
          <w:rFonts w:ascii="Times New Roman" w:eastAsia="Times New Roman" w:hAnsi="Times New Roman" w:cs="Times New Roman"/>
          <w:lang w:val="ro"/>
        </w:rPr>
        <w:t xml:space="preserve"> - utilizat în modelarea prin ecuații structurale. Măsoară relația dintre variabile observabile și constructe latente (variabile neobservate). Este util în analiza relațiilor complexe;</w:t>
      </w:r>
    </w:p>
    <w:p w14:paraId="4F7649EA" w14:textId="4A3CEA77"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lang w:val="ro"/>
        </w:rPr>
        <w:t>coeficientul de corelație scalat</w:t>
      </w:r>
      <w:r w:rsidRPr="073DCC5E">
        <w:rPr>
          <w:rFonts w:ascii="Times New Roman" w:eastAsia="Times New Roman" w:hAnsi="Times New Roman" w:cs="Times New Roman"/>
          <w:lang w:val="ro"/>
        </w:rPr>
        <w:t xml:space="preserve"> - normalizează corelația într-un anumit interval sau la o anumită magnitudine, facilitând compararea între diferite seturi de date și studii. Standardizează valorile corelației pentru o interpretare mai consistentă;</w:t>
      </w:r>
    </w:p>
    <w:p w14:paraId="7CF3D563" w14:textId="203E7D4B"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distanța Pearson</w:t>
      </w:r>
      <w:r w:rsidRPr="073DCC5E">
        <w:rPr>
          <w:rFonts w:ascii="Times New Roman" w:eastAsia="Times New Roman" w:hAnsi="Times New Roman" w:cs="Times New Roman"/>
          <w:lang w:val="ro"/>
        </w:rPr>
        <w:t xml:space="preserve"> - măsoară cât de mult se abate corelația dintre două variabile de la o corelație perfectă. Cuantifică gradul de disimilitudine între date și oferă informații despre intensitatea relației dintre variabile;</w:t>
      </w:r>
    </w:p>
    <w:p w14:paraId="300901B6" w14:textId="70F9C379"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coeficientul de corelație circular</w:t>
      </w:r>
      <w:r w:rsidRPr="073DCC5E">
        <w:rPr>
          <w:rFonts w:ascii="Times New Roman" w:eastAsia="Times New Roman" w:hAnsi="Times New Roman" w:cs="Times New Roman"/>
          <w:lang w:val="ro"/>
        </w:rPr>
        <w:t xml:space="preserve"> - utilizat pentru date circulare (de exemplu, unghiuri sau direcții). Ține cont de natura ciclică a datelor. Este potrivit pentru analiza variabilelor precum direcția vântului sau momentul zilei, unde metodele clasice nu sunt adecvate;</w:t>
      </w:r>
    </w:p>
    <w:p w14:paraId="442B67D9" w14:textId="7148D513" w:rsidR="0638EFD7" w:rsidRDefault="2FBB1953" w:rsidP="00AF5564">
      <w:pPr>
        <w:pStyle w:val="ListParagraph"/>
        <w:numPr>
          <w:ilvl w:val="0"/>
          <w:numId w:val="59"/>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corelația parțială</w:t>
      </w:r>
      <w:r w:rsidRPr="073DCC5E">
        <w:rPr>
          <w:rFonts w:ascii="Times New Roman" w:eastAsia="Times New Roman" w:hAnsi="Times New Roman" w:cs="Times New Roman"/>
          <w:lang w:val="ro"/>
        </w:rPr>
        <w:t xml:space="preserve"> - evaluează relația directă dintre două variabile, controlând influența altor variabile. Izolează asocierea specifică dintre variabile și este utilă pentru înțelegerea relațiilor reale în prezența factorilor de confuzie. </w:t>
      </w:r>
    </w:p>
    <w:p w14:paraId="3A510446" w14:textId="2772FB72"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Coeficientul de corelație între două centralități </w:t>
      </w:r>
      <w:r w:rsidRPr="073DCC5E">
        <w:rPr>
          <w:rFonts w:ascii="Times New Roman" w:eastAsia="Times New Roman" w:hAnsi="Times New Roman" w:cs="Times New Roman"/>
          <w:i/>
          <w:iCs/>
          <w:lang w:val="ro"/>
        </w:rPr>
        <w:t>A</w:t>
      </w:r>
      <w:r w:rsidRPr="073DCC5E">
        <w:rPr>
          <w:rFonts w:ascii="Times New Roman" w:eastAsia="Times New Roman" w:hAnsi="Times New Roman" w:cs="Times New Roman"/>
          <w:lang w:val="ro"/>
        </w:rPr>
        <w:t xml:space="preserve"> și </w:t>
      </w:r>
      <w:r w:rsidRPr="073DCC5E">
        <w:rPr>
          <w:rFonts w:ascii="Times New Roman" w:eastAsia="Times New Roman" w:hAnsi="Times New Roman" w:cs="Times New Roman"/>
          <w:i/>
          <w:iCs/>
          <w:lang w:val="ro"/>
        </w:rPr>
        <w:t>B</w:t>
      </w:r>
      <w:r w:rsidRPr="073DCC5E">
        <w:rPr>
          <w:rFonts w:ascii="Times New Roman" w:eastAsia="Times New Roman" w:hAnsi="Times New Roman" w:cs="Times New Roman"/>
          <w:lang w:val="ro"/>
        </w:rPr>
        <w:t xml:space="preserve"> se calculează astfel: </w:t>
      </w:r>
      <w:r>
        <w:rPr>
          <w:noProof/>
        </w:rPr>
        <w:drawing>
          <wp:inline distT="0" distB="0" distL="0" distR="0" wp14:anchorId="71E7FB20" wp14:editId="1B4A4C5E">
            <wp:extent cx="1209675" cy="314325"/>
            <wp:effectExtent l="0" t="0" r="0" b="0"/>
            <wp:docPr id="962413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13198" name="Picture 962413198"/>
                    <pic:cNvPicPr/>
                  </pic:nvPicPr>
                  <pic:blipFill>
                    <a:blip r:embed="rId6">
                      <a:extLst>
                        <a:ext uri="{28A0092B-C50C-407E-A947-70E740481C1C}">
                          <a14:useLocalDpi xmlns:a14="http://schemas.microsoft.com/office/drawing/2010/main"/>
                        </a:ext>
                      </a:extLst>
                    </a:blip>
                    <a:stretch>
                      <a:fillRect/>
                    </a:stretch>
                  </pic:blipFill>
                  <pic:spPr>
                    <a:xfrm>
                      <a:off x="0" y="0"/>
                      <a:ext cx="1209675" cy="314325"/>
                    </a:xfrm>
                    <a:prstGeom prst="rect">
                      <a:avLst/>
                    </a:prstGeom>
                  </pic:spPr>
                </pic:pic>
              </a:graphicData>
            </a:graphic>
          </wp:inline>
        </w:drawing>
      </w:r>
      <w:r w:rsidRPr="073DCC5E">
        <w:rPr>
          <w:rFonts w:ascii="Times New Roman" w:eastAsia="Times New Roman" w:hAnsi="Times New Roman" w:cs="Times New Roman"/>
          <w:lang w:val="ro"/>
        </w:rPr>
        <w:t xml:space="preserve"> , unde: </w:t>
      </w:r>
      <w:r>
        <w:rPr>
          <w:noProof/>
        </w:rPr>
        <w:drawing>
          <wp:inline distT="0" distB="0" distL="0" distR="0" wp14:anchorId="7D634DBD" wp14:editId="03B653D9">
            <wp:extent cx="409575" cy="200025"/>
            <wp:effectExtent l="0" t="0" r="0" b="0"/>
            <wp:docPr id="773932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32839" name="Picture 773932839"/>
                    <pic:cNvPicPr/>
                  </pic:nvPicPr>
                  <pic:blipFill>
                    <a:blip r:embed="rId7">
                      <a:extLst>
                        <a:ext uri="{28A0092B-C50C-407E-A947-70E740481C1C}">
                          <a14:useLocalDpi xmlns:a14="http://schemas.microsoft.com/office/drawing/2010/main"/>
                        </a:ext>
                      </a:extLst>
                    </a:blip>
                    <a:stretch>
                      <a:fillRect/>
                    </a:stretch>
                  </pic:blipFill>
                  <pic:spPr>
                    <a:xfrm>
                      <a:off x="0" y="0"/>
                      <a:ext cx="409575" cy="200025"/>
                    </a:xfrm>
                    <a:prstGeom prst="rect">
                      <a:avLst/>
                    </a:prstGeom>
                  </pic:spPr>
                </pic:pic>
              </a:graphicData>
            </a:graphic>
          </wp:inline>
        </w:drawing>
      </w:r>
      <w:r w:rsidRPr="073DCC5E">
        <w:rPr>
          <w:rFonts w:ascii="Times New Roman" w:eastAsia="Times New Roman" w:hAnsi="Times New Roman" w:cs="Times New Roman"/>
          <w:lang w:val="ro"/>
        </w:rPr>
        <w:t xml:space="preserve"> indică cât de departe e fiecare nod de medie; </w:t>
      </w:r>
      <w:r>
        <w:rPr>
          <w:noProof/>
        </w:rPr>
        <w:drawing>
          <wp:inline distT="0" distB="0" distL="0" distR="0" wp14:anchorId="7D9FD395" wp14:editId="3982337A">
            <wp:extent cx="1076325" cy="200025"/>
            <wp:effectExtent l="0" t="0" r="0" b="0"/>
            <wp:docPr id="1257917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17227" name="Picture 1257917227"/>
                    <pic:cNvPicPr/>
                  </pic:nvPicPr>
                  <pic:blipFill>
                    <a:blip r:embed="rId8">
                      <a:extLst>
                        <a:ext uri="{28A0092B-C50C-407E-A947-70E740481C1C}">
                          <a14:useLocalDpi xmlns:a14="http://schemas.microsoft.com/office/drawing/2010/main"/>
                        </a:ext>
                      </a:extLst>
                    </a:blip>
                    <a:stretch>
                      <a:fillRect/>
                    </a:stretch>
                  </pic:blipFill>
                  <pic:spPr>
                    <a:xfrm>
                      <a:off x="0" y="0"/>
                      <a:ext cx="1076325" cy="200025"/>
                    </a:xfrm>
                    <a:prstGeom prst="rect">
                      <a:avLst/>
                    </a:prstGeom>
                  </pic:spPr>
                </pic:pic>
              </a:graphicData>
            </a:graphic>
          </wp:inline>
        </w:drawing>
      </w:r>
      <w:r w:rsidRPr="073DCC5E">
        <w:rPr>
          <w:rFonts w:ascii="Times New Roman" w:eastAsia="Times New Roman" w:hAnsi="Times New Roman" w:cs="Times New Roman"/>
          <w:lang w:val="ro"/>
        </w:rPr>
        <w:t xml:space="preserve"> se referă la compararea variațiilor, indicând că dacă ambele cresc, produsul e pozitiv, iar dacă doar una crește, produsul e negativ; </w:t>
      </w:r>
      <w:r>
        <w:rPr>
          <w:noProof/>
        </w:rPr>
        <w:drawing>
          <wp:inline distT="0" distB="0" distL="0" distR="0" wp14:anchorId="3553D7E5" wp14:editId="2651787A">
            <wp:extent cx="400050" cy="190500"/>
            <wp:effectExtent l="0" t="0" r="0" b="0"/>
            <wp:docPr id="403813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3791" name="Picture 403813791"/>
                    <pic:cNvPicPr/>
                  </pic:nvPicPr>
                  <pic:blipFill>
                    <a:blip r:embed="rId9">
                      <a:extLst>
                        <a:ext uri="{28A0092B-C50C-407E-A947-70E740481C1C}">
                          <a14:useLocalDpi xmlns:a14="http://schemas.microsoft.com/office/drawing/2010/main"/>
                        </a:ext>
                      </a:extLst>
                    </a:blip>
                    <a:stretch>
                      <a:fillRect/>
                    </a:stretch>
                  </pic:blipFill>
                  <pic:spPr>
                    <a:xfrm>
                      <a:off x="0" y="0"/>
                      <a:ext cx="400050" cy="190500"/>
                    </a:xfrm>
                    <a:prstGeom prst="rect">
                      <a:avLst/>
                    </a:prstGeom>
                  </pic:spPr>
                </pic:pic>
              </a:graphicData>
            </a:graphic>
          </wp:inline>
        </w:drawing>
      </w:r>
      <w:r w:rsidRPr="073DCC5E">
        <w:rPr>
          <w:rFonts w:ascii="Times New Roman" w:eastAsia="Times New Roman" w:hAnsi="Times New Roman" w:cs="Times New Roman"/>
          <w:lang w:val="ro"/>
        </w:rPr>
        <w:t xml:space="preserve"> face ca rezultatul final să fie normalizat, prin folosirea deviațiilor standard; </w:t>
      </w:r>
      <w:r w:rsidRPr="073DCC5E">
        <w:rPr>
          <w:rFonts w:ascii="Times New Roman" w:eastAsia="Times New Roman" w:hAnsi="Times New Roman" w:cs="Times New Roman"/>
          <w:i/>
          <w:iCs/>
          <w:lang w:val="ro"/>
        </w:rPr>
        <w:t>R = 1</w:t>
      </w:r>
      <w:r w:rsidRPr="073DCC5E">
        <w:rPr>
          <w:rFonts w:ascii="Times New Roman" w:eastAsia="Times New Roman" w:hAnsi="Times New Roman" w:cs="Times New Roman"/>
          <w:lang w:val="ro"/>
        </w:rPr>
        <w:t xml:space="preserve"> - corelație perfectă, </w:t>
      </w:r>
      <w:r w:rsidRPr="073DCC5E">
        <w:rPr>
          <w:rFonts w:ascii="Times New Roman" w:eastAsia="Times New Roman" w:hAnsi="Times New Roman" w:cs="Times New Roman"/>
          <w:i/>
          <w:iCs/>
          <w:lang w:val="ro"/>
        </w:rPr>
        <w:t>R = 0</w:t>
      </w:r>
      <w:r w:rsidRPr="073DCC5E">
        <w:rPr>
          <w:rFonts w:ascii="Times New Roman" w:eastAsia="Times New Roman" w:hAnsi="Times New Roman" w:cs="Times New Roman"/>
          <w:lang w:val="ro"/>
        </w:rPr>
        <w:t xml:space="preserve"> - fără corelație, </w:t>
      </w:r>
      <w:r w:rsidRPr="073DCC5E">
        <w:rPr>
          <w:rFonts w:ascii="Times New Roman" w:eastAsia="Times New Roman" w:hAnsi="Times New Roman" w:cs="Times New Roman"/>
          <w:i/>
          <w:iCs/>
          <w:lang w:val="ro"/>
        </w:rPr>
        <w:t>R = -1</w:t>
      </w:r>
      <w:r w:rsidRPr="073DCC5E">
        <w:rPr>
          <w:rFonts w:ascii="Times New Roman" w:eastAsia="Times New Roman" w:hAnsi="Times New Roman" w:cs="Times New Roman"/>
          <w:lang w:val="ro"/>
        </w:rPr>
        <w:t xml:space="preserve"> – corelație inversă [1]. </w:t>
      </w:r>
    </w:p>
    <w:p w14:paraId="38FC60D9" w14:textId="71129652"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Corelația dintre A și B, eliminând efectul lui C (corelație parțială – A și B sunt corelate doar prin C), se calculează astfel: </w:t>
      </w:r>
      <w:r>
        <w:rPr>
          <w:noProof/>
        </w:rPr>
        <w:drawing>
          <wp:inline distT="0" distB="0" distL="0" distR="0" wp14:anchorId="47C4E80C" wp14:editId="60DFFF1C">
            <wp:extent cx="1485900" cy="409575"/>
            <wp:effectExtent l="0" t="0" r="0" b="0"/>
            <wp:docPr id="1542878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78211" name="Picture 1542878211"/>
                    <pic:cNvPicPr/>
                  </pic:nvPicPr>
                  <pic:blipFill>
                    <a:blip r:embed="rId10">
                      <a:extLst>
                        <a:ext uri="{28A0092B-C50C-407E-A947-70E740481C1C}">
                          <a14:useLocalDpi xmlns:a14="http://schemas.microsoft.com/office/drawing/2010/main"/>
                        </a:ext>
                      </a:extLst>
                    </a:blip>
                    <a:stretch>
                      <a:fillRect/>
                    </a:stretch>
                  </pic:blipFill>
                  <pic:spPr>
                    <a:xfrm>
                      <a:off x="0" y="0"/>
                      <a:ext cx="1485900" cy="409575"/>
                    </a:xfrm>
                    <a:prstGeom prst="rect">
                      <a:avLst/>
                    </a:prstGeom>
                  </pic:spPr>
                </pic:pic>
              </a:graphicData>
            </a:graphic>
          </wp:inline>
        </w:drawing>
      </w:r>
      <w:r w:rsidRPr="073DCC5E">
        <w:rPr>
          <w:rFonts w:ascii="Times New Roman" w:eastAsia="Times New Roman" w:hAnsi="Times New Roman" w:cs="Times New Roman"/>
          <w:lang w:val="ro"/>
        </w:rPr>
        <w:t xml:space="preserve"> (arată dacă corelația este „reală” sau indusă de altă măsură). De exemplu, între </w:t>
      </w:r>
      <w:r w:rsidRPr="073DCC5E">
        <w:rPr>
          <w:rFonts w:ascii="Times New Roman" w:eastAsia="Times New Roman" w:hAnsi="Times New Roman" w:cs="Times New Roman"/>
          <w:i/>
          <w:iCs/>
          <w:lang w:val="ro"/>
        </w:rPr>
        <w:t>degree</w:t>
      </w:r>
      <w:r w:rsidRPr="073DCC5E">
        <w:rPr>
          <w:rFonts w:ascii="Times New Roman" w:eastAsia="Times New Roman" w:hAnsi="Times New Roman" w:cs="Times New Roman"/>
          <w:lang w:val="ro"/>
        </w:rPr>
        <w:t xml:space="preserve"> și </w:t>
      </w:r>
      <w:r w:rsidRPr="073DCC5E">
        <w:rPr>
          <w:rFonts w:ascii="Times New Roman" w:eastAsia="Times New Roman" w:hAnsi="Times New Roman" w:cs="Times New Roman"/>
          <w:i/>
          <w:iCs/>
          <w:lang w:val="ro"/>
        </w:rPr>
        <w:t>betweenness</w:t>
      </w:r>
      <w:r w:rsidRPr="073DCC5E">
        <w:rPr>
          <w:rFonts w:ascii="Times New Roman" w:eastAsia="Times New Roman" w:hAnsi="Times New Roman" w:cs="Times New Roman"/>
          <w:lang w:val="ro"/>
        </w:rPr>
        <w:t xml:space="preserve"> există o corelație puternică, care rămâne mare și după corelația parțială, astfel că relația este directă (reală), iar între </w:t>
      </w:r>
      <w:r w:rsidRPr="073DCC5E">
        <w:rPr>
          <w:rFonts w:ascii="Times New Roman" w:eastAsia="Times New Roman" w:hAnsi="Times New Roman" w:cs="Times New Roman"/>
          <w:i/>
          <w:iCs/>
          <w:lang w:val="ro"/>
        </w:rPr>
        <w:t>betweenness</w:t>
      </w:r>
      <w:r w:rsidRPr="073DCC5E">
        <w:rPr>
          <w:rFonts w:ascii="Times New Roman" w:eastAsia="Times New Roman" w:hAnsi="Times New Roman" w:cs="Times New Roman"/>
          <w:lang w:val="ro"/>
        </w:rPr>
        <w:t xml:space="preserve"> și </w:t>
      </w:r>
      <w:r w:rsidRPr="073DCC5E">
        <w:rPr>
          <w:rFonts w:ascii="Times New Roman" w:eastAsia="Times New Roman" w:hAnsi="Times New Roman" w:cs="Times New Roman"/>
          <w:i/>
          <w:iCs/>
          <w:lang w:val="ro"/>
        </w:rPr>
        <w:t>eigenvector</w:t>
      </w:r>
      <w:r w:rsidRPr="073DCC5E">
        <w:rPr>
          <w:rFonts w:ascii="Times New Roman" w:eastAsia="Times New Roman" w:hAnsi="Times New Roman" w:cs="Times New Roman"/>
          <w:lang w:val="ro"/>
        </w:rPr>
        <w:t xml:space="preserve"> corelația e pozitivă, inițial, dar devine negativă după eliminarea </w:t>
      </w:r>
      <w:r w:rsidRPr="073DCC5E">
        <w:rPr>
          <w:rFonts w:ascii="Times New Roman" w:eastAsia="Times New Roman" w:hAnsi="Times New Roman" w:cs="Times New Roman"/>
          <w:i/>
          <w:iCs/>
          <w:lang w:val="ro"/>
        </w:rPr>
        <w:t>degree</w:t>
      </w:r>
      <w:r w:rsidRPr="073DCC5E">
        <w:rPr>
          <w:rFonts w:ascii="Times New Roman" w:eastAsia="Times New Roman" w:hAnsi="Times New Roman" w:cs="Times New Roman"/>
          <w:lang w:val="ro"/>
        </w:rPr>
        <w:t xml:space="preserve">, astfel că corelația se dovedește a fi ,,falsă” (indusă de </w:t>
      </w:r>
      <w:r w:rsidRPr="073DCC5E">
        <w:rPr>
          <w:rFonts w:ascii="Times New Roman" w:eastAsia="Times New Roman" w:hAnsi="Times New Roman" w:cs="Times New Roman"/>
          <w:i/>
          <w:iCs/>
          <w:lang w:val="ro"/>
        </w:rPr>
        <w:t>degree</w:t>
      </w:r>
      <w:r w:rsidRPr="073DCC5E">
        <w:rPr>
          <w:rFonts w:ascii="Times New Roman" w:eastAsia="Times New Roman" w:hAnsi="Times New Roman" w:cs="Times New Roman"/>
          <w:lang w:val="ro"/>
        </w:rPr>
        <w:t>) [1].</w:t>
      </w:r>
    </w:p>
    <w:p w14:paraId="203DD38A" w14:textId="59900C3B" w:rsidR="1596D939" w:rsidRDefault="1596D939" w:rsidP="00AF5564">
      <w:pPr>
        <w:pStyle w:val="Heading3"/>
        <w:numPr>
          <w:ilvl w:val="0"/>
          <w:numId w:val="56"/>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 xml:space="preserve">Spearman Rank Correlation </w:t>
      </w:r>
    </w:p>
    <w:p w14:paraId="09ABAE1C" w14:textId="674A76E2"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În cadrul proiectului, corelația </w:t>
      </w:r>
      <w:r w:rsidRPr="073DCC5E">
        <w:rPr>
          <w:rFonts w:ascii="Times New Roman" w:eastAsia="Times New Roman" w:hAnsi="Times New Roman" w:cs="Times New Roman"/>
          <w:b/>
        </w:rPr>
        <w:t>Spearman Rank</w:t>
      </w:r>
      <w:r w:rsidRPr="073DCC5E">
        <w:rPr>
          <w:rFonts w:ascii="Times New Roman" w:eastAsia="Times New Roman" w:hAnsi="Times New Roman" w:cs="Times New Roman"/>
        </w:rPr>
        <w:t xml:space="preserve"> poate fi folosită pentru a evalua dacă ordinea nodurilor după o anumită măsură de centralitate se păstrează și în ordinea nodurilor după impactul observat în simulare. Cu alte cuvinte, această corelație </w:t>
      </w:r>
      <w:r w:rsidRPr="073DCC5E">
        <w:rPr>
          <w:rFonts w:ascii="Times New Roman" w:eastAsia="Times New Roman" w:hAnsi="Times New Roman" w:cs="Times New Roman"/>
          <w:b/>
        </w:rPr>
        <w:t>arată dacă nodurile considerate mai importante din punct de vedere structural tind să fie și nodurile cu influență mai mare în procesul de propagare</w:t>
      </w:r>
      <w:r w:rsidRPr="073DCC5E">
        <w:rPr>
          <w:rFonts w:ascii="Times New Roman" w:eastAsia="Times New Roman" w:hAnsi="Times New Roman" w:cs="Times New Roman"/>
        </w:rPr>
        <w:t>.</w:t>
      </w:r>
    </w:p>
    <w:p w14:paraId="087AD00A" w14:textId="2292BE59"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Spre deosebire de alte măsuri statistice care compară valorile brute, Spearman compară </w:t>
      </w:r>
      <w:r w:rsidRPr="073DCC5E">
        <w:rPr>
          <w:rFonts w:ascii="Times New Roman" w:eastAsia="Times New Roman" w:hAnsi="Times New Roman" w:cs="Times New Roman"/>
          <w:b/>
        </w:rPr>
        <w:t>rangurile</w:t>
      </w:r>
      <w:r w:rsidRPr="073DCC5E">
        <w:rPr>
          <w:rFonts w:ascii="Times New Roman" w:eastAsia="Times New Roman" w:hAnsi="Times New Roman" w:cs="Times New Roman"/>
        </w:rPr>
        <w:t xml:space="preserve"> variabilelor. Astfel, analiza nu urmărește dacă două variabile cresc proporțional, ci dacă ele produc aproximativ același clasament al nodurilor. Acest aspect este important în analiza rețelelor, unde interesul principal este adesea identificarea nodurilor cele mai influente, nu diferența numerică exactă dintre valori.</w:t>
      </w:r>
    </w:p>
    <w:p w14:paraId="4E24FDC0" w14:textId="399E2F6A"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Fie </w:t>
      </w:r>
      <w:r w:rsidR="44F753D3">
        <w:rPr>
          <w:noProof/>
        </w:rPr>
        <w:drawing>
          <wp:inline distT="0" distB="0" distL="0" distR="0" wp14:anchorId="65DF25AD" wp14:editId="73EB39D7">
            <wp:extent cx="142875" cy="209550"/>
            <wp:effectExtent l="0" t="0" r="0" b="0"/>
            <wp:docPr id="479565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65733" name="Picture 479565733"/>
                    <pic:cNvPicPr/>
                  </pic:nvPicPr>
                  <pic:blipFill>
                    <a:blip r:embed="rId11">
                      <a:extLst>
                        <a:ext uri="{28A0092B-C50C-407E-A947-70E740481C1C}">
                          <a14:useLocalDpi xmlns:a14="http://schemas.microsoft.com/office/drawing/2010/main"/>
                        </a:ext>
                      </a:extLst>
                    </a:blip>
                    <a:stretch>
                      <a:fillRect/>
                    </a:stretch>
                  </pic:blipFill>
                  <pic:spPr>
                    <a:xfrm>
                      <a:off x="0" y="0"/>
                      <a:ext cx="142875" cy="209550"/>
                    </a:xfrm>
                    <a:prstGeom prst="rect">
                      <a:avLst/>
                    </a:prstGeom>
                  </pic:spPr>
                </pic:pic>
              </a:graphicData>
            </a:graphic>
          </wp:inline>
        </w:drawing>
      </w:r>
      <w:r w:rsidRPr="073DCC5E">
        <w:rPr>
          <w:rFonts w:ascii="Times New Roman" w:eastAsia="Times New Roman" w:hAnsi="Times New Roman" w:cs="Times New Roman"/>
        </w:rPr>
        <w:t xml:space="preserve">valoarea unei centralități pentru nodul </w:t>
      </w:r>
      <w:r w:rsidR="44F753D3">
        <w:rPr>
          <w:noProof/>
        </w:rPr>
        <w:drawing>
          <wp:inline distT="0" distB="0" distL="0" distR="0" wp14:anchorId="36FEED76" wp14:editId="6D8CF09A">
            <wp:extent cx="47625" cy="209550"/>
            <wp:effectExtent l="0" t="0" r="0" b="0"/>
            <wp:docPr id="499219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9808" name="Picture 499219808"/>
                    <pic:cNvPicPr/>
                  </pic:nvPicPr>
                  <pic:blipFill>
                    <a:blip r:embed="rId12">
                      <a:extLst>
                        <a:ext uri="{28A0092B-C50C-407E-A947-70E740481C1C}">
                          <a14:useLocalDpi xmlns:a14="http://schemas.microsoft.com/office/drawing/2010/main"/>
                        </a:ext>
                      </a:extLst>
                    </a:blip>
                    <a:stretch>
                      <a:fillRect/>
                    </a:stretch>
                  </pic:blipFill>
                  <pic:spPr>
                    <a:xfrm>
                      <a:off x="0" y="0"/>
                      <a:ext cx="47625" cy="209550"/>
                    </a:xfrm>
                    <a:prstGeom prst="rect">
                      <a:avLst/>
                    </a:prstGeom>
                  </pic:spPr>
                </pic:pic>
              </a:graphicData>
            </a:graphic>
          </wp:inline>
        </w:drawing>
      </w:r>
      <w:r w:rsidRPr="073DCC5E">
        <w:rPr>
          <w:rFonts w:ascii="Times New Roman" w:eastAsia="Times New Roman" w:hAnsi="Times New Roman" w:cs="Times New Roman"/>
        </w:rPr>
        <w:t xml:space="preserve">, iar </w:t>
      </w:r>
      <w:r w:rsidR="44F753D3">
        <w:rPr>
          <w:noProof/>
        </w:rPr>
        <w:drawing>
          <wp:inline distT="0" distB="0" distL="0" distR="0" wp14:anchorId="49267DEA" wp14:editId="707E21A2">
            <wp:extent cx="114300" cy="209550"/>
            <wp:effectExtent l="0" t="0" r="0" b="0"/>
            <wp:docPr id="126355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55247" name="Picture 1263555247"/>
                    <pic:cNvPicPr/>
                  </pic:nvPicPr>
                  <pic:blipFill>
                    <a:blip r:embed="rId13">
                      <a:extLst>
                        <a:ext uri="{28A0092B-C50C-407E-A947-70E740481C1C}">
                          <a14:useLocalDpi xmlns:a14="http://schemas.microsoft.com/office/drawing/2010/main"/>
                        </a:ext>
                      </a:extLst>
                    </a:blip>
                    <a:stretch>
                      <a:fillRect/>
                    </a:stretch>
                  </pic:blipFill>
                  <pic:spPr>
                    <a:xfrm>
                      <a:off x="0" y="0"/>
                      <a:ext cx="114300" cy="209550"/>
                    </a:xfrm>
                    <a:prstGeom prst="rect">
                      <a:avLst/>
                    </a:prstGeom>
                  </pic:spPr>
                </pic:pic>
              </a:graphicData>
            </a:graphic>
          </wp:inline>
        </w:drawing>
      </w:r>
      <w:r w:rsidRPr="073DCC5E">
        <w:rPr>
          <w:rFonts w:ascii="Times New Roman" w:eastAsia="Times New Roman" w:hAnsi="Times New Roman" w:cs="Times New Roman"/>
        </w:rPr>
        <w:t xml:space="preserve">valoarea unui indicator extras din simulare pentru același nod. Se transformă aceste valori în ranguri, notate cu </w:t>
      </w:r>
      <w:r w:rsidR="44F753D3">
        <w:rPr>
          <w:noProof/>
        </w:rPr>
        <w:drawing>
          <wp:inline distT="0" distB="0" distL="0" distR="0" wp14:anchorId="73E15B54" wp14:editId="155C9DF9">
            <wp:extent cx="371475" cy="209550"/>
            <wp:effectExtent l="0" t="0" r="0" b="0"/>
            <wp:docPr id="331073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73738" name="Picture 331073738"/>
                    <pic:cNvPicPr/>
                  </pic:nvPicPr>
                  <pic:blipFill>
                    <a:blip r:embed="rId14">
                      <a:extLst>
                        <a:ext uri="{28A0092B-C50C-407E-A947-70E740481C1C}">
                          <a14:useLocalDpi xmlns:a14="http://schemas.microsoft.com/office/drawing/2010/main"/>
                        </a:ext>
                      </a:extLst>
                    </a:blip>
                    <a:stretch>
                      <a:fillRect/>
                    </a:stretch>
                  </pic:blipFill>
                  <pic:spPr>
                    <a:xfrm>
                      <a:off x="0" y="0"/>
                      <a:ext cx="371475" cy="209550"/>
                    </a:xfrm>
                    <a:prstGeom prst="rect">
                      <a:avLst/>
                    </a:prstGeom>
                  </pic:spPr>
                </pic:pic>
              </a:graphicData>
            </a:graphic>
          </wp:inline>
        </w:drawing>
      </w:r>
      <w:r w:rsidRPr="073DCC5E">
        <w:rPr>
          <w:rFonts w:ascii="Times New Roman" w:eastAsia="Times New Roman" w:hAnsi="Times New Roman" w:cs="Times New Roman"/>
        </w:rPr>
        <w:t xml:space="preserve">și </w:t>
      </w:r>
      <w:r w:rsidR="44F753D3">
        <w:rPr>
          <w:noProof/>
        </w:rPr>
        <w:drawing>
          <wp:inline distT="0" distB="0" distL="0" distR="0" wp14:anchorId="4EF37890" wp14:editId="24C46901">
            <wp:extent cx="342900" cy="209550"/>
            <wp:effectExtent l="0" t="0" r="0" b="0"/>
            <wp:docPr id="6352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854" name="Picture 6352854"/>
                    <pic:cNvPicPr/>
                  </pic:nvPicPr>
                  <pic:blipFill>
                    <a:blip r:embed="rId15">
                      <a:extLst>
                        <a:ext uri="{28A0092B-C50C-407E-A947-70E740481C1C}">
                          <a14:useLocalDpi xmlns:a14="http://schemas.microsoft.com/office/drawing/2010/main"/>
                        </a:ext>
                      </a:extLst>
                    </a:blip>
                    <a:stretch>
                      <a:fillRect/>
                    </a:stretch>
                  </pic:blipFill>
                  <pic:spPr>
                    <a:xfrm>
                      <a:off x="0" y="0"/>
                      <a:ext cx="342900" cy="209550"/>
                    </a:xfrm>
                    <a:prstGeom prst="rect">
                      <a:avLst/>
                    </a:prstGeom>
                  </pic:spPr>
                </pic:pic>
              </a:graphicData>
            </a:graphic>
          </wp:inline>
        </w:drawing>
      </w:r>
      <w:r w:rsidRPr="073DCC5E">
        <w:rPr>
          <w:rFonts w:ascii="Times New Roman" w:eastAsia="Times New Roman" w:hAnsi="Times New Roman" w:cs="Times New Roman"/>
        </w:rPr>
        <w:t>. Dacă nu există egalități de rang, coeficientul Spearman se calculează cu formula:</w:t>
      </w:r>
    </w:p>
    <w:p w14:paraId="1E176257" w14:textId="423E4C8E" w:rsidR="44F753D3" w:rsidRDefault="44F753D3" w:rsidP="073DCC5E">
      <w:pPr>
        <w:spacing w:line="240" w:lineRule="auto"/>
        <w:jc w:val="center"/>
        <w:rPr>
          <w:rFonts w:ascii="Times New Roman" w:eastAsia="Times New Roman" w:hAnsi="Times New Roman" w:cs="Times New Roman"/>
        </w:rPr>
      </w:pPr>
      <w:r>
        <w:rPr>
          <w:noProof/>
        </w:rPr>
        <w:drawing>
          <wp:inline distT="0" distB="0" distL="0" distR="0" wp14:anchorId="5CC08E07" wp14:editId="7BEC8F8F">
            <wp:extent cx="1228725" cy="466725"/>
            <wp:effectExtent l="0" t="0" r="0" b="0"/>
            <wp:docPr id="1415905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5175" name="Picture 1415905175"/>
                    <pic:cNvPicPr/>
                  </pic:nvPicPr>
                  <pic:blipFill>
                    <a:blip r:embed="rId16">
                      <a:extLst>
                        <a:ext uri="{28A0092B-C50C-407E-A947-70E740481C1C}">
                          <a14:useLocalDpi xmlns:a14="http://schemas.microsoft.com/office/drawing/2010/main"/>
                        </a:ext>
                      </a:extLst>
                    </a:blip>
                    <a:stretch>
                      <a:fillRect/>
                    </a:stretch>
                  </pic:blipFill>
                  <pic:spPr>
                    <a:xfrm>
                      <a:off x="0" y="0"/>
                      <a:ext cx="1228725" cy="466725"/>
                    </a:xfrm>
                    <a:prstGeom prst="rect">
                      <a:avLst/>
                    </a:prstGeom>
                  </pic:spPr>
                </pic:pic>
              </a:graphicData>
            </a:graphic>
          </wp:inline>
        </w:drawing>
      </w:r>
    </w:p>
    <w:p w14:paraId="1329B395" w14:textId="7B4042D9" w:rsidR="44F753D3" w:rsidRDefault="79EBAA76" w:rsidP="073DCC5E">
      <w:pPr>
        <w:spacing w:line="240" w:lineRule="auto"/>
        <w:rPr>
          <w:rFonts w:ascii="Times New Roman" w:eastAsia="Times New Roman" w:hAnsi="Times New Roman" w:cs="Times New Roman"/>
        </w:rPr>
      </w:pPr>
      <w:r w:rsidRPr="073DCC5E">
        <w:rPr>
          <w:rFonts w:ascii="Times New Roman" w:eastAsia="Times New Roman" w:hAnsi="Times New Roman" w:cs="Times New Roman"/>
        </w:rPr>
        <w:t>unde:</w:t>
      </w:r>
    </w:p>
    <w:p w14:paraId="174BAE12" w14:textId="75A6747A" w:rsidR="44F753D3" w:rsidRDefault="44F753D3" w:rsidP="00AF5564">
      <w:pPr>
        <w:pStyle w:val="ListParagraph"/>
        <w:numPr>
          <w:ilvl w:val="0"/>
          <w:numId w:val="16"/>
        </w:numPr>
        <w:spacing w:after="0" w:line="240" w:lineRule="auto"/>
        <w:ind w:left="1080"/>
        <w:jc w:val="both"/>
        <w:rPr>
          <w:rFonts w:ascii="Times New Roman" w:eastAsia="Times New Roman" w:hAnsi="Times New Roman" w:cs="Times New Roman"/>
          <w:lang w:val="en-US"/>
        </w:rPr>
      </w:pPr>
      <w:r>
        <w:rPr>
          <w:noProof/>
        </w:rPr>
        <w:drawing>
          <wp:inline distT="0" distB="0" distL="0" distR="0" wp14:anchorId="08E22000" wp14:editId="2E780441">
            <wp:extent cx="133350" cy="209550"/>
            <wp:effectExtent l="0" t="0" r="0" b="0"/>
            <wp:docPr id="360911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11667" name="Picture 360911667"/>
                    <pic:cNvPicPr/>
                  </pic:nvPicPr>
                  <pic:blipFill>
                    <a:blip r:embed="rId17">
                      <a:extLst>
                        <a:ext uri="{28A0092B-C50C-407E-A947-70E740481C1C}">
                          <a14:useLocalDpi xmlns:a14="http://schemas.microsoft.com/office/drawing/2010/main"/>
                        </a:ext>
                      </a:extLst>
                    </a:blip>
                    <a:stretch>
                      <a:fillRect/>
                    </a:stretch>
                  </pic:blipFill>
                  <pic:spPr>
                    <a:xfrm>
                      <a:off x="0" y="0"/>
                      <a:ext cx="133350" cy="209550"/>
                    </a:xfrm>
                    <a:prstGeom prst="rect">
                      <a:avLst/>
                    </a:prstGeom>
                  </pic:spPr>
                </pic:pic>
              </a:graphicData>
            </a:graphic>
          </wp:inline>
        </w:drawing>
      </w:r>
      <w:r w:rsidR="79EBAA76" w:rsidRPr="073DCC5E">
        <w:rPr>
          <w:rFonts w:ascii="Times New Roman" w:eastAsia="Times New Roman" w:hAnsi="Times New Roman" w:cs="Times New Roman"/>
        </w:rPr>
        <w:t xml:space="preserve"> reprezintă numărul de noduri analizate; </w:t>
      </w:r>
    </w:p>
    <w:p w14:paraId="1B2DECD3" w14:textId="4A903D19" w:rsidR="44F753D3" w:rsidRDefault="44F753D3" w:rsidP="00AF5564">
      <w:pPr>
        <w:pStyle w:val="ListParagraph"/>
        <w:numPr>
          <w:ilvl w:val="0"/>
          <w:numId w:val="16"/>
        </w:numPr>
        <w:spacing w:after="0" w:line="240" w:lineRule="auto"/>
        <w:ind w:left="1080"/>
        <w:jc w:val="both"/>
        <w:rPr>
          <w:rFonts w:ascii="Times New Roman" w:eastAsia="Times New Roman" w:hAnsi="Times New Roman" w:cs="Times New Roman"/>
          <w:lang w:val="en-US"/>
        </w:rPr>
      </w:pPr>
      <w:r>
        <w:rPr>
          <w:noProof/>
        </w:rPr>
        <w:drawing>
          <wp:inline distT="0" distB="0" distL="0" distR="0" wp14:anchorId="6E9AC8B7" wp14:editId="3674121C">
            <wp:extent cx="1285875" cy="209550"/>
            <wp:effectExtent l="0" t="0" r="0" b="0"/>
            <wp:docPr id="368497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97091" name="Picture 368497091"/>
                    <pic:cNvPicPr/>
                  </pic:nvPicPr>
                  <pic:blipFill>
                    <a:blip r:embed="rId18">
                      <a:extLst>
                        <a:ext uri="{28A0092B-C50C-407E-A947-70E740481C1C}">
                          <a14:useLocalDpi xmlns:a14="http://schemas.microsoft.com/office/drawing/2010/main"/>
                        </a:ext>
                      </a:extLst>
                    </a:blip>
                    <a:stretch>
                      <a:fillRect/>
                    </a:stretch>
                  </pic:blipFill>
                  <pic:spPr>
                    <a:xfrm>
                      <a:off x="0" y="0"/>
                      <a:ext cx="1285875" cy="209550"/>
                    </a:xfrm>
                    <a:prstGeom prst="rect">
                      <a:avLst/>
                    </a:prstGeom>
                  </pic:spPr>
                </pic:pic>
              </a:graphicData>
            </a:graphic>
          </wp:inline>
        </w:drawing>
      </w:r>
      <w:r w:rsidR="79EBAA76" w:rsidRPr="073DCC5E">
        <w:rPr>
          <w:rFonts w:ascii="Times New Roman" w:eastAsia="Times New Roman" w:hAnsi="Times New Roman" w:cs="Times New Roman"/>
          <w:b/>
        </w:rPr>
        <w:t xml:space="preserve">  </w:t>
      </w:r>
      <w:r w:rsidR="79EBAA76" w:rsidRPr="073DCC5E">
        <w:rPr>
          <w:rFonts w:ascii="Times New Roman" w:eastAsia="Times New Roman" w:hAnsi="Times New Roman" w:cs="Times New Roman"/>
        </w:rPr>
        <w:t>reprezintă diferența dintre rangul nodului</w:t>
      </w:r>
      <w:r w:rsidR="79EBAA76" w:rsidRPr="073DCC5E">
        <w:rPr>
          <w:rFonts w:ascii="Times New Roman" w:eastAsia="Times New Roman" w:hAnsi="Times New Roman" w:cs="Times New Roman"/>
          <w:b/>
        </w:rPr>
        <w:t xml:space="preserve"> </w:t>
      </w:r>
      <w:r>
        <w:rPr>
          <w:noProof/>
        </w:rPr>
        <w:drawing>
          <wp:inline distT="0" distB="0" distL="0" distR="0" wp14:anchorId="238F8136" wp14:editId="626A7BF2">
            <wp:extent cx="85725" cy="209550"/>
            <wp:effectExtent l="0" t="0" r="0" b="0"/>
            <wp:docPr id="404630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30223" name="Picture 404630223"/>
                    <pic:cNvPicPr/>
                  </pic:nvPicPr>
                  <pic:blipFill>
                    <a:blip r:embed="rId19">
                      <a:extLst>
                        <a:ext uri="{28A0092B-C50C-407E-A947-70E740481C1C}">
                          <a14:useLocalDpi xmlns:a14="http://schemas.microsoft.com/office/drawing/2010/main"/>
                        </a:ext>
                      </a:extLst>
                    </a:blip>
                    <a:stretch>
                      <a:fillRect/>
                    </a:stretch>
                  </pic:blipFill>
                  <pic:spPr>
                    <a:xfrm>
                      <a:off x="0" y="0"/>
                      <a:ext cx="85725" cy="209550"/>
                    </a:xfrm>
                    <a:prstGeom prst="rect">
                      <a:avLst/>
                    </a:prstGeom>
                  </pic:spPr>
                </pic:pic>
              </a:graphicData>
            </a:graphic>
          </wp:inline>
        </w:drawing>
      </w:r>
      <w:r w:rsidR="79EBAA76" w:rsidRPr="073DCC5E">
        <w:rPr>
          <w:rFonts w:ascii="Times New Roman" w:eastAsia="Times New Roman" w:hAnsi="Times New Roman" w:cs="Times New Roman"/>
        </w:rPr>
        <w:t xml:space="preserve">în cele două clasamente. </w:t>
      </w:r>
    </w:p>
    <w:p w14:paraId="6F47DCD1" w14:textId="5BE3932E"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Această formulă măsoară cât de apropiate sunt cele două ordonări. Dacă diferențele dintre ranguri sunt mici, valoarea lui </w:t>
      </w:r>
      <w:r w:rsidR="44F753D3">
        <w:rPr>
          <w:noProof/>
        </w:rPr>
        <w:drawing>
          <wp:inline distT="0" distB="0" distL="0" distR="0" wp14:anchorId="59217219" wp14:editId="4B71BEEE">
            <wp:extent cx="123825" cy="209550"/>
            <wp:effectExtent l="0" t="0" r="0" b="0"/>
            <wp:docPr id="172803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37406" name="Picture 1728037406"/>
                    <pic:cNvPicPr/>
                  </pic:nvPicPr>
                  <pic:blipFill>
                    <a:blip r:embed="rId20">
                      <a:extLst>
                        <a:ext uri="{28A0092B-C50C-407E-A947-70E740481C1C}">
                          <a14:useLocalDpi xmlns:a14="http://schemas.microsoft.com/office/drawing/2010/main"/>
                        </a:ext>
                      </a:extLst>
                    </a:blip>
                    <a:stretch>
                      <a:fillRect/>
                    </a:stretch>
                  </pic:blipFill>
                  <pic:spPr>
                    <a:xfrm>
                      <a:off x="0" y="0"/>
                      <a:ext cx="123825" cy="209550"/>
                    </a:xfrm>
                    <a:prstGeom prst="rect">
                      <a:avLst/>
                    </a:prstGeom>
                  </pic:spPr>
                </pic:pic>
              </a:graphicData>
            </a:graphic>
          </wp:inline>
        </w:drawing>
      </w:r>
      <w:r w:rsidRPr="073DCC5E">
        <w:rPr>
          <w:rFonts w:ascii="Times New Roman" w:eastAsia="Times New Roman" w:hAnsi="Times New Roman" w:cs="Times New Roman"/>
        </w:rPr>
        <w:t>va fi apropiată de 1, ceea ce indică o concordanță puternică între clasamente. Dacă rangurile nu au o relație clară, coeficientul va fi apropiat de 0. Dacă ordinea este inversată, coeficientul va fi apropiat de -1.</w:t>
      </w:r>
    </w:p>
    <w:p w14:paraId="23EC9CC8" w14:textId="2E2D0778"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Interpretarea valorilor este următoarea:</w:t>
      </w:r>
    </w:p>
    <w:p w14:paraId="29DF2756" w14:textId="403705C1" w:rsidR="44F753D3" w:rsidRDefault="44F753D3" w:rsidP="00AF5564">
      <w:pPr>
        <w:pStyle w:val="ListParagraph"/>
        <w:numPr>
          <w:ilvl w:val="0"/>
          <w:numId w:val="15"/>
        </w:numPr>
        <w:spacing w:after="0" w:line="240" w:lineRule="auto"/>
        <w:ind w:left="1080"/>
        <w:jc w:val="both"/>
        <w:rPr>
          <w:rFonts w:ascii="Times New Roman" w:eastAsia="Times New Roman" w:hAnsi="Times New Roman" w:cs="Times New Roman"/>
          <w:lang w:val="en-US"/>
        </w:rPr>
      </w:pPr>
      <w:r>
        <w:rPr>
          <w:noProof/>
        </w:rPr>
        <w:drawing>
          <wp:inline distT="0" distB="0" distL="0" distR="0" wp14:anchorId="1F20EC79" wp14:editId="67A93B54">
            <wp:extent cx="381000" cy="209550"/>
            <wp:effectExtent l="0" t="0" r="0" b="0"/>
            <wp:docPr id="1254586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86076" name="Picture 1254586076"/>
                    <pic:cNvPicPr/>
                  </pic:nvPicPr>
                  <pic:blipFill>
                    <a:blip r:embed="rId21">
                      <a:extLst>
                        <a:ext uri="{28A0092B-C50C-407E-A947-70E740481C1C}">
                          <a14:useLocalDpi xmlns:a14="http://schemas.microsoft.com/office/drawing/2010/main"/>
                        </a:ext>
                      </a:extLst>
                    </a:blip>
                    <a:stretch>
                      <a:fillRect/>
                    </a:stretch>
                  </pic:blipFill>
                  <pic:spPr>
                    <a:xfrm>
                      <a:off x="0" y="0"/>
                      <a:ext cx="381000" cy="209550"/>
                    </a:xfrm>
                    <a:prstGeom prst="rect">
                      <a:avLst/>
                    </a:prstGeom>
                  </pic:spPr>
                </pic:pic>
              </a:graphicData>
            </a:graphic>
          </wp:inline>
        </w:drawing>
      </w:r>
      <w:r w:rsidR="79EBAA76" w:rsidRPr="073DCC5E">
        <w:rPr>
          <w:rFonts w:ascii="Times New Roman" w:eastAsia="Times New Roman" w:hAnsi="Times New Roman" w:cs="Times New Roman"/>
        </w:rPr>
        <w:t xml:space="preserve">: corelație pozitivă foarte puternică; nodurile cu centralitate mare tind să aibă și impact mare; </w:t>
      </w:r>
    </w:p>
    <w:p w14:paraId="3DC3308C" w14:textId="62AD27B6" w:rsidR="44F753D3" w:rsidRDefault="44F753D3" w:rsidP="00AF5564">
      <w:pPr>
        <w:pStyle w:val="ListParagraph"/>
        <w:numPr>
          <w:ilvl w:val="0"/>
          <w:numId w:val="15"/>
        </w:numPr>
        <w:spacing w:after="0" w:line="240" w:lineRule="auto"/>
        <w:ind w:left="1080"/>
        <w:jc w:val="both"/>
        <w:rPr>
          <w:rFonts w:ascii="Times New Roman" w:eastAsia="Times New Roman" w:hAnsi="Times New Roman" w:cs="Times New Roman"/>
          <w:lang w:val="en-US"/>
        </w:rPr>
      </w:pPr>
      <w:r>
        <w:rPr>
          <w:noProof/>
        </w:rPr>
        <w:drawing>
          <wp:inline distT="0" distB="0" distL="0" distR="0" wp14:anchorId="319A8ED9" wp14:editId="7CDF48E2">
            <wp:extent cx="381000" cy="209550"/>
            <wp:effectExtent l="0" t="0" r="0" b="0"/>
            <wp:docPr id="853729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9909" name="Picture 853729909"/>
                    <pic:cNvPicPr/>
                  </pic:nvPicPr>
                  <pic:blipFill>
                    <a:blip r:embed="rId22">
                      <a:extLst>
                        <a:ext uri="{28A0092B-C50C-407E-A947-70E740481C1C}">
                          <a14:useLocalDpi xmlns:a14="http://schemas.microsoft.com/office/drawing/2010/main"/>
                        </a:ext>
                      </a:extLst>
                    </a:blip>
                    <a:stretch>
                      <a:fillRect/>
                    </a:stretch>
                  </pic:blipFill>
                  <pic:spPr>
                    <a:xfrm>
                      <a:off x="0" y="0"/>
                      <a:ext cx="381000" cy="209550"/>
                    </a:xfrm>
                    <a:prstGeom prst="rect">
                      <a:avLst/>
                    </a:prstGeom>
                  </pic:spPr>
                </pic:pic>
              </a:graphicData>
            </a:graphic>
          </wp:inline>
        </w:drawing>
      </w:r>
      <w:r w:rsidR="79EBAA76" w:rsidRPr="073DCC5E">
        <w:rPr>
          <w:rFonts w:ascii="Times New Roman" w:eastAsia="Times New Roman" w:hAnsi="Times New Roman" w:cs="Times New Roman"/>
        </w:rPr>
        <w:t xml:space="preserve">: nu există o relație clară între centralitate și impact; </w:t>
      </w:r>
    </w:p>
    <w:p w14:paraId="5EC391A0" w14:textId="3BC770BE" w:rsidR="44F753D3" w:rsidRDefault="44F753D3" w:rsidP="00AF5564">
      <w:pPr>
        <w:pStyle w:val="ListParagraph"/>
        <w:numPr>
          <w:ilvl w:val="0"/>
          <w:numId w:val="15"/>
        </w:numPr>
        <w:spacing w:after="0" w:line="240" w:lineRule="auto"/>
        <w:ind w:left="1080"/>
        <w:jc w:val="both"/>
        <w:rPr>
          <w:rFonts w:ascii="Times New Roman" w:eastAsia="Times New Roman" w:hAnsi="Times New Roman" w:cs="Times New Roman"/>
          <w:lang w:val="en-US"/>
        </w:rPr>
      </w:pPr>
      <w:r>
        <w:rPr>
          <w:noProof/>
        </w:rPr>
        <w:drawing>
          <wp:inline distT="0" distB="0" distL="0" distR="0" wp14:anchorId="19880FEE" wp14:editId="15F4E425">
            <wp:extent cx="495300" cy="209550"/>
            <wp:effectExtent l="0" t="0" r="0" b="0"/>
            <wp:docPr id="1612514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14252" name="Picture 1612514252"/>
                    <pic:cNvPicPr/>
                  </pic:nvPicPr>
                  <pic:blipFill>
                    <a:blip r:embed="rId23">
                      <a:extLst>
                        <a:ext uri="{28A0092B-C50C-407E-A947-70E740481C1C}">
                          <a14:useLocalDpi xmlns:a14="http://schemas.microsoft.com/office/drawing/2010/main"/>
                        </a:ext>
                      </a:extLst>
                    </a:blip>
                    <a:stretch>
                      <a:fillRect/>
                    </a:stretch>
                  </pic:blipFill>
                  <pic:spPr>
                    <a:xfrm>
                      <a:off x="0" y="0"/>
                      <a:ext cx="495300" cy="209550"/>
                    </a:xfrm>
                    <a:prstGeom prst="rect">
                      <a:avLst/>
                    </a:prstGeom>
                  </pic:spPr>
                </pic:pic>
              </a:graphicData>
            </a:graphic>
          </wp:inline>
        </w:drawing>
      </w:r>
      <w:r w:rsidR="79EBAA76" w:rsidRPr="073DCC5E">
        <w:rPr>
          <w:rFonts w:ascii="Times New Roman" w:eastAsia="Times New Roman" w:hAnsi="Times New Roman" w:cs="Times New Roman"/>
        </w:rPr>
        <w:t xml:space="preserve">: corelație negativă puternică; nodurile cu centralitate mare tind să aibă impact mic. </w:t>
      </w:r>
    </w:p>
    <w:p w14:paraId="532E6BA7" w14:textId="4372EDB0"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În proiect, această corelație se aplică prin compararea, pentru fiecare nod, a unei măsuri de centralitate, cum ar fi </w:t>
      </w:r>
      <w:r w:rsidRPr="073DCC5E">
        <w:rPr>
          <w:rFonts w:ascii="Times New Roman" w:eastAsia="Times New Roman" w:hAnsi="Times New Roman" w:cs="Times New Roman"/>
          <w:b/>
        </w:rPr>
        <w:t>degree</w:t>
      </w:r>
      <w:r w:rsidRPr="073DCC5E">
        <w:rPr>
          <w:rFonts w:ascii="Times New Roman" w:eastAsia="Times New Roman" w:hAnsi="Times New Roman" w:cs="Times New Roman"/>
        </w:rPr>
        <w:t xml:space="preserve">, </w:t>
      </w:r>
      <w:r w:rsidRPr="073DCC5E">
        <w:rPr>
          <w:rFonts w:ascii="Times New Roman" w:eastAsia="Times New Roman" w:hAnsi="Times New Roman" w:cs="Times New Roman"/>
          <w:b/>
        </w:rPr>
        <w:t>betweenness</w:t>
      </w:r>
      <w:r w:rsidRPr="073DCC5E">
        <w:rPr>
          <w:rFonts w:ascii="Times New Roman" w:eastAsia="Times New Roman" w:hAnsi="Times New Roman" w:cs="Times New Roman"/>
        </w:rPr>
        <w:t xml:space="preserve"> sau </w:t>
      </w:r>
      <w:r w:rsidRPr="073DCC5E">
        <w:rPr>
          <w:rFonts w:ascii="Times New Roman" w:eastAsia="Times New Roman" w:hAnsi="Times New Roman" w:cs="Times New Roman"/>
          <w:b/>
        </w:rPr>
        <w:t>closeness</w:t>
      </w:r>
      <w:r w:rsidRPr="073DCC5E">
        <w:rPr>
          <w:rFonts w:ascii="Times New Roman" w:eastAsia="Times New Roman" w:hAnsi="Times New Roman" w:cs="Times New Roman"/>
        </w:rPr>
        <w:t>, cu un rezultat obținut din simulare, de exemplu dimensiunea focarului, viteza de propagare sau alt indicator ales. În acest fel se poate observa dacă o anumită centralitate oferă un predictor bun pentru influența nodurilor.</w:t>
      </w:r>
    </w:p>
    <w:p w14:paraId="4F6297DE" w14:textId="1861950E"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În varianta </w:t>
      </w:r>
      <w:r w:rsidRPr="073DCC5E">
        <w:rPr>
          <w:rFonts w:ascii="Times New Roman" w:eastAsia="Times New Roman" w:hAnsi="Times New Roman" w:cs="Times New Roman"/>
          <w:b/>
        </w:rPr>
        <w:t>clasică</w:t>
      </w:r>
      <w:r w:rsidRPr="073DCC5E">
        <w:rPr>
          <w:rFonts w:ascii="Times New Roman" w:eastAsia="Times New Roman" w:hAnsi="Times New Roman" w:cs="Times New Roman"/>
        </w:rPr>
        <w:t xml:space="preserve">, pentru fiecare nod se obține un singur rezultat, iar coeficientul Spearman se calculează direct între vectorul valorilor de centralitate și vectorul rezultatelor din simulare. </w:t>
      </w:r>
    </w:p>
    <w:p w14:paraId="019B1F92" w14:textId="295F6BA1"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În varianta </w:t>
      </w:r>
      <w:r w:rsidRPr="073DCC5E">
        <w:rPr>
          <w:rFonts w:ascii="Times New Roman" w:eastAsia="Times New Roman" w:hAnsi="Times New Roman" w:cs="Times New Roman"/>
          <w:b/>
        </w:rPr>
        <w:t>stochastică</w:t>
      </w:r>
      <w:r w:rsidRPr="073DCC5E">
        <w:rPr>
          <w:rFonts w:ascii="Times New Roman" w:eastAsia="Times New Roman" w:hAnsi="Times New Roman" w:cs="Times New Roman"/>
        </w:rPr>
        <w:t>, deoarece rezultatele pot varia de la o rulare la alta, se folosesc de regulă valori medii obținute din mai multe simulări pentru fiecare nod. Apoi se calculează din nou coeficientul Spearman între centralități și aceste valori agregate.</w:t>
      </w:r>
    </w:p>
    <w:p w14:paraId="6B211E6F" w14:textId="0D6BB7A1"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Prin urmare, rolul corelației Spearman în acest proiect este de a răspunde la întrebarea: </w:t>
      </w:r>
      <w:r w:rsidRPr="073DCC5E">
        <w:rPr>
          <w:rFonts w:ascii="Times New Roman" w:eastAsia="Times New Roman" w:hAnsi="Times New Roman" w:cs="Times New Roman"/>
          <w:b/>
        </w:rPr>
        <w:t>măsurile de centralitate reușesc sau nu să păstreze ordinea nodurilor după influența lor reală în simulare?</w:t>
      </w:r>
      <w:r w:rsidRPr="073DCC5E">
        <w:rPr>
          <w:rFonts w:ascii="Times New Roman" w:eastAsia="Times New Roman" w:hAnsi="Times New Roman" w:cs="Times New Roman"/>
        </w:rPr>
        <w:t xml:space="preserve"> Dacă valoarea coeficientului este ridicată, atunci centralitatea analizată descrie bine importanța nodurilor. Dacă valoarea este redusă, atunci acea măsură de centralitate nu reflectă suficient de bine comportamentul observat în simulare.</w:t>
      </w:r>
    </w:p>
    <w:p w14:paraId="3D37B969" w14:textId="6FDE9C75" w:rsidR="1596D939" w:rsidRDefault="1596D939" w:rsidP="00AF5564">
      <w:pPr>
        <w:pStyle w:val="Heading3"/>
        <w:numPr>
          <w:ilvl w:val="0"/>
          <w:numId w:val="56"/>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Kendall’s Tau</w:t>
      </w:r>
    </w:p>
    <w:p w14:paraId="0F60A19B" w14:textId="1010BB8D" w:rsidR="79EBAA76" w:rsidRDefault="79EBAA76" w:rsidP="073DCC5E">
      <w:pPr>
        <w:spacing w:after="0" w:line="240" w:lineRule="auto"/>
        <w:ind w:firstLine="720"/>
        <w:rPr>
          <w:rFonts w:ascii="Times New Roman" w:eastAsia="Times New Roman" w:hAnsi="Times New Roman" w:cs="Times New Roman"/>
        </w:rPr>
      </w:pPr>
      <w:r w:rsidRPr="073DCC5E">
        <w:rPr>
          <w:rFonts w:ascii="Times New Roman" w:eastAsia="Times New Roman" w:hAnsi="Times New Roman" w:cs="Times New Roman"/>
          <w:b/>
        </w:rPr>
        <w:t xml:space="preserve">Ideea de bază: </w:t>
      </w:r>
      <w:r w:rsidRPr="073DCC5E">
        <w:rPr>
          <w:rFonts w:ascii="Times New Roman" w:eastAsia="Times New Roman" w:hAnsi="Times New Roman" w:cs="Times New Roman"/>
        </w:rPr>
        <w:t>în loc să compare valorile efective, Kendall’s Tau compară perechi de observații și verifică dacă ordinea lor este aceeași</w:t>
      </w:r>
    </w:p>
    <w:p w14:paraId="57DCEDCA" w14:textId="47905D60" w:rsidR="79EBAA76" w:rsidRDefault="79EBAA76" w:rsidP="073DCC5E">
      <w:pPr>
        <w:spacing w:after="0" w:line="240" w:lineRule="auto"/>
        <w:ind w:left="720"/>
        <w:rPr>
          <w:rFonts w:ascii="Times New Roman" w:eastAsia="Times New Roman" w:hAnsi="Times New Roman" w:cs="Times New Roman"/>
          <w:b/>
        </w:rPr>
      </w:pPr>
      <w:r w:rsidRPr="073DCC5E">
        <w:rPr>
          <w:rFonts w:ascii="Times New Roman" w:eastAsia="Times New Roman" w:hAnsi="Times New Roman" w:cs="Times New Roman"/>
          <w:b/>
        </w:rPr>
        <w:t>Perechi concordante vs discordante</w:t>
      </w:r>
    </w:p>
    <w:p w14:paraId="76067208" w14:textId="63F14B05" w:rsidR="79EBAA76" w:rsidRDefault="79EBAA76" w:rsidP="00AF5564">
      <w:pPr>
        <w:pStyle w:val="ListParagraph"/>
        <w:numPr>
          <w:ilvl w:val="0"/>
          <w:numId w:val="39"/>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 xml:space="preserve">Pereche concordantă: </w:t>
      </w:r>
      <w:r w:rsidRPr="073DCC5E">
        <w:rPr>
          <w:rFonts w:ascii="Times New Roman" w:eastAsia="Times New Roman" w:hAnsi="Times New Roman" w:cs="Times New Roman"/>
        </w:rPr>
        <w:t>dacă ordinea este aceeași (xi &lt; xj și yi &lt; yj sau xi &gt; xj și yi &gt; yj)</w:t>
      </w:r>
    </w:p>
    <w:p w14:paraId="2727DC0D" w14:textId="49F5E3B7" w:rsidR="79EBAA76" w:rsidRDefault="79EBAA76" w:rsidP="00AF5564">
      <w:pPr>
        <w:pStyle w:val="ListParagraph"/>
        <w:numPr>
          <w:ilvl w:val="0"/>
          <w:numId w:val="39"/>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 xml:space="preserve">Pereche discordantă: </w:t>
      </w:r>
      <w:r w:rsidRPr="073DCC5E">
        <w:rPr>
          <w:rFonts w:ascii="Times New Roman" w:eastAsia="Times New Roman" w:hAnsi="Times New Roman" w:cs="Times New Roman"/>
        </w:rPr>
        <w:t>dacă ordinea diferă (una crește în timp ce cealaltă scade)</w:t>
      </w:r>
    </w:p>
    <w:p w14:paraId="1C2F6377" w14:textId="0135773E" w:rsidR="79EBAA76" w:rsidRDefault="79EBAA76" w:rsidP="00AF5564">
      <w:pPr>
        <w:pStyle w:val="ListParagraph"/>
        <w:numPr>
          <w:ilvl w:val="0"/>
          <w:numId w:val="39"/>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Legături (ties):</w:t>
      </w:r>
      <w:r w:rsidRPr="073DCC5E">
        <w:rPr>
          <w:rFonts w:ascii="Times New Roman" w:eastAsia="Times New Roman" w:hAnsi="Times New Roman" w:cs="Times New Roman"/>
        </w:rPr>
        <w:t xml:space="preserve"> când valorile sunt egale într-una sau în ambele variabile</w:t>
      </w:r>
    </w:p>
    <w:p w14:paraId="17D50052" w14:textId="7B6ADDF3" w:rsidR="79EBAA76" w:rsidRDefault="79EBAA76" w:rsidP="073DCC5E">
      <w:pPr>
        <w:spacing w:after="0" w:line="240" w:lineRule="auto"/>
        <w:ind w:firstLine="720"/>
        <w:rPr>
          <w:rFonts w:ascii="Times New Roman" w:eastAsia="Times New Roman" w:hAnsi="Times New Roman" w:cs="Times New Roman"/>
          <w:b/>
        </w:rPr>
      </w:pPr>
      <w:r w:rsidRPr="073DCC5E">
        <w:rPr>
          <w:rFonts w:ascii="Times New Roman" w:eastAsia="Times New Roman" w:hAnsi="Times New Roman" w:cs="Times New Roman"/>
          <w:b/>
        </w:rPr>
        <w:t>Formula</w:t>
      </w:r>
    </w:p>
    <w:p w14:paraId="3659FA4D" w14:textId="60A48B5B" w:rsidR="79EBAA76" w:rsidRDefault="79EBAA76" w:rsidP="073DCC5E">
      <w:pPr>
        <w:spacing w:after="0" w:line="240" w:lineRule="auto"/>
        <w:jc w:val="center"/>
        <w:rPr>
          <w:rFonts w:ascii="Times New Roman" w:eastAsia="Times New Roman" w:hAnsi="Times New Roman" w:cs="Times New Roman"/>
        </w:rPr>
      </w:pPr>
      <w:r>
        <w:rPr>
          <w:noProof/>
        </w:rPr>
        <w:drawing>
          <wp:inline distT="0" distB="0" distL="0" distR="0" wp14:anchorId="141CCFFB" wp14:editId="5319EB9F">
            <wp:extent cx="942975" cy="523875"/>
            <wp:effectExtent l="0" t="0" r="0" b="0"/>
            <wp:docPr id="451705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05694" name="Picture 451705694"/>
                    <pic:cNvPicPr/>
                  </pic:nvPicPr>
                  <pic:blipFill>
                    <a:blip r:embed="rId24">
                      <a:extLst>
                        <a:ext uri="{28A0092B-C50C-407E-A947-70E740481C1C}">
                          <a14:useLocalDpi xmlns:a14="http://schemas.microsoft.com/office/drawing/2010/main"/>
                        </a:ext>
                      </a:extLst>
                    </a:blip>
                    <a:stretch>
                      <a:fillRect/>
                    </a:stretch>
                  </pic:blipFill>
                  <pic:spPr>
                    <a:xfrm>
                      <a:off x="0" y="0"/>
                      <a:ext cx="942975" cy="523875"/>
                    </a:xfrm>
                    <a:prstGeom prst="rect">
                      <a:avLst/>
                    </a:prstGeom>
                  </pic:spPr>
                </pic:pic>
              </a:graphicData>
            </a:graphic>
          </wp:inline>
        </w:drawing>
      </w:r>
    </w:p>
    <w:p w14:paraId="1E222864" w14:textId="0EA34B25" w:rsidR="79EBAA76" w:rsidRDefault="79EBAA76" w:rsidP="073DCC5E">
      <w:pPr>
        <w:spacing w:after="0" w:line="240" w:lineRule="auto"/>
        <w:rPr>
          <w:rFonts w:ascii="Times New Roman" w:eastAsia="Times New Roman" w:hAnsi="Times New Roman" w:cs="Times New Roman"/>
          <w:b/>
        </w:rPr>
      </w:pPr>
      <w:r w:rsidRPr="073DCC5E">
        <w:rPr>
          <w:rFonts w:ascii="Times New Roman" w:eastAsia="Times New Roman" w:hAnsi="Times New Roman" w:cs="Times New Roman"/>
          <w:b/>
        </w:rPr>
        <w:t xml:space="preserve"> </w:t>
      </w:r>
    </w:p>
    <w:p w14:paraId="2E673F0D" w14:textId="53F2766F" w:rsidR="79EBAA76" w:rsidRDefault="79EBAA76" w:rsidP="00AF5564">
      <w:pPr>
        <w:pStyle w:val="ListParagraph"/>
        <w:numPr>
          <w:ilvl w:val="0"/>
          <w:numId w:val="38"/>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Unde:</w:t>
      </w:r>
    </w:p>
    <w:p w14:paraId="1AA151CC" w14:textId="63C8C44D" w:rsidR="79EBAA76" w:rsidRDefault="79EBAA76" w:rsidP="00AF5564">
      <w:pPr>
        <w:pStyle w:val="ListParagraph"/>
        <w:numPr>
          <w:ilvl w:val="2"/>
          <w:numId w:val="10"/>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C = numărul de perechi concordante</w:t>
      </w:r>
    </w:p>
    <w:p w14:paraId="3D917D72" w14:textId="7EDF2A75" w:rsidR="79EBAA76" w:rsidRDefault="79EBAA76" w:rsidP="00AF5564">
      <w:pPr>
        <w:pStyle w:val="ListParagraph"/>
        <w:numPr>
          <w:ilvl w:val="2"/>
          <w:numId w:val="10"/>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D = numărul de perechi discordante</w:t>
      </w:r>
    </w:p>
    <w:p w14:paraId="47B48A35" w14:textId="4453E128" w:rsidR="79EBAA76" w:rsidRDefault="79EBAA76" w:rsidP="00AF5564">
      <w:pPr>
        <w:pStyle w:val="ListParagraph"/>
        <w:numPr>
          <w:ilvl w:val="2"/>
          <w:numId w:val="10"/>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n = numărul de observații</w:t>
      </w:r>
    </w:p>
    <w:p w14:paraId="2B47213B" w14:textId="21AA5633" w:rsidR="79EBAA76" w:rsidRDefault="79EBAA76" w:rsidP="073DCC5E">
      <w:pPr>
        <w:spacing w:after="0" w:line="240" w:lineRule="auto"/>
        <w:ind w:left="720"/>
        <w:rPr>
          <w:rFonts w:ascii="Times New Roman" w:eastAsia="Times New Roman" w:hAnsi="Times New Roman" w:cs="Times New Roman"/>
          <w:b/>
        </w:rPr>
      </w:pPr>
      <w:r w:rsidRPr="073DCC5E">
        <w:rPr>
          <w:rFonts w:ascii="Times New Roman" w:eastAsia="Times New Roman" w:hAnsi="Times New Roman" w:cs="Times New Roman"/>
          <w:b/>
        </w:rPr>
        <w:t>Interpretare</w:t>
      </w:r>
    </w:p>
    <w:p w14:paraId="35F4555E" w14:textId="43174989" w:rsidR="79EBAA76" w:rsidRDefault="79EBAA76" w:rsidP="00AF5564">
      <w:pPr>
        <w:pStyle w:val="ListParagraph"/>
        <w:numPr>
          <w:ilvl w:val="0"/>
          <w:numId w:val="9"/>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Kendall’s Tau variază între -1 și +1:</w:t>
      </w:r>
    </w:p>
    <w:p w14:paraId="05E38D37" w14:textId="0AD53EC7" w:rsidR="79EBAA76" w:rsidRDefault="79EBAA76" w:rsidP="00AF5564">
      <w:pPr>
        <w:pStyle w:val="ListParagraph"/>
        <w:numPr>
          <w:ilvl w:val="2"/>
          <w:numId w:val="37"/>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+1 – acord perfect</w:t>
      </w:r>
      <w:r w:rsidRPr="073DCC5E">
        <w:rPr>
          <w:rFonts w:ascii="Times New Roman" w:eastAsia="Times New Roman" w:hAnsi="Times New Roman" w:cs="Times New Roman"/>
        </w:rPr>
        <w:t xml:space="preserve"> (corelație pozitivă puternică)</w:t>
      </w:r>
    </w:p>
    <w:p w14:paraId="3609EA1E" w14:textId="08524D8F" w:rsidR="79EBAA76" w:rsidRDefault="79EBAA76" w:rsidP="00AF5564">
      <w:pPr>
        <w:pStyle w:val="ListParagraph"/>
        <w:numPr>
          <w:ilvl w:val="2"/>
          <w:numId w:val="37"/>
        </w:numPr>
        <w:spacing w:after="0" w:line="240" w:lineRule="auto"/>
        <w:rPr>
          <w:rFonts w:ascii="Times New Roman" w:eastAsia="Times New Roman" w:hAnsi="Times New Roman" w:cs="Times New Roman"/>
          <w:b/>
        </w:rPr>
      </w:pPr>
      <w:r w:rsidRPr="073DCC5E">
        <w:rPr>
          <w:rFonts w:ascii="Times New Roman" w:eastAsia="Times New Roman" w:hAnsi="Times New Roman" w:cs="Times New Roman"/>
          <w:b/>
        </w:rPr>
        <w:t>0 – nicio asociere</w:t>
      </w:r>
    </w:p>
    <w:p w14:paraId="522E9BBE" w14:textId="34BE6EA8" w:rsidR="79EBAA76" w:rsidRDefault="79EBAA76" w:rsidP="00AF5564">
      <w:pPr>
        <w:pStyle w:val="ListParagraph"/>
        <w:numPr>
          <w:ilvl w:val="2"/>
          <w:numId w:val="37"/>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-1 – dezacord perfect</w:t>
      </w:r>
      <w:r w:rsidRPr="073DCC5E">
        <w:rPr>
          <w:rFonts w:ascii="Times New Roman" w:eastAsia="Times New Roman" w:hAnsi="Times New Roman" w:cs="Times New Roman"/>
        </w:rPr>
        <w:t xml:space="preserve"> (corelație negativă puternică)</w:t>
      </w:r>
    </w:p>
    <w:p w14:paraId="5DB47FD9" w14:textId="2B03B9EC" w:rsidR="79EBAA76" w:rsidRDefault="79EBAA76" w:rsidP="073DCC5E">
      <w:pPr>
        <w:spacing w:after="0" w:line="240" w:lineRule="auto"/>
        <w:ind w:left="720"/>
        <w:rPr>
          <w:rFonts w:ascii="Times New Roman" w:eastAsia="Times New Roman" w:hAnsi="Times New Roman" w:cs="Times New Roman"/>
          <w:b/>
        </w:rPr>
      </w:pPr>
      <w:r w:rsidRPr="073DCC5E">
        <w:rPr>
          <w:rFonts w:ascii="Times New Roman" w:eastAsia="Times New Roman" w:hAnsi="Times New Roman" w:cs="Times New Roman"/>
          <w:b/>
        </w:rPr>
        <w:t>Variante</w:t>
      </w:r>
    </w:p>
    <w:p w14:paraId="7931B5EE" w14:textId="51F8433D" w:rsidR="79EBAA76" w:rsidRDefault="79EBAA76" w:rsidP="00AF5564">
      <w:pPr>
        <w:pStyle w:val="ListParagraph"/>
        <w:numPr>
          <w:ilvl w:val="0"/>
          <w:numId w:val="8"/>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Kendall’s Tau-a</w:t>
      </w:r>
      <w:r w:rsidRPr="073DCC5E">
        <w:rPr>
          <w:rFonts w:ascii="Times New Roman" w:eastAsia="Times New Roman" w:hAnsi="Times New Roman" w:cs="Times New Roman"/>
        </w:rPr>
        <w:t xml:space="preserve"> – versiunea de bază (fără legături) </w:t>
      </w:r>
    </w:p>
    <w:p w14:paraId="3D131040" w14:textId="16C7E02C" w:rsidR="79EBAA76" w:rsidRDefault="79EBAA76" w:rsidP="00AF5564">
      <w:pPr>
        <w:pStyle w:val="ListParagraph"/>
        <w:numPr>
          <w:ilvl w:val="0"/>
          <w:numId w:val="8"/>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Kendall’s Tau-b</w:t>
      </w:r>
      <w:r w:rsidRPr="073DCC5E">
        <w:rPr>
          <w:rFonts w:ascii="Times New Roman" w:eastAsia="Times New Roman" w:hAnsi="Times New Roman" w:cs="Times New Roman"/>
        </w:rPr>
        <w:t xml:space="preserve"> – ajustează pentru legături (cea mai utilizată) </w:t>
      </w:r>
    </w:p>
    <w:p w14:paraId="14616572" w14:textId="1A82CB9B" w:rsidR="79EBAA76" w:rsidRDefault="79EBAA76" w:rsidP="00AF5564">
      <w:pPr>
        <w:pStyle w:val="ListParagraph"/>
        <w:numPr>
          <w:ilvl w:val="0"/>
          <w:numId w:val="8"/>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Kendall’s Tau-c</w:t>
      </w:r>
      <w:r w:rsidRPr="073DCC5E">
        <w:rPr>
          <w:rFonts w:ascii="Times New Roman" w:eastAsia="Times New Roman" w:hAnsi="Times New Roman" w:cs="Times New Roman"/>
        </w:rPr>
        <w:t xml:space="preserve"> – folosit pentru tabele dreptunghiulare </w:t>
      </w:r>
    </w:p>
    <w:p w14:paraId="0BBE1517" w14:textId="2C0C10F2" w:rsidR="79EBAA76" w:rsidRDefault="79EBAA76" w:rsidP="073DCC5E">
      <w:pPr>
        <w:pStyle w:val="ListParagraph"/>
        <w:spacing w:after="0" w:line="240" w:lineRule="auto"/>
        <w:ind w:left="1440"/>
        <w:rPr>
          <w:rFonts w:ascii="Times New Roman" w:eastAsia="Times New Roman" w:hAnsi="Times New Roman" w:cs="Times New Roman"/>
        </w:rPr>
      </w:pPr>
    </w:p>
    <w:p w14:paraId="08896E33" w14:textId="77A8E004" w:rsidR="79EBAA76" w:rsidRDefault="79EBAA76" w:rsidP="073DCC5E">
      <w:pPr>
        <w:spacing w:after="0" w:line="240" w:lineRule="auto"/>
        <w:ind w:left="720"/>
        <w:rPr>
          <w:rFonts w:ascii="Times New Roman" w:eastAsia="Times New Roman" w:hAnsi="Times New Roman" w:cs="Times New Roman"/>
          <w:b/>
        </w:rPr>
      </w:pPr>
      <w:r w:rsidRPr="073DCC5E">
        <w:rPr>
          <w:rFonts w:ascii="Times New Roman" w:eastAsia="Times New Roman" w:hAnsi="Times New Roman" w:cs="Times New Roman"/>
          <w:b/>
        </w:rPr>
        <w:t>Exemplu</w:t>
      </w:r>
    </w:p>
    <w:p w14:paraId="1672BFDA" w14:textId="1C12D28E" w:rsidR="79EBAA76" w:rsidRDefault="79EBAA76" w:rsidP="00AF5564">
      <w:pPr>
        <w:pStyle w:val="ListParagraph"/>
        <w:numPr>
          <w:ilvl w:val="0"/>
          <w:numId w:val="7"/>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b/>
        </w:rPr>
        <w:t>Rank SIR</w:t>
      </w:r>
      <w:r w:rsidRPr="073DCC5E">
        <w:rPr>
          <w:rFonts w:ascii="Times New Roman" w:eastAsia="Times New Roman" w:hAnsi="Times New Roman" w:cs="Times New Roman"/>
        </w:rPr>
        <w:t xml:space="preserve"> – ordonarea nodurilor în funcție de cât de puternice sunt în răspândirea unei infecții în modelul SIR</w:t>
      </w:r>
    </w:p>
    <w:tbl>
      <w:tblPr>
        <w:tblStyle w:val="TableGrid"/>
        <w:tblW w:w="0" w:type="auto"/>
        <w:jc w:val="center"/>
        <w:tblLook w:val="04A0" w:firstRow="1" w:lastRow="0" w:firstColumn="1" w:lastColumn="0" w:noHBand="0" w:noVBand="1"/>
      </w:tblPr>
      <w:tblGrid>
        <w:gridCol w:w="1815"/>
        <w:gridCol w:w="2175"/>
        <w:gridCol w:w="1890"/>
      </w:tblGrid>
      <w:tr w:rsidR="007C654E" w14:paraId="46CABE67" w14:textId="77777777" w:rsidTr="073DCC5E">
        <w:trPr>
          <w:trHeight w:val="300"/>
          <w:jc w:val="center"/>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7D96143A" w14:textId="77EBACF0" w:rsidR="79EBAA76" w:rsidRDefault="79EBAA76" w:rsidP="073DCC5E">
            <w:pPr>
              <w:jc w:val="center"/>
              <w:rPr>
                <w:rFonts w:ascii="Times New Roman" w:eastAsia="Times New Roman" w:hAnsi="Times New Roman" w:cs="Times New Roman"/>
                <w:b/>
              </w:rPr>
            </w:pPr>
            <w:r w:rsidRPr="073DCC5E">
              <w:rPr>
                <w:rFonts w:ascii="Times New Roman" w:eastAsia="Times New Roman" w:hAnsi="Times New Roman" w:cs="Times New Roman"/>
                <w:b/>
              </w:rPr>
              <w:t>Nod</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40542EEC" w14:textId="0E1CDE00" w:rsidR="79EBAA76" w:rsidRDefault="79EBAA76" w:rsidP="073DCC5E">
            <w:pPr>
              <w:jc w:val="center"/>
              <w:rPr>
                <w:rFonts w:ascii="Times New Roman" w:eastAsia="Times New Roman" w:hAnsi="Times New Roman" w:cs="Times New Roman"/>
                <w:b/>
              </w:rPr>
            </w:pPr>
            <w:r w:rsidRPr="073DCC5E">
              <w:rPr>
                <w:rFonts w:ascii="Times New Roman" w:eastAsia="Times New Roman" w:hAnsi="Times New Roman" w:cs="Times New Roman"/>
                <w:b/>
              </w:rPr>
              <w:t>Degree Rank</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46E27BB8" w14:textId="3ACB2BA1" w:rsidR="79EBAA76" w:rsidRDefault="79EBAA76" w:rsidP="073DCC5E">
            <w:pPr>
              <w:jc w:val="center"/>
              <w:rPr>
                <w:rFonts w:ascii="Times New Roman" w:eastAsia="Times New Roman" w:hAnsi="Times New Roman" w:cs="Times New Roman"/>
                <w:b/>
              </w:rPr>
            </w:pPr>
            <w:r w:rsidRPr="073DCC5E">
              <w:rPr>
                <w:rFonts w:ascii="Times New Roman" w:eastAsia="Times New Roman" w:hAnsi="Times New Roman" w:cs="Times New Roman"/>
                <w:b/>
              </w:rPr>
              <w:t>SIR Rank</w:t>
            </w:r>
          </w:p>
        </w:tc>
      </w:tr>
      <w:tr w:rsidR="007C654E" w14:paraId="32CB25C5" w14:textId="77777777" w:rsidTr="073DCC5E">
        <w:trPr>
          <w:trHeight w:val="300"/>
          <w:jc w:val="center"/>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32560084" w14:textId="5240FA02"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A</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3E6A9CED" w14:textId="5A6EFC32"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1</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253CD5B" w14:textId="32304DE4"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1</w:t>
            </w:r>
          </w:p>
        </w:tc>
      </w:tr>
      <w:tr w:rsidR="007C654E" w14:paraId="45E03E3C" w14:textId="77777777" w:rsidTr="073DCC5E">
        <w:trPr>
          <w:trHeight w:val="300"/>
          <w:jc w:val="center"/>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6D3B32ED" w14:textId="02B359D5"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B</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470E3DE1" w14:textId="33FA0055"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2</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04790A3F" w14:textId="6A5AB2F6"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3</w:t>
            </w:r>
          </w:p>
        </w:tc>
      </w:tr>
      <w:tr w:rsidR="007C654E" w14:paraId="19140C1C" w14:textId="77777777" w:rsidTr="073DCC5E">
        <w:trPr>
          <w:trHeight w:val="300"/>
          <w:jc w:val="center"/>
        </w:trPr>
        <w:tc>
          <w:tcPr>
            <w:tcW w:w="1815" w:type="dxa"/>
            <w:tcBorders>
              <w:top w:val="single" w:sz="8" w:space="0" w:color="auto"/>
              <w:left w:val="single" w:sz="8" w:space="0" w:color="auto"/>
              <w:bottom w:val="single" w:sz="8" w:space="0" w:color="auto"/>
              <w:right w:val="single" w:sz="8" w:space="0" w:color="auto"/>
            </w:tcBorders>
            <w:tcMar>
              <w:left w:w="108" w:type="dxa"/>
              <w:right w:w="108" w:type="dxa"/>
            </w:tcMar>
          </w:tcPr>
          <w:p w14:paraId="4B8AC15A" w14:textId="0BCAD6C6"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C</w:t>
            </w:r>
          </w:p>
        </w:tc>
        <w:tc>
          <w:tcPr>
            <w:tcW w:w="2175" w:type="dxa"/>
            <w:tcBorders>
              <w:top w:val="single" w:sz="8" w:space="0" w:color="auto"/>
              <w:left w:val="single" w:sz="8" w:space="0" w:color="auto"/>
              <w:bottom w:val="single" w:sz="8" w:space="0" w:color="auto"/>
              <w:right w:val="single" w:sz="8" w:space="0" w:color="auto"/>
            </w:tcBorders>
            <w:tcMar>
              <w:left w:w="108" w:type="dxa"/>
              <w:right w:w="108" w:type="dxa"/>
            </w:tcMar>
          </w:tcPr>
          <w:p w14:paraId="6452CC56" w14:textId="2E94B647"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3</w:t>
            </w:r>
          </w:p>
        </w:tc>
        <w:tc>
          <w:tcPr>
            <w:tcW w:w="1890" w:type="dxa"/>
            <w:tcBorders>
              <w:top w:val="single" w:sz="8" w:space="0" w:color="auto"/>
              <w:left w:val="single" w:sz="8" w:space="0" w:color="auto"/>
              <w:bottom w:val="single" w:sz="8" w:space="0" w:color="auto"/>
              <w:right w:val="single" w:sz="8" w:space="0" w:color="auto"/>
            </w:tcBorders>
            <w:tcMar>
              <w:left w:w="108" w:type="dxa"/>
              <w:right w:w="108" w:type="dxa"/>
            </w:tcMar>
          </w:tcPr>
          <w:p w14:paraId="32CB3D58" w14:textId="3A7D6605" w:rsidR="79EBAA76" w:rsidRDefault="79EBAA76" w:rsidP="073DCC5E">
            <w:pPr>
              <w:jc w:val="center"/>
              <w:rPr>
                <w:rFonts w:ascii="Times New Roman" w:eastAsia="Times New Roman" w:hAnsi="Times New Roman" w:cs="Times New Roman"/>
              </w:rPr>
            </w:pPr>
            <w:r w:rsidRPr="073DCC5E">
              <w:rPr>
                <w:rFonts w:ascii="Times New Roman" w:eastAsia="Times New Roman" w:hAnsi="Times New Roman" w:cs="Times New Roman"/>
              </w:rPr>
              <w:t>2</w:t>
            </w:r>
          </w:p>
        </w:tc>
      </w:tr>
    </w:tbl>
    <w:p w14:paraId="370BE9A8" w14:textId="423EDDF9" w:rsidR="79EBAA76" w:rsidRDefault="79EBAA76" w:rsidP="073DCC5E">
      <w:pPr>
        <w:spacing w:after="0" w:line="240" w:lineRule="auto"/>
        <w:ind w:left="1440"/>
        <w:rPr>
          <w:rFonts w:ascii="Times New Roman" w:eastAsia="Times New Roman" w:hAnsi="Times New Roman" w:cs="Times New Roman"/>
        </w:rPr>
      </w:pPr>
    </w:p>
    <w:p w14:paraId="1A152DDF" w14:textId="2C4B8199" w:rsidR="79EBAA76" w:rsidRDefault="79EBAA76" w:rsidP="00AF5564">
      <w:pPr>
        <w:pStyle w:val="ListParagraph"/>
        <w:numPr>
          <w:ilvl w:val="0"/>
          <w:numId w:val="6"/>
        </w:numPr>
        <w:spacing w:after="0" w:line="240" w:lineRule="auto"/>
        <w:rPr>
          <w:rFonts w:ascii="Times New Roman" w:eastAsia="Times New Roman" w:hAnsi="Times New Roman" w:cs="Times New Roman"/>
          <w:b/>
        </w:rPr>
      </w:pPr>
      <w:r w:rsidRPr="073DCC5E">
        <w:rPr>
          <w:rFonts w:ascii="Times New Roman" w:eastAsia="Times New Roman" w:hAnsi="Times New Roman" w:cs="Times New Roman"/>
          <w:b/>
        </w:rPr>
        <w:t>Perechi:</w:t>
      </w:r>
    </w:p>
    <w:p w14:paraId="2EAEE6E3" w14:textId="3A3B532F" w:rsidR="79EBAA76" w:rsidRDefault="79EBAA76" w:rsidP="00AF5564">
      <w:pPr>
        <w:pStyle w:val="ListParagraph"/>
        <w:numPr>
          <w:ilvl w:val="2"/>
          <w:numId w:val="3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(A, B) – concordantă</w:t>
      </w:r>
    </w:p>
    <w:p w14:paraId="61F825B3" w14:textId="547FE634" w:rsidR="79EBAA76" w:rsidRDefault="79EBAA76" w:rsidP="00AF5564">
      <w:pPr>
        <w:pStyle w:val="ListParagraph"/>
        <w:numPr>
          <w:ilvl w:val="2"/>
          <w:numId w:val="3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(A, C) – concordantă</w:t>
      </w:r>
    </w:p>
    <w:p w14:paraId="39B96282" w14:textId="38823CC7" w:rsidR="79EBAA76" w:rsidRDefault="79EBAA76" w:rsidP="00AF5564">
      <w:pPr>
        <w:pStyle w:val="ListParagraph"/>
        <w:numPr>
          <w:ilvl w:val="2"/>
          <w:numId w:val="3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(B, C) – discordantă</w:t>
      </w:r>
    </w:p>
    <w:p w14:paraId="0D0A3350" w14:textId="0C71F549" w:rsidR="79EBAA76" w:rsidRDefault="79EBAA76" w:rsidP="00AF5564">
      <w:pPr>
        <w:pStyle w:val="ListParagraph"/>
        <w:numPr>
          <w:ilvl w:val="2"/>
          <w:numId w:val="3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Deci:</w:t>
      </w:r>
    </w:p>
    <w:p w14:paraId="26019FFF" w14:textId="333322E4" w:rsidR="79EBAA76" w:rsidRDefault="79EBAA76" w:rsidP="00AF5564">
      <w:pPr>
        <w:pStyle w:val="ListParagraph"/>
        <w:numPr>
          <w:ilvl w:val="3"/>
          <w:numId w:val="3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C = 2</w:t>
      </w:r>
    </w:p>
    <w:p w14:paraId="6F242DFD" w14:textId="010DAAD9" w:rsidR="79EBAA76" w:rsidRDefault="79EBAA76" w:rsidP="00AF5564">
      <w:pPr>
        <w:pStyle w:val="ListParagraph"/>
        <w:numPr>
          <w:ilvl w:val="3"/>
          <w:numId w:val="3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D = 1</w:t>
      </w:r>
    </w:p>
    <w:p w14:paraId="7FA08282" w14:textId="389B1F23" w:rsidR="79EBAA76" w:rsidRDefault="79EBAA76" w:rsidP="073DCC5E">
      <w:pPr>
        <w:spacing w:after="0" w:line="240" w:lineRule="auto"/>
        <w:ind w:left="2880" w:firstLine="720"/>
        <w:rPr>
          <w:rFonts w:ascii="Times New Roman" w:eastAsia="Times New Roman" w:hAnsi="Times New Roman" w:cs="Times New Roman"/>
        </w:rPr>
      </w:pPr>
      <w:r>
        <w:rPr>
          <w:noProof/>
        </w:rPr>
        <w:drawing>
          <wp:inline distT="0" distB="0" distL="0" distR="0" wp14:anchorId="1DC32DBB" wp14:editId="2DB36AC9">
            <wp:extent cx="2390775" cy="371475"/>
            <wp:effectExtent l="0" t="0" r="0" b="0"/>
            <wp:docPr id="1673313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3241" name="Picture 1673313241"/>
                    <pic:cNvPicPr/>
                  </pic:nvPicPr>
                  <pic:blipFill>
                    <a:blip r:embed="rId25">
                      <a:extLst>
                        <a:ext uri="{28A0092B-C50C-407E-A947-70E740481C1C}">
                          <a14:useLocalDpi xmlns:a14="http://schemas.microsoft.com/office/drawing/2010/main"/>
                        </a:ext>
                      </a:extLst>
                    </a:blip>
                    <a:stretch>
                      <a:fillRect/>
                    </a:stretch>
                  </pic:blipFill>
                  <pic:spPr>
                    <a:xfrm>
                      <a:off x="0" y="0"/>
                      <a:ext cx="2390775" cy="371475"/>
                    </a:xfrm>
                    <a:prstGeom prst="rect">
                      <a:avLst/>
                    </a:prstGeom>
                  </pic:spPr>
                </pic:pic>
              </a:graphicData>
            </a:graphic>
          </wp:inline>
        </w:drawing>
      </w:r>
    </w:p>
    <w:p w14:paraId="1E4F0417" w14:textId="43B8BA1D" w:rsidR="79EBAA76" w:rsidRDefault="79EBAA76" w:rsidP="073DCC5E">
      <w:pPr>
        <w:spacing w:after="0"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Motivația utilizării corelației Kendall’s Tau în cadrul proiectului:</w:t>
      </w:r>
    </w:p>
    <w:p w14:paraId="4FD9BDCC" w14:textId="5324A808" w:rsidR="79EBAA76" w:rsidRDefault="79EBAA76" w:rsidP="00AF5564">
      <w:pPr>
        <w:pStyle w:val="ListParagraph"/>
        <w:numPr>
          <w:ilvl w:val="0"/>
          <w:numId w:val="5"/>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 xml:space="preserve">Lucrează pe ranguri, nu pe valori absolute: </w:t>
      </w:r>
      <w:r w:rsidRPr="073DCC5E">
        <w:rPr>
          <w:rFonts w:ascii="Times New Roman" w:eastAsia="Times New Roman" w:hAnsi="Times New Roman" w:cs="Times New Roman"/>
        </w:rPr>
        <w:t>ne interesează în primul rând ordinea nodurilor (care sunt mai influente), nu neapărat diferențele dintre scoruri, Kendall’s Tau compară direct aceste ordini</w:t>
      </w:r>
    </w:p>
    <w:p w14:paraId="6AB58BCD" w14:textId="54D161BE" w:rsidR="79EBAA76" w:rsidRDefault="79EBAA76" w:rsidP="00AF5564">
      <w:pPr>
        <w:pStyle w:val="ListParagraph"/>
        <w:numPr>
          <w:ilvl w:val="0"/>
          <w:numId w:val="5"/>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Robustă la distribuții non-normale</w:t>
      </w:r>
      <w:r w:rsidRPr="073DCC5E">
        <w:rPr>
          <w:rFonts w:ascii="Times New Roman" w:eastAsia="Times New Roman" w:hAnsi="Times New Roman" w:cs="Times New Roman"/>
        </w:rPr>
        <w:t xml:space="preserve">: scorurile SIR și măsurile de centralitate nu sunt, în general, distribuite normal (există multe valori mici și câteva foarte mari – „super spreaders”), Kendall’s Tau funcțează bine în aceste situații </w:t>
      </w:r>
    </w:p>
    <w:p w14:paraId="2F34C3CE" w14:textId="3F8D9819" w:rsidR="79EBAA76" w:rsidRDefault="79EBAA76" w:rsidP="00AF5564">
      <w:pPr>
        <w:pStyle w:val="ListParagraph"/>
        <w:numPr>
          <w:ilvl w:val="0"/>
          <w:numId w:val="5"/>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Gestionează bine outliers</w:t>
      </w:r>
      <w:r w:rsidRPr="073DCC5E">
        <w:rPr>
          <w:rFonts w:ascii="Times New Roman" w:eastAsia="Times New Roman" w:hAnsi="Times New Roman" w:cs="Times New Roman"/>
        </w:rPr>
        <w:t>: spre deosebire de corelația Pearson, Kendall’s Tau nu este puternic influențată de valori extreme</w:t>
      </w:r>
    </w:p>
    <w:p w14:paraId="4B9A570E" w14:textId="64E0725A" w:rsidR="79EBAA76" w:rsidRDefault="79EBAA76" w:rsidP="00AF5564">
      <w:pPr>
        <w:pStyle w:val="ListParagraph"/>
        <w:numPr>
          <w:ilvl w:val="0"/>
          <w:numId w:val="5"/>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Interpretare intuitivă</w:t>
      </w:r>
      <w:r w:rsidRPr="073DCC5E">
        <w:rPr>
          <w:rFonts w:ascii="Times New Roman" w:eastAsia="Times New Roman" w:hAnsi="Times New Roman" w:cs="Times New Roman"/>
        </w:rPr>
        <w:t>: se bazează pe perechi concordante/discordante, ceea ce oferă o interpretare clară: cât de des două metode sunt de acord în ordonarea nodurilor</w:t>
      </w:r>
    </w:p>
    <w:p w14:paraId="5FA7D90D" w14:textId="2353A76B" w:rsidR="79EBAA76" w:rsidRDefault="79EBAA76" w:rsidP="073DCC5E">
      <w:pPr>
        <w:spacing w:after="0"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Cum o putem folosi:</w:t>
      </w:r>
    </w:p>
    <w:p w14:paraId="4DDF26D7" w14:textId="233BD39E" w:rsidR="79EBAA76" w:rsidRDefault="79EBAA76" w:rsidP="00AF5564">
      <w:pPr>
        <w:pStyle w:val="ListParagraph"/>
        <w:numPr>
          <w:ilvl w:val="0"/>
          <w:numId w:val="4"/>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În cadrul proiectului, Kendall’s Tau poate fi este utilizat pentru a evalua </w:t>
      </w:r>
      <w:r w:rsidRPr="073DCC5E">
        <w:rPr>
          <w:rFonts w:ascii="Times New Roman" w:eastAsia="Times New Roman" w:hAnsi="Times New Roman" w:cs="Times New Roman"/>
          <w:b/>
        </w:rPr>
        <w:t>concordanța dintre ranking-ul nodurilor obținut pe baza diferitelor măsuri de centralitate și ranking-ul rezultat din simulările modelului SIR</w:t>
      </w:r>
      <w:r w:rsidRPr="073DCC5E">
        <w:rPr>
          <w:rFonts w:ascii="Times New Roman" w:eastAsia="Times New Roman" w:hAnsi="Times New Roman" w:cs="Times New Roman"/>
        </w:rPr>
        <w:t xml:space="preserve">. Astfel, se calculează coeficientul Kendall’s Tau pentru fiecare pereche de tip: </w:t>
      </w:r>
    </w:p>
    <w:p w14:paraId="7E92BD26" w14:textId="61839518" w:rsidR="79EBAA76" w:rsidRDefault="79EBAA76" w:rsidP="00AF5564">
      <w:pPr>
        <w:pStyle w:val="ListParagraph"/>
        <w:numPr>
          <w:ilvl w:val="0"/>
          <w:numId w:val="61"/>
        </w:numPr>
        <w:spacing w:after="0"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Degree centrality vs scorurile SIR → τ₁</w:t>
      </w:r>
    </w:p>
    <w:p w14:paraId="28810F89" w14:textId="7FCC3EC0" w:rsidR="79EBAA76" w:rsidRDefault="79EBAA76" w:rsidP="00AF5564">
      <w:pPr>
        <w:pStyle w:val="ListParagraph"/>
        <w:numPr>
          <w:ilvl w:val="0"/>
          <w:numId w:val="61"/>
        </w:numPr>
        <w:spacing w:after="0"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Closeness vs scorurile  SIR → τ₂</w:t>
      </w:r>
    </w:p>
    <w:p w14:paraId="716E8E86" w14:textId="5F75906E" w:rsidR="79EBAA76" w:rsidRDefault="79EBAA76" w:rsidP="00AF5564">
      <w:pPr>
        <w:pStyle w:val="ListParagraph"/>
        <w:numPr>
          <w:ilvl w:val="0"/>
          <w:numId w:val="61"/>
        </w:numPr>
        <w:spacing w:after="0" w:line="240" w:lineRule="auto"/>
        <w:jc w:val="both"/>
        <w:rPr>
          <w:rFonts w:ascii="Times New Roman" w:eastAsia="Times New Roman" w:hAnsi="Times New Roman" w:cs="Times New Roman"/>
          <w:sz w:val="28"/>
          <w:szCs w:val="28"/>
        </w:rPr>
      </w:pPr>
      <w:r w:rsidRPr="073DCC5E">
        <w:rPr>
          <w:rFonts w:ascii="Times New Roman" w:eastAsia="Times New Roman" w:hAnsi="Times New Roman" w:cs="Times New Roman"/>
          <w:b/>
        </w:rPr>
        <w:t>Katz vs scorurile SIR → τ₃</w:t>
      </w:r>
    </w:p>
    <w:p w14:paraId="120E46FE" w14:textId="14186A6F" w:rsidR="79EBAA76" w:rsidRDefault="79EBAA76" w:rsidP="00AF5564">
      <w:pPr>
        <w:pStyle w:val="ListParagraph"/>
        <w:numPr>
          <w:ilvl w:val="0"/>
          <w:numId w:val="4"/>
        </w:numPr>
        <w:spacing w:after="0" w:line="240" w:lineRule="auto"/>
        <w:jc w:val="both"/>
        <w:rPr>
          <w:rFonts w:ascii="Times New Roman" w:eastAsia="Times New Roman" w:hAnsi="Times New Roman" w:cs="Times New Roman"/>
          <w:sz w:val="28"/>
          <w:szCs w:val="28"/>
        </w:rPr>
      </w:pPr>
      <w:r w:rsidRPr="073DCC5E">
        <w:rPr>
          <w:rFonts w:ascii="Times New Roman" w:eastAsia="Times New Roman" w:hAnsi="Times New Roman" w:cs="Times New Roman"/>
        </w:rPr>
        <w:t>Valorile obținute sunt ulterior comparate pentru a determina care măsură de centralitate oferă cea mai bună aproximare a influenței reale a nodurilor în procesul de răspândire. O valoare mai mare a coeficientului indică o concordanță mai ridicată între ranking-uri și, implicit, o capacitate mai bună de predicție</w:t>
      </w:r>
    </w:p>
    <w:p w14:paraId="122F593C" w14:textId="4F0DA30A" w:rsidR="79EBAA76" w:rsidRDefault="79EBAA76" w:rsidP="073DCC5E">
      <w:pPr>
        <w:pStyle w:val="ListParagraph"/>
        <w:spacing w:after="0" w:line="240" w:lineRule="auto"/>
        <w:rPr>
          <w:rFonts w:ascii="Times New Roman" w:eastAsia="Times New Roman" w:hAnsi="Times New Roman" w:cs="Times New Roman"/>
          <w:sz w:val="28"/>
          <w:szCs w:val="28"/>
        </w:rPr>
      </w:pPr>
    </w:p>
    <w:p w14:paraId="6EBA6D46" w14:textId="1D4BF747" w:rsidR="1596D939" w:rsidRPr="00111E0A" w:rsidRDefault="1596D939" w:rsidP="00AF5564">
      <w:pPr>
        <w:pStyle w:val="Heading3"/>
        <w:numPr>
          <w:ilvl w:val="0"/>
          <w:numId w:val="56"/>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Point-Biserial Correlation</w:t>
      </w:r>
    </w:p>
    <w:p w14:paraId="3DF2A77A" w14:textId="77777777" w:rsidR="00DF6EEC" w:rsidRPr="005D3025" w:rsidRDefault="00DF6EEC"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Corelația point-biserială este o metodă statistică utilizată pentru a măsura relația dintre:</w:t>
      </w:r>
    </w:p>
    <w:p w14:paraId="210FC345" w14:textId="77777777" w:rsidR="00DF6EEC" w:rsidRPr="005D3025" w:rsidRDefault="00DF6EEC" w:rsidP="00AF5564">
      <w:pPr>
        <w:numPr>
          <w:ilvl w:val="0"/>
          <w:numId w:val="26"/>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o variabilă </w:t>
      </w:r>
      <w:r w:rsidRPr="073DCC5E">
        <w:rPr>
          <w:rFonts w:ascii="Times New Roman" w:eastAsia="Times New Roman" w:hAnsi="Times New Roman" w:cs="Times New Roman"/>
          <w:b/>
        </w:rPr>
        <w:t>continuă</w:t>
      </w:r>
      <w:r w:rsidRPr="073DCC5E">
        <w:rPr>
          <w:rFonts w:ascii="Times New Roman" w:eastAsia="Times New Roman" w:hAnsi="Times New Roman" w:cs="Times New Roman"/>
        </w:rPr>
        <w:t xml:space="preserve"> </w:t>
      </w:r>
    </w:p>
    <w:p w14:paraId="74C300A2" w14:textId="77777777" w:rsidR="00DF6EEC" w:rsidRPr="005D3025" w:rsidRDefault="00DF6EEC" w:rsidP="00AF5564">
      <w:pPr>
        <w:numPr>
          <w:ilvl w:val="0"/>
          <w:numId w:val="26"/>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o variabilă </w:t>
      </w:r>
      <w:r w:rsidRPr="073DCC5E">
        <w:rPr>
          <w:rFonts w:ascii="Times New Roman" w:eastAsia="Times New Roman" w:hAnsi="Times New Roman" w:cs="Times New Roman"/>
          <w:b/>
        </w:rPr>
        <w:t>dihotomică (0/1)</w:t>
      </w:r>
      <w:r w:rsidRPr="073DCC5E">
        <w:rPr>
          <w:rFonts w:ascii="Times New Roman" w:eastAsia="Times New Roman" w:hAnsi="Times New Roman" w:cs="Times New Roman"/>
        </w:rPr>
        <w:t xml:space="preserve"> </w:t>
      </w:r>
    </w:p>
    <w:p w14:paraId="77FC4D7F"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Corelația point-biserială măsoară asocierea dintre:</w:t>
      </w:r>
    </w:p>
    <w:p w14:paraId="2535EAB6" w14:textId="77777777" w:rsidR="00DF6EEC" w:rsidRPr="005D3025" w:rsidRDefault="00DF6EEC" w:rsidP="00AF5564">
      <w:pPr>
        <w:numPr>
          <w:ilvl w:val="0"/>
          <w:numId w:val="27"/>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X (variabilă continuă, ex: centralitate) </w:t>
      </w:r>
    </w:p>
    <w:p w14:paraId="207A1F69" w14:textId="77777777" w:rsidR="00DF6EEC" w:rsidRPr="005D3025" w:rsidRDefault="00DF6EEC" w:rsidP="00AF5564">
      <w:pPr>
        <w:numPr>
          <w:ilvl w:val="0"/>
          <w:numId w:val="27"/>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Y (variabilă binară, ex: outbreak mic/mare) </w:t>
      </w:r>
    </w:p>
    <w:p w14:paraId="0813CA14" w14:textId="77777777" w:rsidR="00DF6EEC" w:rsidRPr="005D3025" w:rsidRDefault="00DF6EEC"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Este o extensie specială a corelației Pearson și este extrem de utilă în situații în care dorim să analizăm influența unui factor numeric asupra unui rezultat binar.</w:t>
      </w:r>
    </w:p>
    <w:p w14:paraId="197E79BC" w14:textId="4F0B60FD" w:rsidR="00DF6EEC" w:rsidRPr="005D3025" w:rsidRDefault="1A9CF767"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b/>
          <w:bCs/>
        </w:rPr>
        <w:t>Formula mathematică</w:t>
      </w:r>
      <w:r w:rsidR="10738313" w:rsidRPr="073DCC5E">
        <w:rPr>
          <w:rFonts w:ascii="Times New Roman" w:eastAsia="Times New Roman" w:hAnsi="Times New Roman" w:cs="Times New Roman"/>
          <w:b/>
          <w:bCs/>
        </w:rPr>
        <w:t xml:space="preserve">: </w:t>
      </w:r>
    </w:p>
    <w:p w14:paraId="6BE3A67D" w14:textId="16B24C17" w:rsidR="00DF6EEC" w:rsidRPr="005D3025" w:rsidRDefault="002E2EED" w:rsidP="073DCC5E">
      <w:pPr>
        <w:spacing w:line="240" w:lineRule="auto"/>
        <w:ind w:firstLine="720"/>
        <w:jc w:val="center"/>
        <w:rPr>
          <w:rFonts w:ascii="Times New Roman" w:eastAsia="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pb</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num>
            <m:den>
              <m:r>
                <w:rPr>
                  <w:rFonts w:ascii="Cambria Math" w:hAnsi="Cambria Math" w:cs="Times New Roman"/>
                </w:rPr>
                <m:t>s</m:t>
              </m:r>
            </m:den>
          </m:f>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p⋅q</m:t>
                  </m:r>
                </m:num>
                <m:den>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den>
              </m:f>
            </m:e>
          </m:rad>
          <m:r>
            <m:rPr>
              <m:sty m:val="p"/>
            </m:rPr>
            <w:rPr>
              <w:rFonts w:ascii="Cambria Math" w:hAnsi="Cambria Math" w:cs="Times New Roman"/>
            </w:rPr>
            <w:br/>
          </m:r>
        </m:oMath>
      </m:oMathPara>
    </w:p>
    <w:p w14:paraId="17770053"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unde:</w:t>
      </w:r>
    </w:p>
    <w:p w14:paraId="4B542DD1" w14:textId="77777777" w:rsidR="00DF6EEC" w:rsidRPr="005D3025" w:rsidRDefault="002E2EED" w:rsidP="00AF5564">
      <w:pPr>
        <w:numPr>
          <w:ilvl w:val="0"/>
          <w:numId w:val="28"/>
        </w:numPr>
        <w:spacing w:line="240" w:lineRule="auto"/>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1</m:t>
            </m:r>
          </m:sub>
        </m:sSub>
      </m:oMath>
      <w:r w:rsidR="00DF6EEC" w:rsidRPr="073DCC5E">
        <w:rPr>
          <w:rFonts w:ascii="Times New Roman" w:eastAsia="Times New Roman" w:hAnsi="Times New Roman" w:cs="Times New Roman"/>
        </w:rPr>
        <w:t xml:space="preserve">= media valorilor X pentru Y=1 </w:t>
      </w:r>
    </w:p>
    <w:p w14:paraId="776E9792" w14:textId="77777777" w:rsidR="00DF6EEC" w:rsidRPr="005D3025" w:rsidRDefault="002E2EED" w:rsidP="00AF5564">
      <w:pPr>
        <w:numPr>
          <w:ilvl w:val="0"/>
          <w:numId w:val="28"/>
        </w:numPr>
        <w:spacing w:line="240" w:lineRule="auto"/>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oMath>
      <w:r w:rsidR="00DF6EEC" w:rsidRPr="073DCC5E">
        <w:rPr>
          <w:rFonts w:ascii="Times New Roman" w:eastAsia="Times New Roman" w:hAnsi="Times New Roman" w:cs="Times New Roman"/>
        </w:rPr>
        <w:t xml:space="preserve">= media valorilor X pentru Y=0 </w:t>
      </w:r>
    </w:p>
    <w:p w14:paraId="68B9A469" w14:textId="77777777" w:rsidR="00DF6EEC" w:rsidRPr="005D3025" w:rsidRDefault="00DF6EEC" w:rsidP="00AF5564">
      <w:pPr>
        <w:numPr>
          <w:ilvl w:val="0"/>
          <w:numId w:val="28"/>
        </w:numPr>
        <w:spacing w:line="240" w:lineRule="auto"/>
        <w:jc w:val="both"/>
        <w:rPr>
          <w:rFonts w:ascii="Times New Roman" w:eastAsia="Times New Roman" w:hAnsi="Times New Roman" w:cs="Times New Roman"/>
        </w:rPr>
      </w:pPr>
      <m:oMath>
        <m:r>
          <w:rPr>
            <w:rFonts w:ascii="Cambria Math" w:hAnsi="Cambria Math" w:cs="Times New Roman"/>
          </w:rPr>
          <m:t>s</m:t>
        </m:r>
      </m:oMath>
      <w:r w:rsidRPr="073DCC5E">
        <w:rPr>
          <w:rFonts w:ascii="Times New Roman" w:eastAsia="Times New Roman" w:hAnsi="Times New Roman" w:cs="Times New Roman"/>
        </w:rPr>
        <w:t xml:space="preserve">= deviația standard totală </w:t>
      </w:r>
    </w:p>
    <w:p w14:paraId="34E55166" w14:textId="41CAA203" w:rsidR="00DF6EEC" w:rsidRPr="005D3025" w:rsidRDefault="00DF6EEC" w:rsidP="00AF5564">
      <w:pPr>
        <w:numPr>
          <w:ilvl w:val="0"/>
          <w:numId w:val="28"/>
        </w:numPr>
        <w:spacing w:line="240" w:lineRule="auto"/>
        <w:jc w:val="both"/>
        <w:rPr>
          <w:rFonts w:ascii="Times New Roman" w:eastAsia="Times New Roman" w:hAnsi="Times New Roman" w:cs="Times New Roman"/>
        </w:rPr>
      </w:pPr>
      <m:oMath>
        <m:r>
          <w:rPr>
            <w:rFonts w:ascii="Cambria Math" w:hAnsi="Cambria Math" w:cs="Times New Roman"/>
          </w:rPr>
          <m:t>p</m:t>
        </m:r>
      </m:oMath>
      <w:r w:rsidRPr="073DCC5E">
        <w:rPr>
          <w:rFonts w:ascii="Times New Roman" w:eastAsia="Times New Roman" w:hAnsi="Times New Roman" w:cs="Times New Roman"/>
        </w:rPr>
        <w:t xml:space="preserve">= </w:t>
      </w:r>
      <w:r w:rsidR="008F50CD">
        <w:rPr>
          <w:rFonts w:ascii="Times New Roman" w:eastAsia="Times New Roman" w:hAnsi="Times New Roman" w:cs="Times New Roman"/>
        </w:rPr>
        <w:t>numarul</w:t>
      </w:r>
      <w:r w:rsidRPr="073DCC5E">
        <w:rPr>
          <w:rFonts w:ascii="Times New Roman" w:eastAsia="Times New Roman" w:hAnsi="Times New Roman" w:cs="Times New Roman"/>
        </w:rPr>
        <w:t xml:space="preserve"> de 1</w:t>
      </w:r>
      <w:r w:rsidR="008F50CD">
        <w:rPr>
          <w:rFonts w:ascii="Times New Roman" w:eastAsia="Times New Roman" w:hAnsi="Times New Roman" w:cs="Times New Roman"/>
        </w:rPr>
        <w:t xml:space="preserve"> din n</w:t>
      </w:r>
      <w:r w:rsidRPr="073DCC5E">
        <w:rPr>
          <w:rFonts w:ascii="Times New Roman" w:eastAsia="Times New Roman" w:hAnsi="Times New Roman" w:cs="Times New Roman"/>
        </w:rPr>
        <w:t xml:space="preserve"> </w:t>
      </w:r>
    </w:p>
    <w:p w14:paraId="5C707631" w14:textId="1DE378FF" w:rsidR="00DF6EEC" w:rsidRPr="005D3025" w:rsidRDefault="00DF6EEC" w:rsidP="00AF5564">
      <w:pPr>
        <w:numPr>
          <w:ilvl w:val="0"/>
          <w:numId w:val="28"/>
        </w:numPr>
        <w:spacing w:line="240" w:lineRule="auto"/>
        <w:jc w:val="both"/>
        <w:rPr>
          <w:rFonts w:ascii="Times New Roman" w:eastAsia="Times New Roman" w:hAnsi="Times New Roman" w:cs="Times New Roman"/>
        </w:rPr>
      </w:pPr>
      <m:oMath>
        <m:r>
          <w:rPr>
            <w:rFonts w:ascii="Cambria Math" w:hAnsi="Cambria Math" w:cs="Times New Roman"/>
          </w:rPr>
          <m:t>q</m:t>
        </m:r>
      </m:oMath>
      <w:r w:rsidRPr="073DCC5E">
        <w:rPr>
          <w:rFonts w:ascii="Times New Roman" w:eastAsia="Times New Roman" w:hAnsi="Times New Roman" w:cs="Times New Roman"/>
        </w:rPr>
        <w:t xml:space="preserve">= </w:t>
      </w:r>
      <w:r w:rsidR="00B50551">
        <w:rPr>
          <w:rFonts w:ascii="Times New Roman" w:eastAsia="Times New Roman" w:hAnsi="Times New Roman" w:cs="Times New Roman"/>
        </w:rPr>
        <w:t>numarul</w:t>
      </w:r>
      <w:r w:rsidRPr="073DCC5E">
        <w:rPr>
          <w:rFonts w:ascii="Times New Roman" w:eastAsia="Times New Roman" w:hAnsi="Times New Roman" w:cs="Times New Roman"/>
        </w:rPr>
        <w:t xml:space="preserve"> de 0</w:t>
      </w:r>
      <w:r w:rsidR="00A33179">
        <w:rPr>
          <w:rFonts w:ascii="Times New Roman" w:eastAsia="Times New Roman" w:hAnsi="Times New Roman" w:cs="Times New Roman"/>
        </w:rPr>
        <w:t xml:space="preserve"> din n</w:t>
      </w:r>
      <w:r w:rsidRPr="073DCC5E">
        <w:rPr>
          <w:rFonts w:ascii="Times New Roman" w:eastAsia="Times New Roman" w:hAnsi="Times New Roman" w:cs="Times New Roman"/>
        </w:rPr>
        <w:t xml:space="preserve"> </w:t>
      </w:r>
    </w:p>
    <w:p w14:paraId="61732238" w14:textId="77777777" w:rsidR="00DF6EEC" w:rsidRPr="00DF6EEC" w:rsidRDefault="00DF6EEC" w:rsidP="073DCC5E">
      <w:pPr>
        <w:spacing w:line="240" w:lineRule="auto"/>
        <w:ind w:firstLine="720"/>
        <w:jc w:val="both"/>
        <w:rPr>
          <w:rFonts w:ascii="Times New Roman" w:eastAsia="Times New Roman" w:hAnsi="Times New Roman" w:cs="Times New Roman"/>
          <w:b/>
        </w:rPr>
      </w:pPr>
      <w:r w:rsidRPr="073DCC5E">
        <w:rPr>
          <w:rFonts w:ascii="Times New Roman" w:eastAsia="Times New Roman" w:hAnsi="Times New Roman" w:cs="Times New Roman"/>
          <w:b/>
        </w:rPr>
        <w:t>Impact asupra modelelor SIR</w:t>
      </w:r>
    </w:p>
    <w:p w14:paraId="18F4B82E" w14:textId="77777777" w:rsidR="00DF6EEC" w:rsidRPr="005D3025" w:rsidRDefault="00DF6EEC"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În modelul SIR, dimensiunea outbreak-ului depinde de poziția acelui nod în rețea. Corelația point-biserială îți permite să verifici dacă contează cine este pacientul zero.</w:t>
      </w:r>
    </w:p>
    <w:p w14:paraId="7F4A7D85" w14:textId="671A18C5" w:rsidR="00DF6EEC" w:rsidRPr="00DF6EEC" w:rsidRDefault="00DF6EEC" w:rsidP="073DCC5E">
      <w:pPr>
        <w:spacing w:line="240" w:lineRule="auto"/>
        <w:ind w:firstLine="720"/>
        <w:jc w:val="both"/>
        <w:rPr>
          <w:rFonts w:ascii="Times New Roman" w:eastAsia="Times New Roman" w:hAnsi="Times New Roman" w:cs="Times New Roman"/>
          <w:b/>
        </w:rPr>
      </w:pPr>
      <w:r w:rsidRPr="073DCC5E">
        <w:rPr>
          <w:rFonts w:ascii="Times New Roman" w:eastAsia="Times New Roman" w:hAnsi="Times New Roman" w:cs="Times New Roman"/>
          <w:b/>
        </w:rPr>
        <w:t>Interpretare în context SIR</w:t>
      </w:r>
    </w:p>
    <w:p w14:paraId="67BE5C16" w14:textId="77777777" w:rsidR="00DF6EEC" w:rsidRPr="005D3025" w:rsidRDefault="00DF6EEC" w:rsidP="073DCC5E">
      <w:pPr>
        <w:spacing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Caz 1: r_pb mare și pozitiv</w:t>
      </w:r>
    </w:p>
    <w:p w14:paraId="0CDFB31A" w14:textId="77777777" w:rsidR="00DF6EEC" w:rsidRPr="005D3025" w:rsidRDefault="00DF6EEC" w:rsidP="00AF5564">
      <w:pPr>
        <w:numPr>
          <w:ilvl w:val="0"/>
          <w:numId w:val="29"/>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nodurile cu centralitate mare → outbreak-uri mari </w:t>
      </w:r>
    </w:p>
    <w:p w14:paraId="7CE6B0A0" w14:textId="77777777" w:rsidR="00DF6EEC" w:rsidRPr="005D3025" w:rsidRDefault="00DF6EEC" w:rsidP="00AF5564">
      <w:pPr>
        <w:numPr>
          <w:ilvl w:val="0"/>
          <w:numId w:val="29"/>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epidemia este dominată de </w:t>
      </w:r>
      <w:r w:rsidRPr="073DCC5E">
        <w:rPr>
          <w:rFonts w:ascii="Times New Roman" w:eastAsia="Times New Roman" w:hAnsi="Times New Roman" w:cs="Times New Roman"/>
          <w:b/>
        </w:rPr>
        <w:t>structura rețelei</w:t>
      </w:r>
      <w:r w:rsidRPr="073DCC5E">
        <w:rPr>
          <w:rFonts w:ascii="Times New Roman" w:eastAsia="Times New Roman" w:hAnsi="Times New Roman" w:cs="Times New Roman"/>
        </w:rPr>
        <w:t xml:space="preserve"> </w:t>
      </w:r>
    </w:p>
    <w:p w14:paraId="3912F591"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 xml:space="preserve"> Implicații:</w:t>
      </w:r>
    </w:p>
    <w:p w14:paraId="276396DE" w14:textId="77777777" w:rsidR="00DF6EEC" w:rsidRPr="005D3025" w:rsidRDefault="00DF6EEC" w:rsidP="00AF5564">
      <w:pPr>
        <w:numPr>
          <w:ilvl w:val="0"/>
          <w:numId w:val="30"/>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„super spreaders” sunt critici </w:t>
      </w:r>
    </w:p>
    <w:p w14:paraId="329F784C" w14:textId="77777777" w:rsidR="00DF6EEC" w:rsidRPr="005D3025" w:rsidRDefault="00DF6EEC" w:rsidP="00AF5564">
      <w:pPr>
        <w:numPr>
          <w:ilvl w:val="0"/>
          <w:numId w:val="30"/>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intervențiile trebuie țintite: </w:t>
      </w:r>
    </w:p>
    <w:p w14:paraId="2AD6D78C" w14:textId="77777777" w:rsidR="00DF6EEC" w:rsidRPr="005D3025" w:rsidRDefault="00DF6EEC" w:rsidP="00AF5564">
      <w:pPr>
        <w:numPr>
          <w:ilvl w:val="1"/>
          <w:numId w:val="30"/>
        </w:numPr>
        <w:tabs>
          <w:tab w:val="clear" w:pos="1440"/>
          <w:tab w:val="num" w:pos="1800"/>
        </w:tabs>
        <w:spacing w:line="240" w:lineRule="auto"/>
        <w:ind w:left="2160"/>
        <w:jc w:val="both"/>
        <w:rPr>
          <w:rFonts w:ascii="Times New Roman" w:eastAsia="Times New Roman" w:hAnsi="Times New Roman" w:cs="Times New Roman"/>
        </w:rPr>
      </w:pPr>
      <w:r w:rsidRPr="073DCC5E">
        <w:rPr>
          <w:rFonts w:ascii="Times New Roman" w:eastAsia="Times New Roman" w:hAnsi="Times New Roman" w:cs="Times New Roman"/>
        </w:rPr>
        <w:t xml:space="preserve">vaccinare pe noduri centrale </w:t>
      </w:r>
    </w:p>
    <w:p w14:paraId="0F17EAD5" w14:textId="77777777" w:rsidR="00DF6EEC" w:rsidRPr="005D3025" w:rsidRDefault="00DF6EEC" w:rsidP="00AF5564">
      <w:pPr>
        <w:numPr>
          <w:ilvl w:val="1"/>
          <w:numId w:val="30"/>
        </w:numPr>
        <w:tabs>
          <w:tab w:val="clear" w:pos="1440"/>
          <w:tab w:val="num" w:pos="1800"/>
        </w:tabs>
        <w:spacing w:line="240" w:lineRule="auto"/>
        <w:ind w:left="2160"/>
        <w:jc w:val="both"/>
        <w:rPr>
          <w:rFonts w:ascii="Times New Roman" w:eastAsia="Times New Roman" w:hAnsi="Times New Roman" w:cs="Times New Roman"/>
        </w:rPr>
      </w:pPr>
      <w:r w:rsidRPr="073DCC5E">
        <w:rPr>
          <w:rFonts w:ascii="Times New Roman" w:eastAsia="Times New Roman" w:hAnsi="Times New Roman" w:cs="Times New Roman"/>
        </w:rPr>
        <w:t xml:space="preserve">limitarea hub-urilor </w:t>
      </w:r>
    </w:p>
    <w:p w14:paraId="2398A01C" w14:textId="77777777" w:rsidR="00DF6EEC" w:rsidRPr="005D3025" w:rsidRDefault="00DF6EEC" w:rsidP="073DCC5E">
      <w:pPr>
        <w:spacing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Caz 2: r_pb ≈ 0</w:t>
      </w:r>
    </w:p>
    <w:p w14:paraId="31430486" w14:textId="77777777" w:rsidR="00DF6EEC" w:rsidRPr="005D3025" w:rsidRDefault="00DF6EEC" w:rsidP="00AF5564">
      <w:pPr>
        <w:numPr>
          <w:ilvl w:val="0"/>
          <w:numId w:val="31"/>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dimensiunea outbreak-ului nu depinde de nodul inițial </w:t>
      </w:r>
    </w:p>
    <w:p w14:paraId="731164EA"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 xml:space="preserve"> Implicații:</w:t>
      </w:r>
    </w:p>
    <w:p w14:paraId="7D5955D9" w14:textId="77777777" w:rsidR="00DF6EEC" w:rsidRPr="005D3025" w:rsidRDefault="00DF6EEC" w:rsidP="00AF5564">
      <w:pPr>
        <w:numPr>
          <w:ilvl w:val="0"/>
          <w:numId w:val="32"/>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propagarea este mai „aleatorie” </w:t>
      </w:r>
    </w:p>
    <w:p w14:paraId="673F54F3" w14:textId="77777777" w:rsidR="00DF6EEC" w:rsidRPr="005D3025" w:rsidRDefault="00DF6EEC" w:rsidP="00AF5564">
      <w:pPr>
        <w:numPr>
          <w:ilvl w:val="0"/>
          <w:numId w:val="32"/>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structura rețelei contează mai puțin </w:t>
      </w:r>
    </w:p>
    <w:p w14:paraId="03AAD682" w14:textId="3EEA2AC8" w:rsidR="00DF6EEC" w:rsidRPr="005D3025" w:rsidRDefault="00DF6EEC" w:rsidP="00AF5564">
      <w:pPr>
        <w:numPr>
          <w:ilvl w:val="0"/>
          <w:numId w:val="32"/>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parametrii SIR sunt mai importanți </w:t>
      </w:r>
    </w:p>
    <w:p w14:paraId="4BF3DFBD" w14:textId="77777777" w:rsidR="00DF6EEC" w:rsidRPr="005D3025" w:rsidRDefault="00DF6EEC" w:rsidP="073DCC5E">
      <w:pPr>
        <w:spacing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Caz 3: r_pb moderat</w:t>
      </w:r>
    </w:p>
    <w:p w14:paraId="65DB3D6F" w14:textId="77777777" w:rsidR="00DF6EEC" w:rsidRPr="005D3025" w:rsidRDefault="00DF6EEC" w:rsidP="00AF5564">
      <w:pPr>
        <w:numPr>
          <w:ilvl w:val="0"/>
          <w:numId w:val="33"/>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există influență, dar nu absolută </w:t>
      </w:r>
    </w:p>
    <w:p w14:paraId="26D0BB1E"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 xml:space="preserve"> Implicații:</w:t>
      </w:r>
    </w:p>
    <w:p w14:paraId="30A7480A" w14:textId="77777777" w:rsidR="00DF6EEC" w:rsidRPr="005D3025" w:rsidRDefault="00DF6EEC" w:rsidP="00AF5564">
      <w:pPr>
        <w:numPr>
          <w:ilvl w:val="0"/>
          <w:numId w:val="34"/>
        </w:numPr>
        <w:tabs>
          <w:tab w:val="clear" w:pos="720"/>
          <w:tab w:val="num" w:pos="1080"/>
        </w:tabs>
        <w:spacing w:line="240" w:lineRule="auto"/>
        <w:ind w:left="1440"/>
        <w:jc w:val="both"/>
        <w:rPr>
          <w:rFonts w:ascii="Times New Roman" w:eastAsia="Times New Roman" w:hAnsi="Times New Roman" w:cs="Times New Roman"/>
        </w:rPr>
      </w:pPr>
      <w:r w:rsidRPr="073DCC5E">
        <w:rPr>
          <w:rFonts w:ascii="Times New Roman" w:eastAsia="Times New Roman" w:hAnsi="Times New Roman" w:cs="Times New Roman"/>
        </w:rPr>
        <w:t xml:space="preserve">combinație între: </w:t>
      </w:r>
    </w:p>
    <w:p w14:paraId="1C836ED1" w14:textId="77777777" w:rsidR="00DF6EEC" w:rsidRPr="005D3025" w:rsidRDefault="00DF6EEC" w:rsidP="00AF5564">
      <w:pPr>
        <w:numPr>
          <w:ilvl w:val="1"/>
          <w:numId w:val="34"/>
        </w:numPr>
        <w:tabs>
          <w:tab w:val="clear" w:pos="1440"/>
          <w:tab w:val="num" w:pos="1800"/>
        </w:tabs>
        <w:spacing w:line="240" w:lineRule="auto"/>
        <w:ind w:left="2160"/>
        <w:jc w:val="both"/>
        <w:rPr>
          <w:rFonts w:ascii="Times New Roman" w:eastAsia="Times New Roman" w:hAnsi="Times New Roman" w:cs="Times New Roman"/>
        </w:rPr>
      </w:pPr>
      <w:r w:rsidRPr="073DCC5E">
        <w:rPr>
          <w:rFonts w:ascii="Times New Roman" w:eastAsia="Times New Roman" w:hAnsi="Times New Roman" w:cs="Times New Roman"/>
        </w:rPr>
        <w:t xml:space="preserve">structură (rețea) </w:t>
      </w:r>
    </w:p>
    <w:p w14:paraId="793F10D4" w14:textId="77777777" w:rsidR="00DF6EEC" w:rsidRPr="005D3025" w:rsidRDefault="00DF6EEC" w:rsidP="00AF5564">
      <w:pPr>
        <w:numPr>
          <w:ilvl w:val="1"/>
          <w:numId w:val="34"/>
        </w:numPr>
        <w:tabs>
          <w:tab w:val="clear" w:pos="1440"/>
          <w:tab w:val="num" w:pos="1800"/>
        </w:tabs>
        <w:spacing w:line="240" w:lineRule="auto"/>
        <w:ind w:left="2160"/>
        <w:jc w:val="both"/>
        <w:rPr>
          <w:rFonts w:ascii="Times New Roman" w:eastAsia="Times New Roman" w:hAnsi="Times New Roman" w:cs="Times New Roman"/>
        </w:rPr>
      </w:pPr>
      <w:r w:rsidRPr="073DCC5E">
        <w:rPr>
          <w:rFonts w:ascii="Times New Roman" w:eastAsia="Times New Roman" w:hAnsi="Times New Roman" w:cs="Times New Roman"/>
        </w:rPr>
        <w:t xml:space="preserve">dinamică (parametri epidemiologici) </w:t>
      </w:r>
    </w:p>
    <w:p w14:paraId="03758B1B" w14:textId="77777777" w:rsidR="00DF6EEC" w:rsidRPr="00DF6EEC" w:rsidRDefault="00DF6EEC" w:rsidP="073DCC5E">
      <w:pPr>
        <w:spacing w:line="240" w:lineRule="auto"/>
        <w:ind w:firstLine="720"/>
        <w:jc w:val="both"/>
        <w:rPr>
          <w:rFonts w:ascii="Times New Roman" w:eastAsia="Times New Roman" w:hAnsi="Times New Roman" w:cs="Times New Roman"/>
          <w:b/>
        </w:rPr>
      </w:pPr>
      <w:r w:rsidRPr="073DCC5E">
        <w:rPr>
          <w:rFonts w:ascii="Times New Roman" w:eastAsia="Times New Roman" w:hAnsi="Times New Roman" w:cs="Times New Roman"/>
          <w:b/>
        </w:rPr>
        <w:t>Exemplu interpretat corect</w:t>
      </w:r>
    </w:p>
    <w:p w14:paraId="4F664879"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Să zicem că obții:</w:t>
      </w:r>
    </w:p>
    <w:p w14:paraId="21F7369B" w14:textId="77777777" w:rsidR="00DF6EEC" w:rsidRPr="00AF5564" w:rsidRDefault="00DF6EEC" w:rsidP="00AF5564">
      <w:pPr>
        <w:pStyle w:val="ListParagraph"/>
        <w:numPr>
          <w:ilvl w:val="0"/>
          <w:numId w:val="68"/>
        </w:numPr>
        <w:spacing w:line="240" w:lineRule="auto"/>
        <w:rPr>
          <w:rFonts w:ascii="Times New Roman" w:eastAsia="Times New Roman" w:hAnsi="Times New Roman" w:cs="Times New Roman"/>
        </w:rPr>
      </w:pPr>
      <w:r w:rsidRPr="00AF5564">
        <w:rPr>
          <w:rFonts w:ascii="Times New Roman" w:eastAsia="Times New Roman" w:hAnsi="Times New Roman" w:cs="Times New Roman"/>
        </w:rPr>
        <w:t xml:space="preserve">r_pb = 0.62 </w:t>
      </w:r>
    </w:p>
    <w:p w14:paraId="23F69A53" w14:textId="77777777" w:rsidR="00DF6EEC" w:rsidRPr="005D3025"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 xml:space="preserve"> Interpretare corectă:</w:t>
      </w:r>
    </w:p>
    <w:p w14:paraId="468B169A" w14:textId="77777777" w:rsidR="00DF6EEC" w:rsidRPr="005D3025" w:rsidRDefault="00DF6EEC" w:rsidP="00AF5564">
      <w:pPr>
        <w:numPr>
          <w:ilvl w:val="0"/>
          <w:numId w:val="35"/>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corelație puternică pozitivă </w:t>
      </w:r>
    </w:p>
    <w:p w14:paraId="60EEF17A" w14:textId="77777777" w:rsidR="00DF6EEC" w:rsidRPr="005D3025" w:rsidRDefault="00DF6EEC" w:rsidP="00AF5564">
      <w:pPr>
        <w:numPr>
          <w:ilvl w:val="0"/>
          <w:numId w:val="35"/>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nodurile cu centralitate mare produc semnificativ mai multe outbreak-uri mari </w:t>
      </w:r>
    </w:p>
    <w:p w14:paraId="49B2C5DD" w14:textId="77777777" w:rsidR="00DF6EEC" w:rsidRPr="005D3025" w:rsidRDefault="00DF6EEC" w:rsidP="00AF5564">
      <w:pPr>
        <w:numPr>
          <w:ilvl w:val="0"/>
          <w:numId w:val="35"/>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rețeaua este vulnerabilă la hub-uri</w:t>
      </w:r>
    </w:p>
    <w:p w14:paraId="6A5D8261" w14:textId="77777777" w:rsidR="00DF6EEC" w:rsidRPr="00DF6EEC" w:rsidRDefault="00DF6EEC" w:rsidP="073DCC5E">
      <w:pPr>
        <w:spacing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Avantaje și limitări</w:t>
      </w:r>
    </w:p>
    <w:p w14:paraId="205FADF0" w14:textId="77777777" w:rsidR="00DF6EEC" w:rsidRPr="00DF6EEC"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Avantaje</w:t>
      </w:r>
    </w:p>
    <w:p w14:paraId="11A09CD8" w14:textId="77777777" w:rsidR="00DF6EEC" w:rsidRPr="005D3025" w:rsidRDefault="00DF6EEC" w:rsidP="00AF5564">
      <w:pPr>
        <w:pStyle w:val="ListParagraph"/>
        <w:numPr>
          <w:ilvl w:val="0"/>
          <w:numId w:val="44"/>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Simplifică analiza</w:t>
      </w:r>
    </w:p>
    <w:p w14:paraId="59ADB6FA" w14:textId="77777777" w:rsidR="00DF6EEC" w:rsidRPr="005D3025" w:rsidRDefault="00DF6EEC" w:rsidP="00AF5564">
      <w:pPr>
        <w:pStyle w:val="ListParagraph"/>
        <w:numPr>
          <w:ilvl w:val="1"/>
          <w:numId w:val="44"/>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Transformi o problemă complexă într-una binară.</w:t>
      </w:r>
    </w:p>
    <w:p w14:paraId="78516A9C" w14:textId="77777777" w:rsidR="00DF6EEC" w:rsidRPr="005D3025" w:rsidRDefault="00DF6EEC" w:rsidP="00AF5564">
      <w:pPr>
        <w:pStyle w:val="ListParagraph"/>
        <w:numPr>
          <w:ilvl w:val="0"/>
          <w:numId w:val="44"/>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Permite testare statistică</w:t>
      </w:r>
    </w:p>
    <w:p w14:paraId="6673E20C" w14:textId="77777777" w:rsidR="00DF6EEC" w:rsidRPr="005D3025" w:rsidRDefault="00DF6EEC" w:rsidP="00AF5564">
      <w:pPr>
        <w:pStyle w:val="ListParagraph"/>
        <w:numPr>
          <w:ilvl w:val="1"/>
          <w:numId w:val="44"/>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Testare ipoteză:</w:t>
      </w:r>
    </w:p>
    <w:p w14:paraId="06B3DE79" w14:textId="77777777" w:rsidR="00DF6EEC" w:rsidRPr="005D3025" w:rsidRDefault="00DF6EEC" w:rsidP="00AF5564">
      <w:pPr>
        <w:pStyle w:val="ListParagraph"/>
        <w:numPr>
          <w:ilvl w:val="1"/>
          <w:numId w:val="44"/>
        </w:numPr>
        <w:tabs>
          <w:tab w:val="num" w:pos="1440"/>
        </w:tabs>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H0: nu există relație </w:t>
      </w:r>
    </w:p>
    <w:p w14:paraId="3D6A81F4" w14:textId="77777777" w:rsidR="00DF6EEC" w:rsidRPr="005D3025" w:rsidRDefault="00DF6EEC" w:rsidP="00AF5564">
      <w:pPr>
        <w:pStyle w:val="ListParagraph"/>
        <w:numPr>
          <w:ilvl w:val="1"/>
          <w:numId w:val="44"/>
        </w:numPr>
        <w:tabs>
          <w:tab w:val="num" w:pos="1440"/>
        </w:tabs>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H1: există relație </w:t>
      </w:r>
    </w:p>
    <w:p w14:paraId="3A0837BF" w14:textId="77777777" w:rsidR="00DF6EEC" w:rsidRPr="005D3025" w:rsidRDefault="00DF6EEC" w:rsidP="00AF5564">
      <w:pPr>
        <w:pStyle w:val="ListParagraph"/>
        <w:numPr>
          <w:ilvl w:val="0"/>
          <w:numId w:val="44"/>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Compatibilă cu modele ML</w:t>
      </w:r>
    </w:p>
    <w:p w14:paraId="684F6683" w14:textId="77777777" w:rsidR="00DF6EEC" w:rsidRPr="005D3025" w:rsidRDefault="00DF6EEC" w:rsidP="00AF5564">
      <w:pPr>
        <w:pStyle w:val="ListParagraph"/>
        <w:numPr>
          <w:ilvl w:val="1"/>
          <w:numId w:val="44"/>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Poate fi folosită pentru feature selection.</w:t>
      </w:r>
    </w:p>
    <w:p w14:paraId="491C9E69" w14:textId="77777777" w:rsidR="00DF6EEC" w:rsidRPr="00DF6EEC" w:rsidRDefault="00DF6EEC" w:rsidP="073DCC5E">
      <w:pPr>
        <w:spacing w:line="240" w:lineRule="auto"/>
        <w:ind w:left="720"/>
        <w:jc w:val="both"/>
        <w:rPr>
          <w:rFonts w:ascii="Times New Roman" w:eastAsia="Times New Roman" w:hAnsi="Times New Roman" w:cs="Times New Roman"/>
        </w:rPr>
      </w:pPr>
      <w:r w:rsidRPr="073DCC5E">
        <w:rPr>
          <w:rFonts w:ascii="Times New Roman" w:eastAsia="Times New Roman" w:hAnsi="Times New Roman" w:cs="Times New Roman"/>
        </w:rPr>
        <w:t>Limitări</w:t>
      </w:r>
    </w:p>
    <w:p w14:paraId="69F5EE6B" w14:textId="77777777" w:rsidR="00DF6EEC" w:rsidRPr="005D3025" w:rsidRDefault="00DF6EEC" w:rsidP="00AF5564">
      <w:pPr>
        <w:pStyle w:val="ListParagraph"/>
        <w:numPr>
          <w:ilvl w:val="0"/>
          <w:numId w:val="44"/>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 xml:space="preserve">Pierdere de informație </w:t>
      </w:r>
    </w:p>
    <w:p w14:paraId="1AC87BA1" w14:textId="77777777" w:rsidR="00DF6EEC" w:rsidRPr="005D3025" w:rsidRDefault="00DF6EEC" w:rsidP="00AF5564">
      <w:pPr>
        <w:pStyle w:val="ListParagraph"/>
        <w:numPr>
          <w:ilvl w:val="1"/>
          <w:numId w:val="44"/>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reducerea outbreak-ului la 0/1 simplifică prea mult </w:t>
      </w:r>
    </w:p>
    <w:p w14:paraId="183B9387" w14:textId="77777777" w:rsidR="00DF6EEC" w:rsidRPr="005D3025" w:rsidRDefault="00DF6EEC" w:rsidP="00AF5564">
      <w:pPr>
        <w:pStyle w:val="ListParagraph"/>
        <w:numPr>
          <w:ilvl w:val="0"/>
          <w:numId w:val="44"/>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 xml:space="preserve">Sensibilitate la prag </w:t>
      </w:r>
    </w:p>
    <w:p w14:paraId="409752D2" w14:textId="77777777" w:rsidR="00DF6EEC" w:rsidRPr="005D3025" w:rsidRDefault="00DF6EEC" w:rsidP="00AF5564">
      <w:pPr>
        <w:pStyle w:val="ListParagraph"/>
        <w:numPr>
          <w:ilvl w:val="1"/>
          <w:numId w:val="44"/>
        </w:numPr>
        <w:spacing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alegerea pragului (ce înseamnă „mare”) influențează rezultatele </w:t>
      </w:r>
    </w:p>
    <w:p w14:paraId="085125A6" w14:textId="77777777" w:rsidR="00DF6EEC" w:rsidRPr="005D3025" w:rsidRDefault="00DF6EEC" w:rsidP="00AF5564">
      <w:pPr>
        <w:pStyle w:val="ListParagraph"/>
        <w:numPr>
          <w:ilvl w:val="0"/>
          <w:numId w:val="44"/>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 xml:space="preserve">Relații non-lineare </w:t>
      </w:r>
    </w:p>
    <w:p w14:paraId="4D06DD28" w14:textId="7931A30F" w:rsidR="00111E0A" w:rsidRPr="00DF6EEC" w:rsidRDefault="00DF6EEC" w:rsidP="00AF5564">
      <w:pPr>
        <w:pStyle w:val="ListParagraph"/>
        <w:numPr>
          <w:ilvl w:val="1"/>
          <w:numId w:val="44"/>
        </w:numPr>
        <w:spacing w:line="240" w:lineRule="auto"/>
        <w:jc w:val="both"/>
        <w:rPr>
          <w:rFonts w:ascii="Times New Roman" w:eastAsia="Times New Roman" w:hAnsi="Times New Roman" w:cs="Times New Roman"/>
          <w:lang w:val="en-US"/>
        </w:rPr>
      </w:pPr>
      <w:r w:rsidRPr="073DCC5E">
        <w:rPr>
          <w:rFonts w:ascii="Times New Roman" w:eastAsia="Times New Roman" w:hAnsi="Times New Roman" w:cs="Times New Roman"/>
          <w:lang w:val="en-US"/>
        </w:rPr>
        <w:t>nu detectează relații complexeTop of FormBottom of Form</w:t>
      </w:r>
    </w:p>
    <w:p w14:paraId="3CCD0474" w14:textId="4DBF474E" w:rsidR="1596D939" w:rsidRDefault="1596D939" w:rsidP="00AF5564">
      <w:pPr>
        <w:pStyle w:val="Heading3"/>
        <w:numPr>
          <w:ilvl w:val="0"/>
          <w:numId w:val="56"/>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 xml:space="preserve">Distance Correlation </w:t>
      </w:r>
    </w:p>
    <w:p w14:paraId="3332DD40" w14:textId="3DF2A41E" w:rsidR="42271B9B" w:rsidRDefault="113DFABE" w:rsidP="073DCC5E">
      <w:pPr>
        <w:ind w:firstLine="720"/>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 xml:space="preserve">Distance Correlation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o măsură statistică utilizată pentru </w:t>
      </w:r>
      <w:proofErr w:type="gramStart"/>
      <w:r w:rsidRPr="073DCC5E">
        <w:rPr>
          <w:rFonts w:ascii="Times New Roman" w:eastAsia="Times New Roman" w:hAnsi="Times New Roman" w:cs="Times New Roman"/>
          <w:lang w:val="en-US"/>
        </w:rPr>
        <w:t>a</w:t>
      </w:r>
      <w:proofErr w:type="gramEnd"/>
      <w:r w:rsidRPr="073DCC5E">
        <w:rPr>
          <w:rFonts w:ascii="Times New Roman" w:eastAsia="Times New Roman" w:hAnsi="Times New Roman" w:cs="Times New Roman"/>
          <w:lang w:val="en-US"/>
        </w:rPr>
        <w:t xml:space="preserve"> evalua dependența dintre două variabile.</w:t>
      </w:r>
      <w:r w:rsidR="24002A29"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Spre deosebire de corelația Pearson, aceasta detectează:</w:t>
      </w:r>
    </w:p>
    <w:p w14:paraId="4DFDF2FB" w14:textId="246B52D5" w:rsidR="42271B9B" w:rsidRDefault="113DFABE" w:rsidP="00AF5564">
      <w:pPr>
        <w:pStyle w:val="ListParagraph"/>
        <w:numPr>
          <w:ilvl w:val="0"/>
          <w:numId w:val="50"/>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relații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liniare</w:t>
      </w:r>
      <w:proofErr w:type="spellEnd"/>
    </w:p>
    <w:p w14:paraId="4AFB5E2B" w14:textId="4B126CE8" w:rsidR="42271B9B" w:rsidRDefault="113DFABE" w:rsidP="00AF5564">
      <w:pPr>
        <w:pStyle w:val="ListParagraph"/>
        <w:numPr>
          <w:ilvl w:val="0"/>
          <w:numId w:val="50"/>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relații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neliniare</w:t>
      </w:r>
      <w:proofErr w:type="spellEnd"/>
    </w:p>
    <w:p w14:paraId="7C5C731B" w14:textId="3D622C76" w:rsidR="42271B9B" w:rsidRDefault="113DFABE" w:rsidP="00AF5564">
      <w:pPr>
        <w:pStyle w:val="ListParagraph"/>
        <w:numPr>
          <w:ilvl w:val="0"/>
          <w:numId w:val="50"/>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orice</w:t>
      </w:r>
      <w:proofErr w:type="spellEnd"/>
      <w:r w:rsidRPr="073DCC5E">
        <w:rPr>
          <w:rFonts w:ascii="Times New Roman" w:eastAsia="Times New Roman" w:hAnsi="Times New Roman" w:cs="Times New Roman"/>
          <w:lang w:val="en-US"/>
        </w:rPr>
        <w:t xml:space="preserve"> tip de </w:t>
      </w:r>
      <w:proofErr w:type="spellStart"/>
      <w:r w:rsidRPr="073DCC5E">
        <w:rPr>
          <w:rFonts w:ascii="Times New Roman" w:eastAsia="Times New Roman" w:hAnsi="Times New Roman" w:cs="Times New Roman"/>
          <w:lang w:val="en-US"/>
        </w:rPr>
        <w:t>dependență</w:t>
      </w:r>
      <w:proofErr w:type="spellEnd"/>
    </w:p>
    <w:p w14:paraId="505CF9AD" w14:textId="5E50BC65" w:rsidR="42271B9B" w:rsidRDefault="113DFABE" w:rsidP="073DCC5E">
      <w:pPr>
        <w:ind w:firstLine="720"/>
        <w:jc w:val="both"/>
        <w:rPr>
          <w:rFonts w:ascii="Times New Roman" w:eastAsia="Times New Roman" w:hAnsi="Times New Roman" w:cs="Times New Roman"/>
          <w:b/>
          <w:bCs/>
          <w:color w:val="000000" w:themeColor="text1"/>
          <w:sz w:val="26"/>
          <w:szCs w:val="26"/>
          <w:lang w:val="en-US"/>
        </w:rPr>
      </w:pPr>
      <w:proofErr w:type="spellStart"/>
      <w:r w:rsidRPr="073DCC5E">
        <w:rPr>
          <w:rFonts w:ascii="Times New Roman" w:eastAsia="Times New Roman" w:hAnsi="Times New Roman" w:cs="Times New Roman"/>
          <w:lang w:val="en-US"/>
        </w:rPr>
        <w:t>Proprietate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importantă</w:t>
      </w:r>
      <w:proofErr w:type="spellEnd"/>
    </w:p>
    <w:p w14:paraId="428289F6" w14:textId="1A3AC90E" w:rsidR="42271B9B" w:rsidRDefault="113DFABE" w:rsidP="073DCC5E">
      <w:pPr>
        <w:ind w:left="720"/>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Dacă</w:t>
      </w:r>
      <w:proofErr w:type="spellEnd"/>
      <w:r w:rsidR="5751E032" w:rsidRPr="073DCC5E">
        <w:rPr>
          <w:rFonts w:ascii="Times New Roman" w:eastAsia="Times New Roman" w:hAnsi="Times New Roman" w:cs="Times New Roman"/>
          <w:lang w:val="en-US"/>
        </w:rPr>
        <w:t xml:space="preserve"> </w:t>
      </w:r>
      <w:proofErr w:type="spellStart"/>
      <w:proofErr w:type="gramStart"/>
      <w:r w:rsidRPr="073DCC5E">
        <w:rPr>
          <w:rFonts w:ascii="Times New Roman" w:eastAsia="Times New Roman" w:hAnsi="Times New Roman" w:cs="Times New Roman"/>
          <w:b/>
          <w:bCs/>
          <w:lang w:val="en-US"/>
        </w:rPr>
        <w:t>dCor</w:t>
      </w:r>
      <w:proofErr w:type="spellEnd"/>
      <w:r w:rsidRPr="073DCC5E">
        <w:rPr>
          <w:rFonts w:ascii="Times New Roman" w:eastAsia="Times New Roman" w:hAnsi="Times New Roman" w:cs="Times New Roman"/>
          <w:b/>
          <w:bCs/>
          <w:lang w:val="en-US"/>
        </w:rPr>
        <w:t>(</w:t>
      </w:r>
      <w:proofErr w:type="gramEnd"/>
      <w:r w:rsidRPr="073DCC5E">
        <w:rPr>
          <w:rFonts w:ascii="Times New Roman" w:eastAsia="Times New Roman" w:hAnsi="Times New Roman" w:cs="Times New Roman"/>
          <w:b/>
          <w:bCs/>
          <w:lang w:val="en-US"/>
        </w:rPr>
        <w:t>X, Y) = 0</w:t>
      </w:r>
      <w:r w:rsidR="51E54298" w:rsidRPr="073DCC5E">
        <w:rPr>
          <w:rFonts w:ascii="Times New Roman" w:eastAsia="Times New Roman" w:hAnsi="Times New Roman" w:cs="Times New Roman"/>
          <w:b/>
          <w:bCs/>
          <w:lang w:val="en-US"/>
        </w:rPr>
        <w:t xml:space="preserve"> </w:t>
      </w:r>
      <w:r w:rsidRPr="073DCC5E">
        <w:rPr>
          <w:rFonts w:ascii="Times New Roman" w:eastAsia="Times New Roman" w:hAnsi="Times New Roman" w:cs="Times New Roman"/>
          <w:lang w:val="en-US"/>
        </w:rPr>
        <w:t>atunci variabilele sunt independente</w:t>
      </w:r>
      <w:r w:rsidR="543B5C07" w:rsidRPr="073DCC5E">
        <w:rPr>
          <w:rFonts w:ascii="Times New Roman" w:eastAsia="Times New Roman" w:hAnsi="Times New Roman" w:cs="Times New Roman"/>
          <w:lang w:val="en-US"/>
        </w:rPr>
        <w:t>.</w:t>
      </w:r>
    </w:p>
    <w:p w14:paraId="34117A4A" w14:textId="3DCE9213" w:rsidR="42271B9B" w:rsidRDefault="113DFABE" w:rsidP="073DCC5E">
      <w:pPr>
        <w:ind w:left="720"/>
        <w:jc w:val="both"/>
        <w:rPr>
          <w:rFonts w:ascii="Times New Roman" w:eastAsia="Times New Roman" w:hAnsi="Times New Roman" w:cs="Times New Roman"/>
          <w:b/>
          <w:bCs/>
          <w:color w:val="000000" w:themeColor="text1"/>
          <w:sz w:val="26"/>
          <w:szCs w:val="26"/>
          <w:lang w:val="en-US"/>
        </w:rPr>
      </w:pPr>
      <w:r w:rsidRPr="073DCC5E">
        <w:rPr>
          <w:rFonts w:ascii="Times New Roman" w:eastAsia="Times New Roman" w:hAnsi="Times New Roman" w:cs="Times New Roman"/>
          <w:b/>
          <w:bCs/>
          <w:lang w:val="en-US"/>
        </w:rPr>
        <w:t>Formula</w:t>
      </w:r>
    </w:p>
    <w:p w14:paraId="72B8A79C" w14:textId="207623A9" w:rsidR="42271B9B" w:rsidRDefault="113DFABE" w:rsidP="073DCC5E">
      <w:pPr>
        <w:ind w:left="720"/>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Distance Correlation se definește astfel:</w:t>
      </w:r>
    </w:p>
    <w:p w14:paraId="7B1C0F1D" w14:textId="53FAA529" w:rsidR="42271B9B" w:rsidRDefault="113DFABE" w:rsidP="073DCC5E">
      <w:pPr>
        <w:jc w:val="center"/>
        <w:rPr>
          <w:rFonts w:ascii="Times New Roman" w:eastAsia="Times New Roman" w:hAnsi="Times New Roman" w:cs="Times New Roman"/>
          <w:b/>
          <w:bCs/>
          <w:color w:val="000000" w:themeColor="text1"/>
          <w:sz w:val="22"/>
          <w:szCs w:val="22"/>
          <w:lang w:val="en-US"/>
        </w:rPr>
      </w:pPr>
      <w:proofErr w:type="spellStart"/>
      <w:r w:rsidRPr="073DCC5E">
        <w:rPr>
          <w:rFonts w:ascii="Times New Roman" w:eastAsia="Times New Roman" w:hAnsi="Times New Roman" w:cs="Times New Roman"/>
          <w:b/>
          <w:bCs/>
          <w:lang w:val="en-US"/>
        </w:rPr>
        <w:t>dCor</w:t>
      </w:r>
      <w:proofErr w:type="spellEnd"/>
      <w:r w:rsidRPr="073DCC5E">
        <w:rPr>
          <w:rFonts w:ascii="Times New Roman" w:eastAsia="Times New Roman" w:hAnsi="Times New Roman" w:cs="Times New Roman"/>
          <w:b/>
          <w:bCs/>
          <w:lang w:val="en-US"/>
        </w:rPr>
        <w:t>(</w:t>
      </w:r>
      <w:proofErr w:type="gramStart"/>
      <w:r w:rsidRPr="073DCC5E">
        <w:rPr>
          <w:rFonts w:ascii="Times New Roman" w:eastAsia="Times New Roman" w:hAnsi="Times New Roman" w:cs="Times New Roman"/>
          <w:b/>
          <w:bCs/>
          <w:lang w:val="en-US"/>
        </w:rPr>
        <w:t>X,Y</w:t>
      </w:r>
      <w:proofErr w:type="gramEnd"/>
      <w:r w:rsidRPr="073DCC5E">
        <w:rPr>
          <w:rFonts w:ascii="Times New Roman" w:eastAsia="Times New Roman" w:hAnsi="Times New Roman" w:cs="Times New Roman"/>
          <w:b/>
          <w:bCs/>
          <w:lang w:val="en-US"/>
        </w:rPr>
        <w:t xml:space="preserve">) = </w:t>
      </w:r>
      <w:proofErr w:type="spellStart"/>
      <w:r w:rsidRPr="073DCC5E">
        <w:rPr>
          <w:rFonts w:ascii="Times New Roman" w:eastAsia="Times New Roman" w:hAnsi="Times New Roman" w:cs="Times New Roman"/>
          <w:b/>
          <w:bCs/>
          <w:lang w:val="en-US"/>
        </w:rPr>
        <w:t>dCov</w:t>
      </w:r>
      <w:proofErr w:type="spellEnd"/>
      <w:r w:rsidRPr="073DCC5E">
        <w:rPr>
          <w:rFonts w:ascii="Times New Roman" w:eastAsia="Times New Roman" w:hAnsi="Times New Roman" w:cs="Times New Roman"/>
          <w:b/>
          <w:bCs/>
          <w:lang w:val="en-US"/>
        </w:rPr>
        <w:t>(</w:t>
      </w:r>
      <w:proofErr w:type="gramStart"/>
      <w:r w:rsidRPr="073DCC5E">
        <w:rPr>
          <w:rFonts w:ascii="Times New Roman" w:eastAsia="Times New Roman" w:hAnsi="Times New Roman" w:cs="Times New Roman"/>
          <w:b/>
          <w:bCs/>
          <w:lang w:val="en-US"/>
        </w:rPr>
        <w:t>X,Y</w:t>
      </w:r>
      <w:proofErr w:type="gramEnd"/>
      <w:r w:rsidRPr="073DCC5E">
        <w:rPr>
          <w:rFonts w:ascii="Times New Roman" w:eastAsia="Times New Roman" w:hAnsi="Times New Roman" w:cs="Times New Roman"/>
          <w:b/>
          <w:bCs/>
          <w:lang w:val="en-US"/>
        </w:rPr>
        <w:t>) / √(dVar(X) · dVar(Y))</w:t>
      </w:r>
    </w:p>
    <w:p w14:paraId="15F51EEE" w14:textId="0641B3BE" w:rsidR="42271B9B" w:rsidRDefault="113DFABE" w:rsidP="073DCC5E">
      <w:pPr>
        <w:ind w:left="720"/>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unde</w:t>
      </w:r>
      <w:proofErr w:type="spellEnd"/>
      <w:r w:rsidRPr="073DCC5E">
        <w:rPr>
          <w:rFonts w:ascii="Times New Roman" w:eastAsia="Times New Roman" w:hAnsi="Times New Roman" w:cs="Times New Roman"/>
          <w:lang w:val="en-US"/>
        </w:rPr>
        <w:t>:</w:t>
      </w:r>
    </w:p>
    <w:p w14:paraId="776A22AC" w14:textId="6AC7E3F0" w:rsidR="42271B9B" w:rsidRDefault="113DFABE" w:rsidP="00AF5564">
      <w:pPr>
        <w:pStyle w:val="ListParagraph"/>
        <w:numPr>
          <w:ilvl w:val="0"/>
          <w:numId w:val="49"/>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dCov = distance covariance</w:t>
      </w:r>
    </w:p>
    <w:p w14:paraId="3EA41A6F" w14:textId="7D3F4E47" w:rsidR="42271B9B" w:rsidRDefault="113DFABE" w:rsidP="00AF5564">
      <w:pPr>
        <w:pStyle w:val="ListParagraph"/>
        <w:numPr>
          <w:ilvl w:val="0"/>
          <w:numId w:val="49"/>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dVar</w:t>
      </w:r>
      <w:proofErr w:type="spellEnd"/>
      <w:r w:rsidRPr="073DCC5E">
        <w:rPr>
          <w:rFonts w:ascii="Times New Roman" w:eastAsia="Times New Roman" w:hAnsi="Times New Roman" w:cs="Times New Roman"/>
          <w:lang w:val="en-US"/>
        </w:rPr>
        <w:t xml:space="preserve"> = distance variance</w:t>
      </w:r>
    </w:p>
    <w:p w14:paraId="4756FFE7" w14:textId="2DE08FEF" w:rsidR="42271B9B" w:rsidRDefault="113DFABE" w:rsidP="073DCC5E">
      <w:pPr>
        <w:ind w:left="720"/>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Metoda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funcționează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astfel</w:t>
      </w:r>
      <w:proofErr w:type="spellEnd"/>
      <w:r w:rsidRPr="073DCC5E">
        <w:rPr>
          <w:rFonts w:ascii="Times New Roman" w:eastAsia="Times New Roman" w:hAnsi="Times New Roman" w:cs="Times New Roman"/>
          <w:lang w:val="en-US"/>
        </w:rPr>
        <w:t>:</w:t>
      </w:r>
    </w:p>
    <w:p w14:paraId="5EFD072C" w14:textId="238ECF70" w:rsidR="42271B9B" w:rsidRDefault="113DFABE" w:rsidP="00AF5564">
      <w:pPr>
        <w:pStyle w:val="ListParagraph"/>
        <w:numPr>
          <w:ilvl w:val="0"/>
          <w:numId w:val="48"/>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 xml:space="preserve">se </w:t>
      </w:r>
      <w:proofErr w:type="spellStart"/>
      <w:r w:rsidRPr="073DCC5E">
        <w:rPr>
          <w:rFonts w:ascii="Times New Roman" w:eastAsia="Times New Roman" w:hAnsi="Times New Roman" w:cs="Times New Roman"/>
          <w:lang w:val="en-US"/>
        </w:rPr>
        <w:t>calculează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distanțele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dintre</w:t>
      </w:r>
      <w:proofErr w:type="spellEnd"/>
      <w:r w:rsidRPr="073DCC5E">
        <w:rPr>
          <w:rFonts w:ascii="Times New Roman" w:eastAsia="Times New Roman" w:hAnsi="Times New Roman" w:cs="Times New Roman"/>
          <w:lang w:val="en-US"/>
        </w:rPr>
        <w:t xml:space="preserve"> toate perechile de puncte</w:t>
      </w:r>
    </w:p>
    <w:p w14:paraId="223A8CAE" w14:textId="769D7D58" w:rsidR="42271B9B" w:rsidRDefault="113DFABE" w:rsidP="00AF5564">
      <w:pPr>
        <w:pStyle w:val="ListParagraph"/>
        <w:numPr>
          <w:ilvl w:val="0"/>
          <w:numId w:val="48"/>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 xml:space="preserve">se </w:t>
      </w:r>
      <w:proofErr w:type="spellStart"/>
      <w:r w:rsidRPr="073DCC5E">
        <w:rPr>
          <w:rFonts w:ascii="Times New Roman" w:eastAsia="Times New Roman" w:hAnsi="Times New Roman" w:cs="Times New Roman"/>
          <w:lang w:val="en-US"/>
        </w:rPr>
        <w:t>construiesc</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matrici</w:t>
      </w:r>
      <w:proofErr w:type="spellEnd"/>
      <w:r w:rsidRPr="073DCC5E">
        <w:rPr>
          <w:rFonts w:ascii="Times New Roman" w:eastAsia="Times New Roman" w:hAnsi="Times New Roman" w:cs="Times New Roman"/>
          <w:lang w:val="en-US"/>
        </w:rPr>
        <w:t xml:space="preserve"> de distanță</w:t>
      </w:r>
    </w:p>
    <w:p w14:paraId="6A758478" w14:textId="03FB5B49" w:rsidR="42271B9B" w:rsidRDefault="113DFABE" w:rsidP="00AF5564">
      <w:pPr>
        <w:pStyle w:val="ListParagraph"/>
        <w:numPr>
          <w:ilvl w:val="0"/>
          <w:numId w:val="48"/>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 xml:space="preserve">se </w:t>
      </w:r>
      <w:proofErr w:type="spellStart"/>
      <w:r w:rsidRPr="073DCC5E">
        <w:rPr>
          <w:rFonts w:ascii="Times New Roman" w:eastAsia="Times New Roman" w:hAnsi="Times New Roman" w:cs="Times New Roman"/>
          <w:lang w:val="en-US"/>
        </w:rPr>
        <w:t>compară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aceste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structuri</w:t>
      </w:r>
      <w:proofErr w:type="spellEnd"/>
    </w:p>
    <w:p w14:paraId="02D51C69" w14:textId="7F182DFD" w:rsidR="42271B9B" w:rsidRDefault="113DFABE" w:rsidP="00AF5564">
      <w:pPr>
        <w:pStyle w:val="ListParagraph"/>
        <w:numPr>
          <w:ilvl w:val="0"/>
          <w:numId w:val="48"/>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dacă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structurile</w:t>
      </w:r>
      <w:proofErr w:type="spellEnd"/>
      <w:r w:rsidRPr="073DCC5E">
        <w:rPr>
          <w:rFonts w:ascii="Times New Roman" w:eastAsia="Times New Roman" w:hAnsi="Times New Roman" w:cs="Times New Roman"/>
          <w:lang w:val="en-US"/>
        </w:rPr>
        <w:t xml:space="preserve"> sunt </w:t>
      </w:r>
      <w:proofErr w:type="spellStart"/>
      <w:r w:rsidRPr="073DCC5E">
        <w:rPr>
          <w:rFonts w:ascii="Times New Roman" w:eastAsia="Times New Roman" w:hAnsi="Times New Roman" w:cs="Times New Roman"/>
          <w:lang w:val="en-US"/>
        </w:rPr>
        <w:t>similare</w:t>
      </w:r>
      <w:proofErr w:type="spellEnd"/>
      <w:r w:rsidRPr="073DCC5E">
        <w:rPr>
          <w:rFonts w:ascii="Times New Roman" w:eastAsia="Times New Roman" w:hAnsi="Times New Roman" w:cs="Times New Roman"/>
          <w:lang w:val="en-US"/>
        </w:rPr>
        <w:t xml:space="preserve"> → există dependență</w:t>
      </w:r>
    </w:p>
    <w:p w14:paraId="03157CA2" w14:textId="567E37E8" w:rsidR="42271B9B" w:rsidRDefault="113DFABE" w:rsidP="073DCC5E">
      <w:pPr>
        <w:ind w:left="720"/>
        <w:jc w:val="both"/>
        <w:rPr>
          <w:rFonts w:ascii="Times New Roman" w:eastAsia="Times New Roman" w:hAnsi="Times New Roman" w:cs="Times New Roman"/>
          <w:b/>
          <w:bCs/>
          <w:color w:val="000000" w:themeColor="text1"/>
          <w:sz w:val="26"/>
          <w:szCs w:val="26"/>
          <w:lang w:val="en-US"/>
        </w:rPr>
      </w:pPr>
      <w:proofErr w:type="spellStart"/>
      <w:r w:rsidRPr="073DCC5E">
        <w:rPr>
          <w:rFonts w:ascii="Times New Roman" w:eastAsia="Times New Roman" w:hAnsi="Times New Roman" w:cs="Times New Roman"/>
          <w:b/>
          <w:bCs/>
          <w:lang w:val="en-US"/>
        </w:rPr>
        <w:t>Exemplu</w:t>
      </w:r>
      <w:proofErr w:type="spellEnd"/>
    </w:p>
    <w:p w14:paraId="042FA2F7" w14:textId="525D3D5C" w:rsidR="42271B9B" w:rsidRDefault="113DFABE" w:rsidP="073DCC5E">
      <w:pPr>
        <w:ind w:left="720"/>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Pentru relația:</w:t>
      </w:r>
    </w:p>
    <w:p w14:paraId="0CC42EE6" w14:textId="1593EB22" w:rsidR="42271B9B" w:rsidRDefault="113DFABE" w:rsidP="073DCC5E">
      <w:pPr>
        <w:jc w:val="center"/>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Y = X²</w:t>
      </w:r>
    </w:p>
    <w:p w14:paraId="6FC1B297" w14:textId="06A78DB1" w:rsidR="42271B9B" w:rsidRDefault="113DFABE" w:rsidP="073DCC5E">
      <w:pPr>
        <w:ind w:left="720"/>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Pearson ≈ 0 (nu detectează relația)</w:t>
      </w:r>
    </w:p>
    <w:p w14:paraId="2E682E0E" w14:textId="7409326F" w:rsidR="42271B9B" w:rsidRDefault="113DFABE" w:rsidP="073DCC5E">
      <w:pPr>
        <w:ind w:left="720"/>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Distance Correlation &gt; 0 (detectează dependența)</w:t>
      </w:r>
    </w:p>
    <w:p w14:paraId="3DC24FAD" w14:textId="3752A1FF" w:rsidR="42271B9B" w:rsidRDefault="113DFABE" w:rsidP="073DCC5E">
      <w:pPr>
        <w:ind w:left="720"/>
        <w:jc w:val="both"/>
        <w:rPr>
          <w:rFonts w:ascii="Times New Roman" w:eastAsia="Times New Roman" w:hAnsi="Times New Roman" w:cs="Times New Roman"/>
          <w:b/>
          <w:bCs/>
          <w:color w:val="000000" w:themeColor="text1"/>
          <w:sz w:val="26"/>
          <w:szCs w:val="26"/>
          <w:lang w:val="en-US"/>
        </w:rPr>
      </w:pPr>
      <w:proofErr w:type="spellStart"/>
      <w:r w:rsidRPr="073DCC5E">
        <w:rPr>
          <w:rFonts w:ascii="Times New Roman" w:eastAsia="Times New Roman" w:hAnsi="Times New Roman" w:cs="Times New Roman"/>
          <w:lang w:val="en-US"/>
        </w:rPr>
        <w:t>Avantaje</w:t>
      </w:r>
      <w:proofErr w:type="spellEnd"/>
    </w:p>
    <w:p w14:paraId="4F6DC9A7" w14:textId="311E2058" w:rsidR="42271B9B" w:rsidRDefault="113DFABE" w:rsidP="00AF5564">
      <w:pPr>
        <w:pStyle w:val="ListParagraph"/>
        <w:numPr>
          <w:ilvl w:val="0"/>
          <w:numId w:val="47"/>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detectează relații complexe</w:t>
      </w:r>
    </w:p>
    <w:p w14:paraId="6FCEF4C6" w14:textId="34FAAF3A" w:rsidR="42271B9B" w:rsidRDefault="113DFABE" w:rsidP="00AF5564">
      <w:pPr>
        <w:pStyle w:val="ListParagraph"/>
        <w:numPr>
          <w:ilvl w:val="0"/>
          <w:numId w:val="47"/>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 xml:space="preserve">nu </w:t>
      </w:r>
      <w:proofErr w:type="spellStart"/>
      <w:r w:rsidRPr="073DCC5E">
        <w:rPr>
          <w:rFonts w:ascii="Times New Roman" w:eastAsia="Times New Roman" w:hAnsi="Times New Roman" w:cs="Times New Roman"/>
          <w:lang w:val="en-US"/>
        </w:rPr>
        <w:t>presupune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liniaritate</w:t>
      </w:r>
      <w:proofErr w:type="spellEnd"/>
    </w:p>
    <w:p w14:paraId="2CCEC59D" w14:textId="094E367E" w:rsidR="42271B9B" w:rsidRDefault="113DFABE" w:rsidP="00AF5564">
      <w:pPr>
        <w:pStyle w:val="ListParagraph"/>
        <w:numPr>
          <w:ilvl w:val="0"/>
          <w:numId w:val="47"/>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identifică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independența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reală</w:t>
      </w:r>
      <w:proofErr w:type="spellEnd"/>
    </w:p>
    <w:p w14:paraId="3C0857D0" w14:textId="38D3C6DD" w:rsidR="42271B9B" w:rsidRDefault="113DFABE" w:rsidP="073DCC5E">
      <w:pPr>
        <w:ind w:left="720"/>
        <w:jc w:val="both"/>
        <w:rPr>
          <w:rFonts w:ascii="Times New Roman" w:eastAsia="Times New Roman" w:hAnsi="Times New Roman" w:cs="Times New Roman"/>
          <w:b/>
          <w:bCs/>
          <w:color w:val="000000" w:themeColor="text1"/>
          <w:sz w:val="26"/>
          <w:szCs w:val="26"/>
          <w:lang w:val="en-US"/>
        </w:rPr>
      </w:pPr>
      <w:proofErr w:type="spellStart"/>
      <w:r w:rsidRPr="073DCC5E">
        <w:rPr>
          <w:rFonts w:ascii="Times New Roman" w:eastAsia="Times New Roman" w:hAnsi="Times New Roman" w:cs="Times New Roman"/>
          <w:lang w:val="en-US"/>
        </w:rPr>
        <w:t>Dezavantaje</w:t>
      </w:r>
      <w:proofErr w:type="spellEnd"/>
    </w:p>
    <w:p w14:paraId="49261A29" w14:textId="7A675183" w:rsidR="42271B9B" w:rsidRDefault="113DFABE" w:rsidP="00AF5564">
      <w:pPr>
        <w:pStyle w:val="ListParagraph"/>
        <w:numPr>
          <w:ilvl w:val="0"/>
          <w:numId w:val="46"/>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cost computațional ridicat</w:t>
      </w:r>
    </w:p>
    <w:p w14:paraId="700EA48B" w14:textId="343A6FE3" w:rsidR="42271B9B" w:rsidRDefault="113DFABE" w:rsidP="00AF5564">
      <w:pPr>
        <w:pStyle w:val="ListParagraph"/>
        <w:numPr>
          <w:ilvl w:val="0"/>
          <w:numId w:val="46"/>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mai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dificil</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implementat</w:t>
      </w:r>
      <w:proofErr w:type="spellEnd"/>
    </w:p>
    <w:p w14:paraId="66649398" w14:textId="0CC2B78A" w:rsidR="42271B9B" w:rsidRDefault="113DFABE" w:rsidP="073DCC5E">
      <w:pPr>
        <w:ind w:left="720"/>
        <w:jc w:val="both"/>
        <w:rPr>
          <w:rFonts w:ascii="Times New Roman" w:eastAsia="Times New Roman" w:hAnsi="Times New Roman" w:cs="Times New Roman"/>
          <w:b/>
          <w:bCs/>
          <w:color w:val="000000" w:themeColor="text1"/>
          <w:sz w:val="26"/>
          <w:szCs w:val="26"/>
          <w:lang w:val="en-US"/>
        </w:rPr>
      </w:pPr>
      <w:proofErr w:type="spellStart"/>
      <w:r w:rsidRPr="073DCC5E">
        <w:rPr>
          <w:rFonts w:ascii="Times New Roman" w:eastAsia="Times New Roman" w:hAnsi="Times New Roman" w:cs="Times New Roman"/>
          <w:b/>
          <w:bCs/>
          <w:lang w:val="en-US"/>
        </w:rPr>
        <w:t>Importanță</w:t>
      </w:r>
      <w:proofErr w:type="spellEnd"/>
      <w:r w:rsidRPr="073DCC5E">
        <w:rPr>
          <w:rFonts w:ascii="Times New Roman" w:eastAsia="Times New Roman" w:hAnsi="Times New Roman" w:cs="Times New Roman"/>
          <w:b/>
          <w:bCs/>
          <w:lang w:val="en-US"/>
        </w:rPr>
        <w:t xml:space="preserve"> în </w:t>
      </w:r>
      <w:proofErr w:type="spellStart"/>
      <w:r w:rsidRPr="073DCC5E">
        <w:rPr>
          <w:rFonts w:ascii="Times New Roman" w:eastAsia="Times New Roman" w:hAnsi="Times New Roman" w:cs="Times New Roman"/>
          <w:b/>
          <w:bCs/>
          <w:lang w:val="en-US"/>
        </w:rPr>
        <w:t>proiect</w:t>
      </w:r>
      <w:proofErr w:type="spellEnd"/>
    </w:p>
    <w:p w14:paraId="3FE85D88" w14:textId="7432A7E5" w:rsidR="42271B9B" w:rsidRDefault="113DFABE" w:rsidP="073DCC5E">
      <w:pPr>
        <w:ind w:firstLine="720"/>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În</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proiect</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relația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dintre</w:t>
      </w:r>
      <w:proofErr w:type="spellEnd"/>
      <w:r w:rsidR="6A925FF2"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măsurile de centralitate</w:t>
      </w:r>
      <w:r w:rsidR="47480FE9" w:rsidRPr="073DCC5E">
        <w:rPr>
          <w:rFonts w:ascii="Times New Roman" w:eastAsia="Times New Roman" w:hAnsi="Times New Roman" w:cs="Times New Roman"/>
          <w:lang w:val="en-US"/>
        </w:rPr>
        <w:t xml:space="preserve"> și </w:t>
      </w:r>
      <w:r w:rsidRPr="073DCC5E">
        <w:rPr>
          <w:rFonts w:ascii="Times New Roman" w:eastAsia="Times New Roman" w:hAnsi="Times New Roman" w:cs="Times New Roman"/>
          <w:lang w:val="en-US"/>
        </w:rPr>
        <w:t>rezultatele din modelul SIR</w:t>
      </w:r>
      <w:r w:rsidR="59CD6373"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nu este întotdeauna liniară.</w:t>
      </w:r>
      <w:r w:rsidR="20534722"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Distance Correlation permite detectarea acestor relații complexe.</w:t>
      </w:r>
    </w:p>
    <w:p w14:paraId="49911D6D" w14:textId="11036462" w:rsidR="42271B9B" w:rsidRDefault="113DFABE" w:rsidP="073DCC5E">
      <w:pPr>
        <w:ind w:firstLine="720"/>
        <w:jc w:val="both"/>
        <w:rPr>
          <w:rFonts w:ascii="Times New Roman" w:eastAsia="Times New Roman" w:hAnsi="Times New Roman" w:cs="Times New Roman"/>
          <w:b/>
          <w:bCs/>
          <w:color w:val="000000" w:themeColor="text1"/>
          <w:sz w:val="26"/>
          <w:szCs w:val="26"/>
          <w:lang w:val="en-US"/>
        </w:rPr>
      </w:pPr>
      <w:proofErr w:type="spellStart"/>
      <w:r w:rsidRPr="073DCC5E">
        <w:rPr>
          <w:rFonts w:ascii="Times New Roman" w:eastAsia="Times New Roman" w:hAnsi="Times New Roman" w:cs="Times New Roman"/>
          <w:b/>
          <w:bCs/>
          <w:lang w:val="en-US"/>
        </w:rPr>
        <w:t>Utilizare</w:t>
      </w:r>
      <w:proofErr w:type="spellEnd"/>
    </w:p>
    <w:p w14:paraId="1CEF34F5" w14:textId="352C4769" w:rsidR="42271B9B" w:rsidRDefault="113DFABE" w:rsidP="00AF5564">
      <w:pPr>
        <w:pStyle w:val="ListParagraph"/>
        <w:numPr>
          <w:ilvl w:val="0"/>
          <w:numId w:val="45"/>
        </w:numPr>
        <w:jc w:val="both"/>
        <w:rPr>
          <w:rFonts w:ascii="Times New Roman" w:eastAsia="Times New Roman" w:hAnsi="Times New Roman" w:cs="Times New Roman"/>
          <w:color w:val="000000" w:themeColor="text1"/>
          <w:sz w:val="22"/>
          <w:szCs w:val="22"/>
          <w:lang w:val="en-US"/>
        </w:rPr>
      </w:pPr>
      <w:r w:rsidRPr="073DCC5E">
        <w:rPr>
          <w:rFonts w:ascii="Times New Roman" w:eastAsia="Times New Roman" w:hAnsi="Times New Roman" w:cs="Times New Roman"/>
          <w:lang w:val="en-US"/>
        </w:rPr>
        <w:t>compararea centralităților cu scorurile SIR</w:t>
      </w:r>
    </w:p>
    <w:p w14:paraId="121B8E28" w14:textId="3E617D45" w:rsidR="42271B9B" w:rsidRDefault="113DFABE" w:rsidP="00AF5564">
      <w:pPr>
        <w:pStyle w:val="ListParagraph"/>
        <w:numPr>
          <w:ilvl w:val="0"/>
          <w:numId w:val="45"/>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identificarea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dependențelor</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ascunse</w:t>
      </w:r>
      <w:proofErr w:type="spellEnd"/>
    </w:p>
    <w:p w14:paraId="689BF4A7" w14:textId="02F9A5DC" w:rsidR="42271B9B" w:rsidRDefault="113DFABE" w:rsidP="00AF5564">
      <w:pPr>
        <w:pStyle w:val="ListParagraph"/>
        <w:numPr>
          <w:ilvl w:val="0"/>
          <w:numId w:val="45"/>
        </w:numPr>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analiză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avansată</w:t>
      </w:r>
      <w:proofErr w:type="spellEnd"/>
      <w:r w:rsidRPr="073DCC5E">
        <w:rPr>
          <w:rFonts w:ascii="Times New Roman" w:eastAsia="Times New Roman" w:hAnsi="Times New Roman" w:cs="Times New Roman"/>
          <w:lang w:val="en-US"/>
        </w:rPr>
        <w:t xml:space="preserve"> a </w:t>
      </w:r>
      <w:proofErr w:type="spellStart"/>
      <w:r w:rsidRPr="073DCC5E">
        <w:rPr>
          <w:rFonts w:ascii="Times New Roman" w:eastAsia="Times New Roman" w:hAnsi="Times New Roman" w:cs="Times New Roman"/>
          <w:lang w:val="en-US"/>
        </w:rPr>
        <w:t>datelor</w:t>
      </w:r>
      <w:proofErr w:type="spellEnd"/>
    </w:p>
    <w:p w14:paraId="682C5C16" w14:textId="79640571" w:rsidR="42271B9B" w:rsidRDefault="0EE683C8" w:rsidP="073DCC5E">
      <w:pPr>
        <w:ind w:firstLine="720"/>
        <w:jc w:val="both"/>
        <w:rPr>
          <w:rFonts w:ascii="Times New Roman" w:eastAsia="Times New Roman" w:hAnsi="Times New Roman" w:cs="Times New Roman"/>
          <w:color w:val="000000" w:themeColor="text1"/>
          <w:sz w:val="22"/>
          <w:szCs w:val="22"/>
          <w:lang w:val="en-US"/>
        </w:rPr>
      </w:pPr>
      <w:proofErr w:type="spellStart"/>
      <w:r w:rsidRPr="073DCC5E">
        <w:rPr>
          <w:rFonts w:ascii="Times New Roman" w:eastAsia="Times New Roman" w:hAnsi="Times New Roman" w:cs="Times New Roman"/>
          <w:lang w:val="en-US"/>
        </w:rPr>
        <w:t>Astfel</w:t>
      </w:r>
      <w:proofErr w:type="spellEnd"/>
      <w:r w:rsidRPr="073DCC5E">
        <w:rPr>
          <w:rFonts w:ascii="Times New Roman" w:eastAsia="Times New Roman" w:hAnsi="Times New Roman" w:cs="Times New Roman"/>
          <w:lang w:val="en-US"/>
        </w:rPr>
        <w:t xml:space="preserve">, </w:t>
      </w:r>
      <w:r w:rsidR="113DFABE" w:rsidRPr="073DCC5E">
        <w:rPr>
          <w:rFonts w:ascii="Times New Roman" w:eastAsia="Times New Roman" w:hAnsi="Times New Roman" w:cs="Times New Roman"/>
          <w:lang w:val="en-US"/>
        </w:rPr>
        <w:t xml:space="preserve">Distance Correlation </w:t>
      </w:r>
      <w:proofErr w:type="spellStart"/>
      <w:r w:rsidR="113DFABE" w:rsidRPr="073DCC5E">
        <w:rPr>
          <w:rFonts w:ascii="Times New Roman" w:eastAsia="Times New Roman" w:hAnsi="Times New Roman" w:cs="Times New Roman"/>
          <w:lang w:val="en-US"/>
        </w:rPr>
        <w:t>este</w:t>
      </w:r>
      <w:proofErr w:type="spellEnd"/>
      <w:r w:rsidR="113DFABE" w:rsidRPr="073DCC5E">
        <w:rPr>
          <w:rFonts w:ascii="Times New Roman" w:eastAsia="Times New Roman" w:hAnsi="Times New Roman" w:cs="Times New Roman"/>
          <w:lang w:val="en-US"/>
        </w:rPr>
        <w:t xml:space="preserve"> una dintre cele mai puternice metode moderne pentru analiza dependențelor dintre variabile.</w:t>
      </w:r>
    </w:p>
    <w:p w14:paraId="5CD49449" w14:textId="15863058" w:rsidR="42271B9B" w:rsidRDefault="42271B9B" w:rsidP="073DCC5E">
      <w:pPr>
        <w:shd w:val="clear" w:color="auto" w:fill="FFFFFF" w:themeFill="background1"/>
        <w:spacing w:after="0" w:line="240" w:lineRule="auto"/>
        <w:ind w:left="720"/>
        <w:rPr>
          <w:rFonts w:ascii="Times New Roman" w:eastAsia="Times New Roman" w:hAnsi="Times New Roman" w:cs="Times New Roman"/>
          <w:b/>
          <w:bCs/>
          <w:color w:val="000000" w:themeColor="text1"/>
          <w:sz w:val="28"/>
          <w:szCs w:val="28"/>
          <w:lang w:val="en-US"/>
        </w:rPr>
      </w:pPr>
    </w:p>
    <w:p w14:paraId="2DFE9253" w14:textId="4C6D9395" w:rsidR="3D8E85EA" w:rsidRDefault="3D8E85EA" w:rsidP="00AF5564">
      <w:pPr>
        <w:pStyle w:val="Heading2"/>
        <w:numPr>
          <w:ilvl w:val="0"/>
          <w:numId w:val="57"/>
        </w:numPr>
        <w:spacing w:line="240" w:lineRule="auto"/>
        <w:rPr>
          <w:rFonts w:ascii="Times New Roman" w:eastAsia="Times New Roman" w:hAnsi="Times New Roman" w:cs="Times New Roman"/>
          <w:b/>
          <w:color w:val="auto"/>
          <w:lang w:val="en-GB"/>
        </w:rPr>
      </w:pPr>
      <w:r w:rsidRPr="073DCC5E">
        <w:rPr>
          <w:rFonts w:ascii="Times New Roman" w:eastAsia="Times New Roman" w:hAnsi="Times New Roman" w:cs="Times New Roman"/>
          <w:b/>
          <w:color w:val="auto"/>
        </w:rPr>
        <w:t>Tipuri de statistici</w:t>
      </w:r>
      <w:r w:rsidR="101730E1" w:rsidRPr="073DCC5E">
        <w:rPr>
          <w:rFonts w:ascii="Times New Roman" w:eastAsia="Times New Roman" w:hAnsi="Times New Roman" w:cs="Times New Roman"/>
          <w:b/>
          <w:color w:val="auto"/>
        </w:rPr>
        <w:t xml:space="preserve"> din raw data</w:t>
      </w:r>
    </w:p>
    <w:p w14:paraId="1F4A3E64" w14:textId="6A351B5E" w:rsidR="21E3F279" w:rsidRDefault="21E3F279" w:rsidP="00AF5564">
      <w:pPr>
        <w:pStyle w:val="Heading3"/>
        <w:numPr>
          <w:ilvl w:val="0"/>
          <w:numId w:val="55"/>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Variance</w:t>
      </w:r>
    </w:p>
    <w:p w14:paraId="16D839E3" w14:textId="1C995BB9"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Varianța este un număr care arată cât de răspândite sunt valorile unui set de date față de (valoarea) medie, indicând dacă valorile sunt apropiate de medie sau îndepărtate de aceasta. Dacă varianța este mică, înseamnă că valorile sunt concentrate în jurul mediei. O varianță mai mare indică o variabilitate mai ridicată (datele sunt mai răspândite / dispersate) [6].</w:t>
      </w:r>
    </w:p>
    <w:p w14:paraId="681BCE9B" w14:textId="20A168B6"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Într-o distribuție normală, varianța arată cât de larg este „întinsă” curba, iar pe baza </w:t>
      </w:r>
      <w:r w:rsidRPr="073DCC5E">
        <w:rPr>
          <w:rFonts w:ascii="Times New Roman" w:eastAsia="Times New Roman" w:hAnsi="Times New Roman" w:cs="Times New Roman"/>
          <w:i/>
          <w:iCs/>
          <w:lang w:val="ro"/>
        </w:rPr>
        <w:t>Figurii 1</w:t>
      </w:r>
      <w:r w:rsidRPr="073DCC5E">
        <w:rPr>
          <w:rFonts w:ascii="Times New Roman" w:eastAsia="Times New Roman" w:hAnsi="Times New Roman" w:cs="Times New Roman"/>
          <w:lang w:val="ro"/>
        </w:rPr>
        <w:t xml:space="preserve">, se poate observa că: 68,2% din valori se află în intervalul ±1 deviație standard față de medie; 95,4% în intervalul ±2 deviații standard; 99,7% în intervalul ±3 deviații standard (regula empirică). Cu cât varianța (notată cu </w:t>
      </w:r>
      <w:r w:rsidRPr="073DCC5E">
        <w:rPr>
          <w:rFonts w:ascii="Times New Roman" w:eastAsia="Times New Roman" w:hAnsi="Times New Roman" w:cs="Times New Roman"/>
          <w:i/>
          <w:iCs/>
          <w:lang w:val="ro"/>
        </w:rPr>
        <w:t>σ²</w:t>
      </w:r>
      <w:r w:rsidRPr="073DCC5E">
        <w:rPr>
          <w:rFonts w:ascii="Times New Roman" w:eastAsia="Times New Roman" w:hAnsi="Times New Roman" w:cs="Times New Roman"/>
          <w:lang w:val="ro"/>
        </w:rPr>
        <w:t xml:space="preserve"> pentru populație, și cu </w:t>
      </w:r>
      <w:r w:rsidRPr="073DCC5E">
        <w:rPr>
          <w:rFonts w:ascii="Times New Roman" w:eastAsia="Times New Roman" w:hAnsi="Times New Roman" w:cs="Times New Roman"/>
          <w:i/>
          <w:iCs/>
          <w:lang w:val="ro"/>
        </w:rPr>
        <w:t>s²</w:t>
      </w:r>
      <w:r w:rsidRPr="073DCC5E">
        <w:rPr>
          <w:rFonts w:ascii="Times New Roman" w:eastAsia="Times New Roman" w:hAnsi="Times New Roman" w:cs="Times New Roman"/>
          <w:lang w:val="ro"/>
        </w:rPr>
        <w:t xml:space="preserve"> pentru eșantion) este mai mare, cu atât curba este mai „lată” și mai plată [6].  </w:t>
      </w:r>
    </w:p>
    <w:p w14:paraId="7EF4B8B7" w14:textId="4867142A" w:rsidR="0638EFD7" w:rsidRDefault="2FBB1953" w:rsidP="073DCC5E">
      <w:pPr>
        <w:spacing w:line="240" w:lineRule="auto"/>
        <w:jc w:val="center"/>
        <w:rPr>
          <w:rFonts w:ascii="Times New Roman" w:eastAsia="Times New Roman" w:hAnsi="Times New Roman" w:cs="Times New Roman"/>
        </w:rPr>
      </w:pPr>
      <w:r>
        <w:rPr>
          <w:noProof/>
        </w:rPr>
        <w:drawing>
          <wp:inline distT="0" distB="0" distL="0" distR="0" wp14:anchorId="17481A8E" wp14:editId="13E025B2">
            <wp:extent cx="5162550" cy="2552700"/>
            <wp:effectExtent l="0" t="0" r="0" b="0"/>
            <wp:docPr id="1956735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35624" name="Picture 1956735624"/>
                    <pic:cNvPicPr/>
                  </pic:nvPicPr>
                  <pic:blipFill>
                    <a:blip r:embed="rId26">
                      <a:extLst>
                        <a:ext uri="{28A0092B-C50C-407E-A947-70E740481C1C}">
                          <a14:useLocalDpi xmlns:a14="http://schemas.microsoft.com/office/drawing/2010/main"/>
                        </a:ext>
                      </a:extLst>
                    </a:blip>
                    <a:stretch>
                      <a:fillRect/>
                    </a:stretch>
                  </pic:blipFill>
                  <pic:spPr>
                    <a:xfrm>
                      <a:off x="0" y="0"/>
                      <a:ext cx="5162550" cy="2552700"/>
                    </a:xfrm>
                    <a:prstGeom prst="rect">
                      <a:avLst/>
                    </a:prstGeom>
                  </pic:spPr>
                </pic:pic>
              </a:graphicData>
            </a:graphic>
          </wp:inline>
        </w:drawing>
      </w:r>
    </w:p>
    <w:p w14:paraId="78F8C48F" w14:textId="1BEA3475" w:rsidR="0638EFD7" w:rsidRDefault="2FBB1953" w:rsidP="073DCC5E">
      <w:pPr>
        <w:spacing w:line="240" w:lineRule="auto"/>
        <w:jc w:val="center"/>
        <w:rPr>
          <w:rFonts w:ascii="Times New Roman" w:eastAsia="Times New Roman" w:hAnsi="Times New Roman" w:cs="Times New Roman"/>
          <w:lang w:val="ro"/>
        </w:rPr>
      </w:pPr>
      <w:r w:rsidRPr="073DCC5E">
        <w:rPr>
          <w:rFonts w:ascii="Times New Roman" w:eastAsia="Times New Roman" w:hAnsi="Times New Roman" w:cs="Times New Roman"/>
          <w:lang w:val="ro"/>
        </w:rPr>
        <w:t>Figura 1. Exemplu - varianță</w:t>
      </w:r>
    </w:p>
    <w:p w14:paraId="6292D553" w14:textId="232A4E94"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Pentru calculul varianței, se calculează media (suma valorilor / numărul de observații), se calculează diferențele față de medie și se ridică la pătrat, adică </w:t>
      </w:r>
      <w:r>
        <w:rPr>
          <w:noProof/>
        </w:rPr>
        <w:drawing>
          <wp:inline distT="0" distB="0" distL="0" distR="0" wp14:anchorId="28F17DB0" wp14:editId="0B1EF8C9">
            <wp:extent cx="523875" cy="200025"/>
            <wp:effectExtent l="0" t="0" r="0" b="0"/>
            <wp:docPr id="105193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718" name="Picture 105193718"/>
                    <pic:cNvPicPr/>
                  </pic:nvPicPr>
                  <pic:blipFill>
                    <a:blip r:embed="rId27">
                      <a:extLst>
                        <a:ext uri="{28A0092B-C50C-407E-A947-70E740481C1C}">
                          <a14:useLocalDpi xmlns:a14="http://schemas.microsoft.com/office/drawing/2010/main"/>
                        </a:ext>
                      </a:extLst>
                    </a:blip>
                    <a:stretch>
                      <a:fillRect/>
                    </a:stretch>
                  </pic:blipFill>
                  <pic:spPr>
                    <a:xfrm>
                      <a:off x="0" y="0"/>
                      <a:ext cx="523875" cy="200025"/>
                    </a:xfrm>
                    <a:prstGeom prst="rect">
                      <a:avLst/>
                    </a:prstGeom>
                  </pic:spPr>
                </pic:pic>
              </a:graphicData>
            </a:graphic>
          </wp:inline>
        </w:drawing>
      </w:r>
      <w:r w:rsidRPr="073DCC5E">
        <w:rPr>
          <w:rFonts w:ascii="Times New Roman" w:eastAsia="Times New Roman" w:hAnsi="Times New Roman" w:cs="Times New Roman"/>
          <w:lang w:val="ro"/>
        </w:rPr>
        <w:t xml:space="preserve">, apoi se calculează media acestor diferențe pătrate, adică varianța. Există următoarele tipuri de varianță [6]: </w:t>
      </w:r>
    </w:p>
    <w:p w14:paraId="5C1A0A7E" w14:textId="030407BB" w:rsidR="0638EFD7" w:rsidRDefault="2FBB1953" w:rsidP="00AF5564">
      <w:pPr>
        <w:pStyle w:val="ListParagraph"/>
        <w:numPr>
          <w:ilvl w:val="0"/>
          <w:numId w:val="58"/>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varianța populației</w:t>
      </w:r>
      <w:r w:rsidRPr="073DCC5E">
        <w:rPr>
          <w:rFonts w:ascii="Times New Roman" w:eastAsia="Times New Roman" w:hAnsi="Times New Roman" w:cs="Times New Roman"/>
          <w:lang w:val="ro"/>
        </w:rPr>
        <w:t xml:space="preserve"> - se folosește când se cunosc toate datele populației. Formula este </w:t>
      </w:r>
      <w:r>
        <w:rPr>
          <w:noProof/>
        </w:rPr>
        <w:drawing>
          <wp:inline distT="0" distB="0" distL="0" distR="0" wp14:anchorId="7E454D84" wp14:editId="2B4EAA76">
            <wp:extent cx="895350" cy="295275"/>
            <wp:effectExtent l="0" t="0" r="0" b="0"/>
            <wp:docPr id="763165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65861" name="Picture 763165861"/>
                    <pic:cNvPicPr/>
                  </pic:nvPicPr>
                  <pic:blipFill>
                    <a:blip r:embed="rId28">
                      <a:extLst>
                        <a:ext uri="{28A0092B-C50C-407E-A947-70E740481C1C}">
                          <a14:useLocalDpi xmlns:a14="http://schemas.microsoft.com/office/drawing/2010/main"/>
                        </a:ext>
                      </a:extLst>
                    </a:blip>
                    <a:stretch>
                      <a:fillRect/>
                    </a:stretch>
                  </pic:blipFill>
                  <pic:spPr>
                    <a:xfrm>
                      <a:off x="0" y="0"/>
                      <a:ext cx="895350" cy="295275"/>
                    </a:xfrm>
                    <a:prstGeom prst="rect">
                      <a:avLst/>
                    </a:prstGeom>
                  </pic:spPr>
                </pic:pic>
              </a:graphicData>
            </a:graphic>
          </wp:inline>
        </w:drawing>
      </w:r>
      <w:r w:rsidRPr="073DCC5E">
        <w:rPr>
          <w:rFonts w:ascii="Times New Roman" w:eastAsia="Times New Roman" w:hAnsi="Times New Roman" w:cs="Times New Roman"/>
          <w:lang w:val="ro"/>
        </w:rPr>
        <w:t xml:space="preserve">, unde </w:t>
      </w:r>
      <w:r>
        <w:rPr>
          <w:noProof/>
        </w:rPr>
        <w:drawing>
          <wp:inline distT="0" distB="0" distL="0" distR="0" wp14:anchorId="260972C3" wp14:editId="33681297">
            <wp:extent cx="133350" cy="190500"/>
            <wp:effectExtent l="0" t="0" r="0" b="0"/>
            <wp:docPr id="461867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67228" name="Picture 461867228"/>
                    <pic:cNvPicPr/>
                  </pic:nvPicPr>
                  <pic:blipFill>
                    <a:blip r:embed="rId29">
                      <a:extLst>
                        <a:ext uri="{28A0092B-C50C-407E-A947-70E740481C1C}">
                          <a14:useLocalDpi xmlns:a14="http://schemas.microsoft.com/office/drawing/2010/main"/>
                        </a:ext>
                      </a:extLst>
                    </a:blip>
                    <a:stretch>
                      <a:fillRect/>
                    </a:stretch>
                  </pic:blipFill>
                  <pic:spPr>
                    <a:xfrm>
                      <a:off x="0" y="0"/>
                      <a:ext cx="133350" cy="190500"/>
                    </a:xfrm>
                    <a:prstGeom prst="rect">
                      <a:avLst/>
                    </a:prstGeom>
                  </pic:spPr>
                </pic:pic>
              </a:graphicData>
            </a:graphic>
          </wp:inline>
        </w:drawing>
      </w:r>
      <w:r w:rsidRPr="073DCC5E">
        <w:rPr>
          <w:rFonts w:ascii="Times New Roman" w:eastAsia="Times New Roman" w:hAnsi="Times New Roman" w:cs="Times New Roman"/>
          <w:lang w:val="ro"/>
        </w:rPr>
        <w:t xml:space="preserve"> = valorile, </w:t>
      </w:r>
      <w:r>
        <w:rPr>
          <w:noProof/>
        </w:rPr>
        <w:drawing>
          <wp:inline distT="0" distB="0" distL="0" distR="0" wp14:anchorId="034656A0" wp14:editId="73912718">
            <wp:extent cx="123825" cy="190500"/>
            <wp:effectExtent l="0" t="0" r="0" b="0"/>
            <wp:docPr id="89539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9775" name="Picture 89539775"/>
                    <pic:cNvPicPr/>
                  </pic:nvPicPr>
                  <pic:blipFill>
                    <a:blip r:embed="rId30">
                      <a:extLst>
                        <a:ext uri="{28A0092B-C50C-407E-A947-70E740481C1C}">
                          <a14:useLocalDpi xmlns:a14="http://schemas.microsoft.com/office/drawing/2010/main"/>
                        </a:ext>
                      </a:extLst>
                    </a:blip>
                    <a:stretch>
                      <a:fillRect/>
                    </a:stretch>
                  </pic:blipFill>
                  <pic:spPr>
                    <a:xfrm>
                      <a:off x="0" y="0"/>
                      <a:ext cx="123825" cy="190500"/>
                    </a:xfrm>
                    <a:prstGeom prst="rect">
                      <a:avLst/>
                    </a:prstGeom>
                  </pic:spPr>
                </pic:pic>
              </a:graphicData>
            </a:graphic>
          </wp:inline>
        </w:drawing>
      </w:r>
      <w:r w:rsidRPr="073DCC5E">
        <w:rPr>
          <w:rFonts w:ascii="Times New Roman" w:eastAsia="Times New Roman" w:hAnsi="Times New Roman" w:cs="Times New Roman"/>
          <w:lang w:val="ro"/>
        </w:rPr>
        <w:t xml:space="preserve">= media, </w:t>
      </w:r>
      <w:r>
        <w:rPr>
          <w:noProof/>
        </w:rPr>
        <w:drawing>
          <wp:inline distT="0" distB="0" distL="0" distR="0" wp14:anchorId="01ED7BF5" wp14:editId="1E7333AD">
            <wp:extent cx="114300" cy="190500"/>
            <wp:effectExtent l="0" t="0" r="0" b="0"/>
            <wp:docPr id="1651600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0459" name="Picture 1651600459"/>
                    <pic:cNvPicPr/>
                  </pic:nvPicPr>
                  <pic:blipFill>
                    <a:blip r:embed="rId31">
                      <a:extLst>
                        <a:ext uri="{28A0092B-C50C-407E-A947-70E740481C1C}">
                          <a14:useLocalDpi xmlns:a14="http://schemas.microsoft.com/office/drawing/2010/main"/>
                        </a:ext>
                      </a:extLst>
                    </a:blip>
                    <a:stretch>
                      <a:fillRect/>
                    </a:stretch>
                  </pic:blipFill>
                  <pic:spPr>
                    <a:xfrm>
                      <a:off x="0" y="0"/>
                      <a:ext cx="114300" cy="190500"/>
                    </a:xfrm>
                    <a:prstGeom prst="rect">
                      <a:avLst/>
                    </a:prstGeom>
                  </pic:spPr>
                </pic:pic>
              </a:graphicData>
            </a:graphic>
          </wp:inline>
        </w:drawing>
      </w:r>
      <w:r w:rsidRPr="073DCC5E">
        <w:rPr>
          <w:rFonts w:ascii="Times New Roman" w:eastAsia="Times New Roman" w:hAnsi="Times New Roman" w:cs="Times New Roman"/>
          <w:lang w:val="ro"/>
        </w:rPr>
        <w:t xml:space="preserve"> = numărul total de observații. </w:t>
      </w:r>
    </w:p>
    <w:p w14:paraId="4A4EA0EC" w14:textId="47726CAF" w:rsidR="0638EFD7" w:rsidRDefault="2FBB1953" w:rsidP="00AF5564">
      <w:pPr>
        <w:pStyle w:val="ListParagraph"/>
        <w:numPr>
          <w:ilvl w:val="0"/>
          <w:numId w:val="58"/>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 xml:space="preserve">varianța eșantionului </w:t>
      </w:r>
      <w:r w:rsidRPr="073DCC5E">
        <w:rPr>
          <w:rFonts w:ascii="Times New Roman" w:eastAsia="Times New Roman" w:hAnsi="Times New Roman" w:cs="Times New Roman"/>
          <w:lang w:val="ro"/>
        </w:rPr>
        <w:t xml:space="preserve">- se folosește când se lucrează cu un subset din date. Formula este </w:t>
      </w:r>
      <w:r>
        <w:rPr>
          <w:noProof/>
        </w:rPr>
        <w:drawing>
          <wp:inline distT="0" distB="0" distL="0" distR="0" wp14:anchorId="6CB9DBEA" wp14:editId="414CBA3D">
            <wp:extent cx="876300" cy="295275"/>
            <wp:effectExtent l="0" t="0" r="0" b="0"/>
            <wp:docPr id="619244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44743" name="Picture 619244743"/>
                    <pic:cNvPicPr/>
                  </pic:nvPicPr>
                  <pic:blipFill>
                    <a:blip r:embed="rId32">
                      <a:extLst>
                        <a:ext uri="{28A0092B-C50C-407E-A947-70E740481C1C}">
                          <a14:useLocalDpi xmlns:a14="http://schemas.microsoft.com/office/drawing/2010/main"/>
                        </a:ext>
                      </a:extLst>
                    </a:blip>
                    <a:stretch>
                      <a:fillRect/>
                    </a:stretch>
                  </pic:blipFill>
                  <pic:spPr>
                    <a:xfrm>
                      <a:off x="0" y="0"/>
                      <a:ext cx="876300" cy="295275"/>
                    </a:xfrm>
                    <a:prstGeom prst="rect">
                      <a:avLst/>
                    </a:prstGeom>
                  </pic:spPr>
                </pic:pic>
              </a:graphicData>
            </a:graphic>
          </wp:inline>
        </w:drawing>
      </w:r>
      <w:r w:rsidRPr="073DCC5E">
        <w:rPr>
          <w:rFonts w:ascii="Times New Roman" w:eastAsia="Times New Roman" w:hAnsi="Times New Roman" w:cs="Times New Roman"/>
          <w:lang w:val="ro"/>
        </w:rPr>
        <w:t xml:space="preserve">, unde </w:t>
      </w:r>
      <w:r>
        <w:rPr>
          <w:noProof/>
        </w:rPr>
        <w:drawing>
          <wp:inline distT="0" distB="0" distL="0" distR="0" wp14:anchorId="7C941BDE" wp14:editId="09D608C0">
            <wp:extent cx="95250" cy="190500"/>
            <wp:effectExtent l="0" t="0" r="0" b="0"/>
            <wp:docPr id="61752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2568" name="Picture 61752568"/>
                    <pic:cNvPicPr/>
                  </pic:nvPicPr>
                  <pic:blipFill>
                    <a:blip r:embed="rId33">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73DCC5E">
        <w:rPr>
          <w:rFonts w:ascii="Times New Roman" w:eastAsia="Times New Roman" w:hAnsi="Times New Roman" w:cs="Times New Roman"/>
          <w:lang w:val="ro"/>
        </w:rPr>
        <w:t xml:space="preserve"> = numărul de observații din eșantion.</w:t>
      </w:r>
    </w:p>
    <w:p w14:paraId="21100C8B" w14:textId="5FF00151" w:rsidR="0638EFD7" w:rsidRDefault="2FBB1953" w:rsidP="00AF5564">
      <w:pPr>
        <w:pStyle w:val="ListParagraph"/>
        <w:numPr>
          <w:ilvl w:val="0"/>
          <w:numId w:val="58"/>
        </w:numPr>
        <w:spacing w:after="0" w:line="240" w:lineRule="auto"/>
        <w:jc w:val="both"/>
        <w:rPr>
          <w:rFonts w:ascii="Times New Roman" w:eastAsia="Times New Roman" w:hAnsi="Times New Roman" w:cs="Times New Roman"/>
          <w:lang w:val="ro"/>
        </w:rPr>
      </w:pPr>
      <w:r w:rsidRPr="073DCC5E">
        <w:rPr>
          <w:rFonts w:ascii="Times New Roman" w:eastAsia="Times New Roman" w:hAnsi="Times New Roman" w:cs="Times New Roman"/>
          <w:b/>
          <w:bCs/>
          <w:i/>
          <w:iCs/>
          <w:lang w:val="ro"/>
        </w:rPr>
        <w:t>varianța pentru date grupate și negrupate</w:t>
      </w:r>
      <w:r w:rsidRPr="073DCC5E">
        <w:rPr>
          <w:rFonts w:ascii="Times New Roman" w:eastAsia="Times New Roman" w:hAnsi="Times New Roman" w:cs="Times New Roman"/>
          <w:lang w:val="ro"/>
        </w:rPr>
        <w:t xml:space="preserve"> – pentru datele negrupate, formula e </w:t>
      </w:r>
      <w:r>
        <w:rPr>
          <w:noProof/>
        </w:rPr>
        <w:drawing>
          <wp:inline distT="0" distB="0" distL="0" distR="0" wp14:anchorId="056133B5" wp14:editId="22F978AF">
            <wp:extent cx="895350" cy="295275"/>
            <wp:effectExtent l="0" t="0" r="0" b="0"/>
            <wp:docPr id="4542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39" name="Picture 4542239"/>
                    <pic:cNvPicPr/>
                  </pic:nvPicPr>
                  <pic:blipFill>
                    <a:blip r:embed="rId28">
                      <a:extLst>
                        <a:ext uri="{28A0092B-C50C-407E-A947-70E740481C1C}">
                          <a14:useLocalDpi xmlns:a14="http://schemas.microsoft.com/office/drawing/2010/main"/>
                        </a:ext>
                      </a:extLst>
                    </a:blip>
                    <a:stretch>
                      <a:fillRect/>
                    </a:stretch>
                  </pic:blipFill>
                  <pic:spPr>
                    <a:xfrm>
                      <a:off x="0" y="0"/>
                      <a:ext cx="895350" cy="295275"/>
                    </a:xfrm>
                    <a:prstGeom prst="rect">
                      <a:avLst/>
                    </a:prstGeom>
                  </pic:spPr>
                </pic:pic>
              </a:graphicData>
            </a:graphic>
          </wp:inline>
        </w:drawing>
      </w:r>
      <w:r w:rsidRPr="073DCC5E">
        <w:rPr>
          <w:rFonts w:ascii="Times New Roman" w:eastAsia="Times New Roman" w:hAnsi="Times New Roman" w:cs="Times New Roman"/>
          <w:lang w:val="ro"/>
        </w:rPr>
        <w:t xml:space="preserve">, iar pentru datele grupate, formula e </w:t>
      </w:r>
      <w:r>
        <w:rPr>
          <w:noProof/>
        </w:rPr>
        <w:drawing>
          <wp:inline distT="0" distB="0" distL="0" distR="0" wp14:anchorId="3A511241" wp14:editId="7C892F9C">
            <wp:extent cx="1009650" cy="295275"/>
            <wp:effectExtent l="0" t="0" r="0" b="0"/>
            <wp:docPr id="1974579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79706" name="Picture 1974579706"/>
                    <pic:cNvPicPr/>
                  </pic:nvPicPr>
                  <pic:blipFill>
                    <a:blip r:embed="rId34">
                      <a:extLst>
                        <a:ext uri="{28A0092B-C50C-407E-A947-70E740481C1C}">
                          <a14:useLocalDpi xmlns:a14="http://schemas.microsoft.com/office/drawing/2010/main"/>
                        </a:ext>
                      </a:extLst>
                    </a:blip>
                    <a:stretch>
                      <a:fillRect/>
                    </a:stretch>
                  </pic:blipFill>
                  <pic:spPr>
                    <a:xfrm>
                      <a:off x="0" y="0"/>
                      <a:ext cx="1009650" cy="295275"/>
                    </a:xfrm>
                    <a:prstGeom prst="rect">
                      <a:avLst/>
                    </a:prstGeom>
                  </pic:spPr>
                </pic:pic>
              </a:graphicData>
            </a:graphic>
          </wp:inline>
        </w:drawing>
      </w:r>
      <w:r w:rsidRPr="073DCC5E">
        <w:rPr>
          <w:rFonts w:ascii="Times New Roman" w:eastAsia="Times New Roman" w:hAnsi="Times New Roman" w:cs="Times New Roman"/>
          <w:lang w:val="ro"/>
        </w:rPr>
        <w:t xml:space="preserve">, unde f = frecvența fiecărui punct de date sau grup (interval) și </w:t>
      </w:r>
      <w:r>
        <w:rPr>
          <w:noProof/>
        </w:rPr>
        <w:drawing>
          <wp:inline distT="0" distB="0" distL="0" distR="0" wp14:anchorId="304BF6E6" wp14:editId="54539EA7">
            <wp:extent cx="171450" cy="190500"/>
            <wp:effectExtent l="0" t="0" r="0" b="0"/>
            <wp:docPr id="54218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80704" name="Picture 542180704"/>
                    <pic:cNvPicPr/>
                  </pic:nvPicPr>
                  <pic:blipFill>
                    <a:blip r:embed="rId35">
                      <a:extLst>
                        <a:ext uri="{28A0092B-C50C-407E-A947-70E740481C1C}">
                          <a14:useLocalDpi xmlns:a14="http://schemas.microsoft.com/office/drawing/2010/main"/>
                        </a:ext>
                      </a:extLst>
                    </a:blip>
                    <a:stretch>
                      <a:fillRect/>
                    </a:stretch>
                  </pic:blipFill>
                  <pic:spPr>
                    <a:xfrm>
                      <a:off x="0" y="0"/>
                      <a:ext cx="171450" cy="190500"/>
                    </a:xfrm>
                    <a:prstGeom prst="rect">
                      <a:avLst/>
                    </a:prstGeom>
                  </pic:spPr>
                </pic:pic>
              </a:graphicData>
            </a:graphic>
          </wp:inline>
        </w:drawing>
      </w:r>
      <w:r w:rsidRPr="073DCC5E">
        <w:rPr>
          <w:rFonts w:ascii="Times New Roman" w:eastAsia="Times New Roman" w:hAnsi="Times New Roman" w:cs="Times New Roman"/>
          <w:lang w:val="ro"/>
        </w:rPr>
        <w:t xml:space="preserve"> = mijlocul intervalului </w:t>
      </w:r>
      <w:r w:rsidRPr="073DCC5E">
        <w:rPr>
          <w:rFonts w:ascii="Times New Roman" w:eastAsia="Times New Roman" w:hAnsi="Times New Roman" w:cs="Times New Roman"/>
          <w:i/>
          <w:iCs/>
          <w:lang w:val="ro"/>
        </w:rPr>
        <w:t>i</w:t>
      </w:r>
      <w:r w:rsidRPr="073DCC5E">
        <w:rPr>
          <w:rFonts w:ascii="Times New Roman" w:eastAsia="Times New Roman" w:hAnsi="Times New Roman" w:cs="Times New Roman"/>
          <w:lang w:val="ro"/>
        </w:rPr>
        <w:t xml:space="preserve">. </w:t>
      </w:r>
    </w:p>
    <w:p w14:paraId="21811F74" w14:textId="3A1D8312"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Relația dintre varianță și deviația standard este următoarea: </w:t>
      </w:r>
      <w:r w:rsidRPr="073DCC5E">
        <w:rPr>
          <w:rFonts w:ascii="Times New Roman" w:eastAsia="Times New Roman" w:hAnsi="Times New Roman" w:cs="Times New Roman"/>
          <w:i/>
          <w:iCs/>
          <w:lang w:val="ro"/>
        </w:rPr>
        <w:t>Variance = (Standard Deviation)</w:t>
      </w:r>
      <w:r w:rsidRPr="073DCC5E">
        <w:rPr>
          <w:rFonts w:ascii="Times New Roman" w:eastAsia="Times New Roman" w:hAnsi="Times New Roman" w:cs="Times New Roman"/>
          <w:i/>
          <w:iCs/>
          <w:vertAlign w:val="superscript"/>
          <w:lang w:val="ro"/>
        </w:rPr>
        <w:t>2</w:t>
      </w:r>
      <w:r w:rsidRPr="073DCC5E">
        <w:rPr>
          <w:rFonts w:ascii="Times New Roman" w:eastAsia="Times New Roman" w:hAnsi="Times New Roman" w:cs="Times New Roman"/>
          <w:lang w:val="ro"/>
        </w:rPr>
        <w:t>. Varianța și deviația standard sunt ambele măsuri statistice utilizate pentru a descrie cât de mult se abat valorile unui set de date față de valoarea centrală (media). Varianța este definită ca pătratul deviației standard, adică ridicarea la pătrat a deviației standard pentru un set de date oferă varianța acestuia. Varianța este notată cu simbolul σ², în timp ce deviația standard este notată cu σ. Varianța este exprimată în unități pătrate, în timp ce deviația standard este exprimată în aceleași unități ca și media setului de date. [6]</w:t>
      </w:r>
    </w:p>
    <w:p w14:paraId="1D447299" w14:textId="2DE4E6D0"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Varianța este o măsură esențială a dispersiei în cadrul distribuțiilor probabilistice și diferă în funcție de tipul distribuției analizate. În ansamblu, formulele prezentate mai jos evidențiază modul în care varianța reflectă dispersia datelor în funcție de natura distribuției, fiind un instrument fundamental în analiza statistică și probabilistică. </w:t>
      </w:r>
    </w:p>
    <w:p w14:paraId="06844F86" w14:textId="58BCFB6B"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În cazul </w:t>
      </w:r>
      <w:r w:rsidRPr="073DCC5E">
        <w:rPr>
          <w:rFonts w:ascii="Times New Roman" w:eastAsia="Times New Roman" w:hAnsi="Times New Roman" w:cs="Times New Roman"/>
          <w:b/>
          <w:bCs/>
          <w:i/>
          <w:iCs/>
          <w:lang w:val="ro"/>
        </w:rPr>
        <w:t>distribuției binomiale</w:t>
      </w:r>
      <w:r w:rsidRPr="073DCC5E">
        <w:rPr>
          <w:rFonts w:ascii="Times New Roman" w:eastAsia="Times New Roman" w:hAnsi="Times New Roman" w:cs="Times New Roman"/>
          <w:lang w:val="ro"/>
        </w:rPr>
        <w:t xml:space="preserve">, care modelează numărul de succese într-un experiment repetat de </w:t>
      </w:r>
      <w:r>
        <w:rPr>
          <w:noProof/>
        </w:rPr>
        <w:drawing>
          <wp:inline distT="0" distB="0" distL="0" distR="0" wp14:anchorId="739AF4A3" wp14:editId="5588ADC4">
            <wp:extent cx="95250" cy="190500"/>
            <wp:effectExtent l="0" t="0" r="0" b="0"/>
            <wp:docPr id="2180576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57652" name="Picture 218057652"/>
                    <pic:cNvPicPr/>
                  </pic:nvPicPr>
                  <pic:blipFill>
                    <a:blip r:embed="rId33">
                      <a:extLst>
                        <a:ext uri="{28A0092B-C50C-407E-A947-70E740481C1C}">
                          <a14:useLocalDpi xmlns:a14="http://schemas.microsoft.com/office/drawing/2010/main"/>
                        </a:ext>
                      </a:extLst>
                    </a:blip>
                    <a:stretch>
                      <a:fillRect/>
                    </a:stretch>
                  </pic:blipFill>
                  <pic:spPr>
                    <a:xfrm>
                      <a:off x="0" y="0"/>
                      <a:ext cx="95250" cy="190500"/>
                    </a:xfrm>
                    <a:prstGeom prst="rect">
                      <a:avLst/>
                    </a:prstGeom>
                  </pic:spPr>
                </pic:pic>
              </a:graphicData>
            </a:graphic>
          </wp:inline>
        </w:drawing>
      </w:r>
      <w:r w:rsidRPr="073DCC5E">
        <w:rPr>
          <w:rFonts w:ascii="Times New Roman" w:eastAsia="Times New Roman" w:hAnsi="Times New Roman" w:cs="Times New Roman"/>
          <w:lang w:val="ro"/>
        </w:rPr>
        <w:t xml:space="preserve"> ori, fiecare încercare având probabilitatea </w:t>
      </w:r>
      <w:r>
        <w:rPr>
          <w:noProof/>
        </w:rPr>
        <w:drawing>
          <wp:inline distT="0" distB="0" distL="0" distR="0" wp14:anchorId="6D5E3AF2" wp14:editId="43F2F6CD">
            <wp:extent cx="85725" cy="190500"/>
            <wp:effectExtent l="0" t="0" r="0" b="0"/>
            <wp:docPr id="1879794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94343" name="Picture 1879794343"/>
                    <pic:cNvPicPr/>
                  </pic:nvPicPr>
                  <pic:blipFill>
                    <a:blip r:embed="rId36">
                      <a:extLst>
                        <a:ext uri="{28A0092B-C50C-407E-A947-70E740481C1C}">
                          <a14:useLocalDpi xmlns:a14="http://schemas.microsoft.com/office/drawing/2010/main"/>
                        </a:ext>
                      </a:extLst>
                    </a:blip>
                    <a:stretch>
                      <a:fillRect/>
                    </a:stretch>
                  </pic:blipFill>
                  <pic:spPr>
                    <a:xfrm>
                      <a:off x="0" y="0"/>
                      <a:ext cx="85725" cy="190500"/>
                    </a:xfrm>
                    <a:prstGeom prst="rect">
                      <a:avLst/>
                    </a:prstGeom>
                  </pic:spPr>
                </pic:pic>
              </a:graphicData>
            </a:graphic>
          </wp:inline>
        </w:drawing>
      </w:r>
      <w:r w:rsidRPr="073DCC5E">
        <w:rPr>
          <w:rFonts w:ascii="Times New Roman" w:eastAsia="Times New Roman" w:hAnsi="Times New Roman" w:cs="Times New Roman"/>
          <w:lang w:val="ro"/>
        </w:rPr>
        <w:t xml:space="preserve"> de succes (rezultate de tip 0 sau 1), varianța este dată de formula: </w:t>
      </w:r>
      <w:r>
        <w:rPr>
          <w:noProof/>
        </w:rPr>
        <w:drawing>
          <wp:inline distT="0" distB="0" distL="0" distR="0" wp14:anchorId="67509F11" wp14:editId="36184BF9">
            <wp:extent cx="1019175" cy="200025"/>
            <wp:effectExtent l="0" t="0" r="0" b="0"/>
            <wp:docPr id="363333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33537" name="Picture 363333537"/>
                    <pic:cNvPicPr/>
                  </pic:nvPicPr>
                  <pic:blipFill>
                    <a:blip r:embed="rId37">
                      <a:extLst>
                        <a:ext uri="{28A0092B-C50C-407E-A947-70E740481C1C}">
                          <a14:useLocalDpi xmlns:a14="http://schemas.microsoft.com/office/drawing/2010/main"/>
                        </a:ext>
                      </a:extLst>
                    </a:blip>
                    <a:stretch>
                      <a:fillRect/>
                    </a:stretch>
                  </pic:blipFill>
                  <pic:spPr>
                    <a:xfrm>
                      <a:off x="0" y="0"/>
                      <a:ext cx="1019175" cy="200025"/>
                    </a:xfrm>
                    <a:prstGeom prst="rect">
                      <a:avLst/>
                    </a:prstGeom>
                  </pic:spPr>
                </pic:pic>
              </a:graphicData>
            </a:graphic>
          </wp:inline>
        </w:drawing>
      </w:r>
      <w:r w:rsidRPr="073DCC5E">
        <w:rPr>
          <w:rFonts w:ascii="Times New Roman" w:eastAsia="Times New Roman" w:hAnsi="Times New Roman" w:cs="Times New Roman"/>
          <w:lang w:val="ro"/>
        </w:rPr>
        <w:t xml:space="preserve">, unde </w:t>
      </w:r>
      <w:r>
        <w:rPr>
          <w:noProof/>
        </w:rPr>
        <w:drawing>
          <wp:inline distT="0" distB="0" distL="0" distR="0" wp14:anchorId="715F1D17" wp14:editId="281E511B">
            <wp:extent cx="171450" cy="190500"/>
            <wp:effectExtent l="0" t="0" r="0" b="0"/>
            <wp:docPr id="1128237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7248" name="Picture 1128237248"/>
                    <pic:cNvPicPr/>
                  </pic:nvPicPr>
                  <pic:blipFill>
                    <a:blip r:embed="rId38">
                      <a:extLst>
                        <a:ext uri="{28A0092B-C50C-407E-A947-70E740481C1C}">
                          <a14:useLocalDpi xmlns:a14="http://schemas.microsoft.com/office/drawing/2010/main"/>
                        </a:ext>
                      </a:extLst>
                    </a:blip>
                    <a:stretch>
                      <a:fillRect/>
                    </a:stretch>
                  </pic:blipFill>
                  <pic:spPr>
                    <a:xfrm>
                      <a:off x="0" y="0"/>
                      <a:ext cx="171450" cy="190500"/>
                    </a:xfrm>
                    <a:prstGeom prst="rect">
                      <a:avLst/>
                    </a:prstGeom>
                  </pic:spPr>
                </pic:pic>
              </a:graphicData>
            </a:graphic>
          </wp:inline>
        </w:drawing>
      </w:r>
      <w:r w:rsidRPr="073DCC5E">
        <w:rPr>
          <w:rFonts w:ascii="Times New Roman" w:eastAsia="Times New Roman" w:hAnsi="Times New Roman" w:cs="Times New Roman"/>
          <w:lang w:val="ro"/>
        </w:rPr>
        <w:t xml:space="preserve"> reprezintă media distribuției. Aceasta reflectă variabilitatea numărului de succese în funcție de probabilitatea evenimentului [6].</w:t>
      </w:r>
    </w:p>
    <w:p w14:paraId="39D354FC" w14:textId="7486E802"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Pentru </w:t>
      </w:r>
      <w:r w:rsidRPr="073DCC5E">
        <w:rPr>
          <w:rFonts w:ascii="Times New Roman" w:eastAsia="Times New Roman" w:hAnsi="Times New Roman" w:cs="Times New Roman"/>
          <w:b/>
          <w:bCs/>
          <w:i/>
          <w:iCs/>
          <w:lang w:val="ro"/>
        </w:rPr>
        <w:t>distribuția Poisson</w:t>
      </w:r>
      <w:r w:rsidRPr="073DCC5E">
        <w:rPr>
          <w:rFonts w:ascii="Times New Roman" w:eastAsia="Times New Roman" w:hAnsi="Times New Roman" w:cs="Times New Roman"/>
          <w:lang w:val="ro"/>
        </w:rPr>
        <w:t xml:space="preserve">, utilizată pentru modelarea numărului de evenimente care apar într-un interval fix de timp sau spațiu, varianța este egală cu media distribuției: </w:t>
      </w:r>
      <w:r>
        <w:rPr>
          <w:noProof/>
        </w:rPr>
        <w:drawing>
          <wp:inline distT="0" distB="0" distL="0" distR="0" wp14:anchorId="20682D28" wp14:editId="5F5C7E70">
            <wp:extent cx="447675" cy="200025"/>
            <wp:effectExtent l="0" t="0" r="0" b="0"/>
            <wp:docPr id="1380348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48643" name="Picture 1380348643"/>
                    <pic:cNvPicPr/>
                  </pic:nvPicPr>
                  <pic:blipFill>
                    <a:blip r:embed="rId39">
                      <a:extLst>
                        <a:ext uri="{28A0092B-C50C-407E-A947-70E740481C1C}">
                          <a14:useLocalDpi xmlns:a14="http://schemas.microsoft.com/office/drawing/2010/main"/>
                        </a:ext>
                      </a:extLst>
                    </a:blip>
                    <a:stretch>
                      <a:fillRect/>
                    </a:stretch>
                  </pic:blipFill>
                  <pic:spPr>
                    <a:xfrm>
                      <a:off x="0" y="0"/>
                      <a:ext cx="447675" cy="200025"/>
                    </a:xfrm>
                    <a:prstGeom prst="rect">
                      <a:avLst/>
                    </a:prstGeom>
                  </pic:spPr>
                </pic:pic>
              </a:graphicData>
            </a:graphic>
          </wp:inline>
        </w:drawing>
      </w:r>
      <w:r w:rsidRPr="073DCC5E">
        <w:rPr>
          <w:rFonts w:ascii="Times New Roman" w:eastAsia="Times New Roman" w:hAnsi="Times New Roman" w:cs="Times New Roman"/>
          <w:lang w:val="ro"/>
        </w:rPr>
        <w:t xml:space="preserve">, unde </w:t>
      </w:r>
      <w:r>
        <w:rPr>
          <w:noProof/>
        </w:rPr>
        <w:drawing>
          <wp:inline distT="0" distB="0" distL="0" distR="0" wp14:anchorId="01E3D43D" wp14:editId="49870F57">
            <wp:extent cx="85725" cy="190500"/>
            <wp:effectExtent l="0" t="0" r="0" b="0"/>
            <wp:docPr id="2113869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69647" name="Picture 2113869647"/>
                    <pic:cNvPicPr/>
                  </pic:nvPicPr>
                  <pic:blipFill>
                    <a:blip r:embed="rId40">
                      <a:extLst>
                        <a:ext uri="{28A0092B-C50C-407E-A947-70E740481C1C}">
                          <a14:useLocalDpi xmlns:a14="http://schemas.microsoft.com/office/drawing/2010/main"/>
                        </a:ext>
                      </a:extLst>
                    </a:blip>
                    <a:stretch>
                      <a:fillRect/>
                    </a:stretch>
                  </pic:blipFill>
                  <pic:spPr>
                    <a:xfrm>
                      <a:off x="0" y="0"/>
                      <a:ext cx="85725" cy="190500"/>
                    </a:xfrm>
                    <a:prstGeom prst="rect">
                      <a:avLst/>
                    </a:prstGeom>
                  </pic:spPr>
                </pic:pic>
              </a:graphicData>
            </a:graphic>
          </wp:inline>
        </w:drawing>
      </w:r>
      <w:r w:rsidRPr="073DCC5E">
        <w:rPr>
          <w:rFonts w:ascii="Times New Roman" w:eastAsia="Times New Roman" w:hAnsi="Times New Roman" w:cs="Times New Roman"/>
          <w:lang w:val="ro"/>
        </w:rPr>
        <w:t xml:space="preserve"> reprezintă atât media, cât și intensitatea medie a evenimentelor. Această proprietate particulară indică faptul că dispersia este direct proporțională cu frecvența medie a evenimentelor [6]. </w:t>
      </w:r>
    </w:p>
    <w:p w14:paraId="3DB3DD50" w14:textId="2286DA7C"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 xml:space="preserve">În cazul </w:t>
      </w:r>
      <w:r w:rsidRPr="073DCC5E">
        <w:rPr>
          <w:rFonts w:ascii="Times New Roman" w:eastAsia="Times New Roman" w:hAnsi="Times New Roman" w:cs="Times New Roman"/>
          <w:b/>
          <w:bCs/>
          <w:i/>
          <w:iCs/>
          <w:lang w:val="ro"/>
        </w:rPr>
        <w:t>distribuției uniforme continue</w:t>
      </w:r>
      <w:r w:rsidRPr="073DCC5E">
        <w:rPr>
          <w:rFonts w:ascii="Times New Roman" w:eastAsia="Times New Roman" w:hAnsi="Times New Roman" w:cs="Times New Roman"/>
          <w:lang w:val="ro"/>
        </w:rPr>
        <w:t xml:space="preserve">, unde valorile sunt distribuite uniform într-un interval </w:t>
      </w:r>
      <w:r>
        <w:rPr>
          <w:noProof/>
        </w:rPr>
        <w:drawing>
          <wp:inline distT="0" distB="0" distL="0" distR="0" wp14:anchorId="2DF8D158" wp14:editId="63232AED">
            <wp:extent cx="333375" cy="190500"/>
            <wp:effectExtent l="0" t="0" r="0" b="0"/>
            <wp:docPr id="1601593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93475" name="Picture 1601593475"/>
                    <pic:cNvPicPr/>
                  </pic:nvPicPr>
                  <pic:blipFill>
                    <a:blip r:embed="rId41">
                      <a:extLst>
                        <a:ext uri="{28A0092B-C50C-407E-A947-70E740481C1C}">
                          <a14:useLocalDpi xmlns:a14="http://schemas.microsoft.com/office/drawing/2010/main"/>
                        </a:ext>
                      </a:extLst>
                    </a:blip>
                    <a:stretch>
                      <a:fillRect/>
                    </a:stretch>
                  </pic:blipFill>
                  <pic:spPr>
                    <a:xfrm>
                      <a:off x="0" y="0"/>
                      <a:ext cx="333375" cy="190500"/>
                    </a:xfrm>
                    <a:prstGeom prst="rect">
                      <a:avLst/>
                    </a:prstGeom>
                  </pic:spPr>
                </pic:pic>
              </a:graphicData>
            </a:graphic>
          </wp:inline>
        </w:drawing>
      </w:r>
      <w:r w:rsidRPr="073DCC5E">
        <w:rPr>
          <w:rFonts w:ascii="Times New Roman" w:eastAsia="Times New Roman" w:hAnsi="Times New Roman" w:cs="Times New Roman"/>
          <w:lang w:val="ro"/>
        </w:rPr>
        <w:t xml:space="preserve">, varianța este: </w:t>
      </w:r>
      <w:r>
        <w:rPr>
          <w:noProof/>
        </w:rPr>
        <w:drawing>
          <wp:inline distT="0" distB="0" distL="0" distR="0" wp14:anchorId="0D7D77FF" wp14:editId="4779C89C">
            <wp:extent cx="809625" cy="352425"/>
            <wp:effectExtent l="0" t="0" r="0" b="0"/>
            <wp:docPr id="1322477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77955" name="Picture 1322477955"/>
                    <pic:cNvPicPr/>
                  </pic:nvPicPr>
                  <pic:blipFill>
                    <a:blip r:embed="rId42">
                      <a:extLst>
                        <a:ext uri="{28A0092B-C50C-407E-A947-70E740481C1C}">
                          <a14:useLocalDpi xmlns:a14="http://schemas.microsoft.com/office/drawing/2010/main"/>
                        </a:ext>
                      </a:extLst>
                    </a:blip>
                    <a:stretch>
                      <a:fillRect/>
                    </a:stretch>
                  </pic:blipFill>
                  <pic:spPr>
                    <a:xfrm>
                      <a:off x="0" y="0"/>
                      <a:ext cx="809625" cy="352425"/>
                    </a:xfrm>
                    <a:prstGeom prst="rect">
                      <a:avLst/>
                    </a:prstGeom>
                  </pic:spPr>
                </pic:pic>
              </a:graphicData>
            </a:graphic>
          </wp:inline>
        </w:drawing>
      </w:r>
      <w:r w:rsidRPr="073DCC5E">
        <w:rPr>
          <w:rFonts w:ascii="Times New Roman" w:eastAsia="Times New Roman" w:hAnsi="Times New Roman" w:cs="Times New Roman"/>
          <w:lang w:val="ro"/>
        </w:rPr>
        <w:t xml:space="preserve">, iar media este: </w:t>
      </w:r>
      <w:r>
        <w:rPr>
          <w:noProof/>
        </w:rPr>
        <w:drawing>
          <wp:inline distT="0" distB="0" distL="0" distR="0" wp14:anchorId="2005FAD5" wp14:editId="58396703">
            <wp:extent cx="504825" cy="276225"/>
            <wp:effectExtent l="0" t="0" r="0" b="0"/>
            <wp:docPr id="15287707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0770" name="Picture 1528770770"/>
                    <pic:cNvPicPr/>
                  </pic:nvPicPr>
                  <pic:blipFill>
                    <a:blip r:embed="rId43">
                      <a:extLst>
                        <a:ext uri="{28A0092B-C50C-407E-A947-70E740481C1C}">
                          <a14:useLocalDpi xmlns:a14="http://schemas.microsoft.com/office/drawing/2010/main"/>
                        </a:ext>
                      </a:extLst>
                    </a:blip>
                    <a:stretch>
                      <a:fillRect/>
                    </a:stretch>
                  </pic:blipFill>
                  <pic:spPr>
                    <a:xfrm>
                      <a:off x="0" y="0"/>
                      <a:ext cx="504825" cy="276225"/>
                    </a:xfrm>
                    <a:prstGeom prst="rect">
                      <a:avLst/>
                    </a:prstGeom>
                  </pic:spPr>
                </pic:pic>
              </a:graphicData>
            </a:graphic>
          </wp:inline>
        </w:drawing>
      </w:r>
      <w:r w:rsidRPr="073DCC5E">
        <w:rPr>
          <w:rFonts w:ascii="Times New Roman" w:eastAsia="Times New Roman" w:hAnsi="Times New Roman" w:cs="Times New Roman"/>
          <w:lang w:val="ro"/>
        </w:rPr>
        <w:t xml:space="preserve">. Această distribuție descrie situații în care toate valorile din interval au aceeași probabilitate de apariție, iar varianța depinde exclusiv de lățimea intervalului [6]. </w:t>
      </w:r>
    </w:p>
    <w:p w14:paraId="61503CAC" w14:textId="104AA3BD" w:rsidR="0638EFD7" w:rsidRDefault="2FBB1953" w:rsidP="073DCC5E">
      <w:pPr>
        <w:spacing w:line="240" w:lineRule="auto"/>
        <w:ind w:firstLine="720"/>
        <w:jc w:val="both"/>
        <w:rPr>
          <w:rFonts w:ascii="Times New Roman" w:eastAsia="Times New Roman" w:hAnsi="Times New Roman" w:cs="Times New Roman"/>
          <w:lang w:val="ro"/>
        </w:rPr>
      </w:pPr>
      <w:r w:rsidRPr="073DCC5E">
        <w:rPr>
          <w:rFonts w:ascii="Times New Roman" w:eastAsia="Times New Roman" w:hAnsi="Times New Roman" w:cs="Times New Roman"/>
          <w:lang w:val="ro"/>
        </w:rPr>
        <w:t>Varianța măsoară dispersia unei singure variabile, în timp ce covarianța măsoară relația dintre două variabile (dacă e pozitivă, variabilele cresc, iar dacă e negativă, o variabilă crește, și o variabilă scade). Varianța este întotdeauna ≥ 0. Dacă varianța = 0, atunci toate valorile sunt egale. Dacă are valori mari, datele sunt dispersate, iar dacă are valori mici, datele sunt concentrate [6].</w:t>
      </w:r>
    </w:p>
    <w:p w14:paraId="06FF02B2" w14:textId="440E44D9" w:rsidR="663AEDFF" w:rsidRDefault="663AEDFF" w:rsidP="00AF5564">
      <w:pPr>
        <w:pStyle w:val="Heading3"/>
        <w:numPr>
          <w:ilvl w:val="0"/>
          <w:numId w:val="55"/>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Standard Deviation</w:t>
      </w:r>
    </w:p>
    <w:p w14:paraId="2119BC76" w14:textId="6BE9F663"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În cadrul proiectului, </w:t>
      </w:r>
      <w:r w:rsidRPr="073DCC5E">
        <w:rPr>
          <w:rFonts w:ascii="Times New Roman" w:eastAsia="Times New Roman" w:hAnsi="Times New Roman" w:cs="Times New Roman"/>
          <w:b/>
        </w:rPr>
        <w:t>Standard Deviation</w:t>
      </w:r>
      <w:r w:rsidRPr="073DCC5E">
        <w:rPr>
          <w:rFonts w:ascii="Times New Roman" w:eastAsia="Times New Roman" w:hAnsi="Times New Roman" w:cs="Times New Roman"/>
        </w:rPr>
        <w:t xml:space="preserve"> este utilizată pentru a măsura cât de mult variază valorile obținute în jurul mediei. Mai exact,</w:t>
      </w:r>
      <w:r w:rsidRPr="26F6B12E">
        <w:rPr>
          <w:rFonts w:ascii="Times New Roman" w:eastAsia="Times New Roman" w:hAnsi="Times New Roman" w:cs="Times New Roman"/>
          <w:b/>
        </w:rPr>
        <w:t xml:space="preserve"> această măsură arată dacă rezultatele sunt stabile sau dacă există fluctuații mari între observații.</w:t>
      </w:r>
    </w:p>
    <w:p w14:paraId="02799BD9" w14:textId="1C019EC2" w:rsidR="44F753D3" w:rsidRDefault="79EBAA76" w:rsidP="073DCC5E">
      <w:pPr>
        <w:spacing w:line="240" w:lineRule="auto"/>
        <w:ind w:firstLine="720"/>
        <w:jc w:val="both"/>
        <w:rPr>
          <w:rFonts w:ascii="Times New Roman" w:eastAsia="Times New Roman" w:hAnsi="Times New Roman" w:cs="Times New Roman"/>
          <w:b/>
        </w:rPr>
      </w:pPr>
      <w:r w:rsidRPr="073DCC5E">
        <w:rPr>
          <w:rFonts w:ascii="Times New Roman" w:eastAsia="Times New Roman" w:hAnsi="Times New Roman" w:cs="Times New Roman"/>
        </w:rPr>
        <w:t xml:space="preserve">Dacă pentru un anumit nod sau pentru o anumită simulare se obțin mai multe valori ale unui indicator, de exemplu dimensiunea focarului, durata epidemiei sau numărul maxim de noduri infectate, abaterea standard permite evaluarea gradului de dispersie al acestor valori. </w:t>
      </w:r>
      <w:r w:rsidRPr="493E8086">
        <w:rPr>
          <w:rFonts w:ascii="Times New Roman" w:eastAsia="Times New Roman" w:hAnsi="Times New Roman" w:cs="Times New Roman"/>
          <w:b/>
        </w:rPr>
        <w:t>O abatere standard mică indică faptul că rezultatele sunt apropiate unele de altele și, implicit, mai stabile. O abatere standard mare indică variații importante între valori, deci un comportament mai puțin predictibil.</w:t>
      </w:r>
    </w:p>
    <w:p w14:paraId="088E878F" w14:textId="05416AEE"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Fie un set de valori:</w:t>
      </w:r>
    </w:p>
    <w:p w14:paraId="5D04F345" w14:textId="5B8270D7" w:rsidR="44F753D3" w:rsidRDefault="44F753D3" w:rsidP="073DCC5E">
      <w:pPr>
        <w:spacing w:line="240" w:lineRule="auto"/>
        <w:jc w:val="center"/>
        <w:rPr>
          <w:rFonts w:ascii="Times New Roman" w:eastAsia="Times New Roman" w:hAnsi="Times New Roman" w:cs="Times New Roman"/>
        </w:rPr>
      </w:pPr>
      <w:r>
        <w:rPr>
          <w:noProof/>
        </w:rPr>
        <w:drawing>
          <wp:inline distT="0" distB="0" distL="0" distR="0" wp14:anchorId="2AE89F3C" wp14:editId="7AB89028">
            <wp:extent cx="1009650" cy="209550"/>
            <wp:effectExtent l="0" t="0" r="0" b="0"/>
            <wp:docPr id="2108801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1762" name="Picture 2108801762"/>
                    <pic:cNvPicPr/>
                  </pic:nvPicPr>
                  <pic:blipFill>
                    <a:blip r:embed="rId44">
                      <a:extLst>
                        <a:ext uri="{28A0092B-C50C-407E-A947-70E740481C1C}">
                          <a14:useLocalDpi xmlns:a14="http://schemas.microsoft.com/office/drawing/2010/main"/>
                        </a:ext>
                      </a:extLst>
                    </a:blip>
                    <a:stretch>
                      <a:fillRect/>
                    </a:stretch>
                  </pic:blipFill>
                  <pic:spPr>
                    <a:xfrm>
                      <a:off x="0" y="0"/>
                      <a:ext cx="1009650" cy="209550"/>
                    </a:xfrm>
                    <a:prstGeom prst="rect">
                      <a:avLst/>
                    </a:prstGeom>
                  </pic:spPr>
                </pic:pic>
              </a:graphicData>
            </a:graphic>
          </wp:inline>
        </w:drawing>
      </w:r>
      <w:r>
        <w:br/>
      </w:r>
    </w:p>
    <w:p w14:paraId="0870FB5B" w14:textId="4506C63A"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iar media lor aritmetică să fie:</w:t>
      </w:r>
    </w:p>
    <w:p w14:paraId="212E2C55" w14:textId="56095E32" w:rsidR="44F753D3" w:rsidRDefault="44F753D3" w:rsidP="073DCC5E">
      <w:pPr>
        <w:spacing w:line="240" w:lineRule="auto"/>
        <w:jc w:val="center"/>
        <w:rPr>
          <w:rFonts w:ascii="Times New Roman" w:eastAsia="Times New Roman" w:hAnsi="Times New Roman" w:cs="Times New Roman"/>
        </w:rPr>
      </w:pPr>
      <w:r>
        <w:rPr>
          <w:noProof/>
        </w:rPr>
        <w:drawing>
          <wp:inline distT="0" distB="0" distL="0" distR="0" wp14:anchorId="73458CF4" wp14:editId="4D204BC4">
            <wp:extent cx="771525" cy="523875"/>
            <wp:effectExtent l="0" t="0" r="0" b="0"/>
            <wp:docPr id="2042906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06624" name="Picture 2042906624"/>
                    <pic:cNvPicPr/>
                  </pic:nvPicPr>
                  <pic:blipFill>
                    <a:blip r:embed="rId45">
                      <a:extLst>
                        <a:ext uri="{28A0092B-C50C-407E-A947-70E740481C1C}">
                          <a14:useLocalDpi xmlns:a14="http://schemas.microsoft.com/office/drawing/2010/main"/>
                        </a:ext>
                      </a:extLst>
                    </a:blip>
                    <a:stretch>
                      <a:fillRect/>
                    </a:stretch>
                  </pic:blipFill>
                  <pic:spPr>
                    <a:xfrm>
                      <a:off x="0" y="0"/>
                      <a:ext cx="771525" cy="523875"/>
                    </a:xfrm>
                    <a:prstGeom prst="rect">
                      <a:avLst/>
                    </a:prstGeom>
                  </pic:spPr>
                </pic:pic>
              </a:graphicData>
            </a:graphic>
          </wp:inline>
        </w:drawing>
      </w:r>
    </w:p>
    <w:p w14:paraId="2A40A9B1" w14:textId="3E8A4FD3"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Abaterea standard pentru acest set de date se calculează cu formula:</w:t>
      </w:r>
    </w:p>
    <w:p w14:paraId="66C32EFA" w14:textId="6C9936CB" w:rsidR="44F753D3" w:rsidRDefault="44F753D3" w:rsidP="073DCC5E">
      <w:pPr>
        <w:spacing w:line="240" w:lineRule="auto"/>
        <w:jc w:val="center"/>
        <w:rPr>
          <w:rFonts w:ascii="Times New Roman" w:eastAsia="Times New Roman" w:hAnsi="Times New Roman" w:cs="Times New Roman"/>
        </w:rPr>
      </w:pPr>
      <w:r>
        <w:rPr>
          <w:noProof/>
        </w:rPr>
        <w:drawing>
          <wp:inline distT="0" distB="0" distL="0" distR="0" wp14:anchorId="7032AA04" wp14:editId="5C3E990A">
            <wp:extent cx="1362075" cy="733425"/>
            <wp:effectExtent l="0" t="0" r="0" b="0"/>
            <wp:docPr id="10820575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7554" name="Picture 1082057554"/>
                    <pic:cNvPicPr/>
                  </pic:nvPicPr>
                  <pic:blipFill>
                    <a:blip r:embed="rId46">
                      <a:extLst>
                        <a:ext uri="{28A0092B-C50C-407E-A947-70E740481C1C}">
                          <a14:useLocalDpi xmlns:a14="http://schemas.microsoft.com/office/drawing/2010/main"/>
                        </a:ext>
                      </a:extLst>
                    </a:blip>
                    <a:stretch>
                      <a:fillRect/>
                    </a:stretch>
                  </pic:blipFill>
                  <pic:spPr>
                    <a:xfrm>
                      <a:off x="0" y="0"/>
                      <a:ext cx="1362075" cy="733425"/>
                    </a:xfrm>
                    <a:prstGeom prst="rect">
                      <a:avLst/>
                    </a:prstGeom>
                  </pic:spPr>
                </pic:pic>
              </a:graphicData>
            </a:graphic>
          </wp:inline>
        </w:drawing>
      </w:r>
    </w:p>
    <w:p w14:paraId="3CC2157F" w14:textId="38DC1714"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unde:</w:t>
      </w:r>
    </w:p>
    <w:p w14:paraId="3FD94003" w14:textId="5E37FA09" w:rsidR="44F753D3" w:rsidRDefault="44F753D3" w:rsidP="00AF5564">
      <w:pPr>
        <w:pStyle w:val="ListParagraph"/>
        <w:numPr>
          <w:ilvl w:val="0"/>
          <w:numId w:val="14"/>
        </w:numPr>
        <w:spacing w:after="0" w:line="240" w:lineRule="auto"/>
        <w:jc w:val="both"/>
        <w:rPr>
          <w:rFonts w:ascii="Times New Roman" w:eastAsia="Times New Roman" w:hAnsi="Times New Roman" w:cs="Times New Roman"/>
          <w:lang w:val="en-US"/>
        </w:rPr>
      </w:pPr>
      <w:r>
        <w:rPr>
          <w:noProof/>
        </w:rPr>
        <w:drawing>
          <wp:inline distT="0" distB="0" distL="0" distR="0" wp14:anchorId="1758F6B1" wp14:editId="500DCA13">
            <wp:extent cx="133350" cy="209550"/>
            <wp:effectExtent l="0" t="0" r="0" b="0"/>
            <wp:docPr id="1638315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15982" name="Picture 1638315982"/>
                    <pic:cNvPicPr/>
                  </pic:nvPicPr>
                  <pic:blipFill>
                    <a:blip r:embed="rId47">
                      <a:extLst>
                        <a:ext uri="{28A0092B-C50C-407E-A947-70E740481C1C}">
                          <a14:useLocalDpi xmlns:a14="http://schemas.microsoft.com/office/drawing/2010/main"/>
                        </a:ext>
                      </a:extLst>
                    </a:blip>
                    <a:stretch>
                      <a:fillRect/>
                    </a:stretch>
                  </pic:blipFill>
                  <pic:spPr>
                    <a:xfrm>
                      <a:off x="0" y="0"/>
                      <a:ext cx="133350" cy="209550"/>
                    </a:xfrm>
                    <a:prstGeom prst="rect">
                      <a:avLst/>
                    </a:prstGeom>
                  </pic:spPr>
                </pic:pic>
              </a:graphicData>
            </a:graphic>
          </wp:inline>
        </w:drawing>
      </w:r>
      <w:r w:rsidR="79EBAA76" w:rsidRPr="073DCC5E">
        <w:rPr>
          <w:rFonts w:ascii="Times New Roman" w:eastAsia="Times New Roman" w:hAnsi="Times New Roman" w:cs="Times New Roman"/>
          <w:b/>
        </w:rPr>
        <w:t xml:space="preserve">  </w:t>
      </w:r>
      <w:r w:rsidR="79EBAA76" w:rsidRPr="073DCC5E">
        <w:rPr>
          <w:rFonts w:ascii="Times New Roman" w:eastAsia="Times New Roman" w:hAnsi="Times New Roman" w:cs="Times New Roman"/>
        </w:rPr>
        <w:t xml:space="preserve">reprezintă fiecare valoare observată; </w:t>
      </w:r>
    </w:p>
    <w:p w14:paraId="7844DCB5" w14:textId="04CAE1BB" w:rsidR="44F753D3" w:rsidRDefault="44F753D3" w:rsidP="00AF5564">
      <w:pPr>
        <w:pStyle w:val="ListParagraph"/>
        <w:numPr>
          <w:ilvl w:val="0"/>
          <w:numId w:val="14"/>
        </w:numPr>
        <w:spacing w:after="0" w:line="240" w:lineRule="auto"/>
        <w:jc w:val="both"/>
        <w:rPr>
          <w:rFonts w:ascii="Times New Roman" w:eastAsia="Times New Roman" w:hAnsi="Times New Roman" w:cs="Times New Roman"/>
          <w:lang w:val="en-US"/>
        </w:rPr>
      </w:pPr>
      <w:r>
        <w:rPr>
          <w:noProof/>
        </w:rPr>
        <w:drawing>
          <wp:inline distT="0" distB="0" distL="0" distR="0" wp14:anchorId="04DB94A9" wp14:editId="7E09768A">
            <wp:extent cx="85725" cy="209550"/>
            <wp:effectExtent l="0" t="0" r="0" b="0"/>
            <wp:docPr id="253188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8738" name="Picture 253188738"/>
                    <pic:cNvPicPr/>
                  </pic:nvPicPr>
                  <pic:blipFill>
                    <a:blip r:embed="rId48">
                      <a:extLst>
                        <a:ext uri="{28A0092B-C50C-407E-A947-70E740481C1C}">
                          <a14:useLocalDpi xmlns:a14="http://schemas.microsoft.com/office/drawing/2010/main"/>
                        </a:ext>
                      </a:extLst>
                    </a:blip>
                    <a:stretch>
                      <a:fillRect/>
                    </a:stretch>
                  </pic:blipFill>
                  <pic:spPr>
                    <a:xfrm>
                      <a:off x="0" y="0"/>
                      <a:ext cx="85725" cy="209550"/>
                    </a:xfrm>
                    <a:prstGeom prst="rect">
                      <a:avLst/>
                    </a:prstGeom>
                  </pic:spPr>
                </pic:pic>
              </a:graphicData>
            </a:graphic>
          </wp:inline>
        </w:drawing>
      </w:r>
      <w:r w:rsidR="79EBAA76" w:rsidRPr="073DCC5E">
        <w:rPr>
          <w:rFonts w:ascii="Times New Roman" w:eastAsia="Times New Roman" w:hAnsi="Times New Roman" w:cs="Times New Roman"/>
        </w:rPr>
        <w:t xml:space="preserve">  reprezintă media valorilor; </w:t>
      </w:r>
    </w:p>
    <w:p w14:paraId="3D4F3B1B" w14:textId="5587CB7F" w:rsidR="44F753D3" w:rsidRDefault="44F753D3" w:rsidP="00AF5564">
      <w:pPr>
        <w:pStyle w:val="ListParagraph"/>
        <w:numPr>
          <w:ilvl w:val="0"/>
          <w:numId w:val="14"/>
        </w:numPr>
        <w:spacing w:after="0" w:line="240" w:lineRule="auto"/>
        <w:jc w:val="both"/>
        <w:rPr>
          <w:rFonts w:ascii="Times New Roman" w:eastAsia="Times New Roman" w:hAnsi="Times New Roman" w:cs="Times New Roman"/>
          <w:lang w:val="en-US"/>
        </w:rPr>
      </w:pPr>
      <w:r>
        <w:rPr>
          <w:noProof/>
        </w:rPr>
        <w:drawing>
          <wp:inline distT="0" distB="0" distL="0" distR="0" wp14:anchorId="23DB02DD" wp14:editId="2361FDAC">
            <wp:extent cx="161925" cy="209550"/>
            <wp:effectExtent l="0" t="0" r="0" b="0"/>
            <wp:docPr id="1950804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4798" name="Picture 1950804798"/>
                    <pic:cNvPicPr/>
                  </pic:nvPicPr>
                  <pic:blipFill>
                    <a:blip r:embed="rId49">
                      <a:extLst>
                        <a:ext uri="{28A0092B-C50C-407E-A947-70E740481C1C}">
                          <a14:useLocalDpi xmlns:a14="http://schemas.microsoft.com/office/drawing/2010/main"/>
                        </a:ext>
                      </a:extLst>
                    </a:blip>
                    <a:stretch>
                      <a:fillRect/>
                    </a:stretch>
                  </pic:blipFill>
                  <pic:spPr>
                    <a:xfrm>
                      <a:off x="0" y="0"/>
                      <a:ext cx="161925" cy="209550"/>
                    </a:xfrm>
                    <a:prstGeom prst="rect">
                      <a:avLst/>
                    </a:prstGeom>
                  </pic:spPr>
                </pic:pic>
              </a:graphicData>
            </a:graphic>
          </wp:inline>
        </w:drawing>
      </w:r>
      <w:r w:rsidR="79EBAA76" w:rsidRPr="073DCC5E">
        <w:rPr>
          <w:rFonts w:ascii="Times New Roman" w:eastAsia="Times New Roman" w:hAnsi="Times New Roman" w:cs="Times New Roman"/>
        </w:rPr>
        <w:t xml:space="preserve">reprezintă numărul total de observații; </w:t>
      </w:r>
    </w:p>
    <w:p w14:paraId="359FC69D" w14:textId="5F06E250" w:rsidR="44F753D3" w:rsidRDefault="44F753D3" w:rsidP="00AF5564">
      <w:pPr>
        <w:pStyle w:val="ListParagraph"/>
        <w:numPr>
          <w:ilvl w:val="0"/>
          <w:numId w:val="14"/>
        </w:numPr>
        <w:spacing w:after="0" w:line="240" w:lineRule="auto"/>
        <w:jc w:val="both"/>
        <w:rPr>
          <w:rFonts w:ascii="Times New Roman" w:eastAsia="Times New Roman" w:hAnsi="Times New Roman" w:cs="Times New Roman"/>
          <w:lang w:val="en-US"/>
        </w:rPr>
      </w:pPr>
      <w:r>
        <w:rPr>
          <w:noProof/>
        </w:rPr>
        <w:drawing>
          <wp:inline distT="0" distB="0" distL="0" distR="0" wp14:anchorId="3ADEE310" wp14:editId="6F8E9CDC">
            <wp:extent cx="161925" cy="209550"/>
            <wp:effectExtent l="0" t="0" r="0" b="0"/>
            <wp:docPr id="1472901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01725" name="Picture 1472901725"/>
                    <pic:cNvPicPr/>
                  </pic:nvPicPr>
                  <pic:blipFill>
                    <a:blip r:embed="rId50">
                      <a:extLst>
                        <a:ext uri="{28A0092B-C50C-407E-A947-70E740481C1C}">
                          <a14:useLocalDpi xmlns:a14="http://schemas.microsoft.com/office/drawing/2010/main"/>
                        </a:ext>
                      </a:extLst>
                    </a:blip>
                    <a:stretch>
                      <a:fillRect/>
                    </a:stretch>
                  </pic:blipFill>
                  <pic:spPr>
                    <a:xfrm>
                      <a:off x="0" y="0"/>
                      <a:ext cx="161925" cy="209550"/>
                    </a:xfrm>
                    <a:prstGeom prst="rect">
                      <a:avLst/>
                    </a:prstGeom>
                  </pic:spPr>
                </pic:pic>
              </a:graphicData>
            </a:graphic>
          </wp:inline>
        </w:drawing>
      </w:r>
      <w:r w:rsidR="79EBAA76" w:rsidRPr="073DCC5E">
        <w:rPr>
          <w:rFonts w:ascii="Times New Roman" w:eastAsia="Times New Roman" w:hAnsi="Times New Roman" w:cs="Times New Roman"/>
        </w:rPr>
        <w:t xml:space="preserve">reprezintă abaterea standard. </w:t>
      </w:r>
    </w:p>
    <w:p w14:paraId="4A33E61A" w14:textId="00CCC56B"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Formula arată, practic, cât de departe sunt valorile față de media lor. Mai întâi se calculează diferența dintre fiecare valoare și medie, apoi aceste diferențe se ridică la pătrat, se face media lor, iar la final se extrage rădăcina pătrată. Rezultatul exprimă dispersia în aceeași unitate de măsură ca datele inițiale.</w:t>
      </w:r>
    </w:p>
    <w:p w14:paraId="2B57068E" w14:textId="74D3DB43"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În proiect, abaterea standard este utilă mai ales în </w:t>
      </w:r>
      <w:r w:rsidRPr="073DCC5E">
        <w:rPr>
          <w:rFonts w:ascii="Times New Roman" w:eastAsia="Times New Roman" w:hAnsi="Times New Roman" w:cs="Times New Roman"/>
          <w:b/>
        </w:rPr>
        <w:t>simulările stochastice</w:t>
      </w:r>
      <w:r w:rsidRPr="073DCC5E">
        <w:rPr>
          <w:rFonts w:ascii="Times New Roman" w:eastAsia="Times New Roman" w:hAnsi="Times New Roman" w:cs="Times New Roman"/>
        </w:rPr>
        <w:t>, unde aceeași configurație poate produce rezultate diferite la rulări diferite. De exemplu, dacă pentru același nod inițial se rulează simularea de 100 de ori, se poate calcula media dimensiunii focarului și abaterea standard a acestor 100 de valori. În acest fel nu se observă doar impactul mediu al nodului, ci și cât de constant sau variabil este acest impact.</w:t>
      </w:r>
    </w:p>
    <w:p w14:paraId="13DB6F00" w14:textId="329620BE"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Dacă două noduri au aceeași medie a rezultatului, dar unul are abaterea standard mai mică, atunci influența acelui nod este mai stabilă. Dacă abaterea standard este mare, înseamnă că rezultatul depinde mai mult de componenta aleatorie a simulării și este mai puțin predictibil.</w:t>
      </w:r>
    </w:p>
    <w:p w14:paraId="3A3B7D6D" w14:textId="551B56C7" w:rsidR="44F753D3" w:rsidRDefault="79EBAA76" w:rsidP="073DCC5E">
      <w:pPr>
        <w:spacing w:line="240" w:lineRule="auto"/>
        <w:ind w:firstLine="720"/>
        <w:jc w:val="both"/>
        <w:rPr>
          <w:rFonts w:ascii="Times New Roman" w:eastAsia="Times New Roman" w:hAnsi="Times New Roman" w:cs="Times New Roman"/>
        </w:rPr>
      </w:pPr>
      <w:r w:rsidRPr="073DCC5E">
        <w:rPr>
          <w:rFonts w:ascii="Times New Roman" w:eastAsia="Times New Roman" w:hAnsi="Times New Roman" w:cs="Times New Roman"/>
        </w:rPr>
        <w:t xml:space="preserve">Prin urmare, rolul abaterii standard în acest proiect este de a completa media și de a oferi o imagine mai corectă asupra comportamentului datelor. </w:t>
      </w:r>
      <w:r w:rsidRPr="3E777CB1">
        <w:rPr>
          <w:rFonts w:ascii="Times New Roman" w:eastAsia="Times New Roman" w:hAnsi="Times New Roman" w:cs="Times New Roman"/>
          <w:b/>
        </w:rPr>
        <w:t>Media arată valoarea centrală a rezultatelor, iar abaterea standard arată cât de mult se îndepărtează valorile individuale de această medie.</w:t>
      </w:r>
    </w:p>
    <w:p w14:paraId="690BB3C5" w14:textId="165F602B" w:rsidR="663AEDFF" w:rsidRDefault="663AEDFF" w:rsidP="00AF5564">
      <w:pPr>
        <w:pStyle w:val="Heading3"/>
        <w:numPr>
          <w:ilvl w:val="0"/>
          <w:numId w:val="55"/>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Mean (Average)</w:t>
      </w:r>
    </w:p>
    <w:p w14:paraId="13478B42" w14:textId="28735A6D" w:rsidR="79EBAA76" w:rsidRDefault="79EBAA76" w:rsidP="073DCC5E">
      <w:pPr>
        <w:spacing w:after="0" w:line="240" w:lineRule="auto"/>
        <w:ind w:left="720"/>
        <w:rPr>
          <w:rFonts w:ascii="Times New Roman" w:eastAsia="Times New Roman" w:hAnsi="Times New Roman" w:cs="Times New Roman"/>
        </w:rPr>
      </w:pPr>
      <w:r w:rsidRPr="073DCC5E">
        <w:rPr>
          <w:rFonts w:ascii="Times New Roman" w:eastAsia="Times New Roman" w:hAnsi="Times New Roman" w:cs="Times New Roman"/>
          <w:b/>
        </w:rPr>
        <w:t xml:space="preserve">Ideea de bază: </w:t>
      </w:r>
      <w:r w:rsidRPr="073DCC5E">
        <w:rPr>
          <w:rFonts w:ascii="Times New Roman" w:eastAsia="Times New Roman" w:hAnsi="Times New Roman" w:cs="Times New Roman"/>
        </w:rPr>
        <w:t>media indică valoarea centrală a datelor</w:t>
      </w:r>
    </w:p>
    <w:p w14:paraId="2165A39C" w14:textId="2988B889" w:rsidR="79EBAA76" w:rsidRDefault="79EBAA76" w:rsidP="073DCC5E">
      <w:pPr>
        <w:spacing w:after="0" w:line="240" w:lineRule="auto"/>
        <w:ind w:left="708"/>
        <w:rPr>
          <w:rFonts w:ascii="Times New Roman" w:eastAsia="Times New Roman" w:hAnsi="Times New Roman" w:cs="Times New Roman"/>
          <w:b/>
        </w:rPr>
      </w:pPr>
      <w:r w:rsidRPr="073DCC5E">
        <w:rPr>
          <w:rFonts w:ascii="Times New Roman" w:eastAsia="Times New Roman" w:hAnsi="Times New Roman" w:cs="Times New Roman"/>
          <w:b/>
        </w:rPr>
        <w:t xml:space="preserve">Formula            </w:t>
      </w:r>
    </w:p>
    <w:p w14:paraId="76D3CAFD" w14:textId="516294A7" w:rsidR="79EBAA76" w:rsidRDefault="79EBAA76" w:rsidP="073DCC5E">
      <w:pPr>
        <w:spacing w:after="0" w:line="240" w:lineRule="auto"/>
        <w:ind w:firstLine="708"/>
        <w:rPr>
          <w:rFonts w:ascii="Times New Roman" w:eastAsia="Times New Roman" w:hAnsi="Times New Roman" w:cs="Times New Roman"/>
        </w:rPr>
      </w:pPr>
      <w:r>
        <w:rPr>
          <w:noProof/>
        </w:rPr>
        <w:drawing>
          <wp:inline distT="0" distB="0" distL="0" distR="0" wp14:anchorId="37E7884A" wp14:editId="06B00DF3">
            <wp:extent cx="1695450" cy="390525"/>
            <wp:effectExtent l="0" t="0" r="0" b="0"/>
            <wp:docPr id="77963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759" name="Picture 77963759"/>
                    <pic:cNvPicPr/>
                  </pic:nvPicPr>
                  <pic:blipFill>
                    <a:blip r:embed="rId51">
                      <a:extLst>
                        <a:ext uri="{28A0092B-C50C-407E-A947-70E740481C1C}">
                          <a14:useLocalDpi xmlns:a14="http://schemas.microsoft.com/office/drawing/2010/main"/>
                        </a:ext>
                      </a:extLst>
                    </a:blip>
                    <a:stretch>
                      <a:fillRect/>
                    </a:stretch>
                  </pic:blipFill>
                  <pic:spPr>
                    <a:xfrm>
                      <a:off x="0" y="0"/>
                      <a:ext cx="1695450" cy="390525"/>
                    </a:xfrm>
                    <a:prstGeom prst="rect">
                      <a:avLst/>
                    </a:prstGeom>
                  </pic:spPr>
                </pic:pic>
              </a:graphicData>
            </a:graphic>
          </wp:inline>
        </w:drawing>
      </w:r>
    </w:p>
    <w:p w14:paraId="68B3B012" w14:textId="5C29239A" w:rsidR="79EBAA76" w:rsidRDefault="79EBAA76" w:rsidP="073DCC5E">
      <w:pPr>
        <w:spacing w:after="0" w:line="240" w:lineRule="auto"/>
        <w:rPr>
          <w:rFonts w:ascii="Times New Roman" w:eastAsia="Times New Roman" w:hAnsi="Times New Roman" w:cs="Times New Roman"/>
          <w:b/>
        </w:rPr>
      </w:pPr>
      <w:r w:rsidRPr="073DCC5E">
        <w:rPr>
          <w:rFonts w:ascii="Times New Roman" w:eastAsia="Times New Roman" w:hAnsi="Times New Roman" w:cs="Times New Roman"/>
          <w:b/>
        </w:rPr>
        <w:t xml:space="preserve"> </w:t>
      </w:r>
    </w:p>
    <w:p w14:paraId="7583156A" w14:textId="317ACDB9" w:rsidR="79EBAA76" w:rsidRDefault="79EBAA76" w:rsidP="00AF5564">
      <w:pPr>
        <w:pStyle w:val="ListParagraph"/>
        <w:numPr>
          <w:ilvl w:val="1"/>
          <w:numId w:val="66"/>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Unde:</w:t>
      </w:r>
    </w:p>
    <w:p w14:paraId="0595A2BA" w14:textId="72F25AEB" w:rsidR="79EBAA76" w:rsidRDefault="79EBAA76" w:rsidP="00AF5564">
      <w:pPr>
        <w:pStyle w:val="ListParagraph"/>
        <w:numPr>
          <w:ilvl w:val="2"/>
          <w:numId w:val="3"/>
        </w:numPr>
        <w:spacing w:after="0" w:line="240" w:lineRule="auto"/>
        <w:rPr>
          <w:rFonts w:ascii="Times New Roman" w:eastAsia="Times New Roman" w:hAnsi="Times New Roman" w:cs="Times New Roman"/>
        </w:rPr>
      </w:pPr>
      <w:r>
        <w:rPr>
          <w:noProof/>
        </w:rPr>
        <w:drawing>
          <wp:inline distT="0" distB="0" distL="0" distR="0" wp14:anchorId="78974AA3" wp14:editId="646E2971">
            <wp:extent cx="123825" cy="209550"/>
            <wp:effectExtent l="0" t="0" r="0" b="0"/>
            <wp:docPr id="953266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6505" name="Picture 953266505"/>
                    <pic:cNvPicPr/>
                  </pic:nvPicPr>
                  <pic:blipFill>
                    <a:blip r:embed="rId52">
                      <a:extLst>
                        <a:ext uri="{28A0092B-C50C-407E-A947-70E740481C1C}">
                          <a14:useLocalDpi xmlns:a14="http://schemas.microsoft.com/office/drawing/2010/main"/>
                        </a:ext>
                      </a:extLst>
                    </a:blip>
                    <a:stretch>
                      <a:fillRect/>
                    </a:stretch>
                  </pic:blipFill>
                  <pic:spPr>
                    <a:xfrm>
                      <a:off x="0" y="0"/>
                      <a:ext cx="123825" cy="209550"/>
                    </a:xfrm>
                    <a:prstGeom prst="rect">
                      <a:avLst/>
                    </a:prstGeom>
                  </pic:spPr>
                </pic:pic>
              </a:graphicData>
            </a:graphic>
          </wp:inline>
        </w:drawing>
      </w:r>
      <w:r w:rsidRPr="073DCC5E">
        <w:rPr>
          <w:rFonts w:ascii="Times New Roman" w:eastAsia="Times New Roman" w:hAnsi="Times New Roman" w:cs="Times New Roman"/>
        </w:rPr>
        <w:t xml:space="preserve"> = fiecare valoare (scor SIR sau centrality)</w:t>
      </w:r>
    </w:p>
    <w:p w14:paraId="4BF0A5EB" w14:textId="5FB911C5" w:rsidR="79EBAA76" w:rsidRDefault="79EBAA76" w:rsidP="00AF5564">
      <w:pPr>
        <w:pStyle w:val="ListParagraph"/>
        <w:numPr>
          <w:ilvl w:val="2"/>
          <w:numId w:val="3"/>
        </w:num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n = numărul de noduri</w:t>
      </w:r>
    </w:p>
    <w:p w14:paraId="385AEA97" w14:textId="402866E8" w:rsidR="79EBAA76" w:rsidRDefault="79EBAA76" w:rsidP="073DCC5E">
      <w:pPr>
        <w:spacing w:after="0" w:line="240" w:lineRule="auto"/>
        <w:rPr>
          <w:rFonts w:ascii="Times New Roman" w:eastAsia="Times New Roman" w:hAnsi="Times New Roman" w:cs="Times New Roman"/>
        </w:rPr>
      </w:pPr>
      <w:r w:rsidRPr="073DCC5E">
        <w:rPr>
          <w:rFonts w:ascii="Times New Roman" w:eastAsia="Times New Roman" w:hAnsi="Times New Roman" w:cs="Times New Roman"/>
        </w:rPr>
        <w:t xml:space="preserve"> </w:t>
      </w:r>
    </w:p>
    <w:p w14:paraId="54DDA2EF" w14:textId="5AF51D4B" w:rsidR="79EBAA76" w:rsidRDefault="79EBAA76" w:rsidP="073DCC5E">
      <w:pPr>
        <w:spacing w:after="0" w:line="240" w:lineRule="auto"/>
        <w:ind w:firstLine="720"/>
        <w:rPr>
          <w:rFonts w:ascii="Times New Roman" w:eastAsia="Times New Roman" w:hAnsi="Times New Roman" w:cs="Times New Roman"/>
          <w:b/>
        </w:rPr>
      </w:pPr>
      <w:r w:rsidRPr="073DCC5E">
        <w:rPr>
          <w:rFonts w:ascii="Times New Roman" w:eastAsia="Times New Roman" w:hAnsi="Times New Roman" w:cs="Times New Roman"/>
          <w:b/>
        </w:rPr>
        <w:t>Exemplu</w:t>
      </w:r>
    </w:p>
    <w:tbl>
      <w:tblPr>
        <w:tblStyle w:val="TableGrid"/>
        <w:tblW w:w="0" w:type="auto"/>
        <w:jc w:val="center"/>
        <w:tblLook w:val="04A0" w:firstRow="1" w:lastRow="0" w:firstColumn="1" w:lastColumn="0" w:noHBand="0" w:noVBand="1"/>
      </w:tblPr>
      <w:tblGrid>
        <w:gridCol w:w="2985"/>
        <w:gridCol w:w="2565"/>
      </w:tblGrid>
      <w:tr w:rsidR="00AB1592" w14:paraId="6F9D01C9" w14:textId="77777777" w:rsidTr="073DCC5E">
        <w:trPr>
          <w:trHeight w:val="300"/>
          <w:jc w:val="center"/>
        </w:trPr>
        <w:tc>
          <w:tcPr>
            <w:tcW w:w="2985" w:type="dxa"/>
            <w:tcBorders>
              <w:top w:val="single" w:sz="8" w:space="0" w:color="auto"/>
              <w:left w:val="single" w:sz="8" w:space="0" w:color="auto"/>
              <w:bottom w:val="single" w:sz="8" w:space="0" w:color="auto"/>
              <w:right w:val="single" w:sz="8" w:space="0" w:color="auto"/>
            </w:tcBorders>
            <w:tcMar>
              <w:left w:w="108" w:type="dxa"/>
              <w:right w:w="108" w:type="dxa"/>
            </w:tcMar>
          </w:tcPr>
          <w:p w14:paraId="404030CF" w14:textId="367A7BC3" w:rsidR="79EBAA76" w:rsidRDefault="79EBAA76" w:rsidP="073DCC5E">
            <w:pPr>
              <w:jc w:val="center"/>
              <w:rPr>
                <w:rFonts w:ascii="Times New Roman" w:eastAsia="Times New Roman" w:hAnsi="Times New Roman" w:cs="Times New Roman"/>
                <w:b/>
              </w:rPr>
            </w:pPr>
            <w:r w:rsidRPr="073DCC5E">
              <w:rPr>
                <w:rFonts w:ascii="Times New Roman" w:eastAsia="Times New Roman" w:hAnsi="Times New Roman" w:cs="Times New Roman"/>
                <w:b/>
              </w:rPr>
              <w:t>Nod</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67F1FF32" w14:textId="7D029C33" w:rsidR="79EBAA76" w:rsidRDefault="79EBAA76" w:rsidP="073DCC5E">
            <w:pPr>
              <w:jc w:val="center"/>
              <w:rPr>
                <w:rFonts w:ascii="Times New Roman" w:eastAsia="Times New Roman" w:hAnsi="Times New Roman" w:cs="Times New Roman"/>
                <w:b/>
              </w:rPr>
            </w:pPr>
            <w:r w:rsidRPr="073DCC5E">
              <w:rPr>
                <w:rFonts w:ascii="Times New Roman" w:eastAsia="Times New Roman" w:hAnsi="Times New Roman" w:cs="Times New Roman"/>
                <w:b/>
              </w:rPr>
              <w:t>SIR Scor</w:t>
            </w:r>
          </w:p>
        </w:tc>
      </w:tr>
      <w:tr w:rsidR="00AB1592" w14:paraId="5DC945AD" w14:textId="77777777" w:rsidTr="073DCC5E">
        <w:trPr>
          <w:trHeight w:val="300"/>
          <w:jc w:val="center"/>
        </w:trPr>
        <w:tc>
          <w:tcPr>
            <w:tcW w:w="2985" w:type="dxa"/>
            <w:tcBorders>
              <w:top w:val="single" w:sz="8" w:space="0" w:color="auto"/>
              <w:left w:val="single" w:sz="8" w:space="0" w:color="auto"/>
              <w:bottom w:val="single" w:sz="8" w:space="0" w:color="auto"/>
              <w:right w:val="single" w:sz="8" w:space="0" w:color="auto"/>
            </w:tcBorders>
            <w:tcMar>
              <w:left w:w="108" w:type="dxa"/>
              <w:right w:w="108" w:type="dxa"/>
            </w:tcMar>
          </w:tcPr>
          <w:p w14:paraId="7643DE81" w14:textId="5F514B59" w:rsidR="79EBAA76" w:rsidRDefault="79EBAA76" w:rsidP="073DCC5E">
            <w:pPr>
              <w:jc w:val="center"/>
              <w:rPr>
                <w:rFonts w:ascii="Times New Roman" w:eastAsia="Times New Roman" w:hAnsi="Times New Roman" w:cs="Times New Roman"/>
              </w:rPr>
            </w:pPr>
            <w:r w:rsidRPr="4FF101D4">
              <w:rPr>
                <w:rFonts w:ascii="Times New Roman" w:eastAsia="Times New Roman" w:hAnsi="Times New Roman" w:cs="Times New Roman"/>
              </w:rPr>
              <w:t>A</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2A64BE75" w14:textId="37308741" w:rsidR="79EBAA76" w:rsidRDefault="79EBAA76" w:rsidP="073DCC5E">
            <w:pPr>
              <w:jc w:val="center"/>
              <w:rPr>
                <w:rFonts w:ascii="Times New Roman" w:eastAsia="Times New Roman" w:hAnsi="Times New Roman" w:cs="Times New Roman"/>
              </w:rPr>
            </w:pPr>
            <w:r w:rsidRPr="4FF101D4">
              <w:rPr>
                <w:rFonts w:ascii="Times New Roman" w:eastAsia="Times New Roman" w:hAnsi="Times New Roman" w:cs="Times New Roman"/>
              </w:rPr>
              <w:t>80</w:t>
            </w:r>
          </w:p>
        </w:tc>
      </w:tr>
      <w:tr w:rsidR="00AB1592" w14:paraId="7EF35C65" w14:textId="77777777" w:rsidTr="073DCC5E">
        <w:trPr>
          <w:trHeight w:val="300"/>
          <w:jc w:val="center"/>
        </w:trPr>
        <w:tc>
          <w:tcPr>
            <w:tcW w:w="2985" w:type="dxa"/>
            <w:tcBorders>
              <w:top w:val="single" w:sz="8" w:space="0" w:color="auto"/>
              <w:left w:val="single" w:sz="8" w:space="0" w:color="auto"/>
              <w:bottom w:val="single" w:sz="8" w:space="0" w:color="auto"/>
              <w:right w:val="single" w:sz="8" w:space="0" w:color="auto"/>
            </w:tcBorders>
            <w:tcMar>
              <w:left w:w="108" w:type="dxa"/>
              <w:right w:w="108" w:type="dxa"/>
            </w:tcMar>
          </w:tcPr>
          <w:p w14:paraId="1374037B" w14:textId="4B5A8983" w:rsidR="79EBAA76" w:rsidRDefault="79EBAA76" w:rsidP="073DCC5E">
            <w:pPr>
              <w:jc w:val="center"/>
              <w:rPr>
                <w:rFonts w:ascii="Times New Roman" w:eastAsia="Times New Roman" w:hAnsi="Times New Roman" w:cs="Times New Roman"/>
              </w:rPr>
            </w:pPr>
            <w:r w:rsidRPr="4FF101D4">
              <w:rPr>
                <w:rFonts w:ascii="Times New Roman" w:eastAsia="Times New Roman" w:hAnsi="Times New Roman" w:cs="Times New Roman"/>
              </w:rPr>
              <w:t>B</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1F675FD7" w14:textId="61BA2786" w:rsidR="79EBAA76" w:rsidRDefault="79EBAA76" w:rsidP="073DCC5E">
            <w:pPr>
              <w:jc w:val="center"/>
              <w:rPr>
                <w:rFonts w:ascii="Times New Roman" w:eastAsia="Times New Roman" w:hAnsi="Times New Roman" w:cs="Times New Roman"/>
              </w:rPr>
            </w:pPr>
            <w:r w:rsidRPr="4FF101D4">
              <w:rPr>
                <w:rFonts w:ascii="Times New Roman" w:eastAsia="Times New Roman" w:hAnsi="Times New Roman" w:cs="Times New Roman"/>
              </w:rPr>
              <w:t>40</w:t>
            </w:r>
          </w:p>
        </w:tc>
      </w:tr>
      <w:tr w:rsidR="00AB1592" w14:paraId="54FAA798" w14:textId="77777777" w:rsidTr="073DCC5E">
        <w:trPr>
          <w:trHeight w:val="300"/>
          <w:jc w:val="center"/>
        </w:trPr>
        <w:tc>
          <w:tcPr>
            <w:tcW w:w="2985" w:type="dxa"/>
            <w:tcBorders>
              <w:top w:val="single" w:sz="8" w:space="0" w:color="auto"/>
              <w:left w:val="single" w:sz="8" w:space="0" w:color="auto"/>
              <w:bottom w:val="single" w:sz="8" w:space="0" w:color="auto"/>
              <w:right w:val="single" w:sz="8" w:space="0" w:color="auto"/>
            </w:tcBorders>
            <w:tcMar>
              <w:left w:w="108" w:type="dxa"/>
              <w:right w:w="108" w:type="dxa"/>
            </w:tcMar>
          </w:tcPr>
          <w:p w14:paraId="1CA3CE1D" w14:textId="010D4297" w:rsidR="79EBAA76" w:rsidRDefault="79EBAA76" w:rsidP="073DCC5E">
            <w:pPr>
              <w:jc w:val="center"/>
              <w:rPr>
                <w:rFonts w:ascii="Times New Roman" w:eastAsia="Times New Roman" w:hAnsi="Times New Roman" w:cs="Times New Roman"/>
              </w:rPr>
            </w:pPr>
            <w:r w:rsidRPr="4FF101D4">
              <w:rPr>
                <w:rFonts w:ascii="Times New Roman" w:eastAsia="Times New Roman" w:hAnsi="Times New Roman" w:cs="Times New Roman"/>
              </w:rPr>
              <w:t>C</w:t>
            </w:r>
          </w:p>
        </w:tc>
        <w:tc>
          <w:tcPr>
            <w:tcW w:w="2565" w:type="dxa"/>
            <w:tcBorders>
              <w:top w:val="single" w:sz="8" w:space="0" w:color="auto"/>
              <w:left w:val="single" w:sz="8" w:space="0" w:color="auto"/>
              <w:bottom w:val="single" w:sz="8" w:space="0" w:color="auto"/>
              <w:right w:val="single" w:sz="8" w:space="0" w:color="auto"/>
            </w:tcBorders>
            <w:tcMar>
              <w:left w:w="108" w:type="dxa"/>
              <w:right w:w="108" w:type="dxa"/>
            </w:tcMar>
          </w:tcPr>
          <w:p w14:paraId="027CC0CD" w14:textId="6DC66D23" w:rsidR="79EBAA76" w:rsidRDefault="79EBAA76" w:rsidP="073DCC5E">
            <w:pPr>
              <w:jc w:val="center"/>
              <w:rPr>
                <w:rFonts w:ascii="Times New Roman" w:eastAsia="Times New Roman" w:hAnsi="Times New Roman" w:cs="Times New Roman"/>
              </w:rPr>
            </w:pPr>
            <w:r w:rsidRPr="4FF101D4">
              <w:rPr>
                <w:rFonts w:ascii="Times New Roman" w:eastAsia="Times New Roman" w:hAnsi="Times New Roman" w:cs="Times New Roman"/>
              </w:rPr>
              <w:t>10</w:t>
            </w:r>
          </w:p>
        </w:tc>
      </w:tr>
    </w:tbl>
    <w:p w14:paraId="46B862FE" w14:textId="06D97F1D" w:rsidR="79EBAA76" w:rsidRDefault="79EBAA76" w:rsidP="073DCC5E">
      <w:pPr>
        <w:spacing w:after="0" w:line="240" w:lineRule="auto"/>
        <w:rPr>
          <w:rFonts w:ascii="Times New Roman" w:eastAsia="Times New Roman" w:hAnsi="Times New Roman" w:cs="Times New Roman"/>
          <w:b/>
        </w:rPr>
      </w:pPr>
      <w:r w:rsidRPr="073DCC5E">
        <w:rPr>
          <w:rFonts w:ascii="Times New Roman" w:eastAsia="Times New Roman" w:hAnsi="Times New Roman" w:cs="Times New Roman"/>
          <w:b/>
        </w:rPr>
        <w:t xml:space="preserve"> </w:t>
      </w:r>
    </w:p>
    <w:p w14:paraId="423F0226" w14:textId="59FB2EB0" w:rsidR="79EBAA76" w:rsidRDefault="79EBAA76" w:rsidP="00AF5564">
      <w:pPr>
        <w:pStyle w:val="ListParagraph"/>
        <w:numPr>
          <w:ilvl w:val="0"/>
          <w:numId w:val="65"/>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Media = (80 + 40 + 10) / 3 = 43.3 =&gt; în medie, un nod infectează aproximativ 43 de noduri</w:t>
      </w:r>
    </w:p>
    <w:p w14:paraId="09FE0FAA" w14:textId="21D59A00" w:rsidR="79EBAA76" w:rsidRDefault="79EBAA76" w:rsidP="073DCC5E">
      <w:pPr>
        <w:spacing w:after="0" w:line="240" w:lineRule="auto"/>
        <w:ind w:firstLine="720"/>
        <w:jc w:val="both"/>
        <w:rPr>
          <w:rFonts w:ascii="Times New Roman" w:eastAsia="Times New Roman" w:hAnsi="Times New Roman" w:cs="Times New Roman"/>
          <w:b/>
        </w:rPr>
      </w:pPr>
      <w:r w:rsidRPr="073DCC5E">
        <w:rPr>
          <w:rFonts w:ascii="Times New Roman" w:eastAsia="Times New Roman" w:hAnsi="Times New Roman" w:cs="Times New Roman"/>
          <w:b/>
        </w:rPr>
        <w:t>Proprietăți importante</w:t>
      </w:r>
    </w:p>
    <w:p w14:paraId="0E44AF85" w14:textId="3B914443" w:rsidR="79EBAA76" w:rsidRDefault="79EBAA76" w:rsidP="00AF5564">
      <w:pPr>
        <w:pStyle w:val="ListParagraph"/>
        <w:numPr>
          <w:ilvl w:val="0"/>
          <w:numId w:val="64"/>
        </w:numPr>
        <w:spacing w:after="0"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Sensibilă la valori extreme (outliers)</w:t>
      </w:r>
    </w:p>
    <w:p w14:paraId="43886D8A" w14:textId="11A95A85" w:rsidR="79EBAA76" w:rsidRDefault="79EBAA76" w:rsidP="00AF5564">
      <w:pPr>
        <w:pStyle w:val="ListParagraph"/>
        <w:numPr>
          <w:ilvl w:val="1"/>
          <w:numId w:val="64"/>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Majoritatea nodurilor sunt slabi răspânditori, dar un „super răspânditor” crește media </w:t>
      </w:r>
    </w:p>
    <w:p w14:paraId="025AA283" w14:textId="0958DE7B" w:rsidR="79EBAA76" w:rsidRDefault="79EBAA76" w:rsidP="00AF5564">
      <w:pPr>
        <w:pStyle w:val="ListParagraph"/>
        <w:numPr>
          <w:ilvl w:val="2"/>
          <w:numId w:val="64"/>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Mean = (10 + 10 + 10 + 100) / 4 = 32.5</w:t>
      </w:r>
    </w:p>
    <w:p w14:paraId="1B291D58" w14:textId="3AAE0953" w:rsidR="79EBAA76" w:rsidRDefault="79EBAA76" w:rsidP="00AF5564">
      <w:pPr>
        <w:pStyle w:val="ListParagraph"/>
        <w:numPr>
          <w:ilvl w:val="0"/>
          <w:numId w:val="64"/>
        </w:numPr>
        <w:spacing w:after="0"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Nu arată forma distribuției</w:t>
      </w:r>
    </w:p>
    <w:p w14:paraId="37819FBE" w14:textId="2546BCB7" w:rsidR="79EBAA76" w:rsidRDefault="79EBAA76" w:rsidP="00AF5564">
      <w:pPr>
        <w:pStyle w:val="ListParagraph"/>
        <w:numPr>
          <w:ilvl w:val="1"/>
          <w:numId w:val="64"/>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Aceeași medie, dar comportament foarte diferit:</w:t>
      </w:r>
    </w:p>
    <w:p w14:paraId="5E5A2A41" w14:textId="3FD6611A" w:rsidR="79EBAA76" w:rsidRDefault="79EBAA76" w:rsidP="00AF5564">
      <w:pPr>
        <w:pStyle w:val="ListParagraph"/>
        <w:numPr>
          <w:ilvl w:val="2"/>
          <w:numId w:val="64"/>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[20, 20, 20] și [</w:t>
      </w:r>
      <w:r w:rsidR="00C5037F">
        <w:rPr>
          <w:rFonts w:ascii="Times New Roman" w:eastAsia="Times New Roman" w:hAnsi="Times New Roman" w:cs="Times New Roman"/>
        </w:rPr>
        <w:t>1</w:t>
      </w:r>
      <w:r w:rsidRPr="073DCC5E">
        <w:rPr>
          <w:rFonts w:ascii="Times New Roman" w:eastAsia="Times New Roman" w:hAnsi="Times New Roman" w:cs="Times New Roman"/>
        </w:rPr>
        <w:t xml:space="preserve">5, 20, 25] </w:t>
      </w:r>
    </w:p>
    <w:p w14:paraId="4EFD6230" w14:textId="69C04079" w:rsidR="79EBAA76" w:rsidRDefault="79EBAA76" w:rsidP="073DCC5E">
      <w:pPr>
        <w:pStyle w:val="ListParagraph"/>
        <w:spacing w:after="0" w:line="240" w:lineRule="auto"/>
        <w:ind w:left="2160"/>
        <w:jc w:val="both"/>
        <w:rPr>
          <w:rFonts w:ascii="Times New Roman" w:eastAsia="Times New Roman" w:hAnsi="Times New Roman" w:cs="Times New Roman"/>
        </w:rPr>
      </w:pPr>
    </w:p>
    <w:p w14:paraId="2A09A4DA" w14:textId="21B790DF" w:rsidR="79EBAA76" w:rsidRDefault="79EBAA76" w:rsidP="073DCC5E">
      <w:pPr>
        <w:spacing w:after="0"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Motivația utilizării statisticii mean (average) în cadrul proiectului:</w:t>
      </w:r>
    </w:p>
    <w:p w14:paraId="503C6B62" w14:textId="01EC7301" w:rsidR="79EBAA76" w:rsidRDefault="79EBAA76" w:rsidP="00AF5564">
      <w:pPr>
        <w:pStyle w:val="ListParagraph"/>
        <w:numPr>
          <w:ilvl w:val="0"/>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Oferă o imagine globală a rețelei</w:t>
      </w:r>
      <w:r w:rsidRPr="073DCC5E">
        <w:rPr>
          <w:rFonts w:ascii="Times New Roman" w:eastAsia="Times New Roman" w:hAnsi="Times New Roman" w:cs="Times New Roman"/>
        </w:rPr>
        <w:t>: permite evaluarea rapidă a nivelului mediu de influență sau conectivitate</w:t>
      </w:r>
    </w:p>
    <w:p w14:paraId="41D42582" w14:textId="28DB1943" w:rsidR="79EBAA76" w:rsidRDefault="79EBAA76" w:rsidP="00AF5564">
      <w:pPr>
        <w:pStyle w:val="ListParagraph"/>
        <w:numPr>
          <w:ilvl w:val="0"/>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Simplă și ușor de interpretat</w:t>
      </w:r>
      <w:r w:rsidRPr="073DCC5E">
        <w:rPr>
          <w:rFonts w:ascii="Times New Roman" w:eastAsia="Times New Roman" w:hAnsi="Times New Roman" w:cs="Times New Roman"/>
        </w:rPr>
        <w:t xml:space="preserve">: este una dintre cele mai intuitive statistici: „în medie, cât de mult influențează un nod?” </w:t>
      </w:r>
    </w:p>
    <w:p w14:paraId="4DCF8A1A" w14:textId="284B8C65" w:rsidR="79EBAA76" w:rsidRDefault="79EBAA76" w:rsidP="00AF5564">
      <w:pPr>
        <w:pStyle w:val="ListParagraph"/>
        <w:numPr>
          <w:ilvl w:val="0"/>
          <w:numId w:val="67"/>
        </w:numPr>
        <w:spacing w:after="0"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Permite comparații între grafuri diferite</w:t>
      </w:r>
    </w:p>
    <w:p w14:paraId="4A452E3C" w14:textId="471D3EC8" w:rsidR="79EBAA76" w:rsidRDefault="79EBAA76" w:rsidP="00AF5564">
      <w:pPr>
        <w:pStyle w:val="ListParagraph"/>
        <w:numPr>
          <w:ilvl w:val="1"/>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rețele diferite </w:t>
      </w:r>
    </w:p>
    <w:p w14:paraId="5BB7A646" w14:textId="3C6AE4CD" w:rsidR="79EBAA76" w:rsidRDefault="79EBAA76" w:rsidP="00AF5564">
      <w:pPr>
        <w:pStyle w:val="ListParagraph"/>
        <w:numPr>
          <w:ilvl w:val="1"/>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sau aceeași rețea cu parametri diferiți ai modelului SIR </w:t>
      </w:r>
    </w:p>
    <w:p w14:paraId="0899774F" w14:textId="06338FB5" w:rsidR="79EBAA76" w:rsidRDefault="79EBAA76" w:rsidP="00AF5564">
      <w:pPr>
        <w:pStyle w:val="ListParagraph"/>
        <w:numPr>
          <w:ilvl w:val="0"/>
          <w:numId w:val="67"/>
        </w:numPr>
        <w:spacing w:after="0"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Relevanță directă în context epidemiologic</w:t>
      </w:r>
    </w:p>
    <w:p w14:paraId="34752B7B" w14:textId="7F44714D" w:rsidR="79EBAA76" w:rsidRDefault="79EBAA76" w:rsidP="00AF5564">
      <w:pPr>
        <w:pStyle w:val="ListParagraph"/>
        <w:numPr>
          <w:ilvl w:val="1"/>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Media scorului SIR poate indica </w:t>
      </w:r>
    </w:p>
    <w:p w14:paraId="1B5D5D1F" w14:textId="0E0C684D" w:rsidR="79EBAA76" w:rsidRDefault="79EBAA76" w:rsidP="00AF5564">
      <w:pPr>
        <w:pStyle w:val="ListParagraph"/>
        <w:numPr>
          <w:ilvl w:val="2"/>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cât de „vulnerabilă” este rețeaua la răspândire </w:t>
      </w:r>
    </w:p>
    <w:p w14:paraId="4ED95E1D" w14:textId="27AE6B33" w:rsidR="79EBAA76" w:rsidRDefault="79EBAA76" w:rsidP="00AF5564">
      <w:pPr>
        <w:pStyle w:val="ListParagraph"/>
        <w:numPr>
          <w:ilvl w:val="2"/>
          <w:numId w:val="67"/>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 xml:space="preserve">cât de eficientă este propagarea infecției </w:t>
      </w:r>
    </w:p>
    <w:p w14:paraId="73B2208D" w14:textId="460C2794" w:rsidR="79EBAA76" w:rsidRDefault="79EBAA76" w:rsidP="073DCC5E">
      <w:pPr>
        <w:spacing w:after="0" w:line="240" w:lineRule="auto"/>
        <w:ind w:left="720"/>
        <w:jc w:val="both"/>
        <w:rPr>
          <w:rFonts w:ascii="Times New Roman" w:eastAsia="Times New Roman" w:hAnsi="Times New Roman" w:cs="Times New Roman"/>
          <w:b/>
        </w:rPr>
      </w:pPr>
      <w:r w:rsidRPr="073DCC5E">
        <w:rPr>
          <w:rFonts w:ascii="Times New Roman" w:eastAsia="Times New Roman" w:hAnsi="Times New Roman" w:cs="Times New Roman"/>
          <w:b/>
        </w:rPr>
        <w:t>Cum o putem folosi:</w:t>
      </w:r>
    </w:p>
    <w:p w14:paraId="2286C2E5" w14:textId="1D2688D1" w:rsidR="79EBAA76" w:rsidRDefault="79EBAA76" w:rsidP="00AF5564">
      <w:pPr>
        <w:pStyle w:val="ListParagraph"/>
        <w:numPr>
          <w:ilvl w:val="0"/>
          <w:numId w:val="69"/>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rPr>
        <w:t>În cadrul proiectului, media poate fi utilizată pentru a caracteriza comportamentul global al rețelei, atât din perspectiva procesului de răspândire, cât și din punct de vedere structural</w:t>
      </w:r>
    </w:p>
    <w:p w14:paraId="3F80D97B" w14:textId="55FDBF5B" w:rsidR="79EBAA76" w:rsidRDefault="79EBAA76" w:rsidP="00AF5564">
      <w:pPr>
        <w:pStyle w:val="ListParagraph"/>
        <w:numPr>
          <w:ilvl w:val="0"/>
          <w:numId w:val="69"/>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Media scorurilor SIR</w:t>
      </w:r>
      <w:r w:rsidRPr="073DCC5E">
        <w:rPr>
          <w:rFonts w:ascii="Times New Roman" w:eastAsia="Times New Roman" w:hAnsi="Times New Roman" w:cs="Times New Roman"/>
        </w:rPr>
        <w:t xml:space="preserve"> </w:t>
      </w:r>
      <w:r w:rsidRPr="073DCC5E">
        <w:rPr>
          <w:rFonts w:ascii="Times New Roman" w:eastAsia="Times New Roman" w:hAnsi="Times New Roman" w:cs="Times New Roman"/>
          <w:b/>
        </w:rPr>
        <w:t>reflectă</w:t>
      </w:r>
      <w:r w:rsidRPr="073DCC5E">
        <w:rPr>
          <w:rFonts w:ascii="Times New Roman" w:eastAsia="Times New Roman" w:hAnsi="Times New Roman" w:cs="Times New Roman"/>
        </w:rPr>
        <w:t xml:space="preserve"> </w:t>
      </w:r>
      <w:r w:rsidRPr="073DCC5E">
        <w:rPr>
          <w:rFonts w:ascii="Times New Roman" w:eastAsia="Times New Roman" w:hAnsi="Times New Roman" w:cs="Times New Roman"/>
          <w:b/>
        </w:rPr>
        <w:t>influența medie a nodurilor în procesul de propagare a infecției</w:t>
      </w:r>
      <w:r w:rsidRPr="073DCC5E">
        <w:rPr>
          <w:rFonts w:ascii="Times New Roman" w:eastAsia="Times New Roman" w:hAnsi="Times New Roman" w:cs="Times New Roman"/>
        </w:rPr>
        <w:t>. O valoare ridicată a acestei medii indică faptul că rețeaua permite o răspândire rapidă și extinsă a infecției, sugerând o vulnerabilitate crescută. În schimb, o valoare scăzută indică faptul că infecția tinde să se stingă rapid, afectând un număr redus de noduri</w:t>
      </w:r>
    </w:p>
    <w:p w14:paraId="1E6C6337" w14:textId="5FDE52FC" w:rsidR="79EBAA76" w:rsidRDefault="79EBAA76" w:rsidP="00AF5564">
      <w:pPr>
        <w:pStyle w:val="ListParagraph"/>
        <w:numPr>
          <w:ilvl w:val="0"/>
          <w:numId w:val="69"/>
        </w:numPr>
        <w:spacing w:after="0" w:line="240" w:lineRule="auto"/>
        <w:jc w:val="both"/>
        <w:rPr>
          <w:rFonts w:ascii="Times New Roman" w:eastAsia="Times New Roman" w:hAnsi="Times New Roman" w:cs="Times New Roman"/>
        </w:rPr>
      </w:pPr>
      <w:r w:rsidRPr="073DCC5E">
        <w:rPr>
          <w:rFonts w:ascii="Times New Roman" w:eastAsia="Times New Roman" w:hAnsi="Times New Roman" w:cs="Times New Roman"/>
          <w:b/>
        </w:rPr>
        <w:t>Media măsurilor de centralitate, precum mean degree centrality, oferă informații despre structura rețelei</w:t>
      </w:r>
      <w:r w:rsidRPr="073DCC5E">
        <w:rPr>
          <w:rFonts w:ascii="Times New Roman" w:eastAsia="Times New Roman" w:hAnsi="Times New Roman" w:cs="Times New Roman"/>
        </w:rPr>
        <w:t>. O valoare medie ridicată sugerează o rețea bine conectată, în care nodurile au, în general, un număr mare de conexiuni, facilitând astfel propagarea informației sau a infecției. Pe de altă parte, o valoare medie scăzută indică o rețea rară, cu conectivitate redusă</w:t>
      </w:r>
    </w:p>
    <w:p w14:paraId="1F6F6E4E" w14:textId="4A969BC3" w:rsidR="663AEDFF" w:rsidRPr="00950093" w:rsidRDefault="663AEDFF" w:rsidP="00AF5564">
      <w:pPr>
        <w:pStyle w:val="Heading3"/>
        <w:numPr>
          <w:ilvl w:val="0"/>
          <w:numId w:val="55"/>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Skewness</w:t>
      </w:r>
    </w:p>
    <w:p w14:paraId="546F6540" w14:textId="77777777" w:rsidR="00730103" w:rsidRPr="00730103" w:rsidRDefault="00730103" w:rsidP="2F07507C">
      <w:pPr>
        <w:ind w:left="720"/>
        <w:rPr>
          <w:rFonts w:ascii="Times New Roman" w:eastAsia="Times New Roman" w:hAnsi="Times New Roman" w:cs="Times New Roman"/>
          <w:b/>
        </w:rPr>
      </w:pPr>
      <w:r w:rsidRPr="00730103">
        <w:rPr>
          <w:rFonts w:ascii="Times New Roman" w:eastAsia="Times New Roman" w:hAnsi="Times New Roman" w:cs="Times New Roman"/>
          <w:b/>
        </w:rPr>
        <w:t>Definiție și interpretare</w:t>
      </w:r>
    </w:p>
    <w:p w14:paraId="3B4E3AEA" w14:textId="77777777" w:rsidR="00730103" w:rsidRPr="005D3025" w:rsidRDefault="00730103" w:rsidP="2F07507C">
      <w:pPr>
        <w:ind w:left="720"/>
        <w:rPr>
          <w:rFonts w:ascii="Times New Roman" w:eastAsia="Times New Roman" w:hAnsi="Times New Roman" w:cs="Times New Roman"/>
        </w:rPr>
      </w:pPr>
      <w:r w:rsidRPr="073DCC5E">
        <w:rPr>
          <w:rFonts w:ascii="Times New Roman" w:eastAsia="Times New Roman" w:hAnsi="Times New Roman" w:cs="Times New Roman"/>
        </w:rPr>
        <w:t xml:space="preserve">Skewness-ul este o măsură statistică ce cuantifică </w:t>
      </w:r>
      <w:r w:rsidRPr="073DCC5E">
        <w:rPr>
          <w:rFonts w:ascii="Times New Roman" w:eastAsia="Times New Roman" w:hAnsi="Times New Roman" w:cs="Times New Roman"/>
          <w:b/>
        </w:rPr>
        <w:t>asimetria unei distribuții de probabilitate</w:t>
      </w:r>
      <w:r w:rsidRPr="073DCC5E">
        <w:rPr>
          <w:rFonts w:ascii="Times New Roman" w:eastAsia="Times New Roman" w:hAnsi="Times New Roman" w:cs="Times New Roman"/>
        </w:rPr>
        <w:t>. Se calculează, în general, folosind momentul de ordinul trei al distribuției.</w:t>
      </w:r>
    </w:p>
    <w:p w14:paraId="4336E59F" w14:textId="77777777" w:rsidR="00730103" w:rsidRPr="00730103" w:rsidRDefault="00730103" w:rsidP="2F07507C">
      <w:pPr>
        <w:ind w:left="720"/>
        <w:rPr>
          <w:rFonts w:ascii="Times New Roman" w:eastAsia="Times New Roman" w:hAnsi="Times New Roman" w:cs="Times New Roman"/>
          <w:b/>
        </w:rPr>
      </w:pPr>
      <w:r w:rsidRPr="00730103">
        <w:rPr>
          <w:rFonts w:ascii="Times New Roman" w:eastAsia="Times New Roman" w:hAnsi="Times New Roman" w:cs="Times New Roman"/>
          <w:b/>
        </w:rPr>
        <w:t>Tipuri de skewness:</w:t>
      </w:r>
    </w:p>
    <w:p w14:paraId="2C13CA99" w14:textId="77777777" w:rsidR="00730103" w:rsidRPr="005D3025" w:rsidRDefault="00730103" w:rsidP="2F07507C">
      <w:pPr>
        <w:numPr>
          <w:ilvl w:val="0"/>
          <w:numId w:val="18"/>
        </w:numPr>
        <w:spacing w:line="278" w:lineRule="auto"/>
        <w:ind w:left="1080"/>
        <w:rPr>
          <w:rFonts w:ascii="Times New Roman" w:eastAsia="Times New Roman" w:hAnsi="Times New Roman" w:cs="Times New Roman"/>
        </w:rPr>
      </w:pPr>
      <w:r w:rsidRPr="073DCC5E">
        <w:rPr>
          <w:rFonts w:ascii="Times New Roman" w:eastAsia="Times New Roman" w:hAnsi="Times New Roman" w:cs="Times New Roman"/>
          <w:b/>
        </w:rPr>
        <w:t>Skewness pozitiv (asimetrie la dreapta)</w:t>
      </w:r>
    </w:p>
    <w:p w14:paraId="0E500E27" w14:textId="77777777"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Coada distribuției este mai lungă spre dreapta </w:t>
      </w:r>
    </w:p>
    <w:p w14:paraId="303B94FB" w14:textId="77777777"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Majoritatea valorilor sunt mici, dar există câteva valori foarte mari </w:t>
      </w:r>
    </w:p>
    <w:p w14:paraId="78CF3E77" w14:textId="77777777"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Media &gt; mediană </w:t>
      </w:r>
    </w:p>
    <w:p w14:paraId="419C60E7" w14:textId="77777777" w:rsidR="00730103" w:rsidRPr="005D3025" w:rsidRDefault="00730103" w:rsidP="2F07507C">
      <w:pPr>
        <w:numPr>
          <w:ilvl w:val="0"/>
          <w:numId w:val="18"/>
        </w:numPr>
        <w:spacing w:line="278" w:lineRule="auto"/>
        <w:ind w:left="1080"/>
        <w:rPr>
          <w:rFonts w:ascii="Times New Roman" w:eastAsia="Times New Roman" w:hAnsi="Times New Roman" w:cs="Times New Roman"/>
        </w:rPr>
      </w:pPr>
      <w:r w:rsidRPr="073DCC5E">
        <w:rPr>
          <w:rFonts w:ascii="Times New Roman" w:eastAsia="Times New Roman" w:hAnsi="Times New Roman" w:cs="Times New Roman"/>
          <w:b/>
        </w:rPr>
        <w:t>Skewness negativ (asimetrie la stânga)</w:t>
      </w:r>
      <w:r w:rsidRPr="073DCC5E">
        <w:rPr>
          <w:rFonts w:ascii="Times New Roman" w:eastAsia="Times New Roman" w:hAnsi="Times New Roman" w:cs="Times New Roman"/>
        </w:rPr>
        <w:t xml:space="preserve"> </w:t>
      </w:r>
    </w:p>
    <w:p w14:paraId="273E598F" w14:textId="77777777"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Coada este mai lungă spre stânga </w:t>
      </w:r>
    </w:p>
    <w:p w14:paraId="1DFE7C0C" w14:textId="77777777"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Majoritatea valorilor sunt mari, dar există câteva valori foarte mici </w:t>
      </w:r>
    </w:p>
    <w:p w14:paraId="46E99B92" w14:textId="77777777"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Media &lt; mediană </w:t>
      </w:r>
    </w:p>
    <w:p w14:paraId="0B020742" w14:textId="77777777" w:rsidR="00730103" w:rsidRPr="005D3025" w:rsidRDefault="00730103" w:rsidP="2F07507C">
      <w:pPr>
        <w:numPr>
          <w:ilvl w:val="0"/>
          <w:numId w:val="18"/>
        </w:numPr>
        <w:spacing w:line="278" w:lineRule="auto"/>
        <w:ind w:left="1080"/>
        <w:rPr>
          <w:rFonts w:ascii="Times New Roman" w:eastAsia="Times New Roman" w:hAnsi="Times New Roman" w:cs="Times New Roman"/>
        </w:rPr>
      </w:pPr>
      <w:r w:rsidRPr="073DCC5E">
        <w:rPr>
          <w:rFonts w:ascii="Times New Roman" w:eastAsia="Times New Roman" w:hAnsi="Times New Roman" w:cs="Times New Roman"/>
          <w:b/>
        </w:rPr>
        <w:t>Distribuție simetrică</w:t>
      </w:r>
      <w:r w:rsidRPr="073DCC5E">
        <w:rPr>
          <w:rFonts w:ascii="Times New Roman" w:eastAsia="Times New Roman" w:hAnsi="Times New Roman" w:cs="Times New Roman"/>
        </w:rPr>
        <w:t xml:space="preserve"> </w:t>
      </w:r>
    </w:p>
    <w:p w14:paraId="486FDC08" w14:textId="4FBFA238"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Skewness ≈ 0 </w:t>
      </w:r>
    </w:p>
    <w:p w14:paraId="2BF7F15D" w14:textId="1C9CBBE4" w:rsidR="00730103" w:rsidRPr="005D3025" w:rsidRDefault="00730103" w:rsidP="2F07507C">
      <w:pPr>
        <w:numPr>
          <w:ilvl w:val="1"/>
          <w:numId w:val="18"/>
        </w:numPr>
        <w:spacing w:line="278" w:lineRule="auto"/>
        <w:ind w:left="1800"/>
        <w:rPr>
          <w:rFonts w:ascii="Times New Roman" w:eastAsia="Times New Roman" w:hAnsi="Times New Roman" w:cs="Times New Roman"/>
        </w:rPr>
      </w:pPr>
      <w:r w:rsidRPr="073DCC5E">
        <w:rPr>
          <w:rFonts w:ascii="Times New Roman" w:eastAsia="Times New Roman" w:hAnsi="Times New Roman" w:cs="Times New Roman"/>
        </w:rPr>
        <w:t xml:space="preserve">Media ≈ mediană </w:t>
      </w:r>
    </w:p>
    <w:p w14:paraId="61F33DE5" w14:textId="77777777" w:rsidR="00730103" w:rsidRPr="00730103" w:rsidRDefault="00730103" w:rsidP="2F07507C">
      <w:pPr>
        <w:ind w:left="720"/>
        <w:rPr>
          <w:rFonts w:ascii="Times New Roman" w:eastAsia="Times New Roman" w:hAnsi="Times New Roman" w:cs="Times New Roman"/>
          <w:b/>
        </w:rPr>
      </w:pPr>
      <w:r w:rsidRPr="00730103">
        <w:rPr>
          <w:rFonts w:ascii="Times New Roman" w:eastAsia="Times New Roman" w:hAnsi="Times New Roman" w:cs="Times New Roman"/>
          <w:b/>
        </w:rPr>
        <w:t>Formula matematică</w:t>
      </w:r>
    </w:p>
    <w:p w14:paraId="3A2F8797" w14:textId="176393FD" w:rsidR="00730103" w:rsidRPr="005D3025" w:rsidRDefault="00730103" w:rsidP="2F07507C">
      <w:pPr>
        <w:ind w:left="720"/>
        <w:rPr>
          <w:rFonts w:ascii="Times New Roman" w:eastAsia="Times New Roman" w:hAnsi="Times New Roman" w:cs="Times New Roman"/>
        </w:rPr>
      </w:pPr>
      <w:r w:rsidRPr="073DCC5E">
        <w:rPr>
          <w:rFonts w:ascii="Times New Roman" w:eastAsia="Times New Roman" w:hAnsi="Times New Roman" w:cs="Times New Roman"/>
        </w:rPr>
        <w:t>Skewness-ul (γ₁) poate fi definit astfel:</w:t>
      </w:r>
    </w:p>
    <w:p w14:paraId="0240EE29" w14:textId="77777777" w:rsidR="00730103" w:rsidRPr="005D3025" w:rsidRDefault="00730103" w:rsidP="2F07507C">
      <w:pPr>
        <w:ind w:left="720"/>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E[(X-μ</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3</m:t>
                  </m:r>
                </m:sup>
              </m:sSup>
            </m:den>
          </m:f>
          <m:r>
            <m:rPr>
              <m:sty m:val="p"/>
            </m:rPr>
            <w:rPr>
              <w:rFonts w:ascii="Times New Roman" w:hAnsi="Times New Roman" w:cs="Times New Roman"/>
            </w:rPr>
            <w:br/>
          </m:r>
        </m:oMath>
      </m:oMathPara>
      <w:r w:rsidRPr="005D3025">
        <w:rPr>
          <w:rFonts w:ascii="Times New Roman" w:hAnsi="Times New Roman" w:cs="Times New Roman"/>
        </w:rPr>
        <w:t>unde:</w:t>
      </w:r>
    </w:p>
    <w:p w14:paraId="011B89D1" w14:textId="77777777" w:rsidR="00730103" w:rsidRPr="005D3025" w:rsidRDefault="00730103" w:rsidP="2F07507C">
      <w:pPr>
        <w:numPr>
          <w:ilvl w:val="0"/>
          <w:numId w:val="19"/>
        </w:numPr>
        <w:spacing w:line="278" w:lineRule="auto"/>
        <w:ind w:left="1080"/>
        <w:rPr>
          <w:rFonts w:ascii="Times New Roman" w:eastAsia="Times New Roman" w:hAnsi="Times New Roman" w:cs="Times New Roman"/>
        </w:rPr>
      </w:pPr>
      <m:oMath>
        <m:r>
          <w:rPr>
            <w:rFonts w:ascii="Cambria Math" w:hAnsi="Cambria Math" w:cs="Times New Roman"/>
          </w:rPr>
          <m:t>μ</m:t>
        </m:r>
      </m:oMath>
      <w:r w:rsidRPr="073DCC5E">
        <w:rPr>
          <w:rFonts w:ascii="Times New Roman" w:eastAsia="Times New Roman" w:hAnsi="Times New Roman" w:cs="Times New Roman"/>
        </w:rPr>
        <w:t xml:space="preserve">= media </w:t>
      </w:r>
    </w:p>
    <w:p w14:paraId="1882C7B5" w14:textId="77777777" w:rsidR="00730103" w:rsidRPr="005D3025" w:rsidRDefault="00730103" w:rsidP="2F07507C">
      <w:pPr>
        <w:numPr>
          <w:ilvl w:val="0"/>
          <w:numId w:val="19"/>
        </w:numPr>
        <w:spacing w:line="278" w:lineRule="auto"/>
        <w:ind w:left="1080"/>
        <w:rPr>
          <w:rFonts w:ascii="Times New Roman" w:eastAsia="Times New Roman" w:hAnsi="Times New Roman" w:cs="Times New Roman"/>
        </w:rPr>
      </w:pPr>
      <m:oMath>
        <m:r>
          <w:rPr>
            <w:rFonts w:ascii="Cambria Math" w:hAnsi="Cambria Math" w:cs="Times New Roman"/>
          </w:rPr>
          <m:t>σ</m:t>
        </m:r>
      </m:oMath>
      <w:r w:rsidRPr="073DCC5E">
        <w:rPr>
          <w:rFonts w:ascii="Times New Roman" w:eastAsia="Times New Roman" w:hAnsi="Times New Roman" w:cs="Times New Roman"/>
        </w:rPr>
        <w:t xml:space="preserve">= deviația standard </w:t>
      </w:r>
    </w:p>
    <w:p w14:paraId="6C3427BF" w14:textId="77777777" w:rsidR="00730103" w:rsidRPr="005D3025" w:rsidRDefault="00730103" w:rsidP="2F07507C">
      <w:pPr>
        <w:numPr>
          <w:ilvl w:val="0"/>
          <w:numId w:val="19"/>
        </w:numPr>
        <w:spacing w:line="278" w:lineRule="auto"/>
        <w:ind w:left="1080"/>
        <w:rPr>
          <w:rFonts w:ascii="Times New Roman" w:eastAsia="Times New Roman" w:hAnsi="Times New Roman" w:cs="Times New Roman"/>
        </w:rPr>
      </w:pPr>
      <m:oMath>
        <m:r>
          <w:rPr>
            <w:rFonts w:ascii="Cambria Math" w:hAnsi="Cambria Math" w:cs="Times New Roman"/>
          </w:rPr>
          <m:t>E</m:t>
        </m:r>
      </m:oMath>
      <w:r w:rsidRPr="073DCC5E">
        <w:rPr>
          <w:rFonts w:ascii="Times New Roman" w:eastAsia="Times New Roman" w:hAnsi="Times New Roman" w:cs="Times New Roman"/>
        </w:rPr>
        <w:t xml:space="preserve">= valoarea așteptată </w:t>
      </w:r>
    </w:p>
    <w:p w14:paraId="27E5AA2F" w14:textId="77777777" w:rsidR="00730103" w:rsidRDefault="00730103" w:rsidP="2F07507C">
      <w:pPr>
        <w:ind w:left="720"/>
        <w:rPr>
          <w:rFonts w:ascii="Times New Roman" w:eastAsia="Times New Roman" w:hAnsi="Times New Roman" w:cs="Times New Roman"/>
        </w:rPr>
      </w:pPr>
      <w:r w:rsidRPr="073DCC5E">
        <w:rPr>
          <w:rFonts w:ascii="Times New Roman" w:eastAsia="Times New Roman" w:hAnsi="Times New Roman" w:cs="Times New Roman"/>
        </w:rPr>
        <w:t>Această formulă normalizează momentul de ordinul trei, permițând compararea între distribuții diferite.</w:t>
      </w:r>
    </w:p>
    <w:p w14:paraId="30BE9C93" w14:textId="77777777" w:rsidR="00730103" w:rsidRPr="00730103" w:rsidRDefault="00730103" w:rsidP="2F07507C">
      <w:pPr>
        <w:ind w:left="720"/>
        <w:rPr>
          <w:rFonts w:ascii="Times New Roman" w:eastAsia="Times New Roman" w:hAnsi="Times New Roman" w:cs="Times New Roman"/>
          <w:b/>
          <w:lang w:val="en-US"/>
        </w:rPr>
      </w:pPr>
      <w:r w:rsidRPr="00730103">
        <w:rPr>
          <w:rFonts w:ascii="Times New Roman" w:eastAsia="Times New Roman" w:hAnsi="Times New Roman" w:cs="Times New Roman"/>
          <w:b/>
          <w:lang w:val="en-US"/>
        </w:rPr>
        <w:t xml:space="preserve">Impact </w:t>
      </w:r>
      <w:proofErr w:type="spellStart"/>
      <w:r w:rsidRPr="00730103">
        <w:rPr>
          <w:rFonts w:ascii="Times New Roman" w:eastAsia="Times New Roman" w:hAnsi="Times New Roman" w:cs="Times New Roman"/>
          <w:b/>
          <w:lang w:val="en-US"/>
        </w:rPr>
        <w:t>asupra</w:t>
      </w:r>
      <w:proofErr w:type="spellEnd"/>
      <w:r w:rsidRPr="00730103">
        <w:rPr>
          <w:rFonts w:ascii="Times New Roman" w:eastAsia="Times New Roman" w:hAnsi="Times New Roman" w:cs="Times New Roman"/>
          <w:b/>
          <w:lang w:val="en-US"/>
        </w:rPr>
        <w:t xml:space="preserve"> </w:t>
      </w:r>
      <w:proofErr w:type="spellStart"/>
      <w:r w:rsidRPr="00730103">
        <w:rPr>
          <w:rFonts w:ascii="Times New Roman" w:eastAsia="Times New Roman" w:hAnsi="Times New Roman" w:cs="Times New Roman"/>
          <w:b/>
          <w:lang w:val="en-US"/>
        </w:rPr>
        <w:t>modelelor</w:t>
      </w:r>
      <w:proofErr w:type="spellEnd"/>
      <w:r w:rsidRPr="00730103">
        <w:rPr>
          <w:rFonts w:ascii="Times New Roman" w:eastAsia="Times New Roman" w:hAnsi="Times New Roman" w:cs="Times New Roman"/>
          <w:b/>
          <w:lang w:val="en-US"/>
        </w:rPr>
        <w:t xml:space="preserve"> SIR</w:t>
      </w:r>
    </w:p>
    <w:p w14:paraId="1B898287" w14:textId="77777777" w:rsidR="00730103" w:rsidRDefault="00730103" w:rsidP="2F07507C">
      <w:pPr>
        <w:ind w:left="72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În</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modelul</w:t>
      </w:r>
      <w:proofErr w:type="spellEnd"/>
      <w:r w:rsidRPr="073DCC5E">
        <w:rPr>
          <w:rFonts w:ascii="Times New Roman" w:eastAsia="Times New Roman" w:hAnsi="Times New Roman" w:cs="Times New Roman"/>
          <w:lang w:val="en-US"/>
        </w:rPr>
        <w:t xml:space="preserve"> SIR:</w:t>
      </w:r>
    </w:p>
    <w:p w14:paraId="056147B1" w14:textId="77777777" w:rsidR="00730103" w:rsidRPr="00332003" w:rsidRDefault="00730103" w:rsidP="2F07507C">
      <w:pPr>
        <w:pStyle w:val="ListParagraph"/>
        <w:numPr>
          <w:ilvl w:val="0"/>
          <w:numId w:val="20"/>
        </w:numPr>
        <w:spacing w:line="278" w:lineRule="auto"/>
        <w:ind w:left="108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fiecare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simulare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pornește</w:t>
      </w:r>
      <w:proofErr w:type="spellEnd"/>
      <w:r w:rsidRPr="073DCC5E">
        <w:rPr>
          <w:rFonts w:ascii="Times New Roman" w:eastAsia="Times New Roman" w:hAnsi="Times New Roman" w:cs="Times New Roman"/>
          <w:lang w:val="en-US"/>
        </w:rPr>
        <w:t xml:space="preserve"> de la un nod initial</w:t>
      </w:r>
    </w:p>
    <w:p w14:paraId="00081231" w14:textId="77777777" w:rsidR="00730103" w:rsidRPr="00332003" w:rsidRDefault="00730103" w:rsidP="2F07507C">
      <w:pPr>
        <w:pStyle w:val="ListParagraph"/>
        <w:numPr>
          <w:ilvl w:val="0"/>
          <w:numId w:val="20"/>
        </w:numPr>
        <w:spacing w:line="278" w:lineRule="auto"/>
        <w:ind w:left="108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dimensiunea</w:t>
      </w:r>
      <w:proofErr w:type="spellEnd"/>
      <w:r w:rsidRPr="073DCC5E">
        <w:rPr>
          <w:rFonts w:ascii="Times New Roman" w:eastAsia="Times New Roman" w:hAnsi="Times New Roman" w:cs="Times New Roman"/>
          <w:lang w:val="en-US"/>
        </w:rPr>
        <w:t xml:space="preserve"> outbreak-</w:t>
      </w:r>
      <w:proofErr w:type="spellStart"/>
      <w:r w:rsidRPr="073DCC5E">
        <w:rPr>
          <w:rFonts w:ascii="Times New Roman" w:eastAsia="Times New Roman" w:hAnsi="Times New Roman" w:cs="Times New Roman"/>
          <w:lang w:val="en-US"/>
        </w:rPr>
        <w:t>ului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depinde</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poziția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nodului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și</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distribuția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valorilor</w:t>
      </w:r>
      <w:proofErr w:type="spellEnd"/>
      <w:r w:rsidRPr="073DCC5E">
        <w:rPr>
          <w:rFonts w:ascii="Times New Roman" w:eastAsia="Times New Roman" w:hAnsi="Times New Roman" w:cs="Times New Roman"/>
          <w:lang w:val="en-US"/>
        </w:rPr>
        <w:t xml:space="preserve"> din </w:t>
      </w:r>
      <w:proofErr w:type="spellStart"/>
      <w:r w:rsidRPr="073DCC5E">
        <w:rPr>
          <w:rFonts w:ascii="Times New Roman" w:eastAsia="Times New Roman" w:hAnsi="Times New Roman" w:cs="Times New Roman"/>
          <w:lang w:val="en-US"/>
        </w:rPr>
        <w:t>rețea</w:t>
      </w:r>
      <w:proofErr w:type="spellEnd"/>
    </w:p>
    <w:p w14:paraId="50AEA0D1" w14:textId="77777777" w:rsidR="00730103" w:rsidRPr="00332003" w:rsidRDefault="00730103" w:rsidP="2F07507C">
      <w:pPr>
        <w:pStyle w:val="ListParagraph"/>
        <w:numPr>
          <w:ilvl w:val="0"/>
          <w:numId w:val="20"/>
        </w:numPr>
        <w:spacing w:line="278" w:lineRule="auto"/>
        <w:ind w:left="1080"/>
        <w:rPr>
          <w:rFonts w:ascii="Times New Roman" w:eastAsia="Times New Roman" w:hAnsi="Times New Roman" w:cs="Times New Roman"/>
          <w:lang w:val="en-US"/>
        </w:rPr>
      </w:pPr>
      <w:r w:rsidRPr="073DCC5E">
        <w:rPr>
          <w:rFonts w:ascii="Times New Roman" w:eastAsia="Times New Roman" w:hAnsi="Times New Roman" w:cs="Times New Roman"/>
          <w:b/>
          <w:lang w:val="en-US"/>
        </w:rPr>
        <w:t>skewness (</w:t>
      </w:r>
      <w:proofErr w:type="spellStart"/>
      <w:r w:rsidRPr="073DCC5E">
        <w:rPr>
          <w:rFonts w:ascii="Times New Roman" w:eastAsia="Times New Roman" w:hAnsi="Times New Roman" w:cs="Times New Roman"/>
          <w:b/>
          <w:lang w:val="en-US"/>
        </w:rPr>
        <w:t>asimetria</w:t>
      </w:r>
      <w:proofErr w:type="spellEnd"/>
      <w:r w:rsidRPr="073DCC5E">
        <w:rPr>
          <w:rFonts w:ascii="Times New Roman" w:eastAsia="Times New Roman" w:hAnsi="Times New Roman" w:cs="Times New Roman"/>
          <w:b/>
          <w:lang w:val="en-US"/>
        </w:rPr>
        <w:t>)</w:t>
      </w:r>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arată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dacă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distribuția</w:t>
      </w:r>
      <w:proofErr w:type="spellEnd"/>
      <w:r w:rsidRPr="073DCC5E">
        <w:rPr>
          <w:rFonts w:ascii="Times New Roman" w:eastAsia="Times New Roman" w:hAnsi="Times New Roman" w:cs="Times New Roman"/>
          <w:lang w:val="en-US"/>
        </w:rPr>
        <w:t xml:space="preserve"> outbreak-</w:t>
      </w:r>
      <w:proofErr w:type="spellStart"/>
      <w:r w:rsidRPr="073DCC5E">
        <w:rPr>
          <w:rFonts w:ascii="Times New Roman" w:eastAsia="Times New Roman" w:hAnsi="Times New Roman" w:cs="Times New Roman"/>
          <w:lang w:val="en-US"/>
        </w:rPr>
        <w:t>urilor</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sau</w:t>
      </w:r>
      <w:proofErr w:type="spellEnd"/>
      <w:r w:rsidRPr="073DCC5E">
        <w:rPr>
          <w:rFonts w:ascii="Times New Roman" w:eastAsia="Times New Roman" w:hAnsi="Times New Roman" w:cs="Times New Roman"/>
          <w:lang w:val="en-US"/>
        </w:rPr>
        <w:t xml:space="preserve"> a </w:t>
      </w:r>
      <w:proofErr w:type="spellStart"/>
      <w:r w:rsidRPr="073DCC5E">
        <w:rPr>
          <w:rFonts w:ascii="Times New Roman" w:eastAsia="Times New Roman" w:hAnsi="Times New Roman" w:cs="Times New Roman"/>
          <w:lang w:val="en-US"/>
        </w:rPr>
        <w:t>centralității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dezechilibrată</w:t>
      </w:r>
      <w:proofErr w:type="spellEnd"/>
    </w:p>
    <w:p w14:paraId="565C428D" w14:textId="21E4CDC6" w:rsidR="00730103" w:rsidRPr="00730103" w:rsidRDefault="00730103" w:rsidP="2F07507C">
      <w:pPr>
        <w:ind w:left="720"/>
        <w:rPr>
          <w:rFonts w:ascii="Times New Roman" w:eastAsia="Times New Roman" w:hAnsi="Times New Roman" w:cs="Times New Roman"/>
          <w:b/>
          <w:lang w:val="en-US"/>
        </w:rPr>
      </w:pPr>
      <w:proofErr w:type="spellStart"/>
      <w:r w:rsidRPr="00730103">
        <w:rPr>
          <w:rFonts w:ascii="Times New Roman" w:eastAsia="Times New Roman" w:hAnsi="Times New Roman" w:cs="Times New Roman"/>
          <w:b/>
          <w:lang w:val="en-US"/>
        </w:rPr>
        <w:t>Interpretare</w:t>
      </w:r>
      <w:proofErr w:type="spellEnd"/>
      <w:r w:rsidRPr="00730103">
        <w:rPr>
          <w:rFonts w:ascii="Times New Roman" w:eastAsia="Times New Roman" w:hAnsi="Times New Roman" w:cs="Times New Roman"/>
          <w:b/>
          <w:lang w:val="en-US"/>
        </w:rPr>
        <w:t xml:space="preserve"> </w:t>
      </w:r>
      <w:proofErr w:type="spellStart"/>
      <w:r w:rsidRPr="00730103">
        <w:rPr>
          <w:rFonts w:ascii="Times New Roman" w:eastAsia="Times New Roman" w:hAnsi="Times New Roman" w:cs="Times New Roman"/>
          <w:b/>
          <w:lang w:val="en-US"/>
        </w:rPr>
        <w:t>în</w:t>
      </w:r>
      <w:proofErr w:type="spellEnd"/>
      <w:r w:rsidRPr="00730103">
        <w:rPr>
          <w:rFonts w:ascii="Times New Roman" w:eastAsia="Times New Roman" w:hAnsi="Times New Roman" w:cs="Times New Roman"/>
          <w:b/>
          <w:lang w:val="en-US"/>
        </w:rPr>
        <w:t xml:space="preserve"> context SIR</w:t>
      </w:r>
    </w:p>
    <w:p w14:paraId="2C71ED6C" w14:textId="77777777" w:rsidR="00730103" w:rsidRPr="002A1DE4" w:rsidRDefault="00730103" w:rsidP="2F07507C">
      <w:pPr>
        <w:ind w:left="1440"/>
        <w:rPr>
          <w:rFonts w:ascii="Times New Roman" w:eastAsia="Times New Roman" w:hAnsi="Times New Roman" w:cs="Times New Roman"/>
          <w:b/>
          <w:lang w:val="en-US"/>
        </w:rPr>
      </w:pPr>
      <w:r w:rsidRPr="073DCC5E">
        <w:rPr>
          <w:rFonts w:ascii="Times New Roman" w:eastAsia="Times New Roman" w:hAnsi="Times New Roman" w:cs="Times New Roman"/>
          <w:b/>
          <w:lang w:val="en-US"/>
        </w:rPr>
        <w:t xml:space="preserve">Caz 1: Skewness </w:t>
      </w:r>
      <w:proofErr w:type="spellStart"/>
      <w:r w:rsidRPr="073DCC5E">
        <w:rPr>
          <w:rFonts w:ascii="Times New Roman" w:eastAsia="Times New Roman" w:hAnsi="Times New Roman" w:cs="Times New Roman"/>
          <w:b/>
          <w:lang w:val="en-US"/>
        </w:rPr>
        <w:t>pozitiv</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asimetrie</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spre</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dreapta</w:t>
      </w:r>
      <w:proofErr w:type="spellEnd"/>
      <w:r w:rsidRPr="073DCC5E">
        <w:rPr>
          <w:rFonts w:ascii="Times New Roman" w:eastAsia="Times New Roman" w:hAnsi="Times New Roman" w:cs="Times New Roman"/>
          <w:b/>
          <w:lang w:val="en-US"/>
        </w:rPr>
        <w:t>)</w:t>
      </w:r>
    </w:p>
    <w:p w14:paraId="29AE05AD" w14:textId="77777777" w:rsidR="00730103" w:rsidRPr="00332003" w:rsidRDefault="00730103" w:rsidP="00AF5564">
      <w:pPr>
        <w:pStyle w:val="ListParagraph"/>
        <w:numPr>
          <w:ilvl w:val="0"/>
          <w:numId w:val="21"/>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majoritatea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nodurilor</w:t>
      </w:r>
      <w:proofErr w:type="spellEnd"/>
      <w:r w:rsidRPr="073DCC5E">
        <w:rPr>
          <w:rFonts w:ascii="Times New Roman" w:eastAsia="Times New Roman" w:hAnsi="Times New Roman" w:cs="Times New Roman"/>
          <w:lang w:val="en-US"/>
        </w:rPr>
        <w:t xml:space="preserve"> → outbreak-</w:t>
      </w:r>
      <w:proofErr w:type="spellStart"/>
      <w:r w:rsidRPr="073DCC5E">
        <w:rPr>
          <w:rFonts w:ascii="Times New Roman" w:eastAsia="Times New Roman" w:hAnsi="Times New Roman" w:cs="Times New Roman"/>
          <w:lang w:val="en-US"/>
        </w:rPr>
        <w:t>uri</w:t>
      </w:r>
      <w:proofErr w:type="spellEnd"/>
      <w:r w:rsidRPr="073DCC5E">
        <w:rPr>
          <w:rFonts w:ascii="Times New Roman" w:eastAsia="Times New Roman" w:hAnsi="Times New Roman" w:cs="Times New Roman"/>
          <w:lang w:val="en-US"/>
        </w:rPr>
        <w:t xml:space="preserve"> mic</w:t>
      </w:r>
    </w:p>
    <w:p w14:paraId="141C9597" w14:textId="77777777" w:rsidR="00730103" w:rsidRDefault="00730103" w:rsidP="2F07507C">
      <w:pPr>
        <w:ind w:left="144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Implicații</w:t>
      </w:r>
      <w:proofErr w:type="spellEnd"/>
      <w:r w:rsidRPr="073DCC5E">
        <w:rPr>
          <w:rFonts w:ascii="Times New Roman" w:eastAsia="Times New Roman" w:hAnsi="Times New Roman" w:cs="Times New Roman"/>
          <w:lang w:val="en-US"/>
        </w:rPr>
        <w:t>:</w:t>
      </w:r>
    </w:p>
    <w:p w14:paraId="27A3903B" w14:textId="77777777" w:rsidR="00730103" w:rsidRPr="00332003" w:rsidRDefault="00730103" w:rsidP="00AF5564">
      <w:pPr>
        <w:pStyle w:val="ListParagraph"/>
        <w:numPr>
          <w:ilvl w:val="0"/>
          <w:numId w:val="21"/>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există</w:t>
      </w:r>
      <w:proofErr w:type="spellEnd"/>
      <w:r w:rsidRPr="073DCC5E">
        <w:rPr>
          <w:rFonts w:ascii="Times New Roman" w:eastAsia="Times New Roman" w:hAnsi="Times New Roman" w:cs="Times New Roman"/>
          <w:lang w:val="en-US"/>
        </w:rPr>
        <w:t xml:space="preserve"> „super spreaders”</w:t>
      </w:r>
    </w:p>
    <w:p w14:paraId="48E1011F" w14:textId="77777777" w:rsidR="00730103" w:rsidRPr="00332003" w:rsidRDefault="00730103" w:rsidP="00AF5564">
      <w:pPr>
        <w:pStyle w:val="ListParagraph"/>
        <w:numPr>
          <w:ilvl w:val="0"/>
          <w:numId w:val="21"/>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epidemia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dominată</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câteva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cheie</w:t>
      </w:r>
      <w:proofErr w:type="spellEnd"/>
    </w:p>
    <w:p w14:paraId="7AF4EC5B" w14:textId="77777777" w:rsidR="00730103" w:rsidRPr="00332003" w:rsidRDefault="00730103" w:rsidP="00AF5564">
      <w:pPr>
        <w:pStyle w:val="ListParagraph"/>
        <w:numPr>
          <w:ilvl w:val="0"/>
          <w:numId w:val="21"/>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distribuția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dezechilibrată</w:t>
      </w:r>
      <w:proofErr w:type="spellEnd"/>
    </w:p>
    <w:p w14:paraId="211C670E" w14:textId="77777777" w:rsidR="00730103" w:rsidRDefault="00730103" w:rsidP="2F07507C">
      <w:pPr>
        <w:ind w:left="1440"/>
        <w:rPr>
          <w:rFonts w:ascii="Times New Roman" w:eastAsia="Times New Roman" w:hAnsi="Times New Roman" w:cs="Times New Roman"/>
          <w:b/>
          <w:lang w:val="en-US"/>
        </w:rPr>
      </w:pPr>
      <w:r w:rsidRPr="073DCC5E">
        <w:rPr>
          <w:rFonts w:ascii="Times New Roman" w:eastAsia="Times New Roman" w:hAnsi="Times New Roman" w:cs="Times New Roman"/>
          <w:b/>
          <w:lang w:val="en-US"/>
        </w:rPr>
        <w:t>Caz 2: Skewness ≈ 0 (</w:t>
      </w:r>
      <w:proofErr w:type="spellStart"/>
      <w:r w:rsidRPr="073DCC5E">
        <w:rPr>
          <w:rFonts w:ascii="Times New Roman" w:eastAsia="Times New Roman" w:hAnsi="Times New Roman" w:cs="Times New Roman"/>
          <w:b/>
          <w:lang w:val="en-US"/>
        </w:rPr>
        <w:t>distribuție</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simetrică</w:t>
      </w:r>
      <w:proofErr w:type="spellEnd"/>
      <w:r w:rsidRPr="073DCC5E">
        <w:rPr>
          <w:rFonts w:ascii="Times New Roman" w:eastAsia="Times New Roman" w:hAnsi="Times New Roman" w:cs="Times New Roman"/>
          <w:b/>
          <w:lang w:val="en-US"/>
        </w:rPr>
        <w:t>)</w:t>
      </w:r>
    </w:p>
    <w:p w14:paraId="59AA51A3" w14:textId="77777777" w:rsidR="00730103" w:rsidRPr="00332003" w:rsidRDefault="00730103" w:rsidP="00AF5564">
      <w:pPr>
        <w:pStyle w:val="ListParagraph"/>
        <w:numPr>
          <w:ilvl w:val="0"/>
          <w:numId w:val="22"/>
        </w:numPr>
        <w:spacing w:line="278" w:lineRule="auto"/>
        <w:rPr>
          <w:rFonts w:ascii="Times New Roman" w:eastAsia="Times New Roman" w:hAnsi="Times New Roman" w:cs="Times New Roman"/>
          <w:lang w:val="en-US"/>
        </w:rPr>
      </w:pPr>
      <w:r w:rsidRPr="073DCC5E">
        <w:rPr>
          <w:rFonts w:ascii="Times New Roman" w:eastAsia="Times New Roman" w:hAnsi="Times New Roman" w:cs="Times New Roman"/>
          <w:lang w:val="en-US"/>
        </w:rPr>
        <w:t xml:space="preserve">outbreak-urile sunt </w:t>
      </w:r>
      <w:proofErr w:type="spellStart"/>
      <w:r w:rsidRPr="073DCC5E">
        <w:rPr>
          <w:rFonts w:ascii="Times New Roman" w:eastAsia="Times New Roman" w:hAnsi="Times New Roman" w:cs="Times New Roman"/>
          <w:lang w:val="en-US"/>
        </w:rPr>
        <w:t>relativ</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uniforme</w:t>
      </w:r>
      <w:proofErr w:type="spellEnd"/>
    </w:p>
    <w:p w14:paraId="760AB3FA" w14:textId="77777777" w:rsidR="00730103" w:rsidRPr="00332003" w:rsidRDefault="00730103" w:rsidP="00AF5564">
      <w:pPr>
        <w:pStyle w:val="ListParagraph"/>
        <w:numPr>
          <w:ilvl w:val="0"/>
          <w:numId w:val="22"/>
        </w:numPr>
        <w:spacing w:line="278" w:lineRule="auto"/>
        <w:rPr>
          <w:rFonts w:ascii="Times New Roman" w:eastAsia="Times New Roman" w:hAnsi="Times New Roman" w:cs="Times New Roman"/>
          <w:b/>
          <w:lang w:val="en-US"/>
        </w:rPr>
      </w:pPr>
      <w:proofErr w:type="spellStart"/>
      <w:r w:rsidRPr="073DCC5E">
        <w:rPr>
          <w:rFonts w:ascii="Times New Roman" w:eastAsia="Times New Roman" w:hAnsi="Times New Roman" w:cs="Times New Roman"/>
          <w:lang w:val="en-US"/>
        </w:rPr>
        <w:t>nodul</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inițial</w:t>
      </w:r>
      <w:proofErr w:type="spellEnd"/>
      <w:r w:rsidRPr="073DCC5E">
        <w:rPr>
          <w:rFonts w:ascii="Times New Roman" w:eastAsia="Times New Roman" w:hAnsi="Times New Roman" w:cs="Times New Roman"/>
          <w:lang w:val="en-US"/>
        </w:rPr>
        <w:t xml:space="preserve"> nu </w:t>
      </w:r>
      <w:proofErr w:type="spellStart"/>
      <w:r w:rsidRPr="073DCC5E">
        <w:rPr>
          <w:rFonts w:ascii="Times New Roman" w:eastAsia="Times New Roman" w:hAnsi="Times New Roman" w:cs="Times New Roman"/>
          <w:lang w:val="en-US"/>
        </w:rPr>
        <w:t>influențează</w:t>
      </w:r>
      <w:proofErr w:type="spellEnd"/>
      <w:r w:rsidRPr="073DCC5E">
        <w:rPr>
          <w:rFonts w:ascii="Times New Roman" w:eastAsia="Times New Roman" w:hAnsi="Times New Roman" w:cs="Times New Roman"/>
          <w:lang w:val="en-US"/>
        </w:rPr>
        <w:t xml:space="preserve"> drastic </w:t>
      </w:r>
      <w:proofErr w:type="spellStart"/>
      <w:r w:rsidRPr="073DCC5E">
        <w:rPr>
          <w:rFonts w:ascii="Times New Roman" w:eastAsia="Times New Roman" w:hAnsi="Times New Roman" w:cs="Times New Roman"/>
          <w:lang w:val="en-US"/>
        </w:rPr>
        <w:t>rezultatul</w:t>
      </w:r>
      <w:proofErr w:type="spellEnd"/>
    </w:p>
    <w:p w14:paraId="13A76EE4" w14:textId="77777777" w:rsidR="00730103" w:rsidRDefault="00730103" w:rsidP="2F07507C">
      <w:pPr>
        <w:ind w:left="144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Implicații</w:t>
      </w:r>
      <w:proofErr w:type="spellEnd"/>
      <w:r w:rsidRPr="073DCC5E">
        <w:rPr>
          <w:rFonts w:ascii="Times New Roman" w:eastAsia="Times New Roman" w:hAnsi="Times New Roman" w:cs="Times New Roman"/>
          <w:lang w:val="en-US"/>
        </w:rPr>
        <w:t xml:space="preserve">: </w:t>
      </w:r>
    </w:p>
    <w:p w14:paraId="1955D80E" w14:textId="77777777" w:rsidR="00730103" w:rsidRPr="00332003" w:rsidRDefault="00730103" w:rsidP="00AF5564">
      <w:pPr>
        <w:pStyle w:val="ListParagraph"/>
        <w:numPr>
          <w:ilvl w:val="0"/>
          <w:numId w:val="23"/>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propagarea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mai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echilibrată</w:t>
      </w:r>
      <w:proofErr w:type="spellEnd"/>
    </w:p>
    <w:p w14:paraId="0D4E3F8B" w14:textId="77777777" w:rsidR="00730103" w:rsidRPr="00332003" w:rsidRDefault="00730103" w:rsidP="00AF5564">
      <w:pPr>
        <w:pStyle w:val="ListParagraph"/>
        <w:numPr>
          <w:ilvl w:val="0"/>
          <w:numId w:val="23"/>
        </w:numPr>
        <w:spacing w:line="278" w:lineRule="auto"/>
        <w:rPr>
          <w:rFonts w:ascii="Times New Roman" w:eastAsia="Times New Roman" w:hAnsi="Times New Roman" w:cs="Times New Roman"/>
          <w:lang w:val="en-US"/>
        </w:rPr>
      </w:pPr>
      <w:r w:rsidRPr="073DCC5E">
        <w:rPr>
          <w:rFonts w:ascii="Times New Roman" w:eastAsia="Times New Roman" w:hAnsi="Times New Roman" w:cs="Times New Roman"/>
          <w:lang w:val="en-US"/>
        </w:rPr>
        <w:t xml:space="preserve">nu </w:t>
      </w:r>
      <w:proofErr w:type="spellStart"/>
      <w:r w:rsidRPr="073DCC5E">
        <w:rPr>
          <w:rFonts w:ascii="Times New Roman" w:eastAsia="Times New Roman" w:hAnsi="Times New Roman" w:cs="Times New Roman"/>
          <w:lang w:val="en-US"/>
        </w:rPr>
        <w:t>există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dominante</w:t>
      </w:r>
      <w:proofErr w:type="spellEnd"/>
    </w:p>
    <w:p w14:paraId="0DE882A7" w14:textId="77777777" w:rsidR="00730103" w:rsidRDefault="00730103" w:rsidP="2F07507C">
      <w:pPr>
        <w:ind w:left="1440"/>
        <w:rPr>
          <w:rFonts w:ascii="Times New Roman" w:eastAsia="Times New Roman" w:hAnsi="Times New Roman" w:cs="Times New Roman"/>
          <w:b/>
          <w:lang w:val="en-US"/>
        </w:rPr>
      </w:pPr>
      <w:r w:rsidRPr="073DCC5E">
        <w:rPr>
          <w:rFonts w:ascii="Times New Roman" w:eastAsia="Times New Roman" w:hAnsi="Times New Roman" w:cs="Times New Roman"/>
          <w:b/>
          <w:lang w:val="en-US"/>
        </w:rPr>
        <w:t xml:space="preserve">Caz 3: Skewness </w:t>
      </w:r>
      <w:proofErr w:type="spellStart"/>
      <w:r w:rsidRPr="073DCC5E">
        <w:rPr>
          <w:rFonts w:ascii="Times New Roman" w:eastAsia="Times New Roman" w:hAnsi="Times New Roman" w:cs="Times New Roman"/>
          <w:b/>
          <w:lang w:val="en-US"/>
        </w:rPr>
        <w:t>negativ</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asimetrie</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spre</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stânga</w:t>
      </w:r>
      <w:proofErr w:type="spellEnd"/>
      <w:r w:rsidRPr="073DCC5E">
        <w:rPr>
          <w:rFonts w:ascii="Times New Roman" w:eastAsia="Times New Roman" w:hAnsi="Times New Roman" w:cs="Times New Roman"/>
          <w:b/>
          <w:lang w:val="en-US"/>
        </w:rPr>
        <w:t>)</w:t>
      </w:r>
    </w:p>
    <w:p w14:paraId="2BE8FB43" w14:textId="77777777" w:rsidR="00730103" w:rsidRPr="00D20EC1" w:rsidRDefault="00730103" w:rsidP="00AF5564">
      <w:pPr>
        <w:pStyle w:val="ListParagraph"/>
        <w:numPr>
          <w:ilvl w:val="0"/>
          <w:numId w:val="24"/>
        </w:numPr>
        <w:spacing w:line="278" w:lineRule="auto"/>
        <w:rPr>
          <w:rFonts w:ascii="Times New Roman" w:eastAsia="Times New Roman" w:hAnsi="Times New Roman" w:cs="Times New Roman"/>
          <w:b/>
          <w:lang w:val="en-US"/>
        </w:rPr>
      </w:pPr>
      <w:proofErr w:type="spellStart"/>
      <w:r w:rsidRPr="073DCC5E">
        <w:rPr>
          <w:rFonts w:ascii="Times New Roman" w:eastAsia="Times New Roman" w:hAnsi="Times New Roman" w:cs="Times New Roman"/>
          <w:lang w:val="en-US"/>
        </w:rPr>
        <w:t>majoritatea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nodurilor</w:t>
      </w:r>
      <w:proofErr w:type="spellEnd"/>
      <w:r w:rsidRPr="073DCC5E">
        <w:rPr>
          <w:rFonts w:ascii="Times New Roman" w:eastAsia="Times New Roman" w:hAnsi="Times New Roman" w:cs="Times New Roman"/>
          <w:lang w:val="en-US"/>
        </w:rPr>
        <w:t xml:space="preserve"> → outbreak-</w:t>
      </w:r>
      <w:proofErr w:type="spellStart"/>
      <w:r w:rsidRPr="073DCC5E">
        <w:rPr>
          <w:rFonts w:ascii="Times New Roman" w:eastAsia="Times New Roman" w:hAnsi="Times New Roman" w:cs="Times New Roman"/>
          <w:lang w:val="en-US"/>
        </w:rPr>
        <w:t>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mari</w:t>
      </w:r>
      <w:proofErr w:type="spellEnd"/>
    </w:p>
    <w:p w14:paraId="23FC14D4" w14:textId="77777777" w:rsidR="00730103" w:rsidRDefault="00730103" w:rsidP="2F07507C">
      <w:pPr>
        <w:ind w:left="144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Implicații</w:t>
      </w:r>
      <w:proofErr w:type="spellEnd"/>
      <w:r w:rsidRPr="073DCC5E">
        <w:rPr>
          <w:rFonts w:ascii="Times New Roman" w:eastAsia="Times New Roman" w:hAnsi="Times New Roman" w:cs="Times New Roman"/>
          <w:lang w:val="en-US"/>
        </w:rPr>
        <w:t>:</w:t>
      </w:r>
    </w:p>
    <w:p w14:paraId="18B7DA8A" w14:textId="77777777" w:rsidR="00730103" w:rsidRPr="00D20EC1" w:rsidRDefault="00730103" w:rsidP="00AF5564">
      <w:pPr>
        <w:pStyle w:val="ListParagraph"/>
        <w:numPr>
          <w:ilvl w:val="0"/>
          <w:numId w:val="24"/>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rețeaua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foarte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conectată</w:t>
      </w:r>
      <w:proofErr w:type="spellEnd"/>
    </w:p>
    <w:p w14:paraId="6047AB95" w14:textId="77777777" w:rsidR="00730103" w:rsidRPr="00D20EC1" w:rsidRDefault="00730103" w:rsidP="00AF5564">
      <w:pPr>
        <w:pStyle w:val="ListParagraph"/>
        <w:numPr>
          <w:ilvl w:val="0"/>
          <w:numId w:val="24"/>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epidemia</w:t>
      </w:r>
      <w:proofErr w:type="spellEnd"/>
      <w:r w:rsidRPr="073DCC5E">
        <w:rPr>
          <w:rFonts w:ascii="Times New Roman" w:eastAsia="Times New Roman" w:hAnsi="Times New Roman" w:cs="Times New Roman"/>
          <w:lang w:val="en-US"/>
        </w:rPr>
        <w:t xml:space="preserve"> se </w:t>
      </w:r>
      <w:proofErr w:type="spellStart"/>
      <w:r w:rsidRPr="073DCC5E">
        <w:rPr>
          <w:rFonts w:ascii="Times New Roman" w:eastAsia="Times New Roman" w:hAnsi="Times New Roman" w:cs="Times New Roman"/>
          <w:lang w:val="en-US"/>
        </w:rPr>
        <w:t>răspândește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ușor</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aproape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indiferent</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nodul</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inițial</w:t>
      </w:r>
      <w:proofErr w:type="spellEnd"/>
    </w:p>
    <w:p w14:paraId="388E6FF6" w14:textId="77777777" w:rsidR="00730103" w:rsidRPr="00730103" w:rsidRDefault="00730103" w:rsidP="2F07507C">
      <w:pPr>
        <w:ind w:left="720"/>
        <w:rPr>
          <w:rFonts w:ascii="Times New Roman" w:eastAsia="Times New Roman" w:hAnsi="Times New Roman" w:cs="Times New Roman"/>
          <w:b/>
          <w:lang w:val="en-US"/>
        </w:rPr>
      </w:pPr>
      <w:proofErr w:type="spellStart"/>
      <w:r w:rsidRPr="00730103">
        <w:rPr>
          <w:rFonts w:ascii="Times New Roman" w:eastAsia="Times New Roman" w:hAnsi="Times New Roman" w:cs="Times New Roman"/>
          <w:b/>
          <w:lang w:val="en-US"/>
        </w:rPr>
        <w:t>Exemplu</w:t>
      </w:r>
      <w:proofErr w:type="spellEnd"/>
      <w:r w:rsidRPr="00730103">
        <w:rPr>
          <w:rFonts w:ascii="Times New Roman" w:eastAsia="Times New Roman" w:hAnsi="Times New Roman" w:cs="Times New Roman"/>
          <w:b/>
          <w:lang w:val="en-US"/>
        </w:rPr>
        <w:t xml:space="preserve"> </w:t>
      </w:r>
      <w:proofErr w:type="spellStart"/>
      <w:r w:rsidRPr="00730103">
        <w:rPr>
          <w:rFonts w:ascii="Times New Roman" w:eastAsia="Times New Roman" w:hAnsi="Times New Roman" w:cs="Times New Roman"/>
          <w:b/>
          <w:lang w:val="en-US"/>
        </w:rPr>
        <w:t>interpretat</w:t>
      </w:r>
      <w:proofErr w:type="spellEnd"/>
      <w:r w:rsidRPr="00730103">
        <w:rPr>
          <w:rFonts w:ascii="Times New Roman" w:eastAsia="Times New Roman" w:hAnsi="Times New Roman" w:cs="Times New Roman"/>
          <w:b/>
          <w:lang w:val="en-US"/>
        </w:rPr>
        <w:t xml:space="preserve"> </w:t>
      </w:r>
      <w:proofErr w:type="spellStart"/>
      <w:r w:rsidRPr="00730103">
        <w:rPr>
          <w:rFonts w:ascii="Times New Roman" w:eastAsia="Times New Roman" w:hAnsi="Times New Roman" w:cs="Times New Roman"/>
          <w:b/>
          <w:lang w:val="en-US"/>
        </w:rPr>
        <w:t>corect</w:t>
      </w:r>
      <w:proofErr w:type="spellEnd"/>
    </w:p>
    <w:p w14:paraId="4B69FB5F" w14:textId="77777777" w:rsidR="00730103" w:rsidRPr="00D20EC1" w:rsidRDefault="00730103" w:rsidP="2F07507C">
      <w:pPr>
        <w:ind w:left="72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Să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zicem</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obții</w:t>
      </w:r>
      <w:proofErr w:type="spellEnd"/>
      <w:r w:rsidRPr="073DCC5E">
        <w:rPr>
          <w:rFonts w:ascii="Times New Roman" w:eastAsia="Times New Roman" w:hAnsi="Times New Roman" w:cs="Times New Roman"/>
          <w:lang w:val="en-US"/>
        </w:rPr>
        <w:t>: skewness = 1.8</w:t>
      </w:r>
    </w:p>
    <w:p w14:paraId="3BDD3E88" w14:textId="77777777" w:rsidR="00730103" w:rsidRDefault="00730103" w:rsidP="2F07507C">
      <w:pPr>
        <w:ind w:left="72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Interpretare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corectă</w:t>
      </w:r>
      <w:proofErr w:type="spellEnd"/>
      <w:r w:rsidRPr="073DCC5E">
        <w:rPr>
          <w:rFonts w:ascii="Times New Roman" w:eastAsia="Times New Roman" w:hAnsi="Times New Roman" w:cs="Times New Roman"/>
          <w:lang w:val="en-US"/>
        </w:rPr>
        <w:t>:</w:t>
      </w:r>
    </w:p>
    <w:p w14:paraId="31B4CB23" w14:textId="77777777" w:rsidR="00730103" w:rsidRPr="00D20EC1" w:rsidRDefault="00730103" w:rsidP="2F07507C">
      <w:pPr>
        <w:pStyle w:val="ListParagraph"/>
        <w:numPr>
          <w:ilvl w:val="0"/>
          <w:numId w:val="25"/>
        </w:numPr>
        <w:spacing w:line="278" w:lineRule="auto"/>
        <w:ind w:left="108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distribuție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puternic</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asimetrică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spre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dreapta</w:t>
      </w:r>
      <w:proofErr w:type="spellEnd"/>
    </w:p>
    <w:p w14:paraId="7FE1CE7C" w14:textId="77777777" w:rsidR="00730103" w:rsidRPr="00D20EC1" w:rsidRDefault="00730103" w:rsidP="2F07507C">
      <w:pPr>
        <w:pStyle w:val="ListParagraph"/>
        <w:numPr>
          <w:ilvl w:val="0"/>
          <w:numId w:val="25"/>
        </w:numPr>
        <w:spacing w:line="278" w:lineRule="auto"/>
        <w:ind w:left="108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majoritatea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nodurilor</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produc</w:t>
      </w:r>
      <w:proofErr w:type="spellEnd"/>
      <w:r w:rsidRPr="073DCC5E">
        <w:rPr>
          <w:rFonts w:ascii="Times New Roman" w:eastAsia="Times New Roman" w:hAnsi="Times New Roman" w:cs="Times New Roman"/>
          <w:lang w:val="en-US"/>
        </w:rPr>
        <w:t xml:space="preserve"> outbreak-</w:t>
      </w:r>
      <w:proofErr w:type="spellStart"/>
      <w:r w:rsidRPr="073DCC5E">
        <w:rPr>
          <w:rFonts w:ascii="Times New Roman" w:eastAsia="Times New Roman" w:hAnsi="Times New Roman" w:cs="Times New Roman"/>
          <w:lang w:val="en-US"/>
        </w:rPr>
        <w:t>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mici</w:t>
      </w:r>
      <w:proofErr w:type="spellEnd"/>
    </w:p>
    <w:p w14:paraId="14BB63E9" w14:textId="77777777" w:rsidR="00730103" w:rsidRPr="00D20EC1" w:rsidRDefault="00730103" w:rsidP="2F07507C">
      <w:pPr>
        <w:pStyle w:val="ListParagraph"/>
        <w:numPr>
          <w:ilvl w:val="0"/>
          <w:numId w:val="25"/>
        </w:numPr>
        <w:spacing w:line="278" w:lineRule="auto"/>
        <w:ind w:left="108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câteva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noduri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produc</w:t>
      </w:r>
      <w:proofErr w:type="spellEnd"/>
      <w:r w:rsidRPr="073DCC5E">
        <w:rPr>
          <w:rFonts w:ascii="Times New Roman" w:eastAsia="Times New Roman" w:hAnsi="Times New Roman" w:cs="Times New Roman"/>
          <w:lang w:val="en-US"/>
        </w:rPr>
        <w:t xml:space="preserve"> outbreak-</w:t>
      </w:r>
      <w:proofErr w:type="spellStart"/>
      <w:r w:rsidRPr="073DCC5E">
        <w:rPr>
          <w:rFonts w:ascii="Times New Roman" w:eastAsia="Times New Roman" w:hAnsi="Times New Roman" w:cs="Times New Roman"/>
          <w:lang w:val="en-US"/>
        </w:rPr>
        <w:t>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foarte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mari</w:t>
      </w:r>
      <w:proofErr w:type="spellEnd"/>
    </w:p>
    <w:p w14:paraId="73F494AB" w14:textId="77777777" w:rsidR="00730103" w:rsidRPr="00D20EC1" w:rsidRDefault="00730103" w:rsidP="2F07507C">
      <w:pPr>
        <w:pStyle w:val="ListParagraph"/>
        <w:numPr>
          <w:ilvl w:val="0"/>
          <w:numId w:val="25"/>
        </w:numPr>
        <w:spacing w:line="278" w:lineRule="auto"/>
        <w:ind w:left="1080"/>
        <w:rPr>
          <w:rFonts w:ascii="Times New Roman" w:eastAsia="Times New Roman" w:hAnsi="Times New Roman" w:cs="Times New Roman"/>
          <w:lang w:val="en-US"/>
        </w:rPr>
      </w:pPr>
      <w:proofErr w:type="spellStart"/>
      <w:r w:rsidRPr="073DCC5E">
        <w:rPr>
          <w:rFonts w:ascii="Times New Roman" w:eastAsia="Times New Roman" w:hAnsi="Times New Roman" w:cs="Times New Roman"/>
          <w:lang w:val="en-US"/>
        </w:rPr>
        <w:t>rețeaua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vulnerabilă</w:t>
      </w:r>
      <w:proofErr w:type="spellEnd"/>
      <w:r w:rsidRPr="073DCC5E">
        <w:rPr>
          <w:rFonts w:ascii="Times New Roman" w:eastAsia="Times New Roman" w:hAnsi="Times New Roman" w:cs="Times New Roman"/>
          <w:lang w:val="en-US"/>
        </w:rPr>
        <w:t xml:space="preserve"> la </w:t>
      </w:r>
      <w:proofErr w:type="spellStart"/>
      <w:r w:rsidRPr="073DCC5E">
        <w:rPr>
          <w:rFonts w:ascii="Times New Roman" w:eastAsia="Times New Roman" w:hAnsi="Times New Roman" w:cs="Times New Roman"/>
          <w:lang w:val="en-US"/>
        </w:rPr>
        <w:t>noduri</w:t>
      </w:r>
      <w:proofErr w:type="spellEnd"/>
      <w:r w:rsidRPr="073DCC5E">
        <w:rPr>
          <w:rFonts w:ascii="Times New Roman" w:eastAsia="Times New Roman" w:hAnsi="Times New Roman" w:cs="Times New Roman"/>
          <w:lang w:val="en-US"/>
        </w:rPr>
        <w:t xml:space="preserve"> centrale (hub-</w:t>
      </w:r>
      <w:proofErr w:type="spellStart"/>
      <w:r w:rsidRPr="073DCC5E">
        <w:rPr>
          <w:rFonts w:ascii="Times New Roman" w:eastAsia="Times New Roman" w:hAnsi="Times New Roman" w:cs="Times New Roman"/>
          <w:lang w:val="en-US"/>
        </w:rPr>
        <w:t>uri</w:t>
      </w:r>
      <w:proofErr w:type="spellEnd"/>
      <w:r w:rsidRPr="073DCC5E">
        <w:rPr>
          <w:rFonts w:ascii="Times New Roman" w:eastAsia="Times New Roman" w:hAnsi="Times New Roman" w:cs="Times New Roman"/>
          <w:lang w:val="en-US"/>
        </w:rPr>
        <w:t>)</w:t>
      </w:r>
    </w:p>
    <w:p w14:paraId="08F858B7" w14:textId="77777777" w:rsidR="00730103" w:rsidRPr="00730103" w:rsidRDefault="00730103" w:rsidP="2F07507C">
      <w:pPr>
        <w:ind w:left="720"/>
        <w:rPr>
          <w:rFonts w:ascii="Times New Roman" w:eastAsia="Times New Roman" w:hAnsi="Times New Roman" w:cs="Times New Roman"/>
          <w:b/>
        </w:rPr>
      </w:pPr>
      <w:r w:rsidRPr="00730103">
        <w:rPr>
          <w:rFonts w:ascii="Times New Roman" w:eastAsia="Times New Roman" w:hAnsi="Times New Roman" w:cs="Times New Roman"/>
          <w:b/>
        </w:rPr>
        <w:t>Avantaje și limitări</w:t>
      </w:r>
    </w:p>
    <w:p w14:paraId="3A7009DF" w14:textId="77777777" w:rsidR="00730103" w:rsidRPr="00730103" w:rsidRDefault="00730103" w:rsidP="2F07507C">
      <w:pPr>
        <w:ind w:left="720"/>
        <w:rPr>
          <w:rFonts w:ascii="Times New Roman" w:eastAsia="Times New Roman" w:hAnsi="Times New Roman" w:cs="Times New Roman"/>
          <w:b/>
          <w:lang w:val="en-US"/>
        </w:rPr>
      </w:pPr>
      <w:proofErr w:type="spellStart"/>
      <w:r w:rsidRPr="00730103">
        <w:rPr>
          <w:rFonts w:ascii="Times New Roman" w:eastAsia="Times New Roman" w:hAnsi="Times New Roman" w:cs="Times New Roman"/>
          <w:b/>
          <w:lang w:val="en-US"/>
        </w:rPr>
        <w:t>Avantaje</w:t>
      </w:r>
      <w:proofErr w:type="spellEnd"/>
    </w:p>
    <w:p w14:paraId="77377BFC" w14:textId="77777777" w:rsidR="00730103" w:rsidRPr="00503BB6" w:rsidRDefault="00730103" w:rsidP="00AF5564">
      <w:pPr>
        <w:numPr>
          <w:ilvl w:val="0"/>
          <w:numId w:val="62"/>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b/>
          <w:lang w:val="en-US"/>
        </w:rPr>
        <w:t>Oferă</w:t>
      </w:r>
      <w:proofErr w:type="spellEnd"/>
      <w:r w:rsidRPr="073DCC5E">
        <w:rPr>
          <w:rFonts w:ascii="Times New Roman" w:eastAsia="Times New Roman" w:hAnsi="Times New Roman" w:cs="Times New Roman"/>
          <w:b/>
          <w:lang w:val="en-US"/>
        </w:rPr>
        <w:t xml:space="preserve"> o imagine </w:t>
      </w:r>
      <w:proofErr w:type="spellStart"/>
      <w:r w:rsidRPr="073DCC5E">
        <w:rPr>
          <w:rFonts w:ascii="Times New Roman" w:eastAsia="Times New Roman" w:hAnsi="Times New Roman" w:cs="Times New Roman"/>
          <w:b/>
          <w:lang w:val="en-US"/>
        </w:rPr>
        <w:t>rapidă</w:t>
      </w:r>
      <w:proofErr w:type="spellEnd"/>
      <w:r w:rsidRPr="00503BB6">
        <w:rPr>
          <w:rFonts w:ascii="Times New Roman" w:hAnsi="Times New Roman" w:cs="Times New Roman"/>
          <w:b/>
          <w:bCs/>
          <w:lang w:val="en-US"/>
        </w:rPr>
        <w:br/>
      </w:r>
      <w:proofErr w:type="spellStart"/>
      <w:r w:rsidRPr="073DCC5E">
        <w:rPr>
          <w:rFonts w:ascii="Times New Roman" w:eastAsia="Times New Roman" w:hAnsi="Times New Roman" w:cs="Times New Roman"/>
          <w:lang w:val="en-US"/>
        </w:rPr>
        <w:t>Permite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înțelegerea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rapidă</w:t>
      </w:r>
      <w:proofErr w:type="spellEnd"/>
      <w:r w:rsidRPr="073DCC5E">
        <w:rPr>
          <w:rFonts w:ascii="Times New Roman" w:eastAsia="Times New Roman" w:hAnsi="Times New Roman" w:cs="Times New Roman"/>
          <w:lang w:val="en-US"/>
        </w:rPr>
        <w:t xml:space="preserve"> a </w:t>
      </w:r>
      <w:proofErr w:type="spellStart"/>
      <w:r w:rsidRPr="073DCC5E">
        <w:rPr>
          <w:rFonts w:ascii="Times New Roman" w:eastAsia="Times New Roman" w:hAnsi="Times New Roman" w:cs="Times New Roman"/>
          <w:lang w:val="en-US"/>
        </w:rPr>
        <w:t>distribuției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datelor</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într</w:t>
      </w:r>
      <w:proofErr w:type="spellEnd"/>
      <w:r w:rsidRPr="073DCC5E">
        <w:rPr>
          <w:rFonts w:ascii="Times New Roman" w:eastAsia="Times New Roman" w:hAnsi="Times New Roman" w:cs="Times New Roman"/>
          <w:lang w:val="en-US"/>
        </w:rPr>
        <w:t xml:space="preserve">-o </w:t>
      </w:r>
      <w:proofErr w:type="spellStart"/>
      <w:r w:rsidRPr="073DCC5E">
        <w:rPr>
          <w:rFonts w:ascii="Times New Roman" w:eastAsia="Times New Roman" w:hAnsi="Times New Roman" w:cs="Times New Roman"/>
          <w:lang w:val="en-US"/>
        </w:rPr>
        <w:t>rețea</w:t>
      </w:r>
      <w:proofErr w:type="spellEnd"/>
      <w:r w:rsidRPr="073DCC5E">
        <w:rPr>
          <w:rFonts w:ascii="Times New Roman" w:eastAsia="Times New Roman" w:hAnsi="Times New Roman" w:cs="Times New Roman"/>
          <w:lang w:val="en-US"/>
        </w:rPr>
        <w:t xml:space="preserve">. </w:t>
      </w:r>
    </w:p>
    <w:p w14:paraId="269C79CB" w14:textId="77777777" w:rsidR="00730103" w:rsidRPr="00503BB6" w:rsidRDefault="00730103" w:rsidP="00AF5564">
      <w:pPr>
        <w:numPr>
          <w:ilvl w:val="0"/>
          <w:numId w:val="62"/>
        </w:numPr>
        <w:spacing w:line="278" w:lineRule="auto"/>
        <w:rPr>
          <w:rFonts w:ascii="Times New Roman" w:eastAsia="Times New Roman" w:hAnsi="Times New Roman" w:cs="Times New Roman"/>
          <w:b/>
          <w:lang w:val="en-US"/>
        </w:rPr>
      </w:pPr>
      <w:proofErr w:type="spellStart"/>
      <w:r w:rsidRPr="073DCC5E">
        <w:rPr>
          <w:rFonts w:ascii="Times New Roman" w:eastAsia="Times New Roman" w:hAnsi="Times New Roman" w:cs="Times New Roman"/>
          <w:b/>
          <w:lang w:val="en-US"/>
        </w:rPr>
        <w:t>Identifică</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outlieri</w:t>
      </w:r>
      <w:proofErr w:type="spellEnd"/>
      <w:r w:rsidRPr="00503BB6">
        <w:rPr>
          <w:rFonts w:ascii="Times New Roman" w:hAnsi="Times New Roman" w:cs="Times New Roman"/>
          <w:b/>
          <w:bCs/>
          <w:lang w:val="en-US"/>
        </w:rPr>
        <w:br/>
      </w:r>
      <w:proofErr w:type="spellStart"/>
      <w:r w:rsidRPr="073DCC5E">
        <w:rPr>
          <w:rFonts w:ascii="Times New Roman" w:eastAsia="Times New Roman" w:hAnsi="Times New Roman" w:cs="Times New Roman"/>
          <w:lang w:val="en-US"/>
        </w:rPr>
        <w:t>Evidențiază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valorile</w:t>
      </w:r>
      <w:proofErr w:type="spellEnd"/>
      <w:r w:rsidRPr="073DCC5E">
        <w:rPr>
          <w:rFonts w:ascii="Times New Roman" w:eastAsia="Times New Roman" w:hAnsi="Times New Roman" w:cs="Times New Roman"/>
          <w:lang w:val="en-US"/>
        </w:rPr>
        <w:t xml:space="preserve"> extreme care pot indica </w:t>
      </w:r>
      <w:proofErr w:type="spellStart"/>
      <w:r w:rsidRPr="073DCC5E">
        <w:rPr>
          <w:rFonts w:ascii="Times New Roman" w:eastAsia="Times New Roman" w:hAnsi="Times New Roman" w:cs="Times New Roman"/>
          <w:lang w:val="en-US"/>
        </w:rPr>
        <w:t>noduri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neobișnuite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sau</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importante</w:t>
      </w:r>
      <w:proofErr w:type="spellEnd"/>
      <w:r w:rsidRPr="073DCC5E">
        <w:rPr>
          <w:rFonts w:ascii="Times New Roman" w:eastAsia="Times New Roman" w:hAnsi="Times New Roman" w:cs="Times New Roman"/>
          <w:lang w:val="en-US"/>
        </w:rPr>
        <w:t>.</w:t>
      </w:r>
      <w:r w:rsidRPr="073DCC5E">
        <w:rPr>
          <w:rFonts w:ascii="Times New Roman" w:eastAsia="Times New Roman" w:hAnsi="Times New Roman" w:cs="Times New Roman"/>
          <w:b/>
          <w:lang w:val="en-US"/>
        </w:rPr>
        <w:t xml:space="preserve"> </w:t>
      </w:r>
    </w:p>
    <w:p w14:paraId="5BF93557" w14:textId="77777777" w:rsidR="00730103" w:rsidRPr="00503BB6" w:rsidRDefault="00730103" w:rsidP="00AF5564">
      <w:pPr>
        <w:numPr>
          <w:ilvl w:val="0"/>
          <w:numId w:val="62"/>
        </w:numPr>
        <w:spacing w:line="278" w:lineRule="auto"/>
        <w:rPr>
          <w:rFonts w:ascii="Times New Roman" w:eastAsia="Times New Roman" w:hAnsi="Times New Roman" w:cs="Times New Roman"/>
          <w:lang w:val="en-US"/>
        </w:rPr>
      </w:pPr>
      <w:proofErr w:type="spellStart"/>
      <w:r w:rsidRPr="073DCC5E">
        <w:rPr>
          <w:rFonts w:ascii="Times New Roman" w:eastAsia="Times New Roman" w:hAnsi="Times New Roman" w:cs="Times New Roman"/>
          <w:b/>
          <w:lang w:val="en-US"/>
        </w:rPr>
        <w:t>Sugerează</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structura</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rețelei</w:t>
      </w:r>
      <w:proofErr w:type="spellEnd"/>
      <w:r w:rsidRPr="00503BB6">
        <w:rPr>
          <w:rFonts w:ascii="Times New Roman" w:hAnsi="Times New Roman" w:cs="Times New Roman"/>
          <w:b/>
          <w:bCs/>
          <w:lang w:val="en-US"/>
        </w:rPr>
        <w:br/>
      </w:r>
      <w:proofErr w:type="spellStart"/>
      <w:r w:rsidRPr="073DCC5E">
        <w:rPr>
          <w:rFonts w:ascii="Times New Roman" w:eastAsia="Times New Roman" w:hAnsi="Times New Roman" w:cs="Times New Roman"/>
          <w:lang w:val="en-US"/>
        </w:rPr>
        <w:t>Ajută</w:t>
      </w:r>
      <w:proofErr w:type="spellEnd"/>
      <w:r w:rsidRPr="073DCC5E">
        <w:rPr>
          <w:rFonts w:ascii="Times New Roman" w:eastAsia="Times New Roman" w:hAnsi="Times New Roman" w:cs="Times New Roman"/>
          <w:lang w:val="en-US"/>
        </w:rPr>
        <w:t xml:space="preserve"> la </w:t>
      </w:r>
      <w:proofErr w:type="spellStart"/>
      <w:r w:rsidRPr="073DCC5E">
        <w:rPr>
          <w:rFonts w:ascii="Times New Roman" w:eastAsia="Times New Roman" w:hAnsi="Times New Roman" w:cs="Times New Roman"/>
          <w:lang w:val="en-US"/>
        </w:rPr>
        <w:t>observarea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unor</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tipare</w:t>
      </w:r>
      <w:proofErr w:type="spellEnd"/>
      <w:r w:rsidRPr="073DCC5E">
        <w:rPr>
          <w:rFonts w:ascii="Times New Roman" w:eastAsia="Times New Roman" w:hAnsi="Times New Roman" w:cs="Times New Roman"/>
          <w:lang w:val="en-US"/>
        </w:rPr>
        <w:t xml:space="preserve"> generale </w:t>
      </w:r>
      <w:proofErr w:type="spellStart"/>
      <w:r w:rsidRPr="073DCC5E">
        <w:rPr>
          <w:rFonts w:ascii="Times New Roman" w:eastAsia="Times New Roman" w:hAnsi="Times New Roman" w:cs="Times New Roman"/>
          <w:lang w:val="en-US"/>
        </w:rPr>
        <w:t>sau</w:t>
      </w:r>
      <w:proofErr w:type="spellEnd"/>
      <w:r w:rsidRPr="073DCC5E">
        <w:rPr>
          <w:rFonts w:ascii="Times New Roman" w:eastAsia="Times New Roman" w:hAnsi="Times New Roman" w:cs="Times New Roman"/>
          <w:lang w:val="en-US"/>
        </w:rPr>
        <w:t xml:space="preserve"> </w:t>
      </w:r>
      <w:proofErr w:type="gramStart"/>
      <w:r w:rsidRPr="073DCC5E">
        <w:rPr>
          <w:rFonts w:ascii="Times New Roman" w:eastAsia="Times New Roman" w:hAnsi="Times New Roman" w:cs="Times New Roman"/>
          <w:lang w:val="en-US"/>
        </w:rPr>
        <w:t>a</w:t>
      </w:r>
      <w:proofErr w:type="gram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organizării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rețelei</w:t>
      </w:r>
      <w:proofErr w:type="spellEnd"/>
      <w:r w:rsidRPr="073DCC5E">
        <w:rPr>
          <w:rFonts w:ascii="Times New Roman" w:eastAsia="Times New Roman" w:hAnsi="Times New Roman" w:cs="Times New Roman"/>
          <w:lang w:val="en-US"/>
        </w:rPr>
        <w:t xml:space="preserve">. </w:t>
      </w:r>
    </w:p>
    <w:p w14:paraId="02802739" w14:textId="77777777" w:rsidR="00730103" w:rsidRPr="00730103" w:rsidRDefault="00730103" w:rsidP="2F07507C">
      <w:pPr>
        <w:ind w:left="720"/>
        <w:rPr>
          <w:rFonts w:ascii="Times New Roman" w:eastAsia="Times New Roman" w:hAnsi="Times New Roman" w:cs="Times New Roman"/>
          <w:b/>
          <w:lang w:val="en-US"/>
        </w:rPr>
      </w:pPr>
      <w:proofErr w:type="spellStart"/>
      <w:r w:rsidRPr="00730103">
        <w:rPr>
          <w:rFonts w:ascii="Times New Roman" w:eastAsia="Times New Roman" w:hAnsi="Times New Roman" w:cs="Times New Roman"/>
          <w:b/>
          <w:lang w:val="en-US"/>
        </w:rPr>
        <w:t>Limitări</w:t>
      </w:r>
      <w:proofErr w:type="spellEnd"/>
    </w:p>
    <w:p w14:paraId="096D564E" w14:textId="77777777" w:rsidR="00730103" w:rsidRPr="00503BB6" w:rsidRDefault="00730103" w:rsidP="00AF5564">
      <w:pPr>
        <w:numPr>
          <w:ilvl w:val="0"/>
          <w:numId w:val="63"/>
        </w:numPr>
        <w:spacing w:line="278" w:lineRule="auto"/>
        <w:rPr>
          <w:rFonts w:ascii="Times New Roman" w:eastAsia="Times New Roman" w:hAnsi="Times New Roman" w:cs="Times New Roman"/>
          <w:b/>
          <w:lang w:val="en-US"/>
        </w:rPr>
      </w:pPr>
      <w:proofErr w:type="spellStart"/>
      <w:r w:rsidRPr="073DCC5E">
        <w:rPr>
          <w:rFonts w:ascii="Times New Roman" w:eastAsia="Times New Roman" w:hAnsi="Times New Roman" w:cs="Times New Roman"/>
          <w:b/>
          <w:lang w:val="en-US"/>
        </w:rPr>
        <w:t>Sensibilitate</w:t>
      </w:r>
      <w:proofErr w:type="spellEnd"/>
      <w:r w:rsidRPr="073DCC5E">
        <w:rPr>
          <w:rFonts w:ascii="Times New Roman" w:eastAsia="Times New Roman" w:hAnsi="Times New Roman" w:cs="Times New Roman"/>
          <w:b/>
          <w:lang w:val="en-US"/>
        </w:rPr>
        <w:t xml:space="preserve"> la </w:t>
      </w:r>
      <w:proofErr w:type="spellStart"/>
      <w:r w:rsidRPr="073DCC5E">
        <w:rPr>
          <w:rFonts w:ascii="Times New Roman" w:eastAsia="Times New Roman" w:hAnsi="Times New Roman" w:cs="Times New Roman"/>
          <w:b/>
          <w:lang w:val="en-US"/>
        </w:rPr>
        <w:t>valori</w:t>
      </w:r>
      <w:proofErr w:type="spellEnd"/>
      <w:r w:rsidRPr="073DCC5E">
        <w:rPr>
          <w:rFonts w:ascii="Times New Roman" w:eastAsia="Times New Roman" w:hAnsi="Times New Roman" w:cs="Times New Roman"/>
          <w:b/>
          <w:lang w:val="en-US"/>
        </w:rPr>
        <w:t xml:space="preserve"> extreme</w:t>
      </w:r>
      <w:r w:rsidRPr="00503BB6">
        <w:rPr>
          <w:rFonts w:ascii="Times New Roman" w:hAnsi="Times New Roman" w:cs="Times New Roman"/>
          <w:b/>
          <w:bCs/>
          <w:lang w:val="en-US"/>
        </w:rPr>
        <w:br/>
      </w:r>
      <w:proofErr w:type="spellStart"/>
      <w:r w:rsidRPr="073DCC5E">
        <w:rPr>
          <w:rFonts w:ascii="Times New Roman" w:eastAsia="Times New Roman" w:hAnsi="Times New Roman" w:cs="Times New Roman"/>
          <w:lang w:val="en-US"/>
        </w:rPr>
        <w:t>Outlierii</w:t>
      </w:r>
      <w:proofErr w:type="spellEnd"/>
      <w:r w:rsidRPr="073DCC5E">
        <w:rPr>
          <w:rFonts w:ascii="Times New Roman" w:eastAsia="Times New Roman" w:hAnsi="Times New Roman" w:cs="Times New Roman"/>
          <w:lang w:val="en-US"/>
        </w:rPr>
        <w:t xml:space="preserve"> pot </w:t>
      </w:r>
      <w:proofErr w:type="spellStart"/>
      <w:r w:rsidRPr="073DCC5E">
        <w:rPr>
          <w:rFonts w:ascii="Times New Roman" w:eastAsia="Times New Roman" w:hAnsi="Times New Roman" w:cs="Times New Roman"/>
          <w:lang w:val="en-US"/>
        </w:rPr>
        <w:t>distorsiona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interpretarea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generală</w:t>
      </w:r>
      <w:proofErr w:type="spellEnd"/>
      <w:r w:rsidRPr="073DCC5E">
        <w:rPr>
          <w:rFonts w:ascii="Times New Roman" w:eastAsia="Times New Roman" w:hAnsi="Times New Roman" w:cs="Times New Roman"/>
          <w:lang w:val="en-US"/>
        </w:rPr>
        <w:t xml:space="preserve"> </w:t>
      </w:r>
    </w:p>
    <w:p w14:paraId="4294A257" w14:textId="77777777" w:rsidR="00730103" w:rsidRPr="00503BB6" w:rsidRDefault="00730103" w:rsidP="00AF5564">
      <w:pPr>
        <w:numPr>
          <w:ilvl w:val="0"/>
          <w:numId w:val="63"/>
        </w:numPr>
        <w:spacing w:line="278" w:lineRule="auto"/>
        <w:rPr>
          <w:rFonts w:ascii="Times New Roman" w:eastAsia="Times New Roman" w:hAnsi="Times New Roman" w:cs="Times New Roman"/>
          <w:b/>
          <w:lang w:val="en-US"/>
        </w:rPr>
      </w:pPr>
      <w:proofErr w:type="spellStart"/>
      <w:r w:rsidRPr="073DCC5E">
        <w:rPr>
          <w:rFonts w:ascii="Times New Roman" w:eastAsia="Times New Roman" w:hAnsi="Times New Roman" w:cs="Times New Roman"/>
          <w:b/>
          <w:lang w:val="en-US"/>
        </w:rPr>
        <w:t>Informație</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incompletă</w:t>
      </w:r>
      <w:proofErr w:type="spellEnd"/>
      <w:r w:rsidRPr="00503BB6">
        <w:rPr>
          <w:rFonts w:ascii="Times New Roman" w:hAnsi="Times New Roman" w:cs="Times New Roman"/>
          <w:b/>
          <w:bCs/>
          <w:lang w:val="en-US"/>
        </w:rPr>
        <w:br/>
      </w:r>
      <w:r w:rsidRPr="073DCC5E">
        <w:rPr>
          <w:rFonts w:ascii="Times New Roman" w:eastAsia="Times New Roman" w:hAnsi="Times New Roman" w:cs="Times New Roman"/>
          <w:lang w:val="en-US"/>
        </w:rPr>
        <w:t xml:space="preserve">Nu </w:t>
      </w:r>
      <w:proofErr w:type="spellStart"/>
      <w:r w:rsidRPr="073DCC5E">
        <w:rPr>
          <w:rFonts w:ascii="Times New Roman" w:eastAsia="Times New Roman" w:hAnsi="Times New Roman" w:cs="Times New Roman"/>
          <w:lang w:val="en-US"/>
        </w:rPr>
        <w:t>oferă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detalii</w:t>
      </w:r>
      <w:proofErr w:type="spellEnd"/>
      <w:r w:rsidRPr="073DCC5E">
        <w:rPr>
          <w:rFonts w:ascii="Times New Roman" w:eastAsia="Times New Roman" w:hAnsi="Times New Roman" w:cs="Times New Roman"/>
          <w:lang w:val="en-US"/>
        </w:rPr>
        <w:t xml:space="preserve"> complete </w:t>
      </w:r>
      <w:proofErr w:type="spellStart"/>
      <w:r w:rsidRPr="073DCC5E">
        <w:rPr>
          <w:rFonts w:ascii="Times New Roman" w:eastAsia="Times New Roman" w:hAnsi="Times New Roman" w:cs="Times New Roman"/>
          <w:lang w:val="en-US"/>
        </w:rPr>
        <w:t>despre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dispersia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datelor</w:t>
      </w:r>
      <w:proofErr w:type="spellEnd"/>
      <w:r w:rsidRPr="00503BB6">
        <w:rPr>
          <w:rFonts w:ascii="Times New Roman" w:hAnsi="Times New Roman" w:cs="Times New Roman"/>
          <w:b/>
          <w:bCs/>
          <w:lang w:val="en-US"/>
        </w:rPr>
        <w:t xml:space="preserve"> </w:t>
      </w:r>
    </w:p>
    <w:p w14:paraId="6ABA9AC7" w14:textId="5B24B052" w:rsidR="00730103" w:rsidRDefault="00730103" w:rsidP="00AF5564">
      <w:pPr>
        <w:numPr>
          <w:ilvl w:val="0"/>
          <w:numId w:val="63"/>
        </w:numPr>
        <w:spacing w:line="278" w:lineRule="auto"/>
        <w:rPr>
          <w:rFonts w:ascii="Times New Roman" w:eastAsia="Times New Roman" w:hAnsi="Times New Roman" w:cs="Times New Roman"/>
          <w:b/>
          <w:lang w:val="en-US"/>
        </w:rPr>
      </w:pPr>
      <w:proofErr w:type="spellStart"/>
      <w:r w:rsidRPr="073DCC5E">
        <w:rPr>
          <w:rFonts w:ascii="Times New Roman" w:eastAsia="Times New Roman" w:hAnsi="Times New Roman" w:cs="Times New Roman"/>
          <w:b/>
          <w:lang w:val="en-US"/>
        </w:rPr>
        <w:t>Necesită</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metrici</w:t>
      </w:r>
      <w:proofErr w:type="spellEnd"/>
      <w:r w:rsidRPr="073DCC5E">
        <w:rPr>
          <w:rFonts w:ascii="Times New Roman" w:eastAsia="Times New Roman" w:hAnsi="Times New Roman" w:cs="Times New Roman"/>
          <w:b/>
          <w:lang w:val="en-US"/>
        </w:rPr>
        <w:t xml:space="preserve"> </w:t>
      </w:r>
      <w:proofErr w:type="spellStart"/>
      <w:r w:rsidRPr="073DCC5E">
        <w:rPr>
          <w:rFonts w:ascii="Times New Roman" w:eastAsia="Times New Roman" w:hAnsi="Times New Roman" w:cs="Times New Roman"/>
          <w:b/>
          <w:lang w:val="en-US"/>
        </w:rPr>
        <w:t>suplimentare</w:t>
      </w:r>
      <w:proofErr w:type="spellEnd"/>
      <w:r w:rsidRPr="00CD54A0">
        <w:rPr>
          <w:rFonts w:ascii="Times New Roman" w:hAnsi="Times New Roman" w:cs="Times New Roman"/>
          <w:b/>
          <w:bCs/>
          <w:lang w:val="en-US"/>
        </w:rPr>
        <w:br/>
      </w:r>
      <w:proofErr w:type="spellStart"/>
      <w:r w:rsidRPr="073DCC5E">
        <w:rPr>
          <w:rFonts w:ascii="Times New Roman" w:eastAsia="Times New Roman" w:hAnsi="Times New Roman" w:cs="Times New Roman"/>
          <w:lang w:val="en-US"/>
        </w:rPr>
        <w:t>Trebuie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analizat</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împreună</w:t>
      </w:r>
      <w:proofErr w:type="spellEnd"/>
      <w:r w:rsidRPr="073DCC5E">
        <w:rPr>
          <w:rFonts w:ascii="Times New Roman" w:eastAsia="Times New Roman" w:hAnsi="Times New Roman" w:cs="Times New Roman"/>
          <w:lang w:val="en-US"/>
        </w:rPr>
        <w:t xml:space="preserve"> cu </w:t>
      </w:r>
      <w:proofErr w:type="spellStart"/>
      <w:r w:rsidRPr="073DCC5E">
        <w:rPr>
          <w:rFonts w:ascii="Times New Roman" w:eastAsia="Times New Roman" w:hAnsi="Times New Roman" w:cs="Times New Roman"/>
          <w:lang w:val="en-US"/>
        </w:rPr>
        <w:t>alte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măsuri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pentru</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concluzii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corecte</w:t>
      </w:r>
      <w:proofErr w:type="spellEnd"/>
    </w:p>
    <w:p w14:paraId="2F1FDC53" w14:textId="1B90C0CE" w:rsidR="663AEDFF" w:rsidRDefault="663AEDFF" w:rsidP="00AF5564">
      <w:pPr>
        <w:pStyle w:val="Heading3"/>
        <w:numPr>
          <w:ilvl w:val="0"/>
          <w:numId w:val="55"/>
        </w:numPr>
        <w:rPr>
          <w:rFonts w:ascii="Times New Roman" w:eastAsia="Times New Roman" w:hAnsi="Times New Roman" w:cs="Times New Roman"/>
          <w:b/>
          <w:color w:val="auto"/>
          <w:lang w:val="en-US"/>
        </w:rPr>
      </w:pPr>
      <w:r w:rsidRPr="073DCC5E">
        <w:rPr>
          <w:rFonts w:ascii="Times New Roman" w:eastAsia="Times New Roman" w:hAnsi="Times New Roman" w:cs="Times New Roman"/>
          <w:b/>
          <w:color w:val="auto"/>
        </w:rPr>
        <w:t>Median</w:t>
      </w:r>
    </w:p>
    <w:p w14:paraId="403D1E5E" w14:textId="7D4A49DE" w:rsidR="112F3106" w:rsidRDefault="113DFABE" w:rsidP="073DCC5E">
      <w:pPr>
        <w:ind w:firstLine="720"/>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 xml:space="preserve">Mediana </w:t>
      </w:r>
      <w:proofErr w:type="spellStart"/>
      <w:r w:rsidRPr="073DCC5E">
        <w:rPr>
          <w:rFonts w:ascii="Times New Roman" w:eastAsia="Times New Roman" w:hAnsi="Times New Roman" w:cs="Times New Roman"/>
          <w:lang w:val="en-US"/>
        </w:rPr>
        <w:t>reprezintă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valoarea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centrală</w:t>
      </w:r>
      <w:proofErr w:type="spellEnd"/>
      <w:r w:rsidRPr="073DCC5E">
        <w:rPr>
          <w:rFonts w:ascii="Times New Roman" w:eastAsia="Times New Roman" w:hAnsi="Times New Roman" w:cs="Times New Roman"/>
          <w:lang w:val="en-US"/>
        </w:rPr>
        <w:t xml:space="preserve"> a unui set de date ordonate. Aceasta împarte distribuția în două părți egale, astfel încât 50% dintre valori sunt mai mici decât mediană, iar 50% sunt mai mari.</w:t>
      </w:r>
    </w:p>
    <w:p w14:paraId="7B9637AA" w14:textId="29DD66DE" w:rsidR="112F3106" w:rsidRDefault="113DFABE" w:rsidP="073DCC5E">
      <w:pPr>
        <w:jc w:val="both"/>
        <w:rPr>
          <w:rFonts w:ascii="Times New Roman" w:eastAsia="Times New Roman" w:hAnsi="Times New Roman" w:cs="Times New Roman"/>
          <w:b/>
          <w:bCs/>
          <w:color w:val="000000" w:themeColor="text1"/>
          <w:lang w:val="en-US"/>
        </w:rPr>
      </w:pPr>
      <w:r w:rsidRPr="073DCC5E">
        <w:rPr>
          <w:rFonts w:ascii="Times New Roman" w:eastAsia="Times New Roman" w:hAnsi="Times New Roman" w:cs="Times New Roman"/>
          <w:b/>
          <w:bCs/>
          <w:lang w:val="en-US"/>
        </w:rPr>
        <w:t xml:space="preserve">Cum se </w:t>
      </w:r>
      <w:proofErr w:type="spellStart"/>
      <w:r w:rsidRPr="073DCC5E">
        <w:rPr>
          <w:rFonts w:ascii="Times New Roman" w:eastAsia="Times New Roman" w:hAnsi="Times New Roman" w:cs="Times New Roman"/>
          <w:b/>
          <w:bCs/>
          <w:lang w:val="en-US"/>
        </w:rPr>
        <w:t>calculează</w:t>
      </w:r>
      <w:proofErr w:type="spellEnd"/>
    </w:p>
    <w:p w14:paraId="6EDEFC17" w14:textId="7BDB7715" w:rsidR="112F3106" w:rsidRDefault="113DFABE" w:rsidP="073DCC5E">
      <w:pPr>
        <w:ind w:firstLine="720"/>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Pentru</w:t>
      </w:r>
      <w:proofErr w:type="spellEnd"/>
      <w:r w:rsidRPr="073DCC5E">
        <w:rPr>
          <w:rFonts w:ascii="Times New Roman" w:eastAsia="Times New Roman" w:hAnsi="Times New Roman" w:cs="Times New Roman"/>
          <w:lang w:val="en-US"/>
        </w:rPr>
        <w:t xml:space="preserve"> </w:t>
      </w:r>
      <w:proofErr w:type="gramStart"/>
      <w:r w:rsidRPr="073DCC5E">
        <w:rPr>
          <w:rFonts w:ascii="Times New Roman" w:eastAsia="Times New Roman" w:hAnsi="Times New Roman" w:cs="Times New Roman"/>
          <w:lang w:val="en-US"/>
        </w:rPr>
        <w:t>un set</w:t>
      </w:r>
      <w:proofErr w:type="gramEnd"/>
      <w:r w:rsidRPr="073DCC5E">
        <w:rPr>
          <w:rFonts w:ascii="Times New Roman" w:eastAsia="Times New Roman" w:hAnsi="Times New Roman" w:cs="Times New Roman"/>
          <w:lang w:val="en-US"/>
        </w:rPr>
        <w:t xml:space="preserve"> de date ordonat:</w:t>
      </w:r>
    </w:p>
    <w:p w14:paraId="46C6ADBA" w14:textId="0D200ED3" w:rsidR="112F3106" w:rsidRDefault="113DFABE" w:rsidP="00AF5564">
      <w:pPr>
        <w:pStyle w:val="ListParagraph"/>
        <w:numPr>
          <w:ilvl w:val="0"/>
          <w:numId w:val="54"/>
        </w:num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dacă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numărul</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observații</w:t>
      </w:r>
      <w:proofErr w:type="spellEnd"/>
      <w:r w:rsidRPr="073DCC5E">
        <w:rPr>
          <w:rFonts w:ascii="Times New Roman" w:eastAsia="Times New Roman" w:hAnsi="Times New Roman" w:cs="Times New Roman"/>
          <w:lang w:val="en-US"/>
        </w:rPr>
        <w:t xml:space="preserve"> este impar → mediana este valoarea din mijloc</w:t>
      </w:r>
    </w:p>
    <w:p w14:paraId="56F3C85E" w14:textId="520AD6D1" w:rsidR="112F3106" w:rsidRDefault="113DFABE" w:rsidP="00AF5564">
      <w:pPr>
        <w:pStyle w:val="ListParagraph"/>
        <w:numPr>
          <w:ilvl w:val="0"/>
          <w:numId w:val="54"/>
        </w:num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dacă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numărul</w:t>
      </w:r>
      <w:proofErr w:type="spellEnd"/>
      <w:r w:rsidRPr="073DCC5E">
        <w:rPr>
          <w:rFonts w:ascii="Times New Roman" w:eastAsia="Times New Roman" w:hAnsi="Times New Roman" w:cs="Times New Roman"/>
          <w:lang w:val="en-US"/>
        </w:rPr>
        <w:t xml:space="preserve"> de </w:t>
      </w:r>
      <w:proofErr w:type="spellStart"/>
      <w:r w:rsidRPr="073DCC5E">
        <w:rPr>
          <w:rFonts w:ascii="Times New Roman" w:eastAsia="Times New Roman" w:hAnsi="Times New Roman" w:cs="Times New Roman"/>
          <w:lang w:val="en-US"/>
        </w:rPr>
        <w:t>observații</w:t>
      </w:r>
      <w:proofErr w:type="spellEnd"/>
      <w:r w:rsidRPr="073DCC5E">
        <w:rPr>
          <w:rFonts w:ascii="Times New Roman" w:eastAsia="Times New Roman" w:hAnsi="Times New Roman" w:cs="Times New Roman"/>
          <w:lang w:val="en-US"/>
        </w:rPr>
        <w:t xml:space="preserve"> este par → mediana este media celor două valori din mijloc</w:t>
      </w:r>
    </w:p>
    <w:p w14:paraId="201D622C" w14:textId="53CE6E37" w:rsidR="112F3106" w:rsidRDefault="113DFABE" w:rsidP="073DCC5E">
      <w:pPr>
        <w:jc w:val="both"/>
        <w:rPr>
          <w:rFonts w:ascii="Times New Roman" w:eastAsia="Times New Roman" w:hAnsi="Times New Roman" w:cs="Times New Roman"/>
          <w:b/>
          <w:bCs/>
          <w:lang w:val="en-US"/>
        </w:rPr>
      </w:pPr>
      <w:r w:rsidRPr="073DCC5E">
        <w:rPr>
          <w:rFonts w:ascii="Times New Roman" w:eastAsia="Times New Roman" w:hAnsi="Times New Roman" w:cs="Times New Roman"/>
          <w:b/>
          <w:bCs/>
          <w:lang w:val="en-US"/>
        </w:rPr>
        <w:t>Formula</w:t>
      </w:r>
    </w:p>
    <w:p w14:paraId="0AD1ABB2" w14:textId="7E3A0170" w:rsidR="112F3106" w:rsidRDefault="113DFABE" w:rsidP="073DCC5E">
      <w:pPr>
        <w:ind w:firstLine="720"/>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 xml:space="preserve">Pentru </w:t>
      </w:r>
      <w:proofErr w:type="gramStart"/>
      <w:r w:rsidRPr="073DCC5E">
        <w:rPr>
          <w:rFonts w:ascii="Times New Roman" w:eastAsia="Times New Roman" w:hAnsi="Times New Roman" w:cs="Times New Roman"/>
          <w:lang w:val="en-US"/>
        </w:rPr>
        <w:t>un set</w:t>
      </w:r>
      <w:proofErr w:type="gramEnd"/>
      <w:r w:rsidRPr="073DCC5E">
        <w:rPr>
          <w:rFonts w:ascii="Times New Roman" w:eastAsia="Times New Roman" w:hAnsi="Times New Roman" w:cs="Times New Roman"/>
          <w:lang w:val="en-US"/>
        </w:rPr>
        <w:t xml:space="preserve"> ordonat </w:t>
      </w:r>
      <w:r w:rsidRPr="073DCC5E">
        <w:rPr>
          <w:rFonts w:ascii="Times New Roman" w:eastAsia="Times New Roman" w:hAnsi="Times New Roman" w:cs="Times New Roman"/>
          <w:b/>
          <w:bCs/>
          <w:lang w:val="en-US"/>
        </w:rPr>
        <w:t>x</w:t>
      </w:r>
      <w:proofErr w:type="gramStart"/>
      <w:r w:rsidRPr="073DCC5E">
        <w:rPr>
          <w:rFonts w:ascii="Times New Roman" w:eastAsia="Times New Roman" w:hAnsi="Times New Roman" w:cs="Times New Roman"/>
          <w:b/>
          <w:bCs/>
          <w:lang w:val="en-US"/>
        </w:rPr>
        <w:t>1,x2,...</w:t>
      </w:r>
      <w:proofErr w:type="gramEnd"/>
      <w:r w:rsidRPr="073DCC5E">
        <w:rPr>
          <w:rFonts w:ascii="Times New Roman" w:eastAsia="Times New Roman" w:hAnsi="Times New Roman" w:cs="Times New Roman"/>
          <w:b/>
          <w:bCs/>
          <w:lang w:val="en-US"/>
        </w:rPr>
        <w:t>,xnx_1, x_2, ..., x_nx</w:t>
      </w:r>
      <w:proofErr w:type="gramStart"/>
      <w:r w:rsidRPr="073DCC5E">
        <w:rPr>
          <w:rFonts w:ascii="Times New Roman" w:eastAsia="Times New Roman" w:hAnsi="Times New Roman" w:cs="Times New Roman"/>
          <w:b/>
          <w:bCs/>
          <w:lang w:val="en-US"/>
        </w:rPr>
        <w:t>1 ,x</w:t>
      </w:r>
      <w:proofErr w:type="gramEnd"/>
      <w:r w:rsidRPr="073DCC5E">
        <w:rPr>
          <w:rFonts w:ascii="Times New Roman" w:eastAsia="Times New Roman" w:hAnsi="Times New Roman" w:cs="Times New Roman"/>
          <w:b/>
          <w:bCs/>
          <w:lang w:val="en-US"/>
        </w:rPr>
        <w:t>2</w:t>
      </w:r>
      <w:proofErr w:type="gramStart"/>
      <w:r w:rsidRPr="073DCC5E">
        <w:rPr>
          <w:rFonts w:ascii="Times New Roman" w:eastAsia="Times New Roman" w:hAnsi="Times New Roman" w:cs="Times New Roman"/>
          <w:b/>
          <w:bCs/>
          <w:lang w:val="en-US"/>
        </w:rPr>
        <w:t xml:space="preserve"> ,...</w:t>
      </w:r>
      <w:proofErr w:type="gramEnd"/>
      <w:r w:rsidRPr="073DCC5E">
        <w:rPr>
          <w:rFonts w:ascii="Times New Roman" w:eastAsia="Times New Roman" w:hAnsi="Times New Roman" w:cs="Times New Roman"/>
          <w:b/>
          <w:bCs/>
          <w:lang w:val="en-US"/>
        </w:rPr>
        <w:t>,xn</w:t>
      </w:r>
      <w:r w:rsidRPr="073DCC5E">
        <w:rPr>
          <w:rFonts w:ascii="Times New Roman" w:eastAsia="Times New Roman" w:hAnsi="Times New Roman" w:cs="Times New Roman"/>
          <w:lang w:val="en-US"/>
        </w:rPr>
        <w:t xml:space="preserve"> :</w:t>
      </w:r>
    </w:p>
    <w:p w14:paraId="75FD7281" w14:textId="0668DE80" w:rsidR="112F3106" w:rsidRDefault="113DFABE" w:rsidP="00AF5564">
      <w:pPr>
        <w:pStyle w:val="ListParagraph"/>
        <w:numPr>
          <w:ilvl w:val="0"/>
          <w:numId w:val="53"/>
        </w:numPr>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b/>
          <w:bCs/>
          <w:lang w:val="en-US"/>
        </w:rPr>
        <w:t>n</w:t>
      </w:r>
      <w:r w:rsidRPr="073DCC5E">
        <w:rPr>
          <w:rFonts w:ascii="Times New Roman" w:eastAsia="Times New Roman" w:hAnsi="Times New Roman" w:cs="Times New Roman"/>
          <w:lang w:val="en-US"/>
        </w:rPr>
        <w:t xml:space="preserve"> impar:</w:t>
      </w:r>
      <w:r w:rsidR="112F3106">
        <w:br/>
      </w:r>
      <w:r w:rsidRPr="073DCC5E">
        <w:rPr>
          <w:rFonts w:ascii="Times New Roman" w:eastAsia="Times New Roman" w:hAnsi="Times New Roman" w:cs="Times New Roman"/>
          <w:lang w:val="en-US"/>
        </w:rPr>
        <w:t xml:space="preserve"> </w:t>
      </w:r>
      <w:r w:rsidR="112F3106">
        <w:tab/>
      </w:r>
      <w:r w:rsidRPr="073DCC5E">
        <w:rPr>
          <w:rFonts w:ascii="Times New Roman" w:eastAsia="Times New Roman" w:hAnsi="Times New Roman" w:cs="Times New Roman"/>
          <w:b/>
          <w:bCs/>
          <w:lang w:val="en-US"/>
        </w:rPr>
        <w:t>Median = x(n+1)/2</w:t>
      </w:r>
      <w:proofErr w:type="gramStart"/>
      <w:r w:rsidRPr="073DCC5E">
        <w:rPr>
          <w:rFonts w:ascii="Times New Roman" w:eastAsia="Times New Roman" w:hAnsi="Times New Roman" w:cs="Times New Roman"/>
          <w:b/>
          <w:bCs/>
          <w:lang w:val="en-US"/>
        </w:rPr>
        <w:t>x_{</w:t>
      </w:r>
      <w:proofErr w:type="gramEnd"/>
      <w:r w:rsidRPr="073DCC5E">
        <w:rPr>
          <w:rFonts w:ascii="Times New Roman" w:eastAsia="Times New Roman" w:hAnsi="Times New Roman" w:cs="Times New Roman"/>
          <w:b/>
          <w:bCs/>
          <w:lang w:val="en-US"/>
        </w:rPr>
        <w:t xml:space="preserve">(n+1)/2}x(n+1)/2 </w:t>
      </w:r>
    </w:p>
    <w:p w14:paraId="27E715F5" w14:textId="538BFC8C" w:rsidR="112F3106" w:rsidRDefault="113DFABE" w:rsidP="00AF5564">
      <w:pPr>
        <w:pStyle w:val="ListParagraph"/>
        <w:numPr>
          <w:ilvl w:val="0"/>
          <w:numId w:val="53"/>
        </w:numPr>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b/>
          <w:bCs/>
          <w:lang w:val="en-US"/>
        </w:rPr>
        <w:t>n</w:t>
      </w:r>
      <w:r w:rsidRPr="073DCC5E">
        <w:rPr>
          <w:rFonts w:ascii="Times New Roman" w:eastAsia="Times New Roman" w:hAnsi="Times New Roman" w:cs="Times New Roman"/>
          <w:lang w:val="en-US"/>
        </w:rPr>
        <w:t xml:space="preserve"> par:</w:t>
      </w:r>
      <w:r w:rsidR="112F3106">
        <w:br/>
      </w:r>
      <w:r w:rsidRPr="073DCC5E">
        <w:rPr>
          <w:rFonts w:ascii="Times New Roman" w:eastAsia="Times New Roman" w:hAnsi="Times New Roman" w:cs="Times New Roman"/>
          <w:lang w:val="en-US"/>
        </w:rPr>
        <w:t xml:space="preserve"> </w:t>
      </w:r>
      <w:r w:rsidR="112F3106">
        <w:tab/>
      </w:r>
      <w:r w:rsidRPr="073DCC5E">
        <w:rPr>
          <w:rFonts w:ascii="Times New Roman" w:eastAsia="Times New Roman" w:hAnsi="Times New Roman" w:cs="Times New Roman"/>
          <w:b/>
          <w:bCs/>
          <w:lang w:val="en-US"/>
        </w:rPr>
        <w:t xml:space="preserve">Median = xn/2+xn/2+12\frac{x_{n/2} + x_{n/2+1}}{2}2xn/2 +xn/2+1 </w:t>
      </w:r>
    </w:p>
    <w:p w14:paraId="335A9117" w14:textId="32B114AF" w:rsidR="112F3106" w:rsidRDefault="113DFABE" w:rsidP="073DCC5E">
      <w:pPr>
        <w:jc w:val="both"/>
        <w:rPr>
          <w:rFonts w:ascii="Times New Roman" w:eastAsia="Times New Roman" w:hAnsi="Times New Roman" w:cs="Times New Roman"/>
          <w:b/>
          <w:bCs/>
          <w:color w:val="000000" w:themeColor="text1"/>
          <w:lang w:val="en-US"/>
        </w:rPr>
      </w:pPr>
      <w:proofErr w:type="spellStart"/>
      <w:r w:rsidRPr="073DCC5E">
        <w:rPr>
          <w:rFonts w:ascii="Times New Roman" w:eastAsia="Times New Roman" w:hAnsi="Times New Roman" w:cs="Times New Roman"/>
          <w:b/>
          <w:bCs/>
          <w:lang w:val="en-US"/>
        </w:rPr>
        <w:t>Exemplu</w:t>
      </w:r>
      <w:proofErr w:type="spellEnd"/>
    </w:p>
    <w:p w14:paraId="521642FC" w14:textId="31486BAB" w:rsidR="112F3106" w:rsidRDefault="113DFABE" w:rsidP="073DCC5E">
      <w:pPr>
        <w:ind w:left="720"/>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Set de date:</w:t>
      </w:r>
      <w:r w:rsidR="112F3106">
        <w:br/>
      </w:r>
      <w:r w:rsidRPr="073DCC5E">
        <w:rPr>
          <w:rFonts w:ascii="Times New Roman" w:eastAsia="Times New Roman" w:hAnsi="Times New Roman" w:cs="Times New Roman"/>
          <w:lang w:val="en-US"/>
        </w:rPr>
        <w:t xml:space="preserve"> </w:t>
      </w:r>
      <w:r w:rsidR="112F3106">
        <w:tab/>
      </w:r>
      <w:r w:rsidRPr="073DCC5E">
        <w:rPr>
          <w:rFonts w:ascii="Times New Roman" w:eastAsia="Times New Roman" w:hAnsi="Times New Roman" w:cs="Times New Roman"/>
          <w:lang w:val="en-US"/>
        </w:rPr>
        <w:t>2, 3, 4, 100</w:t>
      </w:r>
    </w:p>
    <w:p w14:paraId="690A678E" w14:textId="50FFD21C" w:rsidR="112F3106" w:rsidRDefault="113DFABE" w:rsidP="073DCC5E">
      <w:pPr>
        <w:ind w:left="720"/>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Median = (3 + 4) / 2 = 3.5</w:t>
      </w:r>
    </w:p>
    <w:p w14:paraId="598F17C8" w14:textId="0AF7CFBA" w:rsidR="112F3106" w:rsidRDefault="113DFABE" w:rsidP="073DCC5E">
      <w:pPr>
        <w:ind w:left="720"/>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Mean = 27.25</w:t>
      </w:r>
    </w:p>
    <w:p w14:paraId="60DD6718" w14:textId="44DAF3D9" w:rsidR="112F3106" w:rsidRDefault="113DFABE" w:rsidP="073DCC5E">
      <w:pPr>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 xml:space="preserve"> </w:t>
      </w:r>
      <w:r w:rsidR="112F3106">
        <w:tab/>
      </w:r>
      <w:r w:rsidRPr="073DCC5E">
        <w:rPr>
          <w:rFonts w:ascii="Times New Roman" w:eastAsia="Times New Roman" w:hAnsi="Times New Roman" w:cs="Times New Roman"/>
          <w:lang w:val="en-US"/>
        </w:rPr>
        <w:t>Observăm că mediana este mult mai reprezentativă decât media.</w:t>
      </w:r>
    </w:p>
    <w:p w14:paraId="16A0AF3E" w14:textId="438DA257" w:rsidR="112F3106" w:rsidRDefault="113DFABE" w:rsidP="073DCC5E">
      <w:pPr>
        <w:jc w:val="both"/>
        <w:rPr>
          <w:rFonts w:ascii="Times New Roman" w:eastAsia="Times New Roman" w:hAnsi="Times New Roman" w:cs="Times New Roman"/>
          <w:b/>
          <w:bCs/>
          <w:color w:val="000000" w:themeColor="text1"/>
          <w:lang w:val="en-US"/>
        </w:rPr>
      </w:pPr>
      <w:proofErr w:type="spellStart"/>
      <w:r w:rsidRPr="073DCC5E">
        <w:rPr>
          <w:rFonts w:ascii="Times New Roman" w:eastAsia="Times New Roman" w:hAnsi="Times New Roman" w:cs="Times New Roman"/>
          <w:b/>
          <w:bCs/>
          <w:lang w:val="en-US"/>
        </w:rPr>
        <w:t>Proprietăți</w:t>
      </w:r>
      <w:proofErr w:type="spellEnd"/>
      <w:r w:rsidRPr="073DCC5E">
        <w:rPr>
          <w:rFonts w:ascii="Times New Roman" w:eastAsia="Times New Roman" w:hAnsi="Times New Roman" w:cs="Times New Roman"/>
          <w:b/>
          <w:bCs/>
          <w:lang w:val="en-US"/>
        </w:rPr>
        <w:t xml:space="preserve"> </w:t>
      </w:r>
      <w:proofErr w:type="spellStart"/>
      <w:r w:rsidRPr="073DCC5E">
        <w:rPr>
          <w:rFonts w:ascii="Times New Roman" w:eastAsia="Times New Roman" w:hAnsi="Times New Roman" w:cs="Times New Roman"/>
          <w:b/>
          <w:bCs/>
          <w:lang w:val="en-US"/>
        </w:rPr>
        <w:t>importante</w:t>
      </w:r>
      <w:proofErr w:type="spellEnd"/>
    </w:p>
    <w:p w14:paraId="4CABEF9B" w14:textId="42F874AE" w:rsidR="112F3106" w:rsidRDefault="113DFABE" w:rsidP="00AF5564">
      <w:pPr>
        <w:pStyle w:val="ListParagraph"/>
        <w:numPr>
          <w:ilvl w:val="0"/>
          <w:numId w:val="52"/>
        </w:num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robustă</w:t>
      </w:r>
      <w:proofErr w:type="spellEnd"/>
      <w:r w:rsidRPr="073DCC5E">
        <w:rPr>
          <w:rFonts w:ascii="Times New Roman" w:eastAsia="Times New Roman" w:hAnsi="Times New Roman" w:cs="Times New Roman"/>
          <w:lang w:val="en-US"/>
        </w:rPr>
        <w:t xml:space="preserve"> la </w:t>
      </w:r>
      <w:proofErr w:type="spellStart"/>
      <w:r w:rsidRPr="073DCC5E">
        <w:rPr>
          <w:rFonts w:ascii="Times New Roman" w:eastAsia="Times New Roman" w:hAnsi="Times New Roman" w:cs="Times New Roman"/>
          <w:lang w:val="en-US"/>
        </w:rPr>
        <w:t>valori</w:t>
      </w:r>
      <w:proofErr w:type="spellEnd"/>
      <w:r w:rsidRPr="073DCC5E">
        <w:rPr>
          <w:rFonts w:ascii="Times New Roman" w:eastAsia="Times New Roman" w:hAnsi="Times New Roman" w:cs="Times New Roman"/>
          <w:lang w:val="en-US"/>
        </w:rPr>
        <w:t xml:space="preserve"> extreme (outliers)</w:t>
      </w:r>
    </w:p>
    <w:p w14:paraId="57809E03" w14:textId="40C9F9C7" w:rsidR="112F3106" w:rsidRDefault="113DFABE" w:rsidP="00AF5564">
      <w:pPr>
        <w:pStyle w:val="ListParagraph"/>
        <w:numPr>
          <w:ilvl w:val="0"/>
          <w:numId w:val="52"/>
        </w:num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funcționează</w:t>
      </w:r>
      <w:proofErr w:type="spellEnd"/>
      <w:r w:rsidRPr="073DCC5E">
        <w:rPr>
          <w:rFonts w:ascii="Times New Roman" w:eastAsia="Times New Roman" w:hAnsi="Times New Roman" w:cs="Times New Roman"/>
          <w:lang w:val="en-US"/>
        </w:rPr>
        <w:t xml:space="preserve"> bine </w:t>
      </w:r>
      <w:proofErr w:type="spellStart"/>
      <w:r w:rsidRPr="073DCC5E">
        <w:rPr>
          <w:rFonts w:ascii="Times New Roman" w:eastAsia="Times New Roman" w:hAnsi="Times New Roman" w:cs="Times New Roman"/>
          <w:lang w:val="en-US"/>
        </w:rPr>
        <w:t>pentru</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distribuții</w:t>
      </w:r>
      <w:proofErr w:type="spellEnd"/>
      <w:r w:rsidRPr="073DCC5E">
        <w:rPr>
          <w:rFonts w:ascii="Times New Roman" w:eastAsia="Times New Roman" w:hAnsi="Times New Roman" w:cs="Times New Roman"/>
          <w:lang w:val="en-US"/>
        </w:rPr>
        <w:t xml:space="preserve"> asimetrice (skewed)</w:t>
      </w:r>
    </w:p>
    <w:p w14:paraId="4507D848" w14:textId="3A9A94A8" w:rsidR="112F3106" w:rsidRDefault="113DFABE" w:rsidP="00AF5564">
      <w:pPr>
        <w:pStyle w:val="ListParagraph"/>
        <w:numPr>
          <w:ilvl w:val="0"/>
          <w:numId w:val="52"/>
        </w:numPr>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 xml:space="preserve">nu </w:t>
      </w:r>
      <w:proofErr w:type="spellStart"/>
      <w:r w:rsidRPr="073DCC5E">
        <w:rPr>
          <w:rFonts w:ascii="Times New Roman" w:eastAsia="Times New Roman" w:hAnsi="Times New Roman" w:cs="Times New Roman"/>
          <w:lang w:val="en-US"/>
        </w:rPr>
        <w:t>este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influențată</w:t>
      </w:r>
      <w:proofErr w:type="spellEnd"/>
      <w:r w:rsidRPr="073DCC5E">
        <w:rPr>
          <w:rFonts w:ascii="Times New Roman" w:eastAsia="Times New Roman" w:hAnsi="Times New Roman" w:cs="Times New Roman"/>
          <w:lang w:val="en-US"/>
        </w:rPr>
        <w:t xml:space="preserve"> de valori foarte mari sau foarte mici</w:t>
      </w:r>
    </w:p>
    <w:p w14:paraId="3219630B" w14:textId="26134E67" w:rsidR="112F3106" w:rsidRDefault="113DFABE" w:rsidP="00AF5564">
      <w:pPr>
        <w:pStyle w:val="ListParagraph"/>
        <w:numPr>
          <w:ilvl w:val="0"/>
          <w:numId w:val="52"/>
        </w:numPr>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 xml:space="preserve">nu </w:t>
      </w:r>
      <w:proofErr w:type="spellStart"/>
      <w:r w:rsidRPr="073DCC5E">
        <w:rPr>
          <w:rFonts w:ascii="Times New Roman" w:eastAsia="Times New Roman" w:hAnsi="Times New Roman" w:cs="Times New Roman"/>
          <w:lang w:val="en-US"/>
        </w:rPr>
        <w:t>utilizează</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toate</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valorile</w:t>
      </w:r>
      <w:proofErr w:type="spellEnd"/>
      <w:r w:rsidRPr="073DCC5E">
        <w:rPr>
          <w:rFonts w:ascii="Times New Roman" w:eastAsia="Times New Roman" w:hAnsi="Times New Roman" w:cs="Times New Roman"/>
          <w:lang w:val="en-US"/>
        </w:rPr>
        <w:t xml:space="preserve"> din set</w:t>
      </w:r>
    </w:p>
    <w:p w14:paraId="72C3FC87" w14:textId="04D8F0BD" w:rsidR="112F3106" w:rsidRDefault="113DFABE" w:rsidP="073DCC5E">
      <w:pPr>
        <w:jc w:val="both"/>
        <w:rPr>
          <w:rFonts w:ascii="Times New Roman" w:eastAsia="Times New Roman" w:hAnsi="Times New Roman" w:cs="Times New Roman"/>
          <w:b/>
          <w:bCs/>
          <w:color w:val="000000" w:themeColor="text1"/>
          <w:lang w:val="en-US"/>
        </w:rPr>
      </w:pPr>
      <w:proofErr w:type="spellStart"/>
      <w:r w:rsidRPr="073DCC5E">
        <w:rPr>
          <w:rFonts w:ascii="Times New Roman" w:eastAsia="Times New Roman" w:hAnsi="Times New Roman" w:cs="Times New Roman"/>
          <w:b/>
          <w:bCs/>
          <w:lang w:val="en-US"/>
        </w:rPr>
        <w:t>Importanță</w:t>
      </w:r>
      <w:proofErr w:type="spellEnd"/>
      <w:r w:rsidRPr="073DCC5E">
        <w:rPr>
          <w:rFonts w:ascii="Times New Roman" w:eastAsia="Times New Roman" w:hAnsi="Times New Roman" w:cs="Times New Roman"/>
          <w:b/>
          <w:bCs/>
          <w:lang w:val="en-US"/>
        </w:rPr>
        <w:t xml:space="preserve"> </w:t>
      </w:r>
      <w:proofErr w:type="spellStart"/>
      <w:r w:rsidRPr="073DCC5E">
        <w:rPr>
          <w:rFonts w:ascii="Times New Roman" w:eastAsia="Times New Roman" w:hAnsi="Times New Roman" w:cs="Times New Roman"/>
          <w:b/>
          <w:bCs/>
          <w:lang w:val="en-US"/>
        </w:rPr>
        <w:t>în</w:t>
      </w:r>
      <w:proofErr w:type="spellEnd"/>
      <w:r w:rsidRPr="073DCC5E">
        <w:rPr>
          <w:rFonts w:ascii="Times New Roman" w:eastAsia="Times New Roman" w:hAnsi="Times New Roman" w:cs="Times New Roman"/>
          <w:b/>
          <w:bCs/>
          <w:lang w:val="en-US"/>
        </w:rPr>
        <w:t xml:space="preserve"> </w:t>
      </w:r>
      <w:proofErr w:type="spellStart"/>
      <w:r w:rsidRPr="073DCC5E">
        <w:rPr>
          <w:rFonts w:ascii="Times New Roman" w:eastAsia="Times New Roman" w:hAnsi="Times New Roman" w:cs="Times New Roman"/>
          <w:b/>
          <w:bCs/>
          <w:lang w:val="en-US"/>
        </w:rPr>
        <w:t>proiect</w:t>
      </w:r>
      <w:proofErr w:type="spellEnd"/>
      <w:r w:rsidRPr="073DCC5E">
        <w:rPr>
          <w:rFonts w:ascii="Times New Roman" w:eastAsia="Times New Roman" w:hAnsi="Times New Roman" w:cs="Times New Roman"/>
          <w:b/>
          <w:bCs/>
          <w:lang w:val="en-US"/>
        </w:rPr>
        <w:t xml:space="preserve"> (SIR)</w:t>
      </w:r>
    </w:p>
    <w:p w14:paraId="032A74B6" w14:textId="7796A156" w:rsidR="112F3106" w:rsidRDefault="113DFABE" w:rsidP="073DCC5E">
      <w:pPr>
        <w:ind w:firstLine="720"/>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În</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modelul</w:t>
      </w:r>
      <w:proofErr w:type="spellEnd"/>
      <w:r w:rsidRPr="073DCC5E">
        <w:rPr>
          <w:rFonts w:ascii="Times New Roman" w:eastAsia="Times New Roman" w:hAnsi="Times New Roman" w:cs="Times New Roman"/>
          <w:lang w:val="en-US"/>
        </w:rPr>
        <w:t xml:space="preserve"> SIR, </w:t>
      </w:r>
      <w:proofErr w:type="spellStart"/>
      <w:r w:rsidRPr="073DCC5E">
        <w:rPr>
          <w:rFonts w:ascii="Times New Roman" w:eastAsia="Times New Roman" w:hAnsi="Times New Roman" w:cs="Times New Roman"/>
          <w:lang w:val="en-US"/>
        </w:rPr>
        <w:t>distribuția</w:t>
      </w:r>
      <w:proofErr w:type="spellEnd"/>
      <w:r w:rsidRPr="073DCC5E">
        <w:rPr>
          <w:rFonts w:ascii="Times New Roman" w:eastAsia="Times New Roman" w:hAnsi="Times New Roman" w:cs="Times New Roman"/>
          <w:lang w:val="en-US"/>
        </w:rPr>
        <w:t xml:space="preserve"> valorilor este adesea dezechilibrată</w:t>
      </w:r>
      <w:r w:rsidR="70EEBD1F"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majoritatea nodurilor au impact mic</w:t>
      </w:r>
      <w:r w:rsidR="25C0E246" w:rsidRPr="073DCC5E">
        <w:rPr>
          <w:rFonts w:ascii="Times New Roman" w:eastAsia="Times New Roman" w:hAnsi="Times New Roman" w:cs="Times New Roman"/>
          <w:lang w:val="en-US"/>
        </w:rPr>
        <w:t xml:space="preserve">, iar </w:t>
      </w:r>
      <w:r w:rsidRPr="073DCC5E">
        <w:rPr>
          <w:rFonts w:ascii="Times New Roman" w:eastAsia="Times New Roman" w:hAnsi="Times New Roman" w:cs="Times New Roman"/>
          <w:lang w:val="en-US"/>
        </w:rPr>
        <w:t>câteva noduri au impact foarte mare (super spreaders)</w:t>
      </w:r>
      <w:r w:rsidR="10589FBC" w:rsidRPr="073DCC5E">
        <w:rPr>
          <w:rFonts w:ascii="Times New Roman" w:eastAsia="Times New Roman" w:hAnsi="Times New Roman" w:cs="Times New Roman"/>
          <w:lang w:val="en-US"/>
        </w:rPr>
        <w:t>.</w:t>
      </w:r>
      <w:r w:rsidR="53DFB2E4"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În acest caz</w:t>
      </w:r>
      <w:r w:rsidR="063C6C81" w:rsidRPr="073DCC5E">
        <w:rPr>
          <w:rFonts w:ascii="Times New Roman" w:eastAsia="Times New Roman" w:hAnsi="Times New Roman" w:cs="Times New Roman"/>
          <w:lang w:val="en-US"/>
        </w:rPr>
        <w:t xml:space="preserve"> </w:t>
      </w:r>
      <w:r w:rsidRPr="073DCC5E">
        <w:rPr>
          <w:rFonts w:ascii="Times New Roman" w:eastAsia="Times New Roman" w:hAnsi="Times New Roman" w:cs="Times New Roman"/>
          <w:lang w:val="en-US"/>
        </w:rPr>
        <w:t>media este distorsionată</w:t>
      </w:r>
      <w:r w:rsidR="63AD4559" w:rsidRPr="073DCC5E">
        <w:rPr>
          <w:rFonts w:ascii="Times New Roman" w:eastAsia="Times New Roman" w:hAnsi="Times New Roman" w:cs="Times New Roman"/>
          <w:lang w:val="en-US"/>
        </w:rPr>
        <w:t xml:space="preserve">, iar </w:t>
      </w:r>
      <w:r w:rsidRPr="073DCC5E">
        <w:rPr>
          <w:rFonts w:ascii="Times New Roman" w:eastAsia="Times New Roman" w:hAnsi="Times New Roman" w:cs="Times New Roman"/>
          <w:lang w:val="en-US"/>
        </w:rPr>
        <w:t>mediana oferă o valoare tipică reală</w:t>
      </w:r>
      <w:r w:rsidR="4B490A2B" w:rsidRPr="073DCC5E">
        <w:rPr>
          <w:rFonts w:ascii="Times New Roman" w:eastAsia="Times New Roman" w:hAnsi="Times New Roman" w:cs="Times New Roman"/>
          <w:lang w:val="en-US"/>
        </w:rPr>
        <w:t>.</w:t>
      </w:r>
    </w:p>
    <w:p w14:paraId="11201DCB" w14:textId="2D47D487" w:rsidR="112F3106" w:rsidRDefault="113DFABE" w:rsidP="073DCC5E">
      <w:pPr>
        <w:jc w:val="both"/>
        <w:rPr>
          <w:rFonts w:ascii="Times New Roman" w:eastAsia="Times New Roman" w:hAnsi="Times New Roman" w:cs="Times New Roman"/>
          <w:b/>
          <w:bCs/>
          <w:lang w:val="en-US"/>
        </w:rPr>
      </w:pPr>
      <w:proofErr w:type="spellStart"/>
      <w:r w:rsidRPr="073DCC5E">
        <w:rPr>
          <w:rFonts w:ascii="Times New Roman" w:eastAsia="Times New Roman" w:hAnsi="Times New Roman" w:cs="Times New Roman"/>
          <w:b/>
          <w:bCs/>
          <w:lang w:val="en-US"/>
        </w:rPr>
        <w:t>Utilizare</w:t>
      </w:r>
      <w:proofErr w:type="spellEnd"/>
    </w:p>
    <w:p w14:paraId="479BAFAE" w14:textId="28066106" w:rsidR="112F3106" w:rsidRDefault="113DFABE" w:rsidP="00AF5564">
      <w:pPr>
        <w:pStyle w:val="ListParagraph"/>
        <w:numPr>
          <w:ilvl w:val="0"/>
          <w:numId w:val="51"/>
        </w:numPr>
        <w:jc w:val="both"/>
        <w:rPr>
          <w:rFonts w:ascii="Times New Roman" w:eastAsia="Times New Roman" w:hAnsi="Times New Roman" w:cs="Times New Roman"/>
          <w:color w:val="000000" w:themeColor="text1"/>
          <w:lang w:val="en-US"/>
        </w:rPr>
      </w:pPr>
      <w:r w:rsidRPr="073DCC5E">
        <w:rPr>
          <w:rFonts w:ascii="Times New Roman" w:eastAsia="Times New Roman" w:hAnsi="Times New Roman" w:cs="Times New Roman"/>
          <w:lang w:val="en-US"/>
        </w:rPr>
        <w:t>compararea valorilor tipice ale rezultatelor</w:t>
      </w:r>
    </w:p>
    <w:p w14:paraId="106BF193" w14:textId="2710666C" w:rsidR="112F3106" w:rsidRDefault="113DFABE" w:rsidP="00AF5564">
      <w:pPr>
        <w:pStyle w:val="ListParagraph"/>
        <w:numPr>
          <w:ilvl w:val="0"/>
          <w:numId w:val="51"/>
        </w:num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analizarea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distribuției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datelor</w:t>
      </w:r>
      <w:proofErr w:type="spellEnd"/>
    </w:p>
    <w:p w14:paraId="1E8896F8" w14:textId="0DDC6563" w:rsidR="112F3106" w:rsidRDefault="113DFABE" w:rsidP="00AF5564">
      <w:pPr>
        <w:pStyle w:val="ListParagraph"/>
        <w:numPr>
          <w:ilvl w:val="0"/>
          <w:numId w:val="51"/>
        </w:num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evitarea</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influenței</w:t>
      </w:r>
      <w:proofErr w:type="spellEnd"/>
      <w:r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valorilor</w:t>
      </w:r>
      <w:proofErr w:type="spellEnd"/>
      <w:r w:rsidRPr="073DCC5E">
        <w:rPr>
          <w:rFonts w:ascii="Times New Roman" w:eastAsia="Times New Roman" w:hAnsi="Times New Roman" w:cs="Times New Roman"/>
          <w:lang w:val="en-US"/>
        </w:rPr>
        <w:t xml:space="preserve"> extreme</w:t>
      </w:r>
    </w:p>
    <w:p w14:paraId="27C6C3D6" w14:textId="0379C43F" w:rsidR="112F3106" w:rsidRDefault="42FB127B" w:rsidP="073DCC5E">
      <w:pPr>
        <w:jc w:val="both"/>
        <w:rPr>
          <w:rFonts w:ascii="Times New Roman" w:eastAsia="Times New Roman" w:hAnsi="Times New Roman" w:cs="Times New Roman"/>
          <w:color w:val="000000" w:themeColor="text1"/>
          <w:lang w:val="en-US"/>
        </w:rPr>
      </w:pPr>
      <w:proofErr w:type="spellStart"/>
      <w:r w:rsidRPr="073DCC5E">
        <w:rPr>
          <w:rFonts w:ascii="Times New Roman" w:eastAsia="Times New Roman" w:hAnsi="Times New Roman" w:cs="Times New Roman"/>
          <w:lang w:val="en-US"/>
        </w:rPr>
        <w:t>Astfel</w:t>
      </w:r>
      <w:proofErr w:type="spellEnd"/>
      <w:r w:rsidR="310DA250" w:rsidRPr="073DCC5E">
        <w:rPr>
          <w:rFonts w:ascii="Times New Roman" w:eastAsia="Times New Roman" w:hAnsi="Times New Roman" w:cs="Times New Roman"/>
          <w:lang w:val="en-US"/>
        </w:rPr>
        <w:t xml:space="preserve">, </w:t>
      </w:r>
      <w:proofErr w:type="spellStart"/>
      <w:r w:rsidRPr="073DCC5E">
        <w:rPr>
          <w:rFonts w:ascii="Times New Roman" w:eastAsia="Times New Roman" w:hAnsi="Times New Roman" w:cs="Times New Roman"/>
          <w:lang w:val="en-US"/>
        </w:rPr>
        <w:t>m</w:t>
      </w:r>
      <w:r w:rsidR="113DFABE" w:rsidRPr="073DCC5E">
        <w:rPr>
          <w:rFonts w:ascii="Times New Roman" w:eastAsia="Times New Roman" w:hAnsi="Times New Roman" w:cs="Times New Roman"/>
          <w:lang w:val="en-US"/>
        </w:rPr>
        <w:t>ediana</w:t>
      </w:r>
      <w:proofErr w:type="spellEnd"/>
      <w:r w:rsidR="113DFABE" w:rsidRPr="073DCC5E">
        <w:rPr>
          <w:rFonts w:ascii="Times New Roman" w:eastAsia="Times New Roman" w:hAnsi="Times New Roman" w:cs="Times New Roman"/>
          <w:lang w:val="en-US"/>
        </w:rPr>
        <w:t xml:space="preserve"> </w:t>
      </w:r>
      <w:proofErr w:type="spellStart"/>
      <w:r w:rsidR="113DFABE" w:rsidRPr="073DCC5E">
        <w:rPr>
          <w:rFonts w:ascii="Times New Roman" w:eastAsia="Times New Roman" w:hAnsi="Times New Roman" w:cs="Times New Roman"/>
          <w:lang w:val="en-US"/>
        </w:rPr>
        <w:t>este</w:t>
      </w:r>
      <w:proofErr w:type="spellEnd"/>
      <w:r w:rsidR="113DFABE" w:rsidRPr="073DCC5E">
        <w:rPr>
          <w:rFonts w:ascii="Times New Roman" w:eastAsia="Times New Roman" w:hAnsi="Times New Roman" w:cs="Times New Roman"/>
          <w:lang w:val="en-US"/>
        </w:rPr>
        <w:t xml:space="preserve"> o măsură esențială pentru analiza datelor reale, oferind o imagine corectă a tendinței centrale în prezența valorilor extreme.</w:t>
      </w:r>
    </w:p>
    <w:p w14:paraId="5E5A3190" w14:textId="1069EE19" w:rsidR="112F3106" w:rsidRDefault="112F3106" w:rsidP="44F753D3">
      <w:pPr>
        <w:shd w:val="clear" w:color="auto" w:fill="FFFFFF" w:themeFill="background1"/>
        <w:spacing w:after="0" w:line="240" w:lineRule="auto"/>
        <w:rPr>
          <w:rFonts w:ascii="Times New Roman" w:eastAsia="Times New Roman" w:hAnsi="Times New Roman" w:cs="Times New Roman"/>
          <w:b/>
          <w:color w:val="000000" w:themeColor="text1"/>
          <w:sz w:val="28"/>
          <w:szCs w:val="28"/>
          <w:lang w:val="en-US"/>
        </w:rPr>
      </w:pPr>
    </w:p>
    <w:p w14:paraId="6C414178" w14:textId="37171A77" w:rsidR="112F3106" w:rsidRDefault="79EBAA76" w:rsidP="79EBAA76">
      <w:pPr>
        <w:spacing w:line="240" w:lineRule="auto"/>
        <w:rPr>
          <w:rFonts w:ascii="Times New Roman" w:eastAsia="Times New Roman" w:hAnsi="Times New Roman" w:cs="Times New Roman"/>
          <w:b/>
          <w:color w:val="000000" w:themeColor="text1"/>
          <w:sz w:val="28"/>
          <w:szCs w:val="28"/>
          <w:lang w:val="en-GB"/>
        </w:rPr>
      </w:pPr>
      <w:r w:rsidRPr="073DCC5E">
        <w:rPr>
          <w:rFonts w:ascii="Times New Roman" w:eastAsia="Times New Roman" w:hAnsi="Times New Roman" w:cs="Times New Roman"/>
          <w:b/>
          <w:color w:val="000000" w:themeColor="text1"/>
          <w:sz w:val="28"/>
          <w:szCs w:val="28"/>
        </w:rPr>
        <w:t>Bibliografie</w:t>
      </w:r>
    </w:p>
    <w:p w14:paraId="1E81F33E" w14:textId="2F972F56" w:rsidR="112F3106" w:rsidRDefault="79EBAA76" w:rsidP="00AF5564">
      <w:pPr>
        <w:pStyle w:val="ListParagraph"/>
        <w:numPr>
          <w:ilvl w:val="0"/>
          <w:numId w:val="12"/>
        </w:numPr>
        <w:spacing w:line="240" w:lineRule="auto"/>
        <w:jc w:val="both"/>
        <w:rPr>
          <w:rFonts w:ascii="Times New Roman" w:eastAsia="Times New Roman" w:hAnsi="Times New Roman" w:cs="Times New Roman"/>
          <w:b/>
          <w:lang w:val="en-US"/>
        </w:rPr>
      </w:pPr>
      <w:r w:rsidRPr="073DCC5E">
        <w:rPr>
          <w:rFonts w:ascii="Times New Roman" w:eastAsia="Times New Roman" w:hAnsi="Times New Roman" w:cs="Times New Roman"/>
          <w:b/>
          <w:lang w:val="en-US"/>
        </w:rPr>
        <w:t>Pearson Correlation:</w:t>
      </w:r>
    </w:p>
    <w:p w14:paraId="31F72753" w14:textId="217DBD97" w:rsidR="53BDCB11" w:rsidRDefault="53BDCB11" w:rsidP="073DCC5E">
      <w:pPr>
        <w:pStyle w:val="ListParagraph"/>
        <w:spacing w:line="240" w:lineRule="auto"/>
        <w:jc w:val="both"/>
        <w:rPr>
          <w:rFonts w:ascii="Times New Roman" w:eastAsia="Times New Roman" w:hAnsi="Times New Roman" w:cs="Times New Roman"/>
          <w:b/>
          <w:bCs/>
          <w:lang w:val="en-US"/>
        </w:rPr>
      </w:pPr>
      <w:r w:rsidRPr="073DCC5E">
        <w:rPr>
          <w:rFonts w:ascii="Times New Roman" w:eastAsia="Times New Roman" w:hAnsi="Times New Roman" w:cs="Times New Roman"/>
          <w:lang w:val="ro"/>
        </w:rPr>
        <w:t xml:space="preserve">[5] “Pearson Correlation Coefficient,” GeeksforGeeks. [Online]. Available: </w:t>
      </w:r>
      <w:hyperlink r:id="rId53">
        <w:r w:rsidRPr="073DCC5E">
          <w:rPr>
            <w:rStyle w:val="Hyperlink"/>
            <w:rFonts w:ascii="Times New Roman" w:eastAsia="Times New Roman" w:hAnsi="Times New Roman" w:cs="Times New Roman"/>
            <w:color w:val="0563C1"/>
            <w:lang w:val="ro"/>
          </w:rPr>
          <w:t>https://www.geeksforgeeks.org/maths/pearson-correlation-coefficient/</w:t>
        </w:r>
      </w:hyperlink>
      <w:r w:rsidRPr="073DCC5E">
        <w:rPr>
          <w:rFonts w:ascii="Times New Roman" w:eastAsia="Times New Roman" w:hAnsi="Times New Roman" w:cs="Times New Roman"/>
          <w:lang w:val="ro"/>
        </w:rPr>
        <w:t xml:space="preserve">. </w:t>
      </w:r>
      <w:r w:rsidRPr="073DCC5E">
        <w:rPr>
          <w:rFonts w:ascii="Times New Roman" w:eastAsia="Times New Roman" w:hAnsi="Times New Roman" w:cs="Times New Roman"/>
          <w:lang w:val="en-US"/>
        </w:rPr>
        <w:t>[Accesat: 31-martie-2026].</w:t>
      </w:r>
    </w:p>
    <w:p w14:paraId="1B4AF1EC" w14:textId="442CCAF7" w:rsidR="112F3106" w:rsidRDefault="79EBAA76" w:rsidP="00AF5564">
      <w:pPr>
        <w:pStyle w:val="ListParagraph"/>
        <w:numPr>
          <w:ilvl w:val="0"/>
          <w:numId w:val="12"/>
        </w:numPr>
        <w:spacing w:line="240" w:lineRule="auto"/>
        <w:jc w:val="both"/>
        <w:rPr>
          <w:rFonts w:ascii="Times New Roman" w:eastAsia="Times New Roman" w:hAnsi="Times New Roman" w:cs="Times New Roman"/>
          <w:b/>
          <w:lang w:val="en-GB"/>
        </w:rPr>
      </w:pPr>
      <w:r w:rsidRPr="073DCC5E">
        <w:rPr>
          <w:rFonts w:ascii="Times New Roman" w:eastAsia="Times New Roman" w:hAnsi="Times New Roman" w:cs="Times New Roman"/>
          <w:b/>
        </w:rPr>
        <w:t>Spearman Rank Correlation:</w:t>
      </w:r>
    </w:p>
    <w:p w14:paraId="6C929572" w14:textId="56B731D1" w:rsidR="112F3106" w:rsidRDefault="79EBAA76" w:rsidP="00AF5564">
      <w:pPr>
        <w:pStyle w:val="ListParagraph"/>
        <w:numPr>
          <w:ilvl w:val="0"/>
          <w:numId w:val="13"/>
        </w:numPr>
        <w:spacing w:after="0" w:line="240" w:lineRule="auto"/>
        <w:ind w:left="1080"/>
        <w:jc w:val="both"/>
        <w:rPr>
          <w:rFonts w:ascii="Times New Roman" w:eastAsia="Times New Roman" w:hAnsi="Times New Roman" w:cs="Times New Roman"/>
          <w:lang w:val="en-GB"/>
        </w:rPr>
      </w:pPr>
      <w:r w:rsidRPr="073DCC5E">
        <w:rPr>
          <w:rFonts w:ascii="Times New Roman" w:eastAsia="Times New Roman" w:hAnsi="Times New Roman" w:cs="Times New Roman"/>
        </w:rPr>
        <w:t xml:space="preserve">Spearman, C. (1904). The proof and measurement of association between two things. The American Journal of Psychology, 15(1), 72–101. </w:t>
      </w:r>
    </w:p>
    <w:p w14:paraId="52EF42C5" w14:textId="7CEBE241" w:rsidR="112F3106" w:rsidRDefault="79EBAA76" w:rsidP="00AF5564">
      <w:pPr>
        <w:pStyle w:val="ListParagraph"/>
        <w:numPr>
          <w:ilvl w:val="0"/>
          <w:numId w:val="13"/>
        </w:numPr>
        <w:spacing w:after="0" w:line="240" w:lineRule="auto"/>
        <w:ind w:left="1080"/>
        <w:jc w:val="both"/>
        <w:rPr>
          <w:rFonts w:ascii="Times New Roman" w:eastAsia="Times New Roman" w:hAnsi="Times New Roman" w:cs="Times New Roman"/>
          <w:lang w:val="en-GB"/>
        </w:rPr>
      </w:pPr>
      <w:r w:rsidRPr="073DCC5E">
        <w:rPr>
          <w:rFonts w:ascii="Times New Roman" w:eastAsia="Times New Roman" w:hAnsi="Times New Roman" w:cs="Times New Roman"/>
        </w:rPr>
        <w:t xml:space="preserve">Conover, W. J. (1999). Practical Nonparametric Statistics (3rd ed.). New York: John Wiley &amp; Sons. </w:t>
      </w:r>
    </w:p>
    <w:p w14:paraId="221314E0" w14:textId="3F181EDF" w:rsidR="79EBAA76" w:rsidRDefault="79EBAA76" w:rsidP="00AF5564">
      <w:pPr>
        <w:pStyle w:val="ListParagraph"/>
        <w:numPr>
          <w:ilvl w:val="0"/>
          <w:numId w:val="12"/>
        </w:numPr>
        <w:spacing w:line="240" w:lineRule="auto"/>
        <w:jc w:val="both"/>
        <w:rPr>
          <w:rFonts w:ascii="Times New Roman" w:eastAsia="Times New Roman" w:hAnsi="Times New Roman" w:cs="Times New Roman"/>
          <w:lang w:val="en-US"/>
        </w:rPr>
      </w:pPr>
      <w:r w:rsidRPr="073DCC5E">
        <w:rPr>
          <w:rFonts w:ascii="Times New Roman" w:eastAsia="Times New Roman" w:hAnsi="Times New Roman" w:cs="Times New Roman"/>
          <w:b/>
        </w:rPr>
        <w:t>Kendall’s Tau:</w:t>
      </w:r>
    </w:p>
    <w:p w14:paraId="296525CC" w14:textId="54318931" w:rsidR="79EBAA76" w:rsidRDefault="79EBAA76" w:rsidP="006B06B4">
      <w:pPr>
        <w:pStyle w:val="ListParagraph"/>
        <w:numPr>
          <w:ilvl w:val="0"/>
          <w:numId w:val="1"/>
        </w:numPr>
        <w:spacing w:after="0" w:line="240" w:lineRule="auto"/>
        <w:jc w:val="both"/>
        <w:rPr>
          <w:rFonts w:ascii="Times New Roman" w:eastAsia="Times New Roman" w:hAnsi="Times New Roman" w:cs="Times New Roman"/>
          <w:color w:val="0070C0"/>
          <w:u w:val="single"/>
          <w:lang w:val="en-US"/>
        </w:rPr>
      </w:pPr>
      <w:hyperlink r:id="rId54">
        <w:r w:rsidRPr="073DCC5E">
          <w:rPr>
            <w:color w:val="0070C0"/>
            <w:u w:val="single"/>
            <w:lang w:val="en-US"/>
          </w:rPr>
          <w:t>https://en.wikipedia.org/wiki/Kendall_rank_correlation_coefficient?utm_source=chatgpt.com</w:t>
        </w:r>
      </w:hyperlink>
    </w:p>
    <w:p w14:paraId="1CD360A5" w14:textId="6E3C2463" w:rsidR="79EBAA76" w:rsidRDefault="79EBAA76" w:rsidP="006B06B4">
      <w:pPr>
        <w:pStyle w:val="ListParagraph"/>
        <w:numPr>
          <w:ilvl w:val="0"/>
          <w:numId w:val="1"/>
        </w:numPr>
        <w:spacing w:after="0" w:line="240" w:lineRule="auto"/>
        <w:jc w:val="both"/>
        <w:rPr>
          <w:color w:val="0070C0"/>
          <w:u w:val="single"/>
          <w:lang w:val="en-US"/>
        </w:rPr>
      </w:pPr>
      <w:hyperlink r:id="rId55">
        <w:r w:rsidRPr="073DCC5E">
          <w:rPr>
            <w:color w:val="0070C0"/>
            <w:u w:val="single"/>
            <w:lang w:val="en-US"/>
          </w:rPr>
          <w:t>https://docs.scipy.org/doc/scipy/reference/generated/scipy.stats.kendalltau.html?utm_source=chatgpt.com</w:t>
        </w:r>
      </w:hyperlink>
    </w:p>
    <w:p w14:paraId="6B906A11" w14:textId="3D3CEEF6" w:rsidR="112F3106" w:rsidRPr="00D64467" w:rsidRDefault="79EBAA76" w:rsidP="00AF5564">
      <w:pPr>
        <w:pStyle w:val="ListParagraph"/>
        <w:numPr>
          <w:ilvl w:val="0"/>
          <w:numId w:val="12"/>
        </w:numPr>
        <w:spacing w:line="240" w:lineRule="auto"/>
        <w:jc w:val="both"/>
        <w:rPr>
          <w:rFonts w:ascii="Times New Roman" w:eastAsia="Times New Roman" w:hAnsi="Times New Roman" w:cs="Times New Roman"/>
          <w:b/>
          <w:lang w:val="en-US"/>
        </w:rPr>
      </w:pPr>
      <w:r w:rsidRPr="073DCC5E">
        <w:rPr>
          <w:rFonts w:ascii="Times New Roman" w:eastAsia="Times New Roman" w:hAnsi="Times New Roman" w:cs="Times New Roman"/>
          <w:b/>
        </w:rPr>
        <w:t>Point-Biserial Correlation:</w:t>
      </w:r>
    </w:p>
    <w:p w14:paraId="260EFBD3" w14:textId="3605EEE7" w:rsidR="00D64467" w:rsidRPr="00D64467" w:rsidRDefault="478C47C4" w:rsidP="00AF5564">
      <w:pPr>
        <w:pStyle w:val="ListParagraph"/>
        <w:numPr>
          <w:ilvl w:val="0"/>
          <w:numId w:val="17"/>
        </w:numPr>
        <w:spacing w:after="0" w:line="240" w:lineRule="auto"/>
        <w:jc w:val="both"/>
        <w:rPr>
          <w:color w:val="0070C0"/>
          <w:u w:val="single"/>
          <w:lang w:val="en-US"/>
        </w:rPr>
      </w:pPr>
      <w:hyperlink r:id="rId56">
        <w:r w:rsidRPr="073DCC5E">
          <w:rPr>
            <w:color w:val="0070C0"/>
            <w:u w:val="single"/>
            <w:lang w:val="en-US"/>
          </w:rPr>
          <w:t>https://en.wikipedia.org/wiki/Point-biserial_correlation_coefficient</w:t>
        </w:r>
      </w:hyperlink>
      <w:r w:rsidRPr="073DCC5E">
        <w:rPr>
          <w:color w:val="0070C0"/>
          <w:u w:val="single"/>
          <w:lang w:val="en-US"/>
        </w:rPr>
        <w:t xml:space="preserve"> </w:t>
      </w:r>
    </w:p>
    <w:p w14:paraId="658BDF2D" w14:textId="7B6EB816" w:rsidR="00D64467" w:rsidRPr="00485130" w:rsidRDefault="478C47C4" w:rsidP="00AF5564">
      <w:pPr>
        <w:pStyle w:val="ListParagraph"/>
        <w:numPr>
          <w:ilvl w:val="0"/>
          <w:numId w:val="17"/>
        </w:numPr>
        <w:spacing w:after="0" w:line="240" w:lineRule="auto"/>
        <w:jc w:val="both"/>
        <w:rPr>
          <w:color w:val="0070C0"/>
          <w:u w:val="single"/>
          <w:lang w:val="en-US"/>
        </w:rPr>
      </w:pPr>
      <w:hyperlink r:id="rId57">
        <w:r w:rsidRPr="073DCC5E">
          <w:rPr>
            <w:color w:val="0070C0"/>
            <w:u w:val="single"/>
            <w:lang w:val="en-US"/>
          </w:rPr>
          <w:t>https://www.statisticshowto.com/point-biserial-correlation/</w:t>
        </w:r>
      </w:hyperlink>
    </w:p>
    <w:p w14:paraId="294DB597" w14:textId="24EB4162" w:rsidR="112F3106" w:rsidRDefault="79EBAA76" w:rsidP="00AF5564">
      <w:pPr>
        <w:pStyle w:val="ListParagraph"/>
        <w:numPr>
          <w:ilvl w:val="0"/>
          <w:numId w:val="12"/>
        </w:numPr>
        <w:spacing w:line="240" w:lineRule="auto"/>
        <w:jc w:val="both"/>
        <w:rPr>
          <w:rFonts w:ascii="Times New Roman" w:eastAsia="Times New Roman" w:hAnsi="Times New Roman" w:cs="Times New Roman"/>
          <w:b/>
          <w:lang w:val="en-US"/>
        </w:rPr>
      </w:pPr>
      <w:r w:rsidRPr="073DCC5E">
        <w:rPr>
          <w:rFonts w:ascii="Times New Roman" w:eastAsia="Times New Roman" w:hAnsi="Times New Roman" w:cs="Times New Roman"/>
          <w:b/>
        </w:rPr>
        <w:t>Distance Correlation:</w:t>
      </w:r>
    </w:p>
    <w:p w14:paraId="49F14B80" w14:textId="5C9C3C91" w:rsidR="42271B9B" w:rsidRDefault="113DFABE" w:rsidP="00AF5564">
      <w:pPr>
        <w:pStyle w:val="ListParagraph"/>
        <w:numPr>
          <w:ilvl w:val="0"/>
          <w:numId w:val="60"/>
        </w:numPr>
        <w:spacing w:after="0" w:line="240" w:lineRule="auto"/>
        <w:ind w:left="1080"/>
        <w:jc w:val="both"/>
        <w:rPr>
          <w:rFonts w:ascii="Times New Roman" w:eastAsia="Times New Roman" w:hAnsi="Times New Roman" w:cs="Times New Roman"/>
          <w:lang w:val="en-US"/>
        </w:rPr>
      </w:pPr>
      <w:r w:rsidRPr="073DCC5E">
        <w:rPr>
          <w:rFonts w:ascii="Times New Roman" w:eastAsia="Times New Roman" w:hAnsi="Times New Roman" w:cs="Times New Roman"/>
          <w:lang w:val="en-US"/>
        </w:rPr>
        <w:t>Székely, G. J., Rizzo, M. L., &amp; Bakirov, N. K. (2007). Measuring and testing dependence by correlation of distances. Annals of Statistics, 35(6), 2769–2794.</w:t>
      </w:r>
    </w:p>
    <w:p w14:paraId="02B58533" w14:textId="19263AA1" w:rsidR="42271B9B" w:rsidRDefault="113DFABE" w:rsidP="00AF5564">
      <w:pPr>
        <w:pStyle w:val="ListParagraph"/>
        <w:numPr>
          <w:ilvl w:val="0"/>
          <w:numId w:val="60"/>
        </w:numPr>
        <w:spacing w:after="0" w:line="240" w:lineRule="auto"/>
        <w:ind w:left="1080"/>
        <w:jc w:val="both"/>
        <w:rPr>
          <w:rFonts w:ascii="Times New Roman" w:eastAsia="Times New Roman" w:hAnsi="Times New Roman" w:cs="Times New Roman"/>
          <w:lang w:val="en-US"/>
        </w:rPr>
      </w:pPr>
      <w:r w:rsidRPr="073DCC5E">
        <w:rPr>
          <w:rFonts w:ascii="Times New Roman" w:eastAsia="Times New Roman" w:hAnsi="Times New Roman" w:cs="Times New Roman"/>
          <w:lang w:val="en-US"/>
        </w:rPr>
        <w:t>Székely, G. J., &amp; Rizzo, M. L. (2013). Energy statistics: A class of statistics based on distances. Journal of Statistical Planning and Inference, 143(8), 1249–1272.</w:t>
      </w:r>
    </w:p>
    <w:p w14:paraId="4C51D530" w14:textId="3CE62C03" w:rsidR="42271B9B" w:rsidRDefault="113DFABE" w:rsidP="00AF5564">
      <w:pPr>
        <w:pStyle w:val="ListParagraph"/>
        <w:numPr>
          <w:ilvl w:val="0"/>
          <w:numId w:val="60"/>
        </w:numPr>
        <w:spacing w:after="0" w:line="240" w:lineRule="auto"/>
        <w:ind w:left="1080"/>
        <w:jc w:val="both"/>
        <w:rPr>
          <w:rFonts w:ascii="Times New Roman" w:eastAsia="Times New Roman" w:hAnsi="Times New Roman" w:cs="Times New Roman"/>
          <w:lang w:val="en-US"/>
        </w:rPr>
      </w:pPr>
      <w:r w:rsidRPr="073DCC5E">
        <w:rPr>
          <w:rFonts w:ascii="Times New Roman" w:eastAsia="Times New Roman" w:hAnsi="Times New Roman" w:cs="Times New Roman"/>
          <w:lang w:val="en-US"/>
        </w:rPr>
        <w:t>Rizzo, M. L., &amp; Székely, G. J. (2016). Energy distance. Wiley Interdisciplinary Reviews: Computational Statistics.</w:t>
      </w:r>
    </w:p>
    <w:p w14:paraId="73EBCE1C" w14:textId="48A0FD8A" w:rsidR="42271B9B" w:rsidRDefault="113DFABE" w:rsidP="00AF5564">
      <w:pPr>
        <w:pStyle w:val="ListParagraph"/>
        <w:numPr>
          <w:ilvl w:val="0"/>
          <w:numId w:val="60"/>
        </w:numPr>
        <w:spacing w:after="0" w:line="240" w:lineRule="auto"/>
        <w:ind w:left="1080"/>
        <w:jc w:val="both"/>
        <w:rPr>
          <w:rFonts w:ascii="Times New Roman" w:eastAsia="Times New Roman" w:hAnsi="Times New Roman" w:cs="Times New Roman"/>
          <w:lang w:val="en-US"/>
        </w:rPr>
      </w:pPr>
      <w:r w:rsidRPr="073DCC5E">
        <w:rPr>
          <w:rFonts w:ascii="Times New Roman" w:eastAsia="Times New Roman" w:hAnsi="Times New Roman" w:cs="Times New Roman"/>
          <w:lang w:val="en-US"/>
        </w:rPr>
        <w:t>Wikipedia contributors. Distance correlation.</w:t>
      </w:r>
      <w:hyperlink r:id="rId58">
        <w:r w:rsidRPr="073DCC5E">
          <w:rPr>
            <w:rFonts w:ascii="Times New Roman" w:eastAsia="Times New Roman" w:hAnsi="Times New Roman" w:cs="Times New Roman"/>
            <w:lang w:val="en-US"/>
          </w:rPr>
          <w:t xml:space="preserve"> https://en.wikipedia.org/wiki/Distance_correlation</w:t>
        </w:r>
      </w:hyperlink>
    </w:p>
    <w:p w14:paraId="0C56C20D" w14:textId="44BE96C7" w:rsidR="112F3106" w:rsidRDefault="79EBAA76" w:rsidP="00AF5564">
      <w:pPr>
        <w:pStyle w:val="ListParagraph"/>
        <w:numPr>
          <w:ilvl w:val="0"/>
          <w:numId w:val="11"/>
        </w:numPr>
        <w:spacing w:line="240" w:lineRule="auto"/>
        <w:jc w:val="both"/>
        <w:rPr>
          <w:rFonts w:ascii="Times New Roman" w:eastAsia="Times New Roman" w:hAnsi="Times New Roman" w:cs="Times New Roman"/>
          <w:lang w:val="en-US"/>
        </w:rPr>
      </w:pPr>
      <w:r w:rsidRPr="073DCC5E">
        <w:rPr>
          <w:rFonts w:ascii="Times New Roman" w:eastAsia="Times New Roman" w:hAnsi="Times New Roman" w:cs="Times New Roman"/>
          <w:b/>
        </w:rPr>
        <w:t>Variance:</w:t>
      </w:r>
    </w:p>
    <w:p w14:paraId="11B13E0F" w14:textId="6E9F2647" w:rsidR="19D30981" w:rsidRDefault="19D30981" w:rsidP="00AF5564">
      <w:pPr>
        <w:pStyle w:val="ListParagraph"/>
        <w:numPr>
          <w:ilvl w:val="0"/>
          <w:numId w:val="40"/>
        </w:numPr>
        <w:spacing w:line="240" w:lineRule="auto"/>
        <w:jc w:val="both"/>
        <w:rPr>
          <w:rFonts w:ascii="Times New Roman" w:eastAsia="Times New Roman" w:hAnsi="Times New Roman" w:cs="Times New Roman"/>
          <w:lang w:val="en-US"/>
        </w:rPr>
      </w:pPr>
      <w:r w:rsidRPr="073DCC5E">
        <w:rPr>
          <w:rFonts w:ascii="Times New Roman" w:eastAsia="Times New Roman" w:hAnsi="Times New Roman" w:cs="Times New Roman"/>
          <w:lang w:val="ro"/>
        </w:rPr>
        <w:t xml:space="preserve">[6] “Variance,” GeeksforGeeks. [Online]. Available: </w:t>
      </w:r>
      <w:hyperlink r:id="rId59">
        <w:r w:rsidRPr="073DCC5E">
          <w:rPr>
            <w:rStyle w:val="Hyperlink"/>
            <w:rFonts w:ascii="Times New Roman" w:eastAsia="Times New Roman" w:hAnsi="Times New Roman" w:cs="Times New Roman"/>
            <w:color w:val="0563C1"/>
            <w:lang w:val="ro"/>
          </w:rPr>
          <w:t>https://www.geeksforgeeks.org/maths/variance/</w:t>
        </w:r>
      </w:hyperlink>
      <w:r w:rsidRPr="073DCC5E">
        <w:rPr>
          <w:rFonts w:ascii="Times New Roman" w:eastAsia="Times New Roman" w:hAnsi="Times New Roman" w:cs="Times New Roman"/>
          <w:lang w:val="ro"/>
        </w:rPr>
        <w:t xml:space="preserve">. </w:t>
      </w:r>
      <w:r w:rsidRPr="073DCC5E">
        <w:rPr>
          <w:rFonts w:ascii="Times New Roman" w:eastAsia="Times New Roman" w:hAnsi="Times New Roman" w:cs="Times New Roman"/>
          <w:lang w:val="en-US"/>
        </w:rPr>
        <w:t>[Accesat: 31-martie-2026].</w:t>
      </w:r>
    </w:p>
    <w:p w14:paraId="61580A58" w14:textId="447BC16F" w:rsidR="112F3106" w:rsidRDefault="79EBAA76" w:rsidP="00AF5564">
      <w:pPr>
        <w:pStyle w:val="ListParagraph"/>
        <w:numPr>
          <w:ilvl w:val="0"/>
          <w:numId w:val="11"/>
        </w:numPr>
        <w:spacing w:line="240" w:lineRule="auto"/>
        <w:jc w:val="both"/>
        <w:rPr>
          <w:rFonts w:ascii="Times New Roman" w:eastAsia="Times New Roman" w:hAnsi="Times New Roman" w:cs="Times New Roman"/>
          <w:b/>
          <w:lang w:val="en-GB"/>
        </w:rPr>
      </w:pPr>
      <w:r w:rsidRPr="073DCC5E">
        <w:rPr>
          <w:rFonts w:ascii="Times New Roman" w:eastAsia="Times New Roman" w:hAnsi="Times New Roman" w:cs="Times New Roman"/>
          <w:b/>
        </w:rPr>
        <w:t>Standard Deviation:</w:t>
      </w:r>
    </w:p>
    <w:p w14:paraId="15C22E29" w14:textId="17459896" w:rsidR="112F3106" w:rsidRDefault="79EBAA76" w:rsidP="00AF5564">
      <w:pPr>
        <w:pStyle w:val="ListParagraph"/>
        <w:numPr>
          <w:ilvl w:val="0"/>
          <w:numId w:val="43"/>
        </w:numPr>
        <w:spacing w:after="0" w:line="240" w:lineRule="auto"/>
        <w:jc w:val="both"/>
        <w:rPr>
          <w:rFonts w:ascii="Times New Roman" w:eastAsia="Times New Roman" w:hAnsi="Times New Roman" w:cs="Times New Roman"/>
          <w:lang w:val="en-GB"/>
        </w:rPr>
      </w:pPr>
      <w:r w:rsidRPr="073DCC5E">
        <w:rPr>
          <w:rFonts w:ascii="Times New Roman" w:eastAsia="Times New Roman" w:hAnsi="Times New Roman" w:cs="Times New Roman"/>
        </w:rPr>
        <w:t xml:space="preserve">NIST/SEMATECH. (2012). e-Handbook of Statistical Methods. National Institute of Standards and Technology. </w:t>
      </w:r>
    </w:p>
    <w:p w14:paraId="681F5567" w14:textId="50BED122" w:rsidR="112F3106" w:rsidRDefault="79EBAA76" w:rsidP="00AF5564">
      <w:pPr>
        <w:pStyle w:val="ListParagraph"/>
        <w:numPr>
          <w:ilvl w:val="0"/>
          <w:numId w:val="43"/>
        </w:numPr>
        <w:spacing w:after="0" w:line="240" w:lineRule="auto"/>
        <w:jc w:val="both"/>
        <w:rPr>
          <w:rFonts w:ascii="Times New Roman" w:eastAsia="Times New Roman" w:hAnsi="Times New Roman" w:cs="Times New Roman"/>
          <w:lang w:val="en-GB"/>
        </w:rPr>
      </w:pPr>
      <w:r w:rsidRPr="073DCC5E">
        <w:rPr>
          <w:rFonts w:ascii="Times New Roman" w:eastAsia="Times New Roman" w:hAnsi="Times New Roman" w:cs="Times New Roman"/>
        </w:rPr>
        <w:t>Illowsky, B., &amp; Dean, S. (2023). Introductory Statistics 2e. Houston, TX: OpenStax.</w:t>
      </w:r>
    </w:p>
    <w:p w14:paraId="5ED480AC" w14:textId="10F4F0DD" w:rsidR="79EBAA76" w:rsidRDefault="79EBAA76" w:rsidP="00AF5564">
      <w:pPr>
        <w:pStyle w:val="ListParagraph"/>
        <w:numPr>
          <w:ilvl w:val="0"/>
          <w:numId w:val="11"/>
        </w:numPr>
        <w:spacing w:line="240" w:lineRule="auto"/>
        <w:jc w:val="both"/>
        <w:rPr>
          <w:rFonts w:ascii="Times New Roman" w:eastAsia="Times New Roman" w:hAnsi="Times New Roman" w:cs="Times New Roman"/>
          <w:b/>
        </w:rPr>
      </w:pPr>
      <w:r w:rsidRPr="073DCC5E">
        <w:rPr>
          <w:rFonts w:ascii="Times New Roman" w:eastAsia="Times New Roman" w:hAnsi="Times New Roman" w:cs="Times New Roman"/>
          <w:b/>
        </w:rPr>
        <w:t>Mean (Average):</w:t>
      </w:r>
    </w:p>
    <w:p w14:paraId="4EB61155" w14:textId="5B5AA57D" w:rsidR="79EBAA76" w:rsidRDefault="79EBAA76" w:rsidP="006B06B4">
      <w:pPr>
        <w:pStyle w:val="ListParagraph"/>
        <w:numPr>
          <w:ilvl w:val="0"/>
          <w:numId w:val="2"/>
        </w:numPr>
        <w:spacing w:after="0" w:line="240" w:lineRule="auto"/>
        <w:jc w:val="both"/>
        <w:rPr>
          <w:color w:val="0070C0"/>
          <w:u w:val="single"/>
          <w:lang w:val="en-US"/>
        </w:rPr>
      </w:pPr>
      <w:hyperlink r:id="rId60">
        <w:r w:rsidRPr="073DCC5E">
          <w:rPr>
            <w:color w:val="0070C0"/>
            <w:u w:val="single"/>
            <w:lang w:val="en-US"/>
          </w:rPr>
          <w:t>https://www.geeksforgeeks.org/maths/what-is-mean/</w:t>
        </w:r>
      </w:hyperlink>
    </w:p>
    <w:p w14:paraId="0F427FED" w14:textId="4CB01AC3" w:rsidR="112F3106" w:rsidRPr="00485130" w:rsidRDefault="79EBAA76" w:rsidP="00AF5564">
      <w:pPr>
        <w:pStyle w:val="ListParagraph"/>
        <w:numPr>
          <w:ilvl w:val="0"/>
          <w:numId w:val="11"/>
        </w:numPr>
        <w:spacing w:line="240" w:lineRule="auto"/>
        <w:jc w:val="both"/>
        <w:rPr>
          <w:rFonts w:ascii="Times New Roman" w:eastAsia="Times New Roman" w:hAnsi="Times New Roman" w:cs="Times New Roman"/>
          <w:b/>
          <w:lang w:val="en-US"/>
        </w:rPr>
      </w:pPr>
      <w:r w:rsidRPr="073DCC5E">
        <w:rPr>
          <w:rFonts w:ascii="Times New Roman" w:eastAsia="Times New Roman" w:hAnsi="Times New Roman" w:cs="Times New Roman"/>
          <w:b/>
        </w:rPr>
        <w:t>Skewness:</w:t>
      </w:r>
    </w:p>
    <w:p w14:paraId="772DAF02" w14:textId="6193946D" w:rsidR="003712E5" w:rsidRPr="003712E5" w:rsidRDefault="1F08E02B" w:rsidP="00AF5564">
      <w:pPr>
        <w:pStyle w:val="ListParagraph"/>
        <w:numPr>
          <w:ilvl w:val="0"/>
          <w:numId w:val="42"/>
        </w:numPr>
        <w:spacing w:line="240" w:lineRule="auto"/>
        <w:jc w:val="both"/>
        <w:rPr>
          <w:rFonts w:ascii="Times New Roman" w:eastAsia="Times New Roman" w:hAnsi="Times New Roman" w:cs="Times New Roman"/>
          <w:color w:val="0070C0"/>
          <w:u w:val="single"/>
          <w:lang w:val="en-US"/>
        </w:rPr>
      </w:pPr>
      <w:hyperlink r:id="rId61">
        <w:r w:rsidRPr="073DCC5E">
          <w:rPr>
            <w:rFonts w:ascii="Times New Roman" w:eastAsia="Times New Roman" w:hAnsi="Times New Roman" w:cs="Times New Roman"/>
            <w:color w:val="0070C0"/>
            <w:u w:val="single"/>
            <w:lang w:val="en-US"/>
          </w:rPr>
          <w:t>https://en.wikipedia.org/wiki/Skewness</w:t>
        </w:r>
      </w:hyperlink>
      <w:r w:rsidR="6F0B8476" w:rsidRPr="073DCC5E">
        <w:rPr>
          <w:rFonts w:ascii="Times New Roman" w:eastAsia="Times New Roman" w:hAnsi="Times New Roman" w:cs="Times New Roman"/>
          <w:color w:val="0070C0"/>
          <w:u w:val="single"/>
          <w:lang w:val="en-US"/>
        </w:rPr>
        <w:t xml:space="preserve"> </w:t>
      </w:r>
    </w:p>
    <w:p w14:paraId="6D3A9AB5" w14:textId="77FCBC16" w:rsidR="00485130" w:rsidRPr="00485130" w:rsidRDefault="6F0B8476" w:rsidP="00AF5564">
      <w:pPr>
        <w:pStyle w:val="ListParagraph"/>
        <w:numPr>
          <w:ilvl w:val="0"/>
          <w:numId w:val="42"/>
        </w:numPr>
        <w:spacing w:line="240" w:lineRule="auto"/>
        <w:jc w:val="both"/>
        <w:rPr>
          <w:rFonts w:ascii="Times New Roman" w:eastAsia="Times New Roman" w:hAnsi="Times New Roman" w:cs="Times New Roman"/>
          <w:color w:val="0070C0"/>
          <w:u w:val="single"/>
          <w:lang w:val="en-US"/>
        </w:rPr>
      </w:pPr>
      <w:hyperlink r:id="rId62">
        <w:r w:rsidRPr="073DCC5E">
          <w:rPr>
            <w:rFonts w:ascii="Times New Roman" w:eastAsia="Times New Roman" w:hAnsi="Times New Roman" w:cs="Times New Roman"/>
            <w:color w:val="0070C0"/>
            <w:u w:val="single"/>
            <w:lang w:val="en-US"/>
          </w:rPr>
          <w:t>https://www.statisticshowto.com/probability-and-statistics/skewed-distribution/</w:t>
        </w:r>
      </w:hyperlink>
    </w:p>
    <w:p w14:paraId="3FA0FF7B" w14:textId="274D8E86" w:rsidR="112F3106" w:rsidRDefault="79EBAA76" w:rsidP="00AF5564">
      <w:pPr>
        <w:pStyle w:val="ListParagraph"/>
        <w:numPr>
          <w:ilvl w:val="0"/>
          <w:numId w:val="11"/>
        </w:numPr>
        <w:spacing w:line="240" w:lineRule="auto"/>
        <w:jc w:val="both"/>
        <w:rPr>
          <w:rFonts w:ascii="Times New Roman" w:eastAsia="Times New Roman" w:hAnsi="Times New Roman" w:cs="Times New Roman"/>
          <w:b/>
          <w:lang w:val="en-US"/>
        </w:rPr>
      </w:pPr>
      <w:r w:rsidRPr="073DCC5E">
        <w:rPr>
          <w:rFonts w:ascii="Times New Roman" w:eastAsia="Times New Roman" w:hAnsi="Times New Roman" w:cs="Times New Roman"/>
          <w:b/>
        </w:rPr>
        <w:t>Median:</w:t>
      </w:r>
    </w:p>
    <w:p w14:paraId="0BA52B89" w14:textId="58D23D64" w:rsidR="112F3106" w:rsidRDefault="113DFABE" w:rsidP="00AF5564">
      <w:pPr>
        <w:pStyle w:val="ListParagraph"/>
        <w:numPr>
          <w:ilvl w:val="0"/>
          <w:numId w:val="41"/>
        </w:numPr>
        <w:spacing w:line="240" w:lineRule="auto"/>
        <w:jc w:val="both"/>
        <w:rPr>
          <w:rFonts w:ascii="Times New Roman" w:eastAsia="Times New Roman" w:hAnsi="Times New Roman" w:cs="Times New Roman"/>
          <w:color w:val="0070C0"/>
          <w:u w:val="single"/>
          <w:lang w:val="en-US"/>
        </w:rPr>
      </w:pPr>
      <w:r w:rsidRPr="073DCC5E">
        <w:rPr>
          <w:rFonts w:ascii="Times New Roman" w:eastAsia="Times New Roman" w:hAnsi="Times New Roman" w:cs="Times New Roman"/>
          <w:color w:val="0070C0"/>
          <w:u w:val="single"/>
          <w:lang w:val="en-US"/>
        </w:rPr>
        <w:t>Illowsky, B., &amp; Dean, S. (2023). Introductory Statistics 2e. OpenStax.</w:t>
      </w:r>
    </w:p>
    <w:p w14:paraId="51E2C321" w14:textId="00B82A5F" w:rsidR="112F3106" w:rsidRDefault="113DFABE" w:rsidP="00AF5564">
      <w:pPr>
        <w:pStyle w:val="ListParagraph"/>
        <w:numPr>
          <w:ilvl w:val="0"/>
          <w:numId w:val="41"/>
        </w:numPr>
        <w:spacing w:line="240" w:lineRule="auto"/>
        <w:jc w:val="both"/>
        <w:rPr>
          <w:rFonts w:ascii="Times New Roman" w:eastAsia="Times New Roman" w:hAnsi="Times New Roman" w:cs="Times New Roman"/>
          <w:color w:val="0070C0"/>
          <w:u w:val="single"/>
        </w:rPr>
      </w:pPr>
      <w:r w:rsidRPr="073DCC5E">
        <w:rPr>
          <w:rFonts w:ascii="Times New Roman" w:eastAsia="Times New Roman" w:hAnsi="Times New Roman" w:cs="Times New Roman"/>
          <w:color w:val="0070C0"/>
          <w:u w:val="single"/>
        </w:rPr>
        <w:t>NIST/SEMATECH. (2012). e-Handbook of Statistical Methods. National Institute of Standards and Technology.</w:t>
      </w:r>
    </w:p>
    <w:p w14:paraId="75A8E217" w14:textId="0A024907" w:rsidR="112F3106" w:rsidRDefault="113DFABE" w:rsidP="00AF5564">
      <w:pPr>
        <w:pStyle w:val="ListParagraph"/>
        <w:numPr>
          <w:ilvl w:val="0"/>
          <w:numId w:val="41"/>
        </w:numPr>
        <w:spacing w:line="240" w:lineRule="auto"/>
        <w:jc w:val="both"/>
        <w:rPr>
          <w:rFonts w:ascii="Times New Roman" w:eastAsia="Times New Roman" w:hAnsi="Times New Roman" w:cs="Times New Roman"/>
          <w:color w:val="0070C0"/>
          <w:u w:val="single"/>
        </w:rPr>
      </w:pPr>
      <w:r w:rsidRPr="073DCC5E">
        <w:rPr>
          <w:rFonts w:ascii="Times New Roman" w:eastAsia="Times New Roman" w:hAnsi="Times New Roman" w:cs="Times New Roman"/>
          <w:color w:val="0070C0"/>
          <w:u w:val="single"/>
        </w:rPr>
        <w:t>Freedman, D., Pisani, R., &amp; Purves, R. (2007). Statistics (4th ed.). W. W. Norton &amp; Company.</w:t>
      </w:r>
    </w:p>
    <w:p w14:paraId="24FCA8F1" w14:textId="0D093BA4" w:rsidR="112F3106" w:rsidRDefault="113DFABE" w:rsidP="00AF5564">
      <w:pPr>
        <w:pStyle w:val="ListParagraph"/>
        <w:numPr>
          <w:ilvl w:val="0"/>
          <w:numId w:val="41"/>
        </w:numPr>
        <w:spacing w:line="240" w:lineRule="auto"/>
        <w:jc w:val="both"/>
        <w:rPr>
          <w:rFonts w:ascii="Times New Roman" w:eastAsia="Times New Roman" w:hAnsi="Times New Roman" w:cs="Times New Roman"/>
          <w:color w:val="0070C0"/>
          <w:u w:val="single"/>
        </w:rPr>
      </w:pPr>
      <w:r w:rsidRPr="073DCC5E">
        <w:rPr>
          <w:rFonts w:ascii="Times New Roman" w:eastAsia="Times New Roman" w:hAnsi="Times New Roman" w:cs="Times New Roman"/>
          <w:color w:val="0070C0"/>
          <w:u w:val="single"/>
        </w:rPr>
        <w:t>Moore, D. S., McCabe, G. P., &amp; Craig, B. A. (2017). Introduction to the Practice of Statistics (9th ed.). W.H. Freeman.</w:t>
      </w:r>
    </w:p>
    <w:p w14:paraId="2C3FE6CE" w14:textId="0AA4733D" w:rsidR="112F3106" w:rsidRDefault="112F3106" w:rsidP="112F3106">
      <w:pPr>
        <w:spacing w:line="240" w:lineRule="auto"/>
        <w:rPr>
          <w:rFonts w:ascii="Times New Roman" w:eastAsia="Times New Roman" w:hAnsi="Times New Roman" w:cs="Times New Roman"/>
          <w:color w:val="000000" w:themeColor="text1"/>
          <w:sz w:val="28"/>
          <w:szCs w:val="28"/>
          <w:lang w:val="en-GB"/>
        </w:rPr>
      </w:pPr>
    </w:p>
    <w:sectPr w:rsidR="112F3106">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CF84"/>
    <w:multiLevelType w:val="hybridMultilevel"/>
    <w:tmpl w:val="E626F90C"/>
    <w:lvl w:ilvl="0" w:tplc="FC7EFF0A">
      <w:start w:val="1"/>
      <w:numFmt w:val="bullet"/>
      <w:lvlText w:val=""/>
      <w:lvlJc w:val="left"/>
      <w:pPr>
        <w:ind w:left="1440" w:hanging="360"/>
      </w:pPr>
      <w:rPr>
        <w:rFonts w:ascii="Symbol" w:hAnsi="Symbol" w:hint="default"/>
      </w:rPr>
    </w:lvl>
    <w:lvl w:ilvl="1" w:tplc="BD8AE9C2">
      <w:start w:val="1"/>
      <w:numFmt w:val="bullet"/>
      <w:lvlText w:val="o"/>
      <w:lvlJc w:val="left"/>
      <w:pPr>
        <w:ind w:left="2160" w:hanging="360"/>
      </w:pPr>
      <w:rPr>
        <w:rFonts w:ascii="Courier New" w:hAnsi="Courier New" w:hint="default"/>
      </w:rPr>
    </w:lvl>
    <w:lvl w:ilvl="2" w:tplc="3B627364">
      <w:start w:val="1"/>
      <w:numFmt w:val="bullet"/>
      <w:lvlText w:val=""/>
      <w:lvlJc w:val="left"/>
      <w:pPr>
        <w:ind w:left="2880" w:hanging="360"/>
      </w:pPr>
      <w:rPr>
        <w:rFonts w:ascii="Wingdings" w:hAnsi="Wingdings" w:hint="default"/>
      </w:rPr>
    </w:lvl>
    <w:lvl w:ilvl="3" w:tplc="3B767404">
      <w:start w:val="1"/>
      <w:numFmt w:val="bullet"/>
      <w:lvlText w:val=""/>
      <w:lvlJc w:val="left"/>
      <w:pPr>
        <w:ind w:left="3600" w:hanging="360"/>
      </w:pPr>
      <w:rPr>
        <w:rFonts w:ascii="Symbol" w:hAnsi="Symbol" w:hint="default"/>
      </w:rPr>
    </w:lvl>
    <w:lvl w:ilvl="4" w:tplc="5F4C623C">
      <w:start w:val="1"/>
      <w:numFmt w:val="bullet"/>
      <w:lvlText w:val="o"/>
      <w:lvlJc w:val="left"/>
      <w:pPr>
        <w:ind w:left="4320" w:hanging="360"/>
      </w:pPr>
      <w:rPr>
        <w:rFonts w:ascii="Courier New" w:hAnsi="Courier New" w:hint="default"/>
      </w:rPr>
    </w:lvl>
    <w:lvl w:ilvl="5" w:tplc="2BAE04C4">
      <w:start w:val="1"/>
      <w:numFmt w:val="bullet"/>
      <w:lvlText w:val=""/>
      <w:lvlJc w:val="left"/>
      <w:pPr>
        <w:ind w:left="5040" w:hanging="360"/>
      </w:pPr>
      <w:rPr>
        <w:rFonts w:ascii="Wingdings" w:hAnsi="Wingdings" w:hint="default"/>
      </w:rPr>
    </w:lvl>
    <w:lvl w:ilvl="6" w:tplc="1C7C127E">
      <w:start w:val="1"/>
      <w:numFmt w:val="bullet"/>
      <w:lvlText w:val=""/>
      <w:lvlJc w:val="left"/>
      <w:pPr>
        <w:ind w:left="5760" w:hanging="360"/>
      </w:pPr>
      <w:rPr>
        <w:rFonts w:ascii="Symbol" w:hAnsi="Symbol" w:hint="default"/>
      </w:rPr>
    </w:lvl>
    <w:lvl w:ilvl="7" w:tplc="CC6288F0">
      <w:start w:val="1"/>
      <w:numFmt w:val="bullet"/>
      <w:lvlText w:val="o"/>
      <w:lvlJc w:val="left"/>
      <w:pPr>
        <w:ind w:left="6480" w:hanging="360"/>
      </w:pPr>
      <w:rPr>
        <w:rFonts w:ascii="Courier New" w:hAnsi="Courier New" w:hint="default"/>
      </w:rPr>
    </w:lvl>
    <w:lvl w:ilvl="8" w:tplc="C9765066">
      <w:start w:val="1"/>
      <w:numFmt w:val="bullet"/>
      <w:lvlText w:val=""/>
      <w:lvlJc w:val="left"/>
      <w:pPr>
        <w:ind w:left="7200" w:hanging="360"/>
      </w:pPr>
      <w:rPr>
        <w:rFonts w:ascii="Wingdings" w:hAnsi="Wingdings" w:hint="default"/>
      </w:rPr>
    </w:lvl>
  </w:abstractNum>
  <w:abstractNum w:abstractNumId="1" w15:restartNumberingAfterBreak="0">
    <w:nsid w:val="01B6752C"/>
    <w:multiLevelType w:val="hybridMultilevel"/>
    <w:tmpl w:val="3F16AC4E"/>
    <w:lvl w:ilvl="0" w:tplc="24486516">
      <w:start w:val="1"/>
      <w:numFmt w:val="bullet"/>
      <w:lvlText w:val=""/>
      <w:lvlJc w:val="left"/>
      <w:pPr>
        <w:ind w:left="1440" w:hanging="360"/>
      </w:pPr>
      <w:rPr>
        <w:rFonts w:ascii="Symbol" w:hAnsi="Symbol" w:hint="default"/>
      </w:rPr>
    </w:lvl>
    <w:lvl w:ilvl="1" w:tplc="819C9FCE">
      <w:start w:val="1"/>
      <w:numFmt w:val="bullet"/>
      <w:lvlText w:val="o"/>
      <w:lvlJc w:val="left"/>
      <w:pPr>
        <w:ind w:left="2160" w:hanging="360"/>
      </w:pPr>
      <w:rPr>
        <w:rFonts w:ascii="Courier New" w:hAnsi="Courier New" w:hint="default"/>
      </w:rPr>
    </w:lvl>
    <w:lvl w:ilvl="2" w:tplc="40FC9308">
      <w:start w:val="1"/>
      <w:numFmt w:val="bullet"/>
      <w:lvlText w:val=""/>
      <w:lvlJc w:val="left"/>
      <w:pPr>
        <w:ind w:left="2880" w:hanging="360"/>
      </w:pPr>
      <w:rPr>
        <w:rFonts w:ascii="Wingdings" w:hAnsi="Wingdings" w:hint="default"/>
      </w:rPr>
    </w:lvl>
    <w:lvl w:ilvl="3" w:tplc="FF7E4584">
      <w:start w:val="1"/>
      <w:numFmt w:val="bullet"/>
      <w:lvlText w:val=""/>
      <w:lvlJc w:val="left"/>
      <w:pPr>
        <w:ind w:left="3600" w:hanging="360"/>
      </w:pPr>
      <w:rPr>
        <w:rFonts w:ascii="Symbol" w:hAnsi="Symbol" w:hint="default"/>
      </w:rPr>
    </w:lvl>
    <w:lvl w:ilvl="4" w:tplc="2D5202AE">
      <w:start w:val="1"/>
      <w:numFmt w:val="bullet"/>
      <w:lvlText w:val="o"/>
      <w:lvlJc w:val="left"/>
      <w:pPr>
        <w:ind w:left="4320" w:hanging="360"/>
      </w:pPr>
      <w:rPr>
        <w:rFonts w:ascii="Courier New" w:hAnsi="Courier New" w:hint="default"/>
      </w:rPr>
    </w:lvl>
    <w:lvl w:ilvl="5" w:tplc="101EB316">
      <w:start w:val="1"/>
      <w:numFmt w:val="bullet"/>
      <w:lvlText w:val=""/>
      <w:lvlJc w:val="left"/>
      <w:pPr>
        <w:ind w:left="5040" w:hanging="360"/>
      </w:pPr>
      <w:rPr>
        <w:rFonts w:ascii="Wingdings" w:hAnsi="Wingdings" w:hint="default"/>
      </w:rPr>
    </w:lvl>
    <w:lvl w:ilvl="6" w:tplc="F60028A8">
      <w:start w:val="1"/>
      <w:numFmt w:val="bullet"/>
      <w:lvlText w:val=""/>
      <w:lvlJc w:val="left"/>
      <w:pPr>
        <w:ind w:left="5760" w:hanging="360"/>
      </w:pPr>
      <w:rPr>
        <w:rFonts w:ascii="Symbol" w:hAnsi="Symbol" w:hint="default"/>
      </w:rPr>
    </w:lvl>
    <w:lvl w:ilvl="7" w:tplc="21865832">
      <w:start w:val="1"/>
      <w:numFmt w:val="bullet"/>
      <w:lvlText w:val="o"/>
      <w:lvlJc w:val="left"/>
      <w:pPr>
        <w:ind w:left="6480" w:hanging="360"/>
      </w:pPr>
      <w:rPr>
        <w:rFonts w:ascii="Courier New" w:hAnsi="Courier New" w:hint="default"/>
      </w:rPr>
    </w:lvl>
    <w:lvl w:ilvl="8" w:tplc="C834E5D6">
      <w:start w:val="1"/>
      <w:numFmt w:val="bullet"/>
      <w:lvlText w:val=""/>
      <w:lvlJc w:val="left"/>
      <w:pPr>
        <w:ind w:left="7200" w:hanging="360"/>
      </w:pPr>
      <w:rPr>
        <w:rFonts w:ascii="Wingdings" w:hAnsi="Wingdings" w:hint="default"/>
      </w:rPr>
    </w:lvl>
  </w:abstractNum>
  <w:abstractNum w:abstractNumId="2" w15:restartNumberingAfterBreak="0">
    <w:nsid w:val="03972805"/>
    <w:multiLevelType w:val="hybridMultilevel"/>
    <w:tmpl w:val="658AC480"/>
    <w:lvl w:ilvl="0" w:tplc="0D80376A">
      <w:start w:val="1"/>
      <w:numFmt w:val="bullet"/>
      <w:lvlText w:val=""/>
      <w:lvlJc w:val="left"/>
      <w:pPr>
        <w:ind w:left="1440" w:hanging="360"/>
      </w:pPr>
      <w:rPr>
        <w:rFonts w:ascii="Symbol" w:hAnsi="Symbol" w:hint="default"/>
      </w:rPr>
    </w:lvl>
    <w:lvl w:ilvl="1" w:tplc="4A66B2FE">
      <w:start w:val="1"/>
      <w:numFmt w:val="bullet"/>
      <w:lvlText w:val="o"/>
      <w:lvlJc w:val="left"/>
      <w:pPr>
        <w:ind w:left="2160" w:hanging="360"/>
      </w:pPr>
      <w:rPr>
        <w:rFonts w:ascii="Courier New" w:hAnsi="Courier New" w:hint="default"/>
      </w:rPr>
    </w:lvl>
    <w:lvl w:ilvl="2" w:tplc="32DEC696">
      <w:start w:val="1"/>
      <w:numFmt w:val="bullet"/>
      <w:lvlText w:val=""/>
      <w:lvlJc w:val="left"/>
      <w:pPr>
        <w:ind w:left="2880" w:hanging="360"/>
      </w:pPr>
      <w:rPr>
        <w:rFonts w:ascii="Wingdings" w:hAnsi="Wingdings" w:hint="default"/>
      </w:rPr>
    </w:lvl>
    <w:lvl w:ilvl="3" w:tplc="F73C4B94">
      <w:start w:val="1"/>
      <w:numFmt w:val="bullet"/>
      <w:lvlText w:val=""/>
      <w:lvlJc w:val="left"/>
      <w:pPr>
        <w:ind w:left="3600" w:hanging="360"/>
      </w:pPr>
      <w:rPr>
        <w:rFonts w:ascii="Symbol" w:hAnsi="Symbol" w:hint="default"/>
      </w:rPr>
    </w:lvl>
    <w:lvl w:ilvl="4" w:tplc="C068DF9C">
      <w:start w:val="1"/>
      <w:numFmt w:val="bullet"/>
      <w:lvlText w:val="o"/>
      <w:lvlJc w:val="left"/>
      <w:pPr>
        <w:ind w:left="4320" w:hanging="360"/>
      </w:pPr>
      <w:rPr>
        <w:rFonts w:ascii="Courier New" w:hAnsi="Courier New" w:hint="default"/>
      </w:rPr>
    </w:lvl>
    <w:lvl w:ilvl="5" w:tplc="F8FA19A4">
      <w:start w:val="1"/>
      <w:numFmt w:val="bullet"/>
      <w:lvlText w:val=""/>
      <w:lvlJc w:val="left"/>
      <w:pPr>
        <w:ind w:left="5040" w:hanging="360"/>
      </w:pPr>
      <w:rPr>
        <w:rFonts w:ascii="Wingdings" w:hAnsi="Wingdings" w:hint="default"/>
      </w:rPr>
    </w:lvl>
    <w:lvl w:ilvl="6" w:tplc="29BC92B0">
      <w:start w:val="1"/>
      <w:numFmt w:val="bullet"/>
      <w:lvlText w:val=""/>
      <w:lvlJc w:val="left"/>
      <w:pPr>
        <w:ind w:left="5760" w:hanging="360"/>
      </w:pPr>
      <w:rPr>
        <w:rFonts w:ascii="Symbol" w:hAnsi="Symbol" w:hint="default"/>
      </w:rPr>
    </w:lvl>
    <w:lvl w:ilvl="7" w:tplc="1594259E">
      <w:start w:val="1"/>
      <w:numFmt w:val="bullet"/>
      <w:lvlText w:val="o"/>
      <w:lvlJc w:val="left"/>
      <w:pPr>
        <w:ind w:left="6480" w:hanging="360"/>
      </w:pPr>
      <w:rPr>
        <w:rFonts w:ascii="Courier New" w:hAnsi="Courier New" w:hint="default"/>
      </w:rPr>
    </w:lvl>
    <w:lvl w:ilvl="8" w:tplc="69B60BB8">
      <w:start w:val="1"/>
      <w:numFmt w:val="bullet"/>
      <w:lvlText w:val=""/>
      <w:lvlJc w:val="left"/>
      <w:pPr>
        <w:ind w:left="7200" w:hanging="360"/>
      </w:pPr>
      <w:rPr>
        <w:rFonts w:ascii="Wingdings" w:hAnsi="Wingdings" w:hint="default"/>
      </w:rPr>
    </w:lvl>
  </w:abstractNum>
  <w:abstractNum w:abstractNumId="3" w15:restartNumberingAfterBreak="0">
    <w:nsid w:val="04264C34"/>
    <w:multiLevelType w:val="multilevel"/>
    <w:tmpl w:val="6A408C3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4" w15:restartNumberingAfterBreak="0">
    <w:nsid w:val="05C3D3A7"/>
    <w:multiLevelType w:val="hybridMultilevel"/>
    <w:tmpl w:val="9ED6190C"/>
    <w:lvl w:ilvl="0" w:tplc="612682AE">
      <w:start w:val="1"/>
      <w:numFmt w:val="bullet"/>
      <w:lvlText w:val=""/>
      <w:lvlJc w:val="left"/>
      <w:pPr>
        <w:ind w:left="1080" w:hanging="360"/>
      </w:pPr>
      <w:rPr>
        <w:rFonts w:ascii="Symbol" w:hAnsi="Symbol" w:hint="default"/>
      </w:rPr>
    </w:lvl>
    <w:lvl w:ilvl="1" w:tplc="EFE6DAAA">
      <w:start w:val="1"/>
      <w:numFmt w:val="bullet"/>
      <w:lvlText w:val="o"/>
      <w:lvlJc w:val="left"/>
      <w:pPr>
        <w:ind w:left="1800" w:hanging="360"/>
      </w:pPr>
      <w:rPr>
        <w:rFonts w:ascii="Courier New" w:hAnsi="Courier New" w:hint="default"/>
      </w:rPr>
    </w:lvl>
    <w:lvl w:ilvl="2" w:tplc="40268206">
      <w:start w:val="1"/>
      <w:numFmt w:val="bullet"/>
      <w:lvlText w:val=""/>
      <w:lvlJc w:val="left"/>
      <w:pPr>
        <w:ind w:left="2520" w:hanging="360"/>
      </w:pPr>
      <w:rPr>
        <w:rFonts w:ascii="Wingdings" w:hAnsi="Wingdings" w:hint="default"/>
      </w:rPr>
    </w:lvl>
    <w:lvl w:ilvl="3" w:tplc="805A70F8">
      <w:start w:val="1"/>
      <w:numFmt w:val="bullet"/>
      <w:lvlText w:val=""/>
      <w:lvlJc w:val="left"/>
      <w:pPr>
        <w:ind w:left="3240" w:hanging="360"/>
      </w:pPr>
      <w:rPr>
        <w:rFonts w:ascii="Symbol" w:hAnsi="Symbol" w:hint="default"/>
      </w:rPr>
    </w:lvl>
    <w:lvl w:ilvl="4" w:tplc="51BE6284">
      <w:start w:val="1"/>
      <w:numFmt w:val="bullet"/>
      <w:lvlText w:val="o"/>
      <w:lvlJc w:val="left"/>
      <w:pPr>
        <w:ind w:left="3960" w:hanging="360"/>
      </w:pPr>
      <w:rPr>
        <w:rFonts w:ascii="Courier New" w:hAnsi="Courier New" w:hint="default"/>
      </w:rPr>
    </w:lvl>
    <w:lvl w:ilvl="5" w:tplc="D5B4DDD4">
      <w:start w:val="1"/>
      <w:numFmt w:val="bullet"/>
      <w:lvlText w:val=""/>
      <w:lvlJc w:val="left"/>
      <w:pPr>
        <w:ind w:left="4680" w:hanging="360"/>
      </w:pPr>
      <w:rPr>
        <w:rFonts w:ascii="Wingdings" w:hAnsi="Wingdings" w:hint="default"/>
      </w:rPr>
    </w:lvl>
    <w:lvl w:ilvl="6" w:tplc="C428AA3C">
      <w:start w:val="1"/>
      <w:numFmt w:val="bullet"/>
      <w:lvlText w:val=""/>
      <w:lvlJc w:val="left"/>
      <w:pPr>
        <w:ind w:left="5400" w:hanging="360"/>
      </w:pPr>
      <w:rPr>
        <w:rFonts w:ascii="Symbol" w:hAnsi="Symbol" w:hint="default"/>
      </w:rPr>
    </w:lvl>
    <w:lvl w:ilvl="7" w:tplc="46766F30">
      <w:start w:val="1"/>
      <w:numFmt w:val="bullet"/>
      <w:lvlText w:val="o"/>
      <w:lvlJc w:val="left"/>
      <w:pPr>
        <w:ind w:left="6120" w:hanging="360"/>
      </w:pPr>
      <w:rPr>
        <w:rFonts w:ascii="Courier New" w:hAnsi="Courier New" w:hint="default"/>
      </w:rPr>
    </w:lvl>
    <w:lvl w:ilvl="8" w:tplc="FEC2F102">
      <w:start w:val="1"/>
      <w:numFmt w:val="bullet"/>
      <w:lvlText w:val=""/>
      <w:lvlJc w:val="left"/>
      <w:pPr>
        <w:ind w:left="6840" w:hanging="360"/>
      </w:pPr>
      <w:rPr>
        <w:rFonts w:ascii="Wingdings" w:hAnsi="Wingdings" w:hint="default"/>
      </w:rPr>
    </w:lvl>
  </w:abstractNum>
  <w:abstractNum w:abstractNumId="5" w15:restartNumberingAfterBreak="0">
    <w:nsid w:val="070C1066"/>
    <w:multiLevelType w:val="hybridMultilevel"/>
    <w:tmpl w:val="84066382"/>
    <w:lvl w:ilvl="0" w:tplc="5C92B3A2">
      <w:numFmt w:val="bullet"/>
      <w:lvlText w:val="•"/>
      <w:lvlJc w:val="left"/>
      <w:pPr>
        <w:ind w:left="1800" w:hanging="360"/>
      </w:pPr>
      <w:rPr>
        <w:rFonts w:ascii="Times New Roman" w:hAnsi="Times New Roman" w:hint="default"/>
      </w:rPr>
    </w:lvl>
    <w:lvl w:ilvl="1" w:tplc="F880EEC2" w:tentative="1">
      <w:start w:val="1"/>
      <w:numFmt w:val="bullet"/>
      <w:lvlText w:val="o"/>
      <w:lvlJc w:val="left"/>
      <w:pPr>
        <w:ind w:left="2520" w:hanging="360"/>
      </w:pPr>
      <w:rPr>
        <w:rFonts w:ascii="Courier New" w:hAnsi="Courier New" w:hint="default"/>
      </w:rPr>
    </w:lvl>
    <w:lvl w:ilvl="2" w:tplc="0CF677A0" w:tentative="1">
      <w:start w:val="1"/>
      <w:numFmt w:val="bullet"/>
      <w:lvlText w:val=""/>
      <w:lvlJc w:val="left"/>
      <w:pPr>
        <w:ind w:left="3240" w:hanging="360"/>
      </w:pPr>
      <w:rPr>
        <w:rFonts w:ascii="Wingdings" w:hAnsi="Wingdings" w:hint="default"/>
      </w:rPr>
    </w:lvl>
    <w:lvl w:ilvl="3" w:tplc="93024BEE" w:tentative="1">
      <w:start w:val="1"/>
      <w:numFmt w:val="bullet"/>
      <w:lvlText w:val=""/>
      <w:lvlJc w:val="left"/>
      <w:pPr>
        <w:ind w:left="3960" w:hanging="360"/>
      </w:pPr>
      <w:rPr>
        <w:rFonts w:ascii="Symbol" w:hAnsi="Symbol" w:hint="default"/>
      </w:rPr>
    </w:lvl>
    <w:lvl w:ilvl="4" w:tplc="5A144536" w:tentative="1">
      <w:start w:val="1"/>
      <w:numFmt w:val="bullet"/>
      <w:lvlText w:val="o"/>
      <w:lvlJc w:val="left"/>
      <w:pPr>
        <w:ind w:left="4680" w:hanging="360"/>
      </w:pPr>
      <w:rPr>
        <w:rFonts w:ascii="Courier New" w:hAnsi="Courier New" w:hint="default"/>
      </w:rPr>
    </w:lvl>
    <w:lvl w:ilvl="5" w:tplc="92426146" w:tentative="1">
      <w:start w:val="1"/>
      <w:numFmt w:val="bullet"/>
      <w:lvlText w:val=""/>
      <w:lvlJc w:val="left"/>
      <w:pPr>
        <w:ind w:left="5400" w:hanging="360"/>
      </w:pPr>
      <w:rPr>
        <w:rFonts w:ascii="Wingdings" w:hAnsi="Wingdings" w:hint="default"/>
      </w:rPr>
    </w:lvl>
    <w:lvl w:ilvl="6" w:tplc="14988102" w:tentative="1">
      <w:start w:val="1"/>
      <w:numFmt w:val="bullet"/>
      <w:lvlText w:val=""/>
      <w:lvlJc w:val="left"/>
      <w:pPr>
        <w:ind w:left="6120" w:hanging="360"/>
      </w:pPr>
      <w:rPr>
        <w:rFonts w:ascii="Symbol" w:hAnsi="Symbol" w:hint="default"/>
      </w:rPr>
    </w:lvl>
    <w:lvl w:ilvl="7" w:tplc="C8366504" w:tentative="1">
      <w:start w:val="1"/>
      <w:numFmt w:val="bullet"/>
      <w:lvlText w:val="o"/>
      <w:lvlJc w:val="left"/>
      <w:pPr>
        <w:ind w:left="6840" w:hanging="360"/>
      </w:pPr>
      <w:rPr>
        <w:rFonts w:ascii="Courier New" w:hAnsi="Courier New" w:hint="default"/>
      </w:rPr>
    </w:lvl>
    <w:lvl w:ilvl="8" w:tplc="DD6E5A84" w:tentative="1">
      <w:start w:val="1"/>
      <w:numFmt w:val="bullet"/>
      <w:lvlText w:val=""/>
      <w:lvlJc w:val="left"/>
      <w:pPr>
        <w:ind w:left="7560" w:hanging="360"/>
      </w:pPr>
      <w:rPr>
        <w:rFonts w:ascii="Wingdings" w:hAnsi="Wingdings" w:hint="default"/>
      </w:rPr>
    </w:lvl>
  </w:abstractNum>
  <w:abstractNum w:abstractNumId="6" w15:restartNumberingAfterBreak="0">
    <w:nsid w:val="071C7031"/>
    <w:multiLevelType w:val="multilevel"/>
    <w:tmpl w:val="9FD657C8"/>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7" w15:restartNumberingAfterBreak="0">
    <w:nsid w:val="09244A44"/>
    <w:multiLevelType w:val="multilevel"/>
    <w:tmpl w:val="D30ACF0A"/>
    <w:lvl w:ilvl="0">
      <w:start w:val="1"/>
      <w:numFmt w:val="bullet"/>
      <w:lvlText w:val=""/>
      <w:lvlJc w:val="left"/>
      <w:pPr>
        <w:tabs>
          <w:tab w:val="num" w:pos="720"/>
        </w:tabs>
        <w:ind w:left="1080" w:hanging="360"/>
      </w:pPr>
      <w:rPr>
        <w:rFonts w:ascii="Symbol" w:hAnsi="Symbol" w:hint="default"/>
        <w:sz w:val="20"/>
      </w:rPr>
    </w:lvl>
    <w:lvl w:ilvl="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8" w15:restartNumberingAfterBreak="0">
    <w:nsid w:val="0A5CEB82"/>
    <w:multiLevelType w:val="hybridMultilevel"/>
    <w:tmpl w:val="2CC6216A"/>
    <w:lvl w:ilvl="0" w:tplc="3B6ABB9A">
      <w:start w:val="1"/>
      <w:numFmt w:val="bullet"/>
      <w:lvlText w:val=""/>
      <w:lvlJc w:val="left"/>
      <w:pPr>
        <w:ind w:left="720" w:hanging="360"/>
      </w:pPr>
      <w:rPr>
        <w:rFonts w:ascii="Wingdings" w:hAnsi="Wingdings" w:hint="default"/>
      </w:rPr>
    </w:lvl>
    <w:lvl w:ilvl="1" w:tplc="8D94C9EE">
      <w:start w:val="1"/>
      <w:numFmt w:val="bullet"/>
      <w:lvlText w:val="o"/>
      <w:lvlJc w:val="left"/>
      <w:pPr>
        <w:ind w:left="1440" w:hanging="360"/>
      </w:pPr>
      <w:rPr>
        <w:rFonts w:ascii="Courier New" w:hAnsi="Courier New" w:hint="default"/>
      </w:rPr>
    </w:lvl>
    <w:lvl w:ilvl="2" w:tplc="2538461E">
      <w:start w:val="1"/>
      <w:numFmt w:val="bullet"/>
      <w:lvlText w:val=""/>
      <w:lvlJc w:val="left"/>
      <w:pPr>
        <w:ind w:left="2160" w:hanging="360"/>
      </w:pPr>
      <w:rPr>
        <w:rFonts w:ascii="Wingdings" w:hAnsi="Wingdings" w:hint="default"/>
      </w:rPr>
    </w:lvl>
    <w:lvl w:ilvl="3" w:tplc="79ECED26">
      <w:start w:val="1"/>
      <w:numFmt w:val="bullet"/>
      <w:lvlText w:val=""/>
      <w:lvlJc w:val="left"/>
      <w:pPr>
        <w:ind w:left="2880" w:hanging="360"/>
      </w:pPr>
      <w:rPr>
        <w:rFonts w:ascii="Symbol" w:hAnsi="Symbol" w:hint="default"/>
      </w:rPr>
    </w:lvl>
    <w:lvl w:ilvl="4" w:tplc="486E1B32">
      <w:start w:val="1"/>
      <w:numFmt w:val="bullet"/>
      <w:lvlText w:val="o"/>
      <w:lvlJc w:val="left"/>
      <w:pPr>
        <w:ind w:left="3600" w:hanging="360"/>
      </w:pPr>
      <w:rPr>
        <w:rFonts w:ascii="Courier New" w:hAnsi="Courier New" w:hint="default"/>
      </w:rPr>
    </w:lvl>
    <w:lvl w:ilvl="5" w:tplc="A2C6317C">
      <w:start w:val="1"/>
      <w:numFmt w:val="bullet"/>
      <w:lvlText w:val=""/>
      <w:lvlJc w:val="left"/>
      <w:pPr>
        <w:ind w:left="4320" w:hanging="360"/>
      </w:pPr>
      <w:rPr>
        <w:rFonts w:ascii="Wingdings" w:hAnsi="Wingdings" w:hint="default"/>
      </w:rPr>
    </w:lvl>
    <w:lvl w:ilvl="6" w:tplc="DDB04D1E">
      <w:start w:val="1"/>
      <w:numFmt w:val="bullet"/>
      <w:lvlText w:val=""/>
      <w:lvlJc w:val="left"/>
      <w:pPr>
        <w:ind w:left="5040" w:hanging="360"/>
      </w:pPr>
      <w:rPr>
        <w:rFonts w:ascii="Symbol" w:hAnsi="Symbol" w:hint="default"/>
      </w:rPr>
    </w:lvl>
    <w:lvl w:ilvl="7" w:tplc="E1F4CA58">
      <w:start w:val="1"/>
      <w:numFmt w:val="bullet"/>
      <w:lvlText w:val="o"/>
      <w:lvlJc w:val="left"/>
      <w:pPr>
        <w:ind w:left="5760" w:hanging="360"/>
      </w:pPr>
      <w:rPr>
        <w:rFonts w:ascii="Courier New" w:hAnsi="Courier New" w:hint="default"/>
      </w:rPr>
    </w:lvl>
    <w:lvl w:ilvl="8" w:tplc="33EAE0AE">
      <w:start w:val="1"/>
      <w:numFmt w:val="bullet"/>
      <w:lvlText w:val=""/>
      <w:lvlJc w:val="left"/>
      <w:pPr>
        <w:ind w:left="6480" w:hanging="360"/>
      </w:pPr>
      <w:rPr>
        <w:rFonts w:ascii="Wingdings" w:hAnsi="Wingdings" w:hint="default"/>
      </w:rPr>
    </w:lvl>
  </w:abstractNum>
  <w:abstractNum w:abstractNumId="9" w15:restartNumberingAfterBreak="0">
    <w:nsid w:val="0E6D2A04"/>
    <w:multiLevelType w:val="hybridMultilevel"/>
    <w:tmpl w:val="E370EA6E"/>
    <w:lvl w:ilvl="0" w:tplc="3A2E6ED8">
      <w:start w:val="1"/>
      <w:numFmt w:val="bullet"/>
      <w:lvlText w:val=""/>
      <w:lvlJc w:val="left"/>
      <w:pPr>
        <w:ind w:left="720" w:hanging="360"/>
      </w:pPr>
      <w:rPr>
        <w:rFonts w:ascii="Symbol" w:hAnsi="Symbol" w:hint="default"/>
      </w:rPr>
    </w:lvl>
    <w:lvl w:ilvl="1" w:tplc="AE543802">
      <w:start w:val="1"/>
      <w:numFmt w:val="bullet"/>
      <w:lvlText w:val="o"/>
      <w:lvlJc w:val="left"/>
      <w:pPr>
        <w:ind w:left="1440" w:hanging="360"/>
      </w:pPr>
      <w:rPr>
        <w:rFonts w:ascii="Courier New" w:hAnsi="Courier New" w:hint="default"/>
      </w:rPr>
    </w:lvl>
    <w:lvl w:ilvl="2" w:tplc="33861806">
      <w:start w:val="1"/>
      <w:numFmt w:val="bullet"/>
      <w:lvlText w:val=""/>
      <w:lvlJc w:val="left"/>
      <w:pPr>
        <w:ind w:left="2160" w:hanging="360"/>
      </w:pPr>
      <w:rPr>
        <w:rFonts w:ascii="Wingdings" w:hAnsi="Wingdings" w:hint="default"/>
      </w:rPr>
    </w:lvl>
    <w:lvl w:ilvl="3" w:tplc="E24E69CC">
      <w:start w:val="1"/>
      <w:numFmt w:val="bullet"/>
      <w:lvlText w:val=""/>
      <w:lvlJc w:val="left"/>
      <w:pPr>
        <w:ind w:left="2880" w:hanging="360"/>
      </w:pPr>
      <w:rPr>
        <w:rFonts w:ascii="Symbol" w:hAnsi="Symbol" w:hint="default"/>
      </w:rPr>
    </w:lvl>
    <w:lvl w:ilvl="4" w:tplc="49BC34CC">
      <w:start w:val="1"/>
      <w:numFmt w:val="bullet"/>
      <w:lvlText w:val="o"/>
      <w:lvlJc w:val="left"/>
      <w:pPr>
        <w:ind w:left="3600" w:hanging="360"/>
      </w:pPr>
      <w:rPr>
        <w:rFonts w:ascii="Courier New" w:hAnsi="Courier New" w:hint="default"/>
      </w:rPr>
    </w:lvl>
    <w:lvl w:ilvl="5" w:tplc="DEC6F490">
      <w:start w:val="1"/>
      <w:numFmt w:val="bullet"/>
      <w:lvlText w:val=""/>
      <w:lvlJc w:val="left"/>
      <w:pPr>
        <w:ind w:left="4320" w:hanging="360"/>
      </w:pPr>
      <w:rPr>
        <w:rFonts w:ascii="Wingdings" w:hAnsi="Wingdings" w:hint="default"/>
      </w:rPr>
    </w:lvl>
    <w:lvl w:ilvl="6" w:tplc="BD669636">
      <w:start w:val="1"/>
      <w:numFmt w:val="bullet"/>
      <w:lvlText w:val=""/>
      <w:lvlJc w:val="left"/>
      <w:pPr>
        <w:ind w:left="5040" w:hanging="360"/>
      </w:pPr>
      <w:rPr>
        <w:rFonts w:ascii="Symbol" w:hAnsi="Symbol" w:hint="default"/>
      </w:rPr>
    </w:lvl>
    <w:lvl w:ilvl="7" w:tplc="31586B20">
      <w:start w:val="1"/>
      <w:numFmt w:val="bullet"/>
      <w:lvlText w:val="o"/>
      <w:lvlJc w:val="left"/>
      <w:pPr>
        <w:ind w:left="5760" w:hanging="360"/>
      </w:pPr>
      <w:rPr>
        <w:rFonts w:ascii="Courier New" w:hAnsi="Courier New" w:hint="default"/>
      </w:rPr>
    </w:lvl>
    <w:lvl w:ilvl="8" w:tplc="18B66140">
      <w:start w:val="1"/>
      <w:numFmt w:val="bullet"/>
      <w:lvlText w:val=""/>
      <w:lvlJc w:val="left"/>
      <w:pPr>
        <w:ind w:left="6480" w:hanging="360"/>
      </w:pPr>
      <w:rPr>
        <w:rFonts w:ascii="Wingdings" w:hAnsi="Wingdings" w:hint="default"/>
      </w:rPr>
    </w:lvl>
  </w:abstractNum>
  <w:abstractNum w:abstractNumId="10" w15:restartNumberingAfterBreak="0">
    <w:nsid w:val="0EFF5B8D"/>
    <w:multiLevelType w:val="hybridMultilevel"/>
    <w:tmpl w:val="643CE22E"/>
    <w:lvl w:ilvl="0" w:tplc="839689DE">
      <w:start w:val="1"/>
      <w:numFmt w:val="lowerLetter"/>
      <w:lvlText w:val="%1."/>
      <w:lvlJc w:val="left"/>
      <w:pPr>
        <w:ind w:left="1080" w:hanging="360"/>
      </w:pPr>
    </w:lvl>
    <w:lvl w:ilvl="1" w:tplc="727ED67E">
      <w:start w:val="1"/>
      <w:numFmt w:val="lowerLetter"/>
      <w:lvlText w:val="%2."/>
      <w:lvlJc w:val="left"/>
      <w:pPr>
        <w:ind w:left="1800" w:hanging="360"/>
      </w:pPr>
    </w:lvl>
    <w:lvl w:ilvl="2" w:tplc="355E9D50">
      <w:start w:val="1"/>
      <w:numFmt w:val="lowerRoman"/>
      <w:lvlText w:val="%3."/>
      <w:lvlJc w:val="right"/>
      <w:pPr>
        <w:ind w:left="2520" w:hanging="180"/>
      </w:pPr>
    </w:lvl>
    <w:lvl w:ilvl="3" w:tplc="8BAA62E0">
      <w:start w:val="1"/>
      <w:numFmt w:val="decimal"/>
      <w:lvlText w:val="%4."/>
      <w:lvlJc w:val="left"/>
      <w:pPr>
        <w:ind w:left="3240" w:hanging="360"/>
      </w:pPr>
    </w:lvl>
    <w:lvl w:ilvl="4" w:tplc="A1DE3054">
      <w:start w:val="1"/>
      <w:numFmt w:val="lowerLetter"/>
      <w:lvlText w:val="%5."/>
      <w:lvlJc w:val="left"/>
      <w:pPr>
        <w:ind w:left="3960" w:hanging="360"/>
      </w:pPr>
    </w:lvl>
    <w:lvl w:ilvl="5" w:tplc="67B4E616">
      <w:start w:val="1"/>
      <w:numFmt w:val="lowerRoman"/>
      <w:lvlText w:val="%6."/>
      <w:lvlJc w:val="right"/>
      <w:pPr>
        <w:ind w:left="4680" w:hanging="180"/>
      </w:pPr>
    </w:lvl>
    <w:lvl w:ilvl="6" w:tplc="9072D4A6">
      <w:start w:val="1"/>
      <w:numFmt w:val="decimal"/>
      <w:lvlText w:val="%7."/>
      <w:lvlJc w:val="left"/>
      <w:pPr>
        <w:ind w:left="5400" w:hanging="360"/>
      </w:pPr>
    </w:lvl>
    <w:lvl w:ilvl="7" w:tplc="80187E80">
      <w:start w:val="1"/>
      <w:numFmt w:val="lowerLetter"/>
      <w:lvlText w:val="%8."/>
      <w:lvlJc w:val="left"/>
      <w:pPr>
        <w:ind w:left="6120" w:hanging="360"/>
      </w:pPr>
    </w:lvl>
    <w:lvl w:ilvl="8" w:tplc="7FC4142E">
      <w:start w:val="1"/>
      <w:numFmt w:val="lowerRoman"/>
      <w:lvlText w:val="%9."/>
      <w:lvlJc w:val="right"/>
      <w:pPr>
        <w:ind w:left="6840" w:hanging="180"/>
      </w:pPr>
    </w:lvl>
  </w:abstractNum>
  <w:abstractNum w:abstractNumId="11" w15:restartNumberingAfterBreak="0">
    <w:nsid w:val="0FB5E2BB"/>
    <w:multiLevelType w:val="hybridMultilevel"/>
    <w:tmpl w:val="75941B64"/>
    <w:lvl w:ilvl="0" w:tplc="2FFADA56">
      <w:start w:val="1"/>
      <w:numFmt w:val="decimal"/>
      <w:lvlText w:val="%1."/>
      <w:lvlJc w:val="left"/>
      <w:pPr>
        <w:ind w:left="1080" w:hanging="360"/>
      </w:pPr>
    </w:lvl>
    <w:lvl w:ilvl="1" w:tplc="CAF4944C">
      <w:start w:val="1"/>
      <w:numFmt w:val="lowerLetter"/>
      <w:lvlText w:val="%2."/>
      <w:lvlJc w:val="left"/>
      <w:pPr>
        <w:ind w:left="1800" w:hanging="360"/>
      </w:pPr>
    </w:lvl>
    <w:lvl w:ilvl="2" w:tplc="90685130">
      <w:start w:val="1"/>
      <w:numFmt w:val="lowerRoman"/>
      <w:lvlText w:val="%3."/>
      <w:lvlJc w:val="right"/>
      <w:pPr>
        <w:ind w:left="2520" w:hanging="180"/>
      </w:pPr>
    </w:lvl>
    <w:lvl w:ilvl="3" w:tplc="257A41F8">
      <w:start w:val="1"/>
      <w:numFmt w:val="decimal"/>
      <w:lvlText w:val="%4."/>
      <w:lvlJc w:val="left"/>
      <w:pPr>
        <w:ind w:left="3240" w:hanging="360"/>
      </w:pPr>
    </w:lvl>
    <w:lvl w:ilvl="4" w:tplc="3C0E5B08">
      <w:start w:val="1"/>
      <w:numFmt w:val="lowerLetter"/>
      <w:lvlText w:val="%5."/>
      <w:lvlJc w:val="left"/>
      <w:pPr>
        <w:ind w:left="3960" w:hanging="360"/>
      </w:pPr>
    </w:lvl>
    <w:lvl w:ilvl="5" w:tplc="C05E77C0">
      <w:start w:val="1"/>
      <w:numFmt w:val="lowerRoman"/>
      <w:lvlText w:val="%6."/>
      <w:lvlJc w:val="right"/>
      <w:pPr>
        <w:ind w:left="4680" w:hanging="180"/>
      </w:pPr>
    </w:lvl>
    <w:lvl w:ilvl="6" w:tplc="7BF62B00">
      <w:start w:val="1"/>
      <w:numFmt w:val="decimal"/>
      <w:lvlText w:val="%7."/>
      <w:lvlJc w:val="left"/>
      <w:pPr>
        <w:ind w:left="5400" w:hanging="360"/>
      </w:pPr>
    </w:lvl>
    <w:lvl w:ilvl="7" w:tplc="0D3E4F4E">
      <w:start w:val="1"/>
      <w:numFmt w:val="lowerLetter"/>
      <w:lvlText w:val="%8."/>
      <w:lvlJc w:val="left"/>
      <w:pPr>
        <w:ind w:left="6120" w:hanging="360"/>
      </w:pPr>
    </w:lvl>
    <w:lvl w:ilvl="8" w:tplc="BF9EC28A">
      <w:start w:val="1"/>
      <w:numFmt w:val="lowerRoman"/>
      <w:lvlText w:val="%9."/>
      <w:lvlJc w:val="right"/>
      <w:pPr>
        <w:ind w:left="6840" w:hanging="180"/>
      </w:pPr>
    </w:lvl>
  </w:abstractNum>
  <w:abstractNum w:abstractNumId="12" w15:restartNumberingAfterBreak="0">
    <w:nsid w:val="11DC8569"/>
    <w:multiLevelType w:val="hybridMultilevel"/>
    <w:tmpl w:val="87B83E4A"/>
    <w:lvl w:ilvl="0" w:tplc="F2D0B0CC">
      <w:start w:val="1"/>
      <w:numFmt w:val="decimal"/>
      <w:lvlText w:val="%1."/>
      <w:lvlJc w:val="left"/>
      <w:pPr>
        <w:ind w:left="1080" w:hanging="360"/>
      </w:pPr>
    </w:lvl>
    <w:lvl w:ilvl="1" w:tplc="18B64240">
      <w:start w:val="1"/>
      <w:numFmt w:val="lowerLetter"/>
      <w:lvlText w:val="%2."/>
      <w:lvlJc w:val="left"/>
      <w:pPr>
        <w:ind w:left="1800" w:hanging="360"/>
      </w:pPr>
    </w:lvl>
    <w:lvl w:ilvl="2" w:tplc="18224286">
      <w:start w:val="1"/>
      <w:numFmt w:val="lowerRoman"/>
      <w:lvlText w:val="%3."/>
      <w:lvlJc w:val="right"/>
      <w:pPr>
        <w:ind w:left="2520" w:hanging="180"/>
      </w:pPr>
    </w:lvl>
    <w:lvl w:ilvl="3" w:tplc="68D422EE">
      <w:start w:val="1"/>
      <w:numFmt w:val="decimal"/>
      <w:lvlText w:val="%4."/>
      <w:lvlJc w:val="left"/>
      <w:pPr>
        <w:ind w:left="3240" w:hanging="360"/>
      </w:pPr>
    </w:lvl>
    <w:lvl w:ilvl="4" w:tplc="5E3ED302">
      <w:start w:val="1"/>
      <w:numFmt w:val="lowerLetter"/>
      <w:lvlText w:val="%5."/>
      <w:lvlJc w:val="left"/>
      <w:pPr>
        <w:ind w:left="3960" w:hanging="360"/>
      </w:pPr>
    </w:lvl>
    <w:lvl w:ilvl="5" w:tplc="9C6C4D38">
      <w:start w:val="1"/>
      <w:numFmt w:val="lowerRoman"/>
      <w:lvlText w:val="%6."/>
      <w:lvlJc w:val="right"/>
      <w:pPr>
        <w:ind w:left="4680" w:hanging="180"/>
      </w:pPr>
    </w:lvl>
    <w:lvl w:ilvl="6" w:tplc="C2BA0FCA">
      <w:start w:val="1"/>
      <w:numFmt w:val="decimal"/>
      <w:lvlText w:val="%7."/>
      <w:lvlJc w:val="left"/>
      <w:pPr>
        <w:ind w:left="5400" w:hanging="360"/>
      </w:pPr>
    </w:lvl>
    <w:lvl w:ilvl="7" w:tplc="3BBE6360">
      <w:start w:val="1"/>
      <w:numFmt w:val="lowerLetter"/>
      <w:lvlText w:val="%8."/>
      <w:lvlJc w:val="left"/>
      <w:pPr>
        <w:ind w:left="6120" w:hanging="360"/>
      </w:pPr>
    </w:lvl>
    <w:lvl w:ilvl="8" w:tplc="B186E550">
      <w:start w:val="1"/>
      <w:numFmt w:val="lowerRoman"/>
      <w:lvlText w:val="%9."/>
      <w:lvlJc w:val="right"/>
      <w:pPr>
        <w:ind w:left="6840" w:hanging="180"/>
      </w:pPr>
    </w:lvl>
  </w:abstractNum>
  <w:abstractNum w:abstractNumId="13" w15:restartNumberingAfterBreak="0">
    <w:nsid w:val="125AE70A"/>
    <w:multiLevelType w:val="hybridMultilevel"/>
    <w:tmpl w:val="EFD2E6E8"/>
    <w:lvl w:ilvl="0" w:tplc="255CAE14">
      <w:start w:val="1"/>
      <w:numFmt w:val="bullet"/>
      <w:lvlText w:val=""/>
      <w:lvlJc w:val="left"/>
      <w:pPr>
        <w:ind w:left="1440" w:hanging="360"/>
      </w:pPr>
      <w:rPr>
        <w:rFonts w:ascii="Symbol" w:hAnsi="Symbol" w:hint="default"/>
      </w:rPr>
    </w:lvl>
    <w:lvl w:ilvl="1" w:tplc="C1F6A732">
      <w:start w:val="1"/>
      <w:numFmt w:val="bullet"/>
      <w:lvlText w:val="o"/>
      <w:lvlJc w:val="left"/>
      <w:pPr>
        <w:ind w:left="2160" w:hanging="360"/>
      </w:pPr>
      <w:rPr>
        <w:rFonts w:ascii="Courier New" w:hAnsi="Courier New" w:hint="default"/>
      </w:rPr>
    </w:lvl>
    <w:lvl w:ilvl="2" w:tplc="DCAEAF58">
      <w:start w:val="1"/>
      <w:numFmt w:val="bullet"/>
      <w:lvlText w:val=""/>
      <w:lvlJc w:val="left"/>
      <w:pPr>
        <w:ind w:left="2880" w:hanging="360"/>
      </w:pPr>
      <w:rPr>
        <w:rFonts w:ascii="Wingdings" w:hAnsi="Wingdings" w:hint="default"/>
      </w:rPr>
    </w:lvl>
    <w:lvl w:ilvl="3" w:tplc="398048EC">
      <w:start w:val="1"/>
      <w:numFmt w:val="bullet"/>
      <w:lvlText w:val=""/>
      <w:lvlJc w:val="left"/>
      <w:pPr>
        <w:ind w:left="3600" w:hanging="360"/>
      </w:pPr>
      <w:rPr>
        <w:rFonts w:ascii="Symbol" w:hAnsi="Symbol" w:hint="default"/>
      </w:rPr>
    </w:lvl>
    <w:lvl w:ilvl="4" w:tplc="1CE02946">
      <w:start w:val="1"/>
      <w:numFmt w:val="bullet"/>
      <w:lvlText w:val="o"/>
      <w:lvlJc w:val="left"/>
      <w:pPr>
        <w:ind w:left="4320" w:hanging="360"/>
      </w:pPr>
      <w:rPr>
        <w:rFonts w:ascii="Courier New" w:hAnsi="Courier New" w:hint="default"/>
      </w:rPr>
    </w:lvl>
    <w:lvl w:ilvl="5" w:tplc="C3DC431E">
      <w:start w:val="1"/>
      <w:numFmt w:val="bullet"/>
      <w:lvlText w:val=""/>
      <w:lvlJc w:val="left"/>
      <w:pPr>
        <w:ind w:left="5040" w:hanging="360"/>
      </w:pPr>
      <w:rPr>
        <w:rFonts w:ascii="Wingdings" w:hAnsi="Wingdings" w:hint="default"/>
      </w:rPr>
    </w:lvl>
    <w:lvl w:ilvl="6" w:tplc="268AF994">
      <w:start w:val="1"/>
      <w:numFmt w:val="bullet"/>
      <w:lvlText w:val=""/>
      <w:lvlJc w:val="left"/>
      <w:pPr>
        <w:ind w:left="5760" w:hanging="360"/>
      </w:pPr>
      <w:rPr>
        <w:rFonts w:ascii="Symbol" w:hAnsi="Symbol" w:hint="default"/>
      </w:rPr>
    </w:lvl>
    <w:lvl w:ilvl="7" w:tplc="298EA676">
      <w:start w:val="1"/>
      <w:numFmt w:val="bullet"/>
      <w:lvlText w:val="o"/>
      <w:lvlJc w:val="left"/>
      <w:pPr>
        <w:ind w:left="6480" w:hanging="360"/>
      </w:pPr>
      <w:rPr>
        <w:rFonts w:ascii="Courier New" w:hAnsi="Courier New" w:hint="default"/>
      </w:rPr>
    </w:lvl>
    <w:lvl w:ilvl="8" w:tplc="805CE80A">
      <w:start w:val="1"/>
      <w:numFmt w:val="bullet"/>
      <w:lvlText w:val=""/>
      <w:lvlJc w:val="left"/>
      <w:pPr>
        <w:ind w:left="7200" w:hanging="360"/>
      </w:pPr>
      <w:rPr>
        <w:rFonts w:ascii="Wingdings" w:hAnsi="Wingdings" w:hint="default"/>
      </w:rPr>
    </w:lvl>
  </w:abstractNum>
  <w:abstractNum w:abstractNumId="14" w15:restartNumberingAfterBreak="0">
    <w:nsid w:val="15339572"/>
    <w:multiLevelType w:val="hybridMultilevel"/>
    <w:tmpl w:val="9824329C"/>
    <w:lvl w:ilvl="0" w:tplc="F1643174">
      <w:start w:val="1"/>
      <w:numFmt w:val="bullet"/>
      <w:lvlText w:val=""/>
      <w:lvlJc w:val="left"/>
      <w:pPr>
        <w:ind w:left="1080" w:hanging="360"/>
      </w:pPr>
      <w:rPr>
        <w:rFonts w:ascii="Symbol" w:hAnsi="Symbol" w:hint="default"/>
      </w:rPr>
    </w:lvl>
    <w:lvl w:ilvl="1" w:tplc="A2EA7382">
      <w:start w:val="1"/>
      <w:numFmt w:val="bullet"/>
      <w:lvlText w:val="o"/>
      <w:lvlJc w:val="left"/>
      <w:pPr>
        <w:ind w:left="1800" w:hanging="360"/>
      </w:pPr>
      <w:rPr>
        <w:rFonts w:ascii="Courier New" w:hAnsi="Courier New" w:hint="default"/>
      </w:rPr>
    </w:lvl>
    <w:lvl w:ilvl="2" w:tplc="C5341352">
      <w:start w:val="1"/>
      <w:numFmt w:val="bullet"/>
      <w:lvlText w:val=""/>
      <w:lvlJc w:val="left"/>
      <w:pPr>
        <w:ind w:left="2520" w:hanging="360"/>
      </w:pPr>
      <w:rPr>
        <w:rFonts w:ascii="Wingdings" w:hAnsi="Wingdings" w:hint="default"/>
      </w:rPr>
    </w:lvl>
    <w:lvl w:ilvl="3" w:tplc="ACAAA222">
      <w:start w:val="1"/>
      <w:numFmt w:val="bullet"/>
      <w:lvlText w:val=""/>
      <w:lvlJc w:val="left"/>
      <w:pPr>
        <w:ind w:left="3240" w:hanging="360"/>
      </w:pPr>
      <w:rPr>
        <w:rFonts w:ascii="Symbol" w:hAnsi="Symbol" w:hint="default"/>
      </w:rPr>
    </w:lvl>
    <w:lvl w:ilvl="4" w:tplc="68BEACB6">
      <w:start w:val="1"/>
      <w:numFmt w:val="bullet"/>
      <w:lvlText w:val="o"/>
      <w:lvlJc w:val="left"/>
      <w:pPr>
        <w:ind w:left="3960" w:hanging="360"/>
      </w:pPr>
      <w:rPr>
        <w:rFonts w:ascii="Courier New" w:hAnsi="Courier New" w:hint="default"/>
      </w:rPr>
    </w:lvl>
    <w:lvl w:ilvl="5" w:tplc="2D4C3AF8">
      <w:start w:val="1"/>
      <w:numFmt w:val="bullet"/>
      <w:lvlText w:val=""/>
      <w:lvlJc w:val="left"/>
      <w:pPr>
        <w:ind w:left="4680" w:hanging="360"/>
      </w:pPr>
      <w:rPr>
        <w:rFonts w:ascii="Wingdings" w:hAnsi="Wingdings" w:hint="default"/>
      </w:rPr>
    </w:lvl>
    <w:lvl w:ilvl="6" w:tplc="B17ECB26">
      <w:start w:val="1"/>
      <w:numFmt w:val="bullet"/>
      <w:lvlText w:val=""/>
      <w:lvlJc w:val="left"/>
      <w:pPr>
        <w:ind w:left="5400" w:hanging="360"/>
      </w:pPr>
      <w:rPr>
        <w:rFonts w:ascii="Symbol" w:hAnsi="Symbol" w:hint="default"/>
      </w:rPr>
    </w:lvl>
    <w:lvl w:ilvl="7" w:tplc="0A7CB954">
      <w:start w:val="1"/>
      <w:numFmt w:val="bullet"/>
      <w:lvlText w:val="o"/>
      <w:lvlJc w:val="left"/>
      <w:pPr>
        <w:ind w:left="6120" w:hanging="360"/>
      </w:pPr>
      <w:rPr>
        <w:rFonts w:ascii="Courier New" w:hAnsi="Courier New" w:hint="default"/>
      </w:rPr>
    </w:lvl>
    <w:lvl w:ilvl="8" w:tplc="56FC7BB4">
      <w:start w:val="1"/>
      <w:numFmt w:val="bullet"/>
      <w:lvlText w:val=""/>
      <w:lvlJc w:val="left"/>
      <w:pPr>
        <w:ind w:left="6840" w:hanging="360"/>
      </w:pPr>
      <w:rPr>
        <w:rFonts w:ascii="Wingdings" w:hAnsi="Wingdings" w:hint="default"/>
      </w:rPr>
    </w:lvl>
  </w:abstractNum>
  <w:abstractNum w:abstractNumId="15" w15:restartNumberingAfterBreak="0">
    <w:nsid w:val="155B920D"/>
    <w:multiLevelType w:val="hybridMultilevel"/>
    <w:tmpl w:val="96BE84D0"/>
    <w:lvl w:ilvl="0" w:tplc="9FD67DC0">
      <w:start w:val="1"/>
      <w:numFmt w:val="bullet"/>
      <w:lvlText w:val=""/>
      <w:lvlJc w:val="left"/>
      <w:pPr>
        <w:ind w:left="1080" w:hanging="360"/>
      </w:pPr>
      <w:rPr>
        <w:rFonts w:ascii="Symbol" w:hAnsi="Symbol" w:hint="default"/>
      </w:rPr>
    </w:lvl>
    <w:lvl w:ilvl="1" w:tplc="98E402A6">
      <w:start w:val="1"/>
      <w:numFmt w:val="bullet"/>
      <w:lvlText w:val="o"/>
      <w:lvlJc w:val="left"/>
      <w:pPr>
        <w:ind w:left="1800" w:hanging="360"/>
      </w:pPr>
      <w:rPr>
        <w:rFonts w:ascii="Courier New" w:hAnsi="Courier New" w:hint="default"/>
      </w:rPr>
    </w:lvl>
    <w:lvl w:ilvl="2" w:tplc="ED8A69B2">
      <w:start w:val="1"/>
      <w:numFmt w:val="bullet"/>
      <w:lvlText w:val=""/>
      <w:lvlJc w:val="left"/>
      <w:pPr>
        <w:ind w:left="2520" w:hanging="360"/>
      </w:pPr>
      <w:rPr>
        <w:rFonts w:ascii="Wingdings" w:hAnsi="Wingdings" w:hint="default"/>
      </w:rPr>
    </w:lvl>
    <w:lvl w:ilvl="3" w:tplc="3C6C72F4">
      <w:start w:val="1"/>
      <w:numFmt w:val="bullet"/>
      <w:lvlText w:val=""/>
      <w:lvlJc w:val="left"/>
      <w:pPr>
        <w:ind w:left="3240" w:hanging="360"/>
      </w:pPr>
      <w:rPr>
        <w:rFonts w:ascii="Symbol" w:hAnsi="Symbol" w:hint="default"/>
      </w:rPr>
    </w:lvl>
    <w:lvl w:ilvl="4" w:tplc="8B220C58">
      <w:start w:val="1"/>
      <w:numFmt w:val="bullet"/>
      <w:lvlText w:val="o"/>
      <w:lvlJc w:val="left"/>
      <w:pPr>
        <w:ind w:left="3960" w:hanging="360"/>
      </w:pPr>
      <w:rPr>
        <w:rFonts w:ascii="Courier New" w:hAnsi="Courier New" w:hint="default"/>
      </w:rPr>
    </w:lvl>
    <w:lvl w:ilvl="5" w:tplc="E33ABC80">
      <w:start w:val="1"/>
      <w:numFmt w:val="bullet"/>
      <w:lvlText w:val=""/>
      <w:lvlJc w:val="left"/>
      <w:pPr>
        <w:ind w:left="4680" w:hanging="360"/>
      </w:pPr>
      <w:rPr>
        <w:rFonts w:ascii="Wingdings" w:hAnsi="Wingdings" w:hint="default"/>
      </w:rPr>
    </w:lvl>
    <w:lvl w:ilvl="6" w:tplc="0646FFB0">
      <w:start w:val="1"/>
      <w:numFmt w:val="bullet"/>
      <w:lvlText w:val=""/>
      <w:lvlJc w:val="left"/>
      <w:pPr>
        <w:ind w:left="5400" w:hanging="360"/>
      </w:pPr>
      <w:rPr>
        <w:rFonts w:ascii="Symbol" w:hAnsi="Symbol" w:hint="default"/>
      </w:rPr>
    </w:lvl>
    <w:lvl w:ilvl="7" w:tplc="92C655B0">
      <w:start w:val="1"/>
      <w:numFmt w:val="bullet"/>
      <w:lvlText w:val="o"/>
      <w:lvlJc w:val="left"/>
      <w:pPr>
        <w:ind w:left="6120" w:hanging="360"/>
      </w:pPr>
      <w:rPr>
        <w:rFonts w:ascii="Courier New" w:hAnsi="Courier New" w:hint="default"/>
      </w:rPr>
    </w:lvl>
    <w:lvl w:ilvl="8" w:tplc="B3EC04E6">
      <w:start w:val="1"/>
      <w:numFmt w:val="bullet"/>
      <w:lvlText w:val=""/>
      <w:lvlJc w:val="left"/>
      <w:pPr>
        <w:ind w:left="6840" w:hanging="360"/>
      </w:pPr>
      <w:rPr>
        <w:rFonts w:ascii="Wingdings" w:hAnsi="Wingdings" w:hint="default"/>
      </w:rPr>
    </w:lvl>
  </w:abstractNum>
  <w:abstractNum w:abstractNumId="16" w15:restartNumberingAfterBreak="0">
    <w:nsid w:val="161F5580"/>
    <w:multiLevelType w:val="multilevel"/>
    <w:tmpl w:val="9A6A812A"/>
    <w:lvl w:ilvl="0">
      <w:start w:val="1"/>
      <w:numFmt w:val="bullet"/>
      <w:lvlText w:val=""/>
      <w:lvlJc w:val="left"/>
      <w:pPr>
        <w:tabs>
          <w:tab w:val="num" w:pos="720"/>
        </w:tabs>
        <w:ind w:left="1440" w:hanging="360"/>
      </w:pPr>
      <w:rPr>
        <w:rFonts w:ascii="Symbol" w:hAnsi="Symbol"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17" w15:restartNumberingAfterBreak="0">
    <w:nsid w:val="16E2E849"/>
    <w:multiLevelType w:val="hybridMultilevel"/>
    <w:tmpl w:val="78C0EC42"/>
    <w:lvl w:ilvl="0" w:tplc="2F2CF60A">
      <w:start w:val="1"/>
      <w:numFmt w:val="bullet"/>
      <w:lvlText w:val=""/>
      <w:lvlJc w:val="left"/>
      <w:pPr>
        <w:ind w:left="1080" w:hanging="360"/>
      </w:pPr>
      <w:rPr>
        <w:rFonts w:ascii="Symbol" w:hAnsi="Symbol" w:hint="default"/>
      </w:rPr>
    </w:lvl>
    <w:lvl w:ilvl="1" w:tplc="A2CAA422">
      <w:start w:val="1"/>
      <w:numFmt w:val="bullet"/>
      <w:lvlText w:val="o"/>
      <w:lvlJc w:val="left"/>
      <w:pPr>
        <w:ind w:left="1800" w:hanging="360"/>
      </w:pPr>
      <w:rPr>
        <w:rFonts w:ascii="Courier New" w:hAnsi="Courier New" w:hint="default"/>
      </w:rPr>
    </w:lvl>
    <w:lvl w:ilvl="2" w:tplc="56EE636E">
      <w:start w:val="1"/>
      <w:numFmt w:val="bullet"/>
      <w:lvlText w:val=""/>
      <w:lvlJc w:val="left"/>
      <w:pPr>
        <w:ind w:left="2520" w:hanging="360"/>
      </w:pPr>
      <w:rPr>
        <w:rFonts w:ascii="Wingdings" w:hAnsi="Wingdings" w:hint="default"/>
      </w:rPr>
    </w:lvl>
    <w:lvl w:ilvl="3" w:tplc="0EAA0D18">
      <w:start w:val="1"/>
      <w:numFmt w:val="bullet"/>
      <w:lvlText w:val=""/>
      <w:lvlJc w:val="left"/>
      <w:pPr>
        <w:ind w:left="3240" w:hanging="360"/>
      </w:pPr>
      <w:rPr>
        <w:rFonts w:ascii="Symbol" w:hAnsi="Symbol" w:hint="default"/>
      </w:rPr>
    </w:lvl>
    <w:lvl w:ilvl="4" w:tplc="A014C3F8">
      <w:start w:val="1"/>
      <w:numFmt w:val="bullet"/>
      <w:lvlText w:val="o"/>
      <w:lvlJc w:val="left"/>
      <w:pPr>
        <w:ind w:left="3960" w:hanging="360"/>
      </w:pPr>
      <w:rPr>
        <w:rFonts w:ascii="Courier New" w:hAnsi="Courier New" w:hint="default"/>
      </w:rPr>
    </w:lvl>
    <w:lvl w:ilvl="5" w:tplc="ACE666FA">
      <w:start w:val="1"/>
      <w:numFmt w:val="bullet"/>
      <w:lvlText w:val=""/>
      <w:lvlJc w:val="left"/>
      <w:pPr>
        <w:ind w:left="4680" w:hanging="360"/>
      </w:pPr>
      <w:rPr>
        <w:rFonts w:ascii="Wingdings" w:hAnsi="Wingdings" w:hint="default"/>
      </w:rPr>
    </w:lvl>
    <w:lvl w:ilvl="6" w:tplc="F572BC72">
      <w:start w:val="1"/>
      <w:numFmt w:val="bullet"/>
      <w:lvlText w:val=""/>
      <w:lvlJc w:val="left"/>
      <w:pPr>
        <w:ind w:left="5400" w:hanging="360"/>
      </w:pPr>
      <w:rPr>
        <w:rFonts w:ascii="Symbol" w:hAnsi="Symbol" w:hint="default"/>
      </w:rPr>
    </w:lvl>
    <w:lvl w:ilvl="7" w:tplc="D40A133C">
      <w:start w:val="1"/>
      <w:numFmt w:val="bullet"/>
      <w:lvlText w:val="o"/>
      <w:lvlJc w:val="left"/>
      <w:pPr>
        <w:ind w:left="6120" w:hanging="360"/>
      </w:pPr>
      <w:rPr>
        <w:rFonts w:ascii="Courier New" w:hAnsi="Courier New" w:hint="default"/>
      </w:rPr>
    </w:lvl>
    <w:lvl w:ilvl="8" w:tplc="6C80F8CE">
      <w:start w:val="1"/>
      <w:numFmt w:val="bullet"/>
      <w:lvlText w:val=""/>
      <w:lvlJc w:val="left"/>
      <w:pPr>
        <w:ind w:left="6840" w:hanging="360"/>
      </w:pPr>
      <w:rPr>
        <w:rFonts w:ascii="Wingdings" w:hAnsi="Wingdings" w:hint="default"/>
      </w:rPr>
    </w:lvl>
  </w:abstractNum>
  <w:abstractNum w:abstractNumId="18" w15:restartNumberingAfterBreak="0">
    <w:nsid w:val="18CB618E"/>
    <w:multiLevelType w:val="multilevel"/>
    <w:tmpl w:val="B86A4F12"/>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19" w15:restartNumberingAfterBreak="0">
    <w:nsid w:val="1B6D23E0"/>
    <w:multiLevelType w:val="hybridMultilevel"/>
    <w:tmpl w:val="81621154"/>
    <w:lvl w:ilvl="0" w:tplc="802A3442">
      <w:start w:val="1"/>
      <w:numFmt w:val="bullet"/>
      <w:lvlText w:val=""/>
      <w:lvlJc w:val="left"/>
      <w:pPr>
        <w:ind w:left="1440" w:hanging="360"/>
      </w:pPr>
      <w:rPr>
        <w:rFonts w:ascii="Symbol" w:hAnsi="Symbol" w:hint="default"/>
      </w:rPr>
    </w:lvl>
    <w:lvl w:ilvl="1" w:tplc="591A9382">
      <w:start w:val="1"/>
      <w:numFmt w:val="bullet"/>
      <w:lvlText w:val="o"/>
      <w:lvlJc w:val="left"/>
      <w:pPr>
        <w:ind w:left="2160" w:hanging="360"/>
      </w:pPr>
      <w:rPr>
        <w:rFonts w:ascii="Courier New" w:hAnsi="Courier New" w:hint="default"/>
      </w:rPr>
    </w:lvl>
    <w:lvl w:ilvl="2" w:tplc="48A69A36">
      <w:start w:val="1"/>
      <w:numFmt w:val="bullet"/>
      <w:lvlText w:val=""/>
      <w:lvlJc w:val="left"/>
      <w:pPr>
        <w:ind w:left="2880" w:hanging="360"/>
      </w:pPr>
      <w:rPr>
        <w:rFonts w:ascii="Wingdings" w:hAnsi="Wingdings" w:hint="default"/>
      </w:rPr>
    </w:lvl>
    <w:lvl w:ilvl="3" w:tplc="AA7856B0">
      <w:start w:val="1"/>
      <w:numFmt w:val="bullet"/>
      <w:lvlText w:val=""/>
      <w:lvlJc w:val="left"/>
      <w:pPr>
        <w:ind w:left="3600" w:hanging="360"/>
      </w:pPr>
      <w:rPr>
        <w:rFonts w:ascii="Symbol" w:hAnsi="Symbol" w:hint="default"/>
      </w:rPr>
    </w:lvl>
    <w:lvl w:ilvl="4" w:tplc="34C6E0E2">
      <w:start w:val="1"/>
      <w:numFmt w:val="bullet"/>
      <w:lvlText w:val="o"/>
      <w:lvlJc w:val="left"/>
      <w:pPr>
        <w:ind w:left="4320" w:hanging="360"/>
      </w:pPr>
      <w:rPr>
        <w:rFonts w:ascii="Courier New" w:hAnsi="Courier New" w:hint="default"/>
      </w:rPr>
    </w:lvl>
    <w:lvl w:ilvl="5" w:tplc="DC822528">
      <w:start w:val="1"/>
      <w:numFmt w:val="bullet"/>
      <w:lvlText w:val=""/>
      <w:lvlJc w:val="left"/>
      <w:pPr>
        <w:ind w:left="5040" w:hanging="360"/>
      </w:pPr>
      <w:rPr>
        <w:rFonts w:ascii="Wingdings" w:hAnsi="Wingdings" w:hint="default"/>
      </w:rPr>
    </w:lvl>
    <w:lvl w:ilvl="6" w:tplc="B2948DC6">
      <w:start w:val="1"/>
      <w:numFmt w:val="bullet"/>
      <w:lvlText w:val=""/>
      <w:lvlJc w:val="left"/>
      <w:pPr>
        <w:ind w:left="5760" w:hanging="360"/>
      </w:pPr>
      <w:rPr>
        <w:rFonts w:ascii="Symbol" w:hAnsi="Symbol" w:hint="default"/>
      </w:rPr>
    </w:lvl>
    <w:lvl w:ilvl="7" w:tplc="556EDA50">
      <w:start w:val="1"/>
      <w:numFmt w:val="bullet"/>
      <w:lvlText w:val="o"/>
      <w:lvlJc w:val="left"/>
      <w:pPr>
        <w:ind w:left="6480" w:hanging="360"/>
      </w:pPr>
      <w:rPr>
        <w:rFonts w:ascii="Courier New" w:hAnsi="Courier New" w:hint="default"/>
      </w:rPr>
    </w:lvl>
    <w:lvl w:ilvl="8" w:tplc="ADA89E4E">
      <w:start w:val="1"/>
      <w:numFmt w:val="bullet"/>
      <w:lvlText w:val=""/>
      <w:lvlJc w:val="left"/>
      <w:pPr>
        <w:ind w:left="7200" w:hanging="360"/>
      </w:pPr>
      <w:rPr>
        <w:rFonts w:ascii="Wingdings" w:hAnsi="Wingdings" w:hint="default"/>
      </w:rPr>
    </w:lvl>
  </w:abstractNum>
  <w:abstractNum w:abstractNumId="20" w15:restartNumberingAfterBreak="0">
    <w:nsid w:val="1CC3F20D"/>
    <w:multiLevelType w:val="hybridMultilevel"/>
    <w:tmpl w:val="FFFFFFFF"/>
    <w:lvl w:ilvl="0" w:tplc="7B749F40">
      <w:start w:val="1"/>
      <w:numFmt w:val="bullet"/>
      <w:lvlText w:val="o"/>
      <w:lvlJc w:val="left"/>
      <w:pPr>
        <w:ind w:left="1440" w:hanging="360"/>
      </w:pPr>
      <w:rPr>
        <w:rFonts w:ascii="Courier New" w:hAnsi="Courier New" w:hint="default"/>
      </w:rPr>
    </w:lvl>
    <w:lvl w:ilvl="1" w:tplc="FAE4B97A">
      <w:start w:val="1"/>
      <w:numFmt w:val="bullet"/>
      <w:lvlText w:val="o"/>
      <w:lvlJc w:val="left"/>
      <w:pPr>
        <w:ind w:left="2160" w:hanging="360"/>
      </w:pPr>
      <w:rPr>
        <w:rFonts w:ascii="Courier New" w:hAnsi="Courier New" w:hint="default"/>
      </w:rPr>
    </w:lvl>
    <w:lvl w:ilvl="2" w:tplc="0E90E7D6">
      <w:start w:val="1"/>
      <w:numFmt w:val="bullet"/>
      <w:lvlText w:val=""/>
      <w:lvlJc w:val="left"/>
      <w:pPr>
        <w:ind w:left="2880" w:hanging="360"/>
      </w:pPr>
      <w:rPr>
        <w:rFonts w:ascii="Wingdings" w:hAnsi="Wingdings" w:hint="default"/>
      </w:rPr>
    </w:lvl>
    <w:lvl w:ilvl="3" w:tplc="A4B8CE86">
      <w:start w:val="1"/>
      <w:numFmt w:val="bullet"/>
      <w:lvlText w:val=""/>
      <w:lvlJc w:val="left"/>
      <w:pPr>
        <w:ind w:left="3600" w:hanging="360"/>
      </w:pPr>
      <w:rPr>
        <w:rFonts w:ascii="Symbol" w:hAnsi="Symbol" w:hint="default"/>
      </w:rPr>
    </w:lvl>
    <w:lvl w:ilvl="4" w:tplc="7CDEC1EC">
      <w:start w:val="1"/>
      <w:numFmt w:val="bullet"/>
      <w:lvlText w:val="o"/>
      <w:lvlJc w:val="left"/>
      <w:pPr>
        <w:ind w:left="4320" w:hanging="360"/>
      </w:pPr>
      <w:rPr>
        <w:rFonts w:ascii="Courier New" w:hAnsi="Courier New" w:hint="default"/>
      </w:rPr>
    </w:lvl>
    <w:lvl w:ilvl="5" w:tplc="18643E6A">
      <w:start w:val="1"/>
      <w:numFmt w:val="bullet"/>
      <w:lvlText w:val=""/>
      <w:lvlJc w:val="left"/>
      <w:pPr>
        <w:ind w:left="5040" w:hanging="360"/>
      </w:pPr>
      <w:rPr>
        <w:rFonts w:ascii="Wingdings" w:hAnsi="Wingdings" w:hint="default"/>
      </w:rPr>
    </w:lvl>
    <w:lvl w:ilvl="6" w:tplc="DA7E9BA8">
      <w:start w:val="1"/>
      <w:numFmt w:val="bullet"/>
      <w:lvlText w:val=""/>
      <w:lvlJc w:val="left"/>
      <w:pPr>
        <w:ind w:left="5760" w:hanging="360"/>
      </w:pPr>
      <w:rPr>
        <w:rFonts w:ascii="Symbol" w:hAnsi="Symbol" w:hint="default"/>
      </w:rPr>
    </w:lvl>
    <w:lvl w:ilvl="7" w:tplc="F6B641E4">
      <w:start w:val="1"/>
      <w:numFmt w:val="bullet"/>
      <w:lvlText w:val="o"/>
      <w:lvlJc w:val="left"/>
      <w:pPr>
        <w:ind w:left="6480" w:hanging="360"/>
      </w:pPr>
      <w:rPr>
        <w:rFonts w:ascii="Courier New" w:hAnsi="Courier New" w:hint="default"/>
      </w:rPr>
    </w:lvl>
    <w:lvl w:ilvl="8" w:tplc="4A2AB51A">
      <w:start w:val="1"/>
      <w:numFmt w:val="bullet"/>
      <w:lvlText w:val=""/>
      <w:lvlJc w:val="left"/>
      <w:pPr>
        <w:ind w:left="7200" w:hanging="360"/>
      </w:pPr>
      <w:rPr>
        <w:rFonts w:ascii="Wingdings" w:hAnsi="Wingdings" w:hint="default"/>
      </w:rPr>
    </w:lvl>
  </w:abstractNum>
  <w:abstractNum w:abstractNumId="21" w15:restartNumberingAfterBreak="0">
    <w:nsid w:val="1CCC07E8"/>
    <w:multiLevelType w:val="multilevel"/>
    <w:tmpl w:val="E87EB0DE"/>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22" w15:restartNumberingAfterBreak="0">
    <w:nsid w:val="1D2A43F9"/>
    <w:multiLevelType w:val="hybridMultilevel"/>
    <w:tmpl w:val="55CE4FEC"/>
    <w:lvl w:ilvl="0" w:tplc="70DE5CDC">
      <w:start w:val="1"/>
      <w:numFmt w:val="bullet"/>
      <w:lvlText w:val="·"/>
      <w:lvlJc w:val="left"/>
      <w:pPr>
        <w:ind w:left="720" w:hanging="360"/>
      </w:pPr>
      <w:rPr>
        <w:rFonts w:ascii="Symbol" w:hAnsi="Symbol" w:hint="default"/>
      </w:rPr>
    </w:lvl>
    <w:lvl w:ilvl="1" w:tplc="FA5A044A">
      <w:start w:val="1"/>
      <w:numFmt w:val="bullet"/>
      <w:lvlText w:val="o"/>
      <w:lvlJc w:val="left"/>
      <w:pPr>
        <w:ind w:left="1440" w:hanging="360"/>
      </w:pPr>
      <w:rPr>
        <w:rFonts w:ascii="Courier New" w:hAnsi="Courier New" w:hint="default"/>
      </w:rPr>
    </w:lvl>
    <w:lvl w:ilvl="2" w:tplc="EED29C66">
      <w:start w:val="1"/>
      <w:numFmt w:val="bullet"/>
      <w:lvlText w:val=""/>
      <w:lvlJc w:val="left"/>
      <w:pPr>
        <w:ind w:left="2160" w:hanging="360"/>
      </w:pPr>
      <w:rPr>
        <w:rFonts w:ascii="Wingdings" w:hAnsi="Wingdings" w:hint="default"/>
      </w:rPr>
    </w:lvl>
    <w:lvl w:ilvl="3" w:tplc="9E209F8C">
      <w:start w:val="1"/>
      <w:numFmt w:val="bullet"/>
      <w:lvlText w:val=""/>
      <w:lvlJc w:val="left"/>
      <w:pPr>
        <w:ind w:left="2880" w:hanging="360"/>
      </w:pPr>
      <w:rPr>
        <w:rFonts w:ascii="Symbol" w:hAnsi="Symbol" w:hint="default"/>
      </w:rPr>
    </w:lvl>
    <w:lvl w:ilvl="4" w:tplc="35F0A922">
      <w:start w:val="1"/>
      <w:numFmt w:val="bullet"/>
      <w:lvlText w:val="o"/>
      <w:lvlJc w:val="left"/>
      <w:pPr>
        <w:ind w:left="3600" w:hanging="360"/>
      </w:pPr>
      <w:rPr>
        <w:rFonts w:ascii="Courier New" w:hAnsi="Courier New" w:hint="default"/>
      </w:rPr>
    </w:lvl>
    <w:lvl w:ilvl="5" w:tplc="14020980">
      <w:start w:val="1"/>
      <w:numFmt w:val="bullet"/>
      <w:lvlText w:val=""/>
      <w:lvlJc w:val="left"/>
      <w:pPr>
        <w:ind w:left="4320" w:hanging="360"/>
      </w:pPr>
      <w:rPr>
        <w:rFonts w:ascii="Wingdings" w:hAnsi="Wingdings" w:hint="default"/>
      </w:rPr>
    </w:lvl>
    <w:lvl w:ilvl="6" w:tplc="BF9C3AE2">
      <w:start w:val="1"/>
      <w:numFmt w:val="bullet"/>
      <w:lvlText w:val=""/>
      <w:lvlJc w:val="left"/>
      <w:pPr>
        <w:ind w:left="5040" w:hanging="360"/>
      </w:pPr>
      <w:rPr>
        <w:rFonts w:ascii="Symbol" w:hAnsi="Symbol" w:hint="default"/>
      </w:rPr>
    </w:lvl>
    <w:lvl w:ilvl="7" w:tplc="4E0C76E2">
      <w:start w:val="1"/>
      <w:numFmt w:val="bullet"/>
      <w:lvlText w:val="o"/>
      <w:lvlJc w:val="left"/>
      <w:pPr>
        <w:ind w:left="5760" w:hanging="360"/>
      </w:pPr>
      <w:rPr>
        <w:rFonts w:ascii="Courier New" w:hAnsi="Courier New" w:hint="default"/>
      </w:rPr>
    </w:lvl>
    <w:lvl w:ilvl="8" w:tplc="206AD904">
      <w:start w:val="1"/>
      <w:numFmt w:val="bullet"/>
      <w:lvlText w:val=""/>
      <w:lvlJc w:val="left"/>
      <w:pPr>
        <w:ind w:left="6480" w:hanging="360"/>
      </w:pPr>
      <w:rPr>
        <w:rFonts w:ascii="Wingdings" w:hAnsi="Wingdings" w:hint="default"/>
      </w:rPr>
    </w:lvl>
  </w:abstractNum>
  <w:abstractNum w:abstractNumId="23" w15:restartNumberingAfterBreak="0">
    <w:nsid w:val="1F8A324E"/>
    <w:multiLevelType w:val="hybridMultilevel"/>
    <w:tmpl w:val="FFFFFFFF"/>
    <w:lvl w:ilvl="0" w:tplc="BAF03632">
      <w:start w:val="1"/>
      <w:numFmt w:val="bullet"/>
      <w:lvlText w:val=""/>
      <w:lvlJc w:val="left"/>
      <w:pPr>
        <w:ind w:left="2160" w:hanging="360"/>
      </w:pPr>
      <w:rPr>
        <w:rFonts w:ascii="Wingdings" w:hAnsi="Wingdings" w:hint="default"/>
      </w:rPr>
    </w:lvl>
    <w:lvl w:ilvl="1" w:tplc="6A0CDEEA">
      <w:start w:val="1"/>
      <w:numFmt w:val="bullet"/>
      <w:lvlText w:val="o"/>
      <w:lvlJc w:val="left"/>
      <w:pPr>
        <w:ind w:left="2880" w:hanging="360"/>
      </w:pPr>
      <w:rPr>
        <w:rFonts w:ascii="Courier New" w:hAnsi="Courier New" w:hint="default"/>
      </w:rPr>
    </w:lvl>
    <w:lvl w:ilvl="2" w:tplc="3B9C4116">
      <w:start w:val="1"/>
      <w:numFmt w:val="bullet"/>
      <w:lvlText w:val=""/>
      <w:lvlJc w:val="left"/>
      <w:pPr>
        <w:ind w:left="3600" w:hanging="360"/>
      </w:pPr>
      <w:rPr>
        <w:rFonts w:ascii="Wingdings" w:hAnsi="Wingdings" w:hint="default"/>
      </w:rPr>
    </w:lvl>
    <w:lvl w:ilvl="3" w:tplc="4D5E83CE">
      <w:start w:val="1"/>
      <w:numFmt w:val="bullet"/>
      <w:lvlText w:val=""/>
      <w:lvlJc w:val="left"/>
      <w:pPr>
        <w:ind w:left="4320" w:hanging="360"/>
      </w:pPr>
      <w:rPr>
        <w:rFonts w:ascii="Symbol" w:hAnsi="Symbol" w:hint="default"/>
      </w:rPr>
    </w:lvl>
    <w:lvl w:ilvl="4" w:tplc="E64441FE">
      <w:start w:val="1"/>
      <w:numFmt w:val="bullet"/>
      <w:lvlText w:val="o"/>
      <w:lvlJc w:val="left"/>
      <w:pPr>
        <w:ind w:left="5040" w:hanging="360"/>
      </w:pPr>
      <w:rPr>
        <w:rFonts w:ascii="Courier New" w:hAnsi="Courier New" w:hint="default"/>
      </w:rPr>
    </w:lvl>
    <w:lvl w:ilvl="5" w:tplc="2DD235C8">
      <w:start w:val="1"/>
      <w:numFmt w:val="bullet"/>
      <w:lvlText w:val=""/>
      <w:lvlJc w:val="left"/>
      <w:pPr>
        <w:ind w:left="5760" w:hanging="360"/>
      </w:pPr>
      <w:rPr>
        <w:rFonts w:ascii="Wingdings" w:hAnsi="Wingdings" w:hint="default"/>
      </w:rPr>
    </w:lvl>
    <w:lvl w:ilvl="6" w:tplc="9AB4861A">
      <w:start w:val="1"/>
      <w:numFmt w:val="bullet"/>
      <w:lvlText w:val=""/>
      <w:lvlJc w:val="left"/>
      <w:pPr>
        <w:ind w:left="6480" w:hanging="360"/>
      </w:pPr>
      <w:rPr>
        <w:rFonts w:ascii="Symbol" w:hAnsi="Symbol" w:hint="default"/>
      </w:rPr>
    </w:lvl>
    <w:lvl w:ilvl="7" w:tplc="2D880CF8">
      <w:start w:val="1"/>
      <w:numFmt w:val="bullet"/>
      <w:lvlText w:val="o"/>
      <w:lvlJc w:val="left"/>
      <w:pPr>
        <w:ind w:left="7200" w:hanging="360"/>
      </w:pPr>
      <w:rPr>
        <w:rFonts w:ascii="Courier New" w:hAnsi="Courier New" w:hint="default"/>
      </w:rPr>
    </w:lvl>
    <w:lvl w:ilvl="8" w:tplc="CA58443E">
      <w:start w:val="1"/>
      <w:numFmt w:val="bullet"/>
      <w:lvlText w:val=""/>
      <w:lvlJc w:val="left"/>
      <w:pPr>
        <w:ind w:left="7920" w:hanging="360"/>
      </w:pPr>
      <w:rPr>
        <w:rFonts w:ascii="Wingdings" w:hAnsi="Wingdings" w:hint="default"/>
      </w:rPr>
    </w:lvl>
  </w:abstractNum>
  <w:abstractNum w:abstractNumId="24" w15:restartNumberingAfterBreak="0">
    <w:nsid w:val="20E52099"/>
    <w:multiLevelType w:val="multilevel"/>
    <w:tmpl w:val="A7C4A09A"/>
    <w:lvl w:ilvl="0">
      <w:start w:val="1"/>
      <w:numFmt w:val="decimal"/>
      <w:lvlText w:val="%1."/>
      <w:lvlJc w:val="left"/>
      <w:pPr>
        <w:tabs>
          <w:tab w:val="num" w:pos="720"/>
        </w:tabs>
        <w:ind w:left="1440" w:hanging="360"/>
      </w:pPr>
    </w:lvl>
    <w:lvl w:ilvl="1">
      <w:start w:val="1"/>
      <w:numFmt w:val="bullet"/>
      <w:lvlText w:val="o"/>
      <w:lvlJc w:val="left"/>
      <w:pPr>
        <w:tabs>
          <w:tab w:val="num" w:pos="1440"/>
        </w:tabs>
        <w:ind w:left="2160" w:hanging="360"/>
      </w:pPr>
      <w:rPr>
        <w:rFonts w:ascii="Courier New" w:hAnsi="Courier New" w:hint="default"/>
        <w:sz w:val="20"/>
      </w:rPr>
    </w:lvl>
    <w:lvl w:ilvl="2" w:tentative="1">
      <w:start w:val="1"/>
      <w:numFmt w:val="decimal"/>
      <w:lvlText w:val="%3."/>
      <w:lvlJc w:val="left"/>
      <w:pPr>
        <w:tabs>
          <w:tab w:val="num" w:pos="2160"/>
        </w:tabs>
        <w:ind w:left="2880" w:hanging="360"/>
      </w:pPr>
    </w:lvl>
    <w:lvl w:ilvl="3" w:tentative="1">
      <w:start w:val="1"/>
      <w:numFmt w:val="decimal"/>
      <w:lvlText w:val="%4."/>
      <w:lvlJc w:val="left"/>
      <w:pPr>
        <w:tabs>
          <w:tab w:val="num" w:pos="2880"/>
        </w:tabs>
        <w:ind w:left="3600" w:hanging="360"/>
      </w:pPr>
    </w:lvl>
    <w:lvl w:ilvl="4" w:tentative="1">
      <w:start w:val="1"/>
      <w:numFmt w:val="decimal"/>
      <w:lvlText w:val="%5."/>
      <w:lvlJc w:val="left"/>
      <w:pPr>
        <w:tabs>
          <w:tab w:val="num" w:pos="3600"/>
        </w:tabs>
        <w:ind w:left="4320" w:hanging="360"/>
      </w:pPr>
    </w:lvl>
    <w:lvl w:ilvl="5" w:tentative="1">
      <w:start w:val="1"/>
      <w:numFmt w:val="decimal"/>
      <w:lvlText w:val="%6."/>
      <w:lvlJc w:val="left"/>
      <w:pPr>
        <w:tabs>
          <w:tab w:val="num" w:pos="4320"/>
        </w:tabs>
        <w:ind w:left="5040" w:hanging="360"/>
      </w:pPr>
    </w:lvl>
    <w:lvl w:ilvl="6" w:tentative="1">
      <w:start w:val="1"/>
      <w:numFmt w:val="decimal"/>
      <w:lvlText w:val="%7."/>
      <w:lvlJc w:val="left"/>
      <w:pPr>
        <w:tabs>
          <w:tab w:val="num" w:pos="5040"/>
        </w:tabs>
        <w:ind w:left="5760" w:hanging="360"/>
      </w:pPr>
    </w:lvl>
    <w:lvl w:ilvl="7" w:tentative="1">
      <w:start w:val="1"/>
      <w:numFmt w:val="decimal"/>
      <w:lvlText w:val="%8."/>
      <w:lvlJc w:val="left"/>
      <w:pPr>
        <w:tabs>
          <w:tab w:val="num" w:pos="5760"/>
        </w:tabs>
        <w:ind w:left="6480" w:hanging="360"/>
      </w:pPr>
    </w:lvl>
    <w:lvl w:ilvl="8" w:tentative="1">
      <w:start w:val="1"/>
      <w:numFmt w:val="decimal"/>
      <w:lvlText w:val="%9."/>
      <w:lvlJc w:val="left"/>
      <w:pPr>
        <w:tabs>
          <w:tab w:val="num" w:pos="6480"/>
        </w:tabs>
        <w:ind w:left="7200" w:hanging="360"/>
      </w:pPr>
    </w:lvl>
  </w:abstractNum>
  <w:abstractNum w:abstractNumId="25" w15:restartNumberingAfterBreak="0">
    <w:nsid w:val="24008A81"/>
    <w:multiLevelType w:val="hybridMultilevel"/>
    <w:tmpl w:val="25EA0FA4"/>
    <w:lvl w:ilvl="0" w:tplc="7FA67724">
      <w:start w:val="1"/>
      <w:numFmt w:val="bullet"/>
      <w:lvlText w:val=""/>
      <w:lvlJc w:val="left"/>
      <w:pPr>
        <w:ind w:left="1440" w:hanging="360"/>
      </w:pPr>
      <w:rPr>
        <w:rFonts w:ascii="Symbol" w:hAnsi="Symbol" w:hint="default"/>
      </w:rPr>
    </w:lvl>
    <w:lvl w:ilvl="1" w:tplc="3F10C6E6">
      <w:start w:val="1"/>
      <w:numFmt w:val="bullet"/>
      <w:lvlText w:val="o"/>
      <w:lvlJc w:val="left"/>
      <w:pPr>
        <w:ind w:left="2160" w:hanging="360"/>
      </w:pPr>
      <w:rPr>
        <w:rFonts w:ascii="Courier New" w:hAnsi="Courier New" w:hint="default"/>
      </w:rPr>
    </w:lvl>
    <w:lvl w:ilvl="2" w:tplc="18CE04B0">
      <w:start w:val="1"/>
      <w:numFmt w:val="bullet"/>
      <w:lvlText w:val=""/>
      <w:lvlJc w:val="left"/>
      <w:pPr>
        <w:ind w:left="2880" w:hanging="360"/>
      </w:pPr>
      <w:rPr>
        <w:rFonts w:ascii="Wingdings" w:hAnsi="Wingdings" w:hint="default"/>
      </w:rPr>
    </w:lvl>
    <w:lvl w:ilvl="3" w:tplc="3186662E">
      <w:start w:val="1"/>
      <w:numFmt w:val="bullet"/>
      <w:lvlText w:val=""/>
      <w:lvlJc w:val="left"/>
      <w:pPr>
        <w:ind w:left="3600" w:hanging="360"/>
      </w:pPr>
      <w:rPr>
        <w:rFonts w:ascii="Symbol" w:hAnsi="Symbol" w:hint="default"/>
      </w:rPr>
    </w:lvl>
    <w:lvl w:ilvl="4" w:tplc="8C120660">
      <w:start w:val="1"/>
      <w:numFmt w:val="bullet"/>
      <w:lvlText w:val="o"/>
      <w:lvlJc w:val="left"/>
      <w:pPr>
        <w:ind w:left="4320" w:hanging="360"/>
      </w:pPr>
      <w:rPr>
        <w:rFonts w:ascii="Courier New" w:hAnsi="Courier New" w:hint="default"/>
      </w:rPr>
    </w:lvl>
    <w:lvl w:ilvl="5" w:tplc="E2DEE80A">
      <w:start w:val="1"/>
      <w:numFmt w:val="bullet"/>
      <w:lvlText w:val=""/>
      <w:lvlJc w:val="left"/>
      <w:pPr>
        <w:ind w:left="5040" w:hanging="360"/>
      </w:pPr>
      <w:rPr>
        <w:rFonts w:ascii="Wingdings" w:hAnsi="Wingdings" w:hint="default"/>
      </w:rPr>
    </w:lvl>
    <w:lvl w:ilvl="6" w:tplc="7F102526">
      <w:start w:val="1"/>
      <w:numFmt w:val="bullet"/>
      <w:lvlText w:val=""/>
      <w:lvlJc w:val="left"/>
      <w:pPr>
        <w:ind w:left="5760" w:hanging="360"/>
      </w:pPr>
      <w:rPr>
        <w:rFonts w:ascii="Symbol" w:hAnsi="Symbol" w:hint="default"/>
      </w:rPr>
    </w:lvl>
    <w:lvl w:ilvl="7" w:tplc="673E0B82">
      <w:start w:val="1"/>
      <w:numFmt w:val="bullet"/>
      <w:lvlText w:val="o"/>
      <w:lvlJc w:val="left"/>
      <w:pPr>
        <w:ind w:left="6480" w:hanging="360"/>
      </w:pPr>
      <w:rPr>
        <w:rFonts w:ascii="Courier New" w:hAnsi="Courier New" w:hint="default"/>
      </w:rPr>
    </w:lvl>
    <w:lvl w:ilvl="8" w:tplc="EF2AD3E2">
      <w:start w:val="1"/>
      <w:numFmt w:val="bullet"/>
      <w:lvlText w:val=""/>
      <w:lvlJc w:val="left"/>
      <w:pPr>
        <w:ind w:left="7200" w:hanging="360"/>
      </w:pPr>
      <w:rPr>
        <w:rFonts w:ascii="Wingdings" w:hAnsi="Wingdings" w:hint="default"/>
      </w:rPr>
    </w:lvl>
  </w:abstractNum>
  <w:abstractNum w:abstractNumId="26" w15:restartNumberingAfterBreak="0">
    <w:nsid w:val="248894E0"/>
    <w:multiLevelType w:val="hybridMultilevel"/>
    <w:tmpl w:val="1E74A78E"/>
    <w:lvl w:ilvl="0" w:tplc="8F820CC8">
      <w:start w:val="1"/>
      <w:numFmt w:val="bullet"/>
      <w:lvlText w:val=""/>
      <w:lvlJc w:val="left"/>
      <w:pPr>
        <w:ind w:left="1080" w:hanging="360"/>
      </w:pPr>
      <w:rPr>
        <w:rFonts w:ascii="Symbol" w:hAnsi="Symbol" w:hint="default"/>
      </w:rPr>
    </w:lvl>
    <w:lvl w:ilvl="1" w:tplc="BF96993A">
      <w:start w:val="1"/>
      <w:numFmt w:val="bullet"/>
      <w:lvlText w:val="o"/>
      <w:lvlJc w:val="left"/>
      <w:pPr>
        <w:ind w:left="1800" w:hanging="360"/>
      </w:pPr>
      <w:rPr>
        <w:rFonts w:ascii="Courier New" w:hAnsi="Courier New" w:hint="default"/>
      </w:rPr>
    </w:lvl>
    <w:lvl w:ilvl="2" w:tplc="E996D260">
      <w:start w:val="1"/>
      <w:numFmt w:val="bullet"/>
      <w:lvlText w:val=""/>
      <w:lvlJc w:val="left"/>
      <w:pPr>
        <w:ind w:left="2520" w:hanging="360"/>
      </w:pPr>
      <w:rPr>
        <w:rFonts w:ascii="Wingdings" w:hAnsi="Wingdings" w:hint="default"/>
      </w:rPr>
    </w:lvl>
    <w:lvl w:ilvl="3" w:tplc="2F08B026">
      <w:start w:val="1"/>
      <w:numFmt w:val="bullet"/>
      <w:lvlText w:val=""/>
      <w:lvlJc w:val="left"/>
      <w:pPr>
        <w:ind w:left="3240" w:hanging="360"/>
      </w:pPr>
      <w:rPr>
        <w:rFonts w:ascii="Symbol" w:hAnsi="Symbol" w:hint="default"/>
      </w:rPr>
    </w:lvl>
    <w:lvl w:ilvl="4" w:tplc="416C5488">
      <w:start w:val="1"/>
      <w:numFmt w:val="bullet"/>
      <w:lvlText w:val="o"/>
      <w:lvlJc w:val="left"/>
      <w:pPr>
        <w:ind w:left="3960" w:hanging="360"/>
      </w:pPr>
      <w:rPr>
        <w:rFonts w:ascii="Courier New" w:hAnsi="Courier New" w:hint="default"/>
      </w:rPr>
    </w:lvl>
    <w:lvl w:ilvl="5" w:tplc="52D2C8B0">
      <w:start w:val="1"/>
      <w:numFmt w:val="bullet"/>
      <w:lvlText w:val=""/>
      <w:lvlJc w:val="left"/>
      <w:pPr>
        <w:ind w:left="4680" w:hanging="360"/>
      </w:pPr>
      <w:rPr>
        <w:rFonts w:ascii="Wingdings" w:hAnsi="Wingdings" w:hint="default"/>
      </w:rPr>
    </w:lvl>
    <w:lvl w:ilvl="6" w:tplc="C5061A54">
      <w:start w:val="1"/>
      <w:numFmt w:val="bullet"/>
      <w:lvlText w:val=""/>
      <w:lvlJc w:val="left"/>
      <w:pPr>
        <w:ind w:left="5400" w:hanging="360"/>
      </w:pPr>
      <w:rPr>
        <w:rFonts w:ascii="Symbol" w:hAnsi="Symbol" w:hint="default"/>
      </w:rPr>
    </w:lvl>
    <w:lvl w:ilvl="7" w:tplc="4B186ED4">
      <w:start w:val="1"/>
      <w:numFmt w:val="bullet"/>
      <w:lvlText w:val="o"/>
      <w:lvlJc w:val="left"/>
      <w:pPr>
        <w:ind w:left="6120" w:hanging="360"/>
      </w:pPr>
      <w:rPr>
        <w:rFonts w:ascii="Courier New" w:hAnsi="Courier New" w:hint="default"/>
      </w:rPr>
    </w:lvl>
    <w:lvl w:ilvl="8" w:tplc="18B640BE">
      <w:start w:val="1"/>
      <w:numFmt w:val="bullet"/>
      <w:lvlText w:val=""/>
      <w:lvlJc w:val="left"/>
      <w:pPr>
        <w:ind w:left="6840" w:hanging="360"/>
      </w:pPr>
      <w:rPr>
        <w:rFonts w:ascii="Wingdings" w:hAnsi="Wingdings" w:hint="default"/>
      </w:rPr>
    </w:lvl>
  </w:abstractNum>
  <w:abstractNum w:abstractNumId="27" w15:restartNumberingAfterBreak="0">
    <w:nsid w:val="2488BC83"/>
    <w:multiLevelType w:val="hybridMultilevel"/>
    <w:tmpl w:val="FFFFFFFF"/>
    <w:lvl w:ilvl="0" w:tplc="2D5440DC">
      <w:start w:val="1"/>
      <w:numFmt w:val="bullet"/>
      <w:lvlText w:val="o"/>
      <w:lvlJc w:val="left"/>
      <w:pPr>
        <w:ind w:left="1440" w:hanging="360"/>
      </w:pPr>
      <w:rPr>
        <w:rFonts w:ascii="Courier New" w:hAnsi="Courier New" w:hint="default"/>
      </w:rPr>
    </w:lvl>
    <w:lvl w:ilvl="1" w:tplc="AF26B2B0">
      <w:start w:val="1"/>
      <w:numFmt w:val="bullet"/>
      <w:lvlText w:val="o"/>
      <w:lvlJc w:val="left"/>
      <w:pPr>
        <w:ind w:left="2160" w:hanging="360"/>
      </w:pPr>
      <w:rPr>
        <w:rFonts w:ascii="Courier New" w:hAnsi="Courier New" w:hint="default"/>
      </w:rPr>
    </w:lvl>
    <w:lvl w:ilvl="2" w:tplc="7696C0C6">
      <w:start w:val="1"/>
      <w:numFmt w:val="bullet"/>
      <w:lvlText w:val=""/>
      <w:lvlJc w:val="left"/>
      <w:pPr>
        <w:ind w:left="2880" w:hanging="360"/>
      </w:pPr>
      <w:rPr>
        <w:rFonts w:ascii="Wingdings" w:hAnsi="Wingdings" w:hint="default"/>
      </w:rPr>
    </w:lvl>
    <w:lvl w:ilvl="3" w:tplc="1B9A3A6E">
      <w:start w:val="1"/>
      <w:numFmt w:val="bullet"/>
      <w:lvlText w:val=""/>
      <w:lvlJc w:val="left"/>
      <w:pPr>
        <w:ind w:left="3600" w:hanging="360"/>
      </w:pPr>
      <w:rPr>
        <w:rFonts w:ascii="Symbol" w:hAnsi="Symbol" w:hint="default"/>
      </w:rPr>
    </w:lvl>
    <w:lvl w:ilvl="4" w:tplc="E2A68676">
      <w:start w:val="1"/>
      <w:numFmt w:val="bullet"/>
      <w:lvlText w:val="o"/>
      <w:lvlJc w:val="left"/>
      <w:pPr>
        <w:ind w:left="4320" w:hanging="360"/>
      </w:pPr>
      <w:rPr>
        <w:rFonts w:ascii="Courier New" w:hAnsi="Courier New" w:hint="default"/>
      </w:rPr>
    </w:lvl>
    <w:lvl w:ilvl="5" w:tplc="D86AF73A">
      <w:start w:val="1"/>
      <w:numFmt w:val="bullet"/>
      <w:lvlText w:val=""/>
      <w:lvlJc w:val="left"/>
      <w:pPr>
        <w:ind w:left="5040" w:hanging="360"/>
      </w:pPr>
      <w:rPr>
        <w:rFonts w:ascii="Wingdings" w:hAnsi="Wingdings" w:hint="default"/>
      </w:rPr>
    </w:lvl>
    <w:lvl w:ilvl="6" w:tplc="3662CD06">
      <w:start w:val="1"/>
      <w:numFmt w:val="bullet"/>
      <w:lvlText w:val=""/>
      <w:lvlJc w:val="left"/>
      <w:pPr>
        <w:ind w:left="5760" w:hanging="360"/>
      </w:pPr>
      <w:rPr>
        <w:rFonts w:ascii="Symbol" w:hAnsi="Symbol" w:hint="default"/>
      </w:rPr>
    </w:lvl>
    <w:lvl w:ilvl="7" w:tplc="10888436">
      <w:start w:val="1"/>
      <w:numFmt w:val="bullet"/>
      <w:lvlText w:val="o"/>
      <w:lvlJc w:val="left"/>
      <w:pPr>
        <w:ind w:left="6480" w:hanging="360"/>
      </w:pPr>
      <w:rPr>
        <w:rFonts w:ascii="Courier New" w:hAnsi="Courier New" w:hint="default"/>
      </w:rPr>
    </w:lvl>
    <w:lvl w:ilvl="8" w:tplc="A4AE1CFA">
      <w:start w:val="1"/>
      <w:numFmt w:val="bullet"/>
      <w:lvlText w:val=""/>
      <w:lvlJc w:val="left"/>
      <w:pPr>
        <w:ind w:left="7200" w:hanging="360"/>
      </w:pPr>
      <w:rPr>
        <w:rFonts w:ascii="Wingdings" w:hAnsi="Wingdings" w:hint="default"/>
      </w:rPr>
    </w:lvl>
  </w:abstractNum>
  <w:abstractNum w:abstractNumId="28" w15:restartNumberingAfterBreak="0">
    <w:nsid w:val="250A2EFD"/>
    <w:multiLevelType w:val="hybridMultilevel"/>
    <w:tmpl w:val="08C84660"/>
    <w:lvl w:ilvl="0" w:tplc="CE008810">
      <w:numFmt w:val="bullet"/>
      <w:lvlText w:val="•"/>
      <w:lvlJc w:val="left"/>
      <w:pPr>
        <w:ind w:left="1800" w:hanging="360"/>
      </w:pPr>
      <w:rPr>
        <w:rFonts w:ascii="Times New Roman" w:hAnsi="Times New Roman" w:hint="default"/>
      </w:rPr>
    </w:lvl>
    <w:lvl w:ilvl="1" w:tplc="52B66A78" w:tentative="1">
      <w:start w:val="1"/>
      <w:numFmt w:val="bullet"/>
      <w:lvlText w:val="o"/>
      <w:lvlJc w:val="left"/>
      <w:pPr>
        <w:ind w:left="2520" w:hanging="360"/>
      </w:pPr>
      <w:rPr>
        <w:rFonts w:ascii="Courier New" w:hAnsi="Courier New" w:hint="default"/>
      </w:rPr>
    </w:lvl>
    <w:lvl w:ilvl="2" w:tplc="02FCFD5C" w:tentative="1">
      <w:start w:val="1"/>
      <w:numFmt w:val="bullet"/>
      <w:lvlText w:val=""/>
      <w:lvlJc w:val="left"/>
      <w:pPr>
        <w:ind w:left="3240" w:hanging="360"/>
      </w:pPr>
      <w:rPr>
        <w:rFonts w:ascii="Wingdings" w:hAnsi="Wingdings" w:hint="default"/>
      </w:rPr>
    </w:lvl>
    <w:lvl w:ilvl="3" w:tplc="44D4C3DE" w:tentative="1">
      <w:start w:val="1"/>
      <w:numFmt w:val="bullet"/>
      <w:lvlText w:val=""/>
      <w:lvlJc w:val="left"/>
      <w:pPr>
        <w:ind w:left="3960" w:hanging="360"/>
      </w:pPr>
      <w:rPr>
        <w:rFonts w:ascii="Symbol" w:hAnsi="Symbol" w:hint="default"/>
      </w:rPr>
    </w:lvl>
    <w:lvl w:ilvl="4" w:tplc="D2BC1CFE" w:tentative="1">
      <w:start w:val="1"/>
      <w:numFmt w:val="bullet"/>
      <w:lvlText w:val="o"/>
      <w:lvlJc w:val="left"/>
      <w:pPr>
        <w:ind w:left="4680" w:hanging="360"/>
      </w:pPr>
      <w:rPr>
        <w:rFonts w:ascii="Courier New" w:hAnsi="Courier New" w:hint="default"/>
      </w:rPr>
    </w:lvl>
    <w:lvl w:ilvl="5" w:tplc="9A705D80" w:tentative="1">
      <w:start w:val="1"/>
      <w:numFmt w:val="bullet"/>
      <w:lvlText w:val=""/>
      <w:lvlJc w:val="left"/>
      <w:pPr>
        <w:ind w:left="5400" w:hanging="360"/>
      </w:pPr>
      <w:rPr>
        <w:rFonts w:ascii="Wingdings" w:hAnsi="Wingdings" w:hint="default"/>
      </w:rPr>
    </w:lvl>
    <w:lvl w:ilvl="6" w:tplc="5E927978" w:tentative="1">
      <w:start w:val="1"/>
      <w:numFmt w:val="bullet"/>
      <w:lvlText w:val=""/>
      <w:lvlJc w:val="left"/>
      <w:pPr>
        <w:ind w:left="6120" w:hanging="360"/>
      </w:pPr>
      <w:rPr>
        <w:rFonts w:ascii="Symbol" w:hAnsi="Symbol" w:hint="default"/>
      </w:rPr>
    </w:lvl>
    <w:lvl w:ilvl="7" w:tplc="674A19B6" w:tentative="1">
      <w:start w:val="1"/>
      <w:numFmt w:val="bullet"/>
      <w:lvlText w:val="o"/>
      <w:lvlJc w:val="left"/>
      <w:pPr>
        <w:ind w:left="6840" w:hanging="360"/>
      </w:pPr>
      <w:rPr>
        <w:rFonts w:ascii="Courier New" w:hAnsi="Courier New" w:hint="default"/>
      </w:rPr>
    </w:lvl>
    <w:lvl w:ilvl="8" w:tplc="CB8895D8" w:tentative="1">
      <w:start w:val="1"/>
      <w:numFmt w:val="bullet"/>
      <w:lvlText w:val=""/>
      <w:lvlJc w:val="left"/>
      <w:pPr>
        <w:ind w:left="7560" w:hanging="360"/>
      </w:pPr>
      <w:rPr>
        <w:rFonts w:ascii="Wingdings" w:hAnsi="Wingdings" w:hint="default"/>
      </w:rPr>
    </w:lvl>
  </w:abstractNum>
  <w:abstractNum w:abstractNumId="29" w15:restartNumberingAfterBreak="0">
    <w:nsid w:val="2793E261"/>
    <w:multiLevelType w:val="hybridMultilevel"/>
    <w:tmpl w:val="1A14E1C4"/>
    <w:lvl w:ilvl="0" w:tplc="BD645928">
      <w:start w:val="1"/>
      <w:numFmt w:val="bullet"/>
      <w:lvlText w:val=""/>
      <w:lvlJc w:val="left"/>
      <w:pPr>
        <w:ind w:left="720" w:hanging="360"/>
      </w:pPr>
      <w:rPr>
        <w:rFonts w:ascii="Wingdings" w:hAnsi="Wingdings" w:hint="default"/>
      </w:rPr>
    </w:lvl>
    <w:lvl w:ilvl="1" w:tplc="AB848910">
      <w:start w:val="1"/>
      <w:numFmt w:val="bullet"/>
      <w:lvlText w:val="o"/>
      <w:lvlJc w:val="left"/>
      <w:pPr>
        <w:ind w:left="1440" w:hanging="360"/>
      </w:pPr>
      <w:rPr>
        <w:rFonts w:ascii="Courier New" w:hAnsi="Courier New" w:hint="default"/>
      </w:rPr>
    </w:lvl>
    <w:lvl w:ilvl="2" w:tplc="BA6434CC">
      <w:start w:val="1"/>
      <w:numFmt w:val="bullet"/>
      <w:lvlText w:val=""/>
      <w:lvlJc w:val="left"/>
      <w:pPr>
        <w:ind w:left="2160" w:hanging="360"/>
      </w:pPr>
      <w:rPr>
        <w:rFonts w:ascii="Wingdings" w:hAnsi="Wingdings" w:hint="default"/>
      </w:rPr>
    </w:lvl>
    <w:lvl w:ilvl="3" w:tplc="DCFAE790">
      <w:start w:val="1"/>
      <w:numFmt w:val="bullet"/>
      <w:lvlText w:val=""/>
      <w:lvlJc w:val="left"/>
      <w:pPr>
        <w:ind w:left="2880" w:hanging="360"/>
      </w:pPr>
      <w:rPr>
        <w:rFonts w:ascii="Symbol" w:hAnsi="Symbol" w:hint="default"/>
      </w:rPr>
    </w:lvl>
    <w:lvl w:ilvl="4" w:tplc="199A97DA">
      <w:start w:val="1"/>
      <w:numFmt w:val="bullet"/>
      <w:lvlText w:val="o"/>
      <w:lvlJc w:val="left"/>
      <w:pPr>
        <w:ind w:left="3600" w:hanging="360"/>
      </w:pPr>
      <w:rPr>
        <w:rFonts w:ascii="Courier New" w:hAnsi="Courier New" w:hint="default"/>
      </w:rPr>
    </w:lvl>
    <w:lvl w:ilvl="5" w:tplc="02FA91F2">
      <w:start w:val="1"/>
      <w:numFmt w:val="bullet"/>
      <w:lvlText w:val=""/>
      <w:lvlJc w:val="left"/>
      <w:pPr>
        <w:ind w:left="4320" w:hanging="360"/>
      </w:pPr>
      <w:rPr>
        <w:rFonts w:ascii="Wingdings" w:hAnsi="Wingdings" w:hint="default"/>
      </w:rPr>
    </w:lvl>
    <w:lvl w:ilvl="6" w:tplc="9582247E">
      <w:start w:val="1"/>
      <w:numFmt w:val="bullet"/>
      <w:lvlText w:val=""/>
      <w:lvlJc w:val="left"/>
      <w:pPr>
        <w:ind w:left="5040" w:hanging="360"/>
      </w:pPr>
      <w:rPr>
        <w:rFonts w:ascii="Symbol" w:hAnsi="Symbol" w:hint="default"/>
      </w:rPr>
    </w:lvl>
    <w:lvl w:ilvl="7" w:tplc="603C4EC2">
      <w:start w:val="1"/>
      <w:numFmt w:val="bullet"/>
      <w:lvlText w:val="o"/>
      <w:lvlJc w:val="left"/>
      <w:pPr>
        <w:ind w:left="5760" w:hanging="360"/>
      </w:pPr>
      <w:rPr>
        <w:rFonts w:ascii="Courier New" w:hAnsi="Courier New" w:hint="default"/>
      </w:rPr>
    </w:lvl>
    <w:lvl w:ilvl="8" w:tplc="BEA69880">
      <w:start w:val="1"/>
      <w:numFmt w:val="bullet"/>
      <w:lvlText w:val=""/>
      <w:lvlJc w:val="left"/>
      <w:pPr>
        <w:ind w:left="6480" w:hanging="360"/>
      </w:pPr>
      <w:rPr>
        <w:rFonts w:ascii="Wingdings" w:hAnsi="Wingdings" w:hint="default"/>
      </w:rPr>
    </w:lvl>
  </w:abstractNum>
  <w:abstractNum w:abstractNumId="30" w15:restartNumberingAfterBreak="0">
    <w:nsid w:val="27F022FC"/>
    <w:multiLevelType w:val="hybridMultilevel"/>
    <w:tmpl w:val="06507DF6"/>
    <w:lvl w:ilvl="0" w:tplc="D3F86724">
      <w:start w:val="1"/>
      <w:numFmt w:val="decimal"/>
      <w:lvlText w:val="%1."/>
      <w:lvlJc w:val="left"/>
      <w:pPr>
        <w:ind w:left="1440" w:hanging="360"/>
      </w:pPr>
    </w:lvl>
    <w:lvl w:ilvl="1" w:tplc="5E288F34">
      <w:start w:val="1"/>
      <w:numFmt w:val="lowerLetter"/>
      <w:lvlText w:val="%2."/>
      <w:lvlJc w:val="left"/>
      <w:pPr>
        <w:ind w:left="2160" w:hanging="360"/>
      </w:pPr>
    </w:lvl>
    <w:lvl w:ilvl="2" w:tplc="23B4385A">
      <w:start w:val="1"/>
      <w:numFmt w:val="lowerRoman"/>
      <w:lvlText w:val="%3."/>
      <w:lvlJc w:val="right"/>
      <w:pPr>
        <w:ind w:left="2880" w:hanging="180"/>
      </w:pPr>
    </w:lvl>
    <w:lvl w:ilvl="3" w:tplc="309E6938">
      <w:start w:val="1"/>
      <w:numFmt w:val="decimal"/>
      <w:lvlText w:val="%4."/>
      <w:lvlJc w:val="left"/>
      <w:pPr>
        <w:ind w:left="3600" w:hanging="360"/>
      </w:pPr>
    </w:lvl>
    <w:lvl w:ilvl="4" w:tplc="F5986802">
      <w:start w:val="1"/>
      <w:numFmt w:val="lowerLetter"/>
      <w:lvlText w:val="%5."/>
      <w:lvlJc w:val="left"/>
      <w:pPr>
        <w:ind w:left="4320" w:hanging="360"/>
      </w:pPr>
    </w:lvl>
    <w:lvl w:ilvl="5" w:tplc="A9B4F1A2">
      <w:start w:val="1"/>
      <w:numFmt w:val="lowerRoman"/>
      <w:lvlText w:val="%6."/>
      <w:lvlJc w:val="right"/>
      <w:pPr>
        <w:ind w:left="5040" w:hanging="180"/>
      </w:pPr>
    </w:lvl>
    <w:lvl w:ilvl="6" w:tplc="7F5C5E66">
      <w:start w:val="1"/>
      <w:numFmt w:val="decimal"/>
      <w:lvlText w:val="%7."/>
      <w:lvlJc w:val="left"/>
      <w:pPr>
        <w:ind w:left="5760" w:hanging="360"/>
      </w:pPr>
    </w:lvl>
    <w:lvl w:ilvl="7" w:tplc="05B659B2">
      <w:start w:val="1"/>
      <w:numFmt w:val="lowerLetter"/>
      <w:lvlText w:val="%8."/>
      <w:lvlJc w:val="left"/>
      <w:pPr>
        <w:ind w:left="6480" w:hanging="360"/>
      </w:pPr>
    </w:lvl>
    <w:lvl w:ilvl="8" w:tplc="8E8866C6">
      <w:start w:val="1"/>
      <w:numFmt w:val="lowerRoman"/>
      <w:lvlText w:val="%9."/>
      <w:lvlJc w:val="right"/>
      <w:pPr>
        <w:ind w:left="7200" w:hanging="180"/>
      </w:pPr>
    </w:lvl>
  </w:abstractNum>
  <w:abstractNum w:abstractNumId="31" w15:restartNumberingAfterBreak="0">
    <w:nsid w:val="36E073BE"/>
    <w:multiLevelType w:val="hybridMultilevel"/>
    <w:tmpl w:val="EA7E9892"/>
    <w:lvl w:ilvl="0" w:tplc="86FAC5A0">
      <w:start w:val="1"/>
      <w:numFmt w:val="bullet"/>
      <w:lvlText w:val="·"/>
      <w:lvlJc w:val="left"/>
      <w:pPr>
        <w:ind w:left="720" w:hanging="360"/>
      </w:pPr>
      <w:rPr>
        <w:rFonts w:ascii="Symbol" w:hAnsi="Symbol" w:hint="default"/>
      </w:rPr>
    </w:lvl>
    <w:lvl w:ilvl="1" w:tplc="36223666">
      <w:start w:val="1"/>
      <w:numFmt w:val="bullet"/>
      <w:lvlText w:val="o"/>
      <w:lvlJc w:val="left"/>
      <w:pPr>
        <w:ind w:left="1440" w:hanging="360"/>
      </w:pPr>
      <w:rPr>
        <w:rFonts w:ascii="Courier New" w:hAnsi="Courier New" w:hint="default"/>
      </w:rPr>
    </w:lvl>
    <w:lvl w:ilvl="2" w:tplc="629EC0FA">
      <w:start w:val="1"/>
      <w:numFmt w:val="bullet"/>
      <w:lvlText w:val=""/>
      <w:lvlJc w:val="left"/>
      <w:pPr>
        <w:ind w:left="2160" w:hanging="360"/>
      </w:pPr>
      <w:rPr>
        <w:rFonts w:ascii="Wingdings" w:hAnsi="Wingdings" w:hint="default"/>
      </w:rPr>
    </w:lvl>
    <w:lvl w:ilvl="3" w:tplc="A808BCB0">
      <w:start w:val="1"/>
      <w:numFmt w:val="bullet"/>
      <w:lvlText w:val=""/>
      <w:lvlJc w:val="left"/>
      <w:pPr>
        <w:ind w:left="2880" w:hanging="360"/>
      </w:pPr>
      <w:rPr>
        <w:rFonts w:ascii="Symbol" w:hAnsi="Symbol" w:hint="default"/>
      </w:rPr>
    </w:lvl>
    <w:lvl w:ilvl="4" w:tplc="4438799A">
      <w:start w:val="1"/>
      <w:numFmt w:val="bullet"/>
      <w:lvlText w:val="o"/>
      <w:lvlJc w:val="left"/>
      <w:pPr>
        <w:ind w:left="3600" w:hanging="360"/>
      </w:pPr>
      <w:rPr>
        <w:rFonts w:ascii="Courier New" w:hAnsi="Courier New" w:hint="default"/>
      </w:rPr>
    </w:lvl>
    <w:lvl w:ilvl="5" w:tplc="90465134">
      <w:start w:val="1"/>
      <w:numFmt w:val="bullet"/>
      <w:lvlText w:val=""/>
      <w:lvlJc w:val="left"/>
      <w:pPr>
        <w:ind w:left="4320" w:hanging="360"/>
      </w:pPr>
      <w:rPr>
        <w:rFonts w:ascii="Wingdings" w:hAnsi="Wingdings" w:hint="default"/>
      </w:rPr>
    </w:lvl>
    <w:lvl w:ilvl="6" w:tplc="8FEAA3EA">
      <w:start w:val="1"/>
      <w:numFmt w:val="bullet"/>
      <w:lvlText w:val=""/>
      <w:lvlJc w:val="left"/>
      <w:pPr>
        <w:ind w:left="5040" w:hanging="360"/>
      </w:pPr>
      <w:rPr>
        <w:rFonts w:ascii="Symbol" w:hAnsi="Symbol" w:hint="default"/>
      </w:rPr>
    </w:lvl>
    <w:lvl w:ilvl="7" w:tplc="EE302F02">
      <w:start w:val="1"/>
      <w:numFmt w:val="bullet"/>
      <w:lvlText w:val="o"/>
      <w:lvlJc w:val="left"/>
      <w:pPr>
        <w:ind w:left="5760" w:hanging="360"/>
      </w:pPr>
      <w:rPr>
        <w:rFonts w:ascii="Courier New" w:hAnsi="Courier New" w:hint="default"/>
      </w:rPr>
    </w:lvl>
    <w:lvl w:ilvl="8" w:tplc="DAF8F256">
      <w:start w:val="1"/>
      <w:numFmt w:val="bullet"/>
      <w:lvlText w:val=""/>
      <w:lvlJc w:val="left"/>
      <w:pPr>
        <w:ind w:left="6480" w:hanging="360"/>
      </w:pPr>
      <w:rPr>
        <w:rFonts w:ascii="Wingdings" w:hAnsi="Wingdings" w:hint="default"/>
      </w:rPr>
    </w:lvl>
  </w:abstractNum>
  <w:abstractNum w:abstractNumId="32" w15:restartNumberingAfterBreak="0">
    <w:nsid w:val="378D11E8"/>
    <w:multiLevelType w:val="hybridMultilevel"/>
    <w:tmpl w:val="ED5EBBD8"/>
    <w:lvl w:ilvl="0" w:tplc="D9841606">
      <w:start w:val="1"/>
      <w:numFmt w:val="bullet"/>
      <w:lvlText w:val=""/>
      <w:lvlJc w:val="left"/>
      <w:pPr>
        <w:ind w:left="1080" w:hanging="360"/>
      </w:pPr>
      <w:rPr>
        <w:rFonts w:ascii="Symbol" w:hAnsi="Symbol" w:hint="default"/>
      </w:rPr>
    </w:lvl>
    <w:lvl w:ilvl="1" w:tplc="3B6A9BA6">
      <w:start w:val="1"/>
      <w:numFmt w:val="bullet"/>
      <w:lvlText w:val="o"/>
      <w:lvlJc w:val="left"/>
      <w:pPr>
        <w:ind w:left="1800" w:hanging="360"/>
      </w:pPr>
      <w:rPr>
        <w:rFonts w:ascii="Courier New" w:hAnsi="Courier New" w:hint="default"/>
      </w:rPr>
    </w:lvl>
    <w:lvl w:ilvl="2" w:tplc="9C52917E">
      <w:start w:val="1"/>
      <w:numFmt w:val="bullet"/>
      <w:lvlText w:val=""/>
      <w:lvlJc w:val="left"/>
      <w:pPr>
        <w:ind w:left="2520" w:hanging="360"/>
      </w:pPr>
      <w:rPr>
        <w:rFonts w:ascii="Wingdings" w:hAnsi="Wingdings" w:hint="default"/>
      </w:rPr>
    </w:lvl>
    <w:lvl w:ilvl="3" w:tplc="3C40F7F6">
      <w:start w:val="1"/>
      <w:numFmt w:val="bullet"/>
      <w:lvlText w:val=""/>
      <w:lvlJc w:val="left"/>
      <w:pPr>
        <w:ind w:left="3240" w:hanging="360"/>
      </w:pPr>
      <w:rPr>
        <w:rFonts w:ascii="Symbol" w:hAnsi="Symbol" w:hint="default"/>
      </w:rPr>
    </w:lvl>
    <w:lvl w:ilvl="4" w:tplc="305ECE10">
      <w:start w:val="1"/>
      <w:numFmt w:val="bullet"/>
      <w:lvlText w:val="o"/>
      <w:lvlJc w:val="left"/>
      <w:pPr>
        <w:ind w:left="3960" w:hanging="360"/>
      </w:pPr>
      <w:rPr>
        <w:rFonts w:ascii="Courier New" w:hAnsi="Courier New" w:hint="default"/>
      </w:rPr>
    </w:lvl>
    <w:lvl w:ilvl="5" w:tplc="E6247446">
      <w:start w:val="1"/>
      <w:numFmt w:val="bullet"/>
      <w:lvlText w:val=""/>
      <w:lvlJc w:val="left"/>
      <w:pPr>
        <w:ind w:left="4680" w:hanging="360"/>
      </w:pPr>
      <w:rPr>
        <w:rFonts w:ascii="Wingdings" w:hAnsi="Wingdings" w:hint="default"/>
      </w:rPr>
    </w:lvl>
    <w:lvl w:ilvl="6" w:tplc="31001CB0">
      <w:start w:val="1"/>
      <w:numFmt w:val="bullet"/>
      <w:lvlText w:val=""/>
      <w:lvlJc w:val="left"/>
      <w:pPr>
        <w:ind w:left="5400" w:hanging="360"/>
      </w:pPr>
      <w:rPr>
        <w:rFonts w:ascii="Symbol" w:hAnsi="Symbol" w:hint="default"/>
      </w:rPr>
    </w:lvl>
    <w:lvl w:ilvl="7" w:tplc="E3B40DBE">
      <w:start w:val="1"/>
      <w:numFmt w:val="bullet"/>
      <w:lvlText w:val="o"/>
      <w:lvlJc w:val="left"/>
      <w:pPr>
        <w:ind w:left="6120" w:hanging="360"/>
      </w:pPr>
      <w:rPr>
        <w:rFonts w:ascii="Courier New" w:hAnsi="Courier New" w:hint="default"/>
      </w:rPr>
    </w:lvl>
    <w:lvl w:ilvl="8" w:tplc="797C2730">
      <w:start w:val="1"/>
      <w:numFmt w:val="bullet"/>
      <w:lvlText w:val=""/>
      <w:lvlJc w:val="left"/>
      <w:pPr>
        <w:ind w:left="6840" w:hanging="360"/>
      </w:pPr>
      <w:rPr>
        <w:rFonts w:ascii="Wingdings" w:hAnsi="Wingdings" w:hint="default"/>
      </w:rPr>
    </w:lvl>
  </w:abstractNum>
  <w:abstractNum w:abstractNumId="33" w15:restartNumberingAfterBreak="0">
    <w:nsid w:val="3898169E"/>
    <w:multiLevelType w:val="hybridMultilevel"/>
    <w:tmpl w:val="C6986E06"/>
    <w:lvl w:ilvl="0" w:tplc="E0FCD99E">
      <w:start w:val="1"/>
      <w:numFmt w:val="bullet"/>
      <w:lvlText w:val=""/>
      <w:lvlJc w:val="left"/>
      <w:pPr>
        <w:ind w:left="1440" w:hanging="360"/>
      </w:pPr>
      <w:rPr>
        <w:rFonts w:ascii="Symbol" w:hAnsi="Symbol" w:hint="default"/>
      </w:rPr>
    </w:lvl>
    <w:lvl w:ilvl="1" w:tplc="FDCAE134">
      <w:start w:val="1"/>
      <w:numFmt w:val="bullet"/>
      <w:lvlText w:val="o"/>
      <w:lvlJc w:val="left"/>
      <w:pPr>
        <w:ind w:left="2160" w:hanging="360"/>
      </w:pPr>
      <w:rPr>
        <w:rFonts w:ascii="Courier New" w:hAnsi="Courier New" w:hint="default"/>
      </w:rPr>
    </w:lvl>
    <w:lvl w:ilvl="2" w:tplc="2D9E5480">
      <w:start w:val="1"/>
      <w:numFmt w:val="bullet"/>
      <w:lvlText w:val=""/>
      <w:lvlJc w:val="left"/>
      <w:pPr>
        <w:ind w:left="2880" w:hanging="360"/>
      </w:pPr>
      <w:rPr>
        <w:rFonts w:ascii="Wingdings" w:hAnsi="Wingdings" w:hint="default"/>
      </w:rPr>
    </w:lvl>
    <w:lvl w:ilvl="3" w:tplc="12F6BC54">
      <w:start w:val="1"/>
      <w:numFmt w:val="bullet"/>
      <w:lvlText w:val=""/>
      <w:lvlJc w:val="left"/>
      <w:pPr>
        <w:ind w:left="3600" w:hanging="360"/>
      </w:pPr>
      <w:rPr>
        <w:rFonts w:ascii="Symbol" w:hAnsi="Symbol" w:hint="default"/>
      </w:rPr>
    </w:lvl>
    <w:lvl w:ilvl="4" w:tplc="74729EBC">
      <w:start w:val="1"/>
      <w:numFmt w:val="bullet"/>
      <w:lvlText w:val="o"/>
      <w:lvlJc w:val="left"/>
      <w:pPr>
        <w:ind w:left="4320" w:hanging="360"/>
      </w:pPr>
      <w:rPr>
        <w:rFonts w:ascii="Courier New" w:hAnsi="Courier New" w:hint="default"/>
      </w:rPr>
    </w:lvl>
    <w:lvl w:ilvl="5" w:tplc="415A7454">
      <w:start w:val="1"/>
      <w:numFmt w:val="bullet"/>
      <w:lvlText w:val=""/>
      <w:lvlJc w:val="left"/>
      <w:pPr>
        <w:ind w:left="5040" w:hanging="360"/>
      </w:pPr>
      <w:rPr>
        <w:rFonts w:ascii="Wingdings" w:hAnsi="Wingdings" w:hint="default"/>
      </w:rPr>
    </w:lvl>
    <w:lvl w:ilvl="6" w:tplc="41ACAF7A">
      <w:start w:val="1"/>
      <w:numFmt w:val="bullet"/>
      <w:lvlText w:val=""/>
      <w:lvlJc w:val="left"/>
      <w:pPr>
        <w:ind w:left="5760" w:hanging="360"/>
      </w:pPr>
      <w:rPr>
        <w:rFonts w:ascii="Symbol" w:hAnsi="Symbol" w:hint="default"/>
      </w:rPr>
    </w:lvl>
    <w:lvl w:ilvl="7" w:tplc="4E546FA0">
      <w:start w:val="1"/>
      <w:numFmt w:val="bullet"/>
      <w:lvlText w:val="o"/>
      <w:lvlJc w:val="left"/>
      <w:pPr>
        <w:ind w:left="6480" w:hanging="360"/>
      </w:pPr>
      <w:rPr>
        <w:rFonts w:ascii="Courier New" w:hAnsi="Courier New" w:hint="default"/>
      </w:rPr>
    </w:lvl>
    <w:lvl w:ilvl="8" w:tplc="B4C8E814">
      <w:start w:val="1"/>
      <w:numFmt w:val="bullet"/>
      <w:lvlText w:val=""/>
      <w:lvlJc w:val="left"/>
      <w:pPr>
        <w:ind w:left="7200" w:hanging="360"/>
      </w:pPr>
      <w:rPr>
        <w:rFonts w:ascii="Wingdings" w:hAnsi="Wingdings" w:hint="default"/>
      </w:rPr>
    </w:lvl>
  </w:abstractNum>
  <w:abstractNum w:abstractNumId="34" w15:restartNumberingAfterBreak="0">
    <w:nsid w:val="3AB1440E"/>
    <w:multiLevelType w:val="hybridMultilevel"/>
    <w:tmpl w:val="FFFFFFFF"/>
    <w:lvl w:ilvl="0" w:tplc="B20E5844">
      <w:start w:val="1"/>
      <w:numFmt w:val="bullet"/>
      <w:lvlText w:val=""/>
      <w:lvlJc w:val="left"/>
      <w:pPr>
        <w:ind w:left="720" w:hanging="360"/>
      </w:pPr>
      <w:rPr>
        <w:rFonts w:ascii="Symbol" w:hAnsi="Symbol" w:hint="default"/>
      </w:rPr>
    </w:lvl>
    <w:lvl w:ilvl="1" w:tplc="88AA7C36">
      <w:start w:val="1"/>
      <w:numFmt w:val="bullet"/>
      <w:lvlText w:val="o"/>
      <w:lvlJc w:val="left"/>
      <w:pPr>
        <w:ind w:left="1440" w:hanging="360"/>
      </w:pPr>
      <w:rPr>
        <w:rFonts w:ascii="Courier New" w:hAnsi="Courier New" w:hint="default"/>
      </w:rPr>
    </w:lvl>
    <w:lvl w:ilvl="2" w:tplc="ADE824A2">
      <w:start w:val="1"/>
      <w:numFmt w:val="bullet"/>
      <w:lvlText w:val=""/>
      <w:lvlJc w:val="left"/>
      <w:pPr>
        <w:ind w:left="2160" w:hanging="360"/>
      </w:pPr>
      <w:rPr>
        <w:rFonts w:ascii="Wingdings" w:hAnsi="Wingdings" w:hint="default"/>
      </w:rPr>
    </w:lvl>
    <w:lvl w:ilvl="3" w:tplc="D0F85592">
      <w:start w:val="1"/>
      <w:numFmt w:val="bullet"/>
      <w:lvlText w:val=""/>
      <w:lvlJc w:val="left"/>
      <w:pPr>
        <w:ind w:left="2880" w:hanging="360"/>
      </w:pPr>
      <w:rPr>
        <w:rFonts w:ascii="Symbol" w:hAnsi="Symbol" w:hint="default"/>
      </w:rPr>
    </w:lvl>
    <w:lvl w:ilvl="4" w:tplc="2A24EE44">
      <w:start w:val="1"/>
      <w:numFmt w:val="bullet"/>
      <w:lvlText w:val="o"/>
      <w:lvlJc w:val="left"/>
      <w:pPr>
        <w:ind w:left="3600" w:hanging="360"/>
      </w:pPr>
      <w:rPr>
        <w:rFonts w:ascii="Courier New" w:hAnsi="Courier New" w:hint="default"/>
      </w:rPr>
    </w:lvl>
    <w:lvl w:ilvl="5" w:tplc="61C8AE78">
      <w:start w:val="1"/>
      <w:numFmt w:val="bullet"/>
      <w:lvlText w:val=""/>
      <w:lvlJc w:val="left"/>
      <w:pPr>
        <w:ind w:left="4320" w:hanging="360"/>
      </w:pPr>
      <w:rPr>
        <w:rFonts w:ascii="Wingdings" w:hAnsi="Wingdings" w:hint="default"/>
      </w:rPr>
    </w:lvl>
    <w:lvl w:ilvl="6" w:tplc="E03E3716">
      <w:start w:val="1"/>
      <w:numFmt w:val="bullet"/>
      <w:lvlText w:val=""/>
      <w:lvlJc w:val="left"/>
      <w:pPr>
        <w:ind w:left="5040" w:hanging="360"/>
      </w:pPr>
      <w:rPr>
        <w:rFonts w:ascii="Symbol" w:hAnsi="Symbol" w:hint="default"/>
      </w:rPr>
    </w:lvl>
    <w:lvl w:ilvl="7" w:tplc="B1A6B712">
      <w:start w:val="1"/>
      <w:numFmt w:val="bullet"/>
      <w:lvlText w:val="o"/>
      <w:lvlJc w:val="left"/>
      <w:pPr>
        <w:ind w:left="5760" w:hanging="360"/>
      </w:pPr>
      <w:rPr>
        <w:rFonts w:ascii="Courier New" w:hAnsi="Courier New" w:hint="default"/>
      </w:rPr>
    </w:lvl>
    <w:lvl w:ilvl="8" w:tplc="E6D63D9C">
      <w:start w:val="1"/>
      <w:numFmt w:val="bullet"/>
      <w:lvlText w:val=""/>
      <w:lvlJc w:val="left"/>
      <w:pPr>
        <w:ind w:left="6480" w:hanging="360"/>
      </w:pPr>
      <w:rPr>
        <w:rFonts w:ascii="Wingdings" w:hAnsi="Wingdings" w:hint="default"/>
      </w:rPr>
    </w:lvl>
  </w:abstractNum>
  <w:abstractNum w:abstractNumId="35" w15:restartNumberingAfterBreak="0">
    <w:nsid w:val="3C40204D"/>
    <w:multiLevelType w:val="multilevel"/>
    <w:tmpl w:val="A01E38F8"/>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36" w15:restartNumberingAfterBreak="0">
    <w:nsid w:val="40A4A5C6"/>
    <w:multiLevelType w:val="hybridMultilevel"/>
    <w:tmpl w:val="EEB438D8"/>
    <w:lvl w:ilvl="0" w:tplc="06BEF258">
      <w:start w:val="1"/>
      <w:numFmt w:val="bullet"/>
      <w:lvlText w:val=""/>
      <w:lvlJc w:val="left"/>
      <w:pPr>
        <w:ind w:left="720" w:hanging="360"/>
      </w:pPr>
      <w:rPr>
        <w:rFonts w:ascii="Symbol" w:hAnsi="Symbol" w:hint="default"/>
      </w:rPr>
    </w:lvl>
    <w:lvl w:ilvl="1" w:tplc="DA3E0532">
      <w:start w:val="1"/>
      <w:numFmt w:val="bullet"/>
      <w:lvlText w:val="o"/>
      <w:lvlJc w:val="left"/>
      <w:pPr>
        <w:ind w:left="1440" w:hanging="360"/>
      </w:pPr>
      <w:rPr>
        <w:rFonts w:ascii="Courier New" w:hAnsi="Courier New" w:hint="default"/>
      </w:rPr>
    </w:lvl>
    <w:lvl w:ilvl="2" w:tplc="9C782DFC">
      <w:start w:val="1"/>
      <w:numFmt w:val="bullet"/>
      <w:lvlText w:val=""/>
      <w:lvlJc w:val="left"/>
      <w:pPr>
        <w:ind w:left="2160" w:hanging="360"/>
      </w:pPr>
      <w:rPr>
        <w:rFonts w:ascii="Wingdings" w:hAnsi="Wingdings" w:hint="default"/>
      </w:rPr>
    </w:lvl>
    <w:lvl w:ilvl="3" w:tplc="A7142376">
      <w:start w:val="1"/>
      <w:numFmt w:val="bullet"/>
      <w:lvlText w:val=""/>
      <w:lvlJc w:val="left"/>
      <w:pPr>
        <w:ind w:left="2880" w:hanging="360"/>
      </w:pPr>
      <w:rPr>
        <w:rFonts w:ascii="Symbol" w:hAnsi="Symbol" w:hint="default"/>
      </w:rPr>
    </w:lvl>
    <w:lvl w:ilvl="4" w:tplc="A740EC48">
      <w:start w:val="1"/>
      <w:numFmt w:val="bullet"/>
      <w:lvlText w:val="o"/>
      <w:lvlJc w:val="left"/>
      <w:pPr>
        <w:ind w:left="3600" w:hanging="360"/>
      </w:pPr>
      <w:rPr>
        <w:rFonts w:ascii="Courier New" w:hAnsi="Courier New" w:hint="default"/>
      </w:rPr>
    </w:lvl>
    <w:lvl w:ilvl="5" w:tplc="1F6CFBC4">
      <w:start w:val="1"/>
      <w:numFmt w:val="bullet"/>
      <w:lvlText w:val=""/>
      <w:lvlJc w:val="left"/>
      <w:pPr>
        <w:ind w:left="4320" w:hanging="360"/>
      </w:pPr>
      <w:rPr>
        <w:rFonts w:ascii="Wingdings" w:hAnsi="Wingdings" w:hint="default"/>
      </w:rPr>
    </w:lvl>
    <w:lvl w:ilvl="6" w:tplc="150CC192">
      <w:start w:val="1"/>
      <w:numFmt w:val="bullet"/>
      <w:lvlText w:val=""/>
      <w:lvlJc w:val="left"/>
      <w:pPr>
        <w:ind w:left="5040" w:hanging="360"/>
      </w:pPr>
      <w:rPr>
        <w:rFonts w:ascii="Symbol" w:hAnsi="Symbol" w:hint="default"/>
      </w:rPr>
    </w:lvl>
    <w:lvl w:ilvl="7" w:tplc="7924E29E">
      <w:start w:val="1"/>
      <w:numFmt w:val="bullet"/>
      <w:lvlText w:val="o"/>
      <w:lvlJc w:val="left"/>
      <w:pPr>
        <w:ind w:left="5760" w:hanging="360"/>
      </w:pPr>
      <w:rPr>
        <w:rFonts w:ascii="Courier New" w:hAnsi="Courier New" w:hint="default"/>
      </w:rPr>
    </w:lvl>
    <w:lvl w:ilvl="8" w:tplc="685641C4">
      <w:start w:val="1"/>
      <w:numFmt w:val="bullet"/>
      <w:lvlText w:val=""/>
      <w:lvlJc w:val="left"/>
      <w:pPr>
        <w:ind w:left="6480" w:hanging="360"/>
      </w:pPr>
      <w:rPr>
        <w:rFonts w:ascii="Wingdings" w:hAnsi="Wingdings" w:hint="default"/>
      </w:rPr>
    </w:lvl>
  </w:abstractNum>
  <w:abstractNum w:abstractNumId="37" w15:restartNumberingAfterBreak="0">
    <w:nsid w:val="4221FA1E"/>
    <w:multiLevelType w:val="hybridMultilevel"/>
    <w:tmpl w:val="590C7CE6"/>
    <w:lvl w:ilvl="0" w:tplc="22E85FF0">
      <w:start w:val="1"/>
      <w:numFmt w:val="bullet"/>
      <w:lvlText w:val=""/>
      <w:lvlJc w:val="left"/>
      <w:pPr>
        <w:ind w:left="720" w:hanging="360"/>
      </w:pPr>
      <w:rPr>
        <w:rFonts w:ascii="Symbol" w:hAnsi="Symbol" w:hint="default"/>
      </w:rPr>
    </w:lvl>
    <w:lvl w:ilvl="1" w:tplc="E95C011C">
      <w:start w:val="1"/>
      <w:numFmt w:val="bullet"/>
      <w:lvlText w:val="o"/>
      <w:lvlJc w:val="left"/>
      <w:pPr>
        <w:ind w:left="1440" w:hanging="360"/>
      </w:pPr>
      <w:rPr>
        <w:rFonts w:ascii="Courier New" w:hAnsi="Courier New" w:hint="default"/>
      </w:rPr>
    </w:lvl>
    <w:lvl w:ilvl="2" w:tplc="091CE24E">
      <w:start w:val="1"/>
      <w:numFmt w:val="bullet"/>
      <w:lvlText w:val=""/>
      <w:lvlJc w:val="left"/>
      <w:pPr>
        <w:ind w:left="2160" w:hanging="360"/>
      </w:pPr>
      <w:rPr>
        <w:rFonts w:ascii="Wingdings" w:hAnsi="Wingdings" w:hint="default"/>
      </w:rPr>
    </w:lvl>
    <w:lvl w:ilvl="3" w:tplc="5504EFC2">
      <w:start w:val="1"/>
      <w:numFmt w:val="bullet"/>
      <w:lvlText w:val=""/>
      <w:lvlJc w:val="left"/>
      <w:pPr>
        <w:ind w:left="2880" w:hanging="360"/>
      </w:pPr>
      <w:rPr>
        <w:rFonts w:ascii="Symbol" w:hAnsi="Symbol" w:hint="default"/>
      </w:rPr>
    </w:lvl>
    <w:lvl w:ilvl="4" w:tplc="6460209E">
      <w:start w:val="1"/>
      <w:numFmt w:val="bullet"/>
      <w:lvlText w:val="o"/>
      <w:lvlJc w:val="left"/>
      <w:pPr>
        <w:ind w:left="3600" w:hanging="360"/>
      </w:pPr>
      <w:rPr>
        <w:rFonts w:ascii="Courier New" w:hAnsi="Courier New" w:hint="default"/>
      </w:rPr>
    </w:lvl>
    <w:lvl w:ilvl="5" w:tplc="96DCED18">
      <w:start w:val="1"/>
      <w:numFmt w:val="bullet"/>
      <w:lvlText w:val=""/>
      <w:lvlJc w:val="left"/>
      <w:pPr>
        <w:ind w:left="4320" w:hanging="360"/>
      </w:pPr>
      <w:rPr>
        <w:rFonts w:ascii="Wingdings" w:hAnsi="Wingdings" w:hint="default"/>
      </w:rPr>
    </w:lvl>
    <w:lvl w:ilvl="6" w:tplc="484C0508">
      <w:start w:val="1"/>
      <w:numFmt w:val="bullet"/>
      <w:lvlText w:val=""/>
      <w:lvlJc w:val="left"/>
      <w:pPr>
        <w:ind w:left="5040" w:hanging="360"/>
      </w:pPr>
      <w:rPr>
        <w:rFonts w:ascii="Symbol" w:hAnsi="Symbol" w:hint="default"/>
      </w:rPr>
    </w:lvl>
    <w:lvl w:ilvl="7" w:tplc="6C6E1A52">
      <w:start w:val="1"/>
      <w:numFmt w:val="bullet"/>
      <w:lvlText w:val="o"/>
      <w:lvlJc w:val="left"/>
      <w:pPr>
        <w:ind w:left="5760" w:hanging="360"/>
      </w:pPr>
      <w:rPr>
        <w:rFonts w:ascii="Courier New" w:hAnsi="Courier New" w:hint="default"/>
      </w:rPr>
    </w:lvl>
    <w:lvl w:ilvl="8" w:tplc="252C682C">
      <w:start w:val="1"/>
      <w:numFmt w:val="bullet"/>
      <w:lvlText w:val=""/>
      <w:lvlJc w:val="left"/>
      <w:pPr>
        <w:ind w:left="6480" w:hanging="360"/>
      </w:pPr>
      <w:rPr>
        <w:rFonts w:ascii="Wingdings" w:hAnsi="Wingdings" w:hint="default"/>
      </w:rPr>
    </w:lvl>
  </w:abstractNum>
  <w:abstractNum w:abstractNumId="38" w15:restartNumberingAfterBreak="0">
    <w:nsid w:val="4359585A"/>
    <w:multiLevelType w:val="hybridMultilevel"/>
    <w:tmpl w:val="FFFFFFFF"/>
    <w:lvl w:ilvl="0" w:tplc="16AAF094">
      <w:start w:val="1"/>
      <w:numFmt w:val="bullet"/>
      <w:lvlText w:val=""/>
      <w:lvlJc w:val="left"/>
      <w:pPr>
        <w:ind w:left="720" w:hanging="360"/>
      </w:pPr>
      <w:rPr>
        <w:rFonts w:ascii="Symbol" w:hAnsi="Symbol" w:hint="default"/>
      </w:rPr>
    </w:lvl>
    <w:lvl w:ilvl="1" w:tplc="27D80EE6">
      <w:start w:val="1"/>
      <w:numFmt w:val="bullet"/>
      <w:lvlText w:val="o"/>
      <w:lvlJc w:val="left"/>
      <w:pPr>
        <w:ind w:left="1440" w:hanging="360"/>
      </w:pPr>
      <w:rPr>
        <w:rFonts w:ascii="Courier New" w:hAnsi="Courier New" w:hint="default"/>
      </w:rPr>
    </w:lvl>
    <w:lvl w:ilvl="2" w:tplc="CD525044">
      <w:start w:val="1"/>
      <w:numFmt w:val="bullet"/>
      <w:lvlText w:val=""/>
      <w:lvlJc w:val="left"/>
      <w:pPr>
        <w:ind w:left="2160" w:hanging="360"/>
      </w:pPr>
      <w:rPr>
        <w:rFonts w:ascii="Wingdings" w:hAnsi="Wingdings" w:hint="default"/>
      </w:rPr>
    </w:lvl>
    <w:lvl w:ilvl="3" w:tplc="ADBC8F70">
      <w:start w:val="1"/>
      <w:numFmt w:val="bullet"/>
      <w:lvlText w:val=""/>
      <w:lvlJc w:val="left"/>
      <w:pPr>
        <w:ind w:left="2880" w:hanging="360"/>
      </w:pPr>
      <w:rPr>
        <w:rFonts w:ascii="Symbol" w:hAnsi="Symbol" w:hint="default"/>
      </w:rPr>
    </w:lvl>
    <w:lvl w:ilvl="4" w:tplc="4808E88C">
      <w:start w:val="1"/>
      <w:numFmt w:val="bullet"/>
      <w:lvlText w:val="o"/>
      <w:lvlJc w:val="left"/>
      <w:pPr>
        <w:ind w:left="3600" w:hanging="360"/>
      </w:pPr>
      <w:rPr>
        <w:rFonts w:ascii="Courier New" w:hAnsi="Courier New" w:hint="default"/>
      </w:rPr>
    </w:lvl>
    <w:lvl w:ilvl="5" w:tplc="C62863BE">
      <w:start w:val="1"/>
      <w:numFmt w:val="bullet"/>
      <w:lvlText w:val=""/>
      <w:lvlJc w:val="left"/>
      <w:pPr>
        <w:ind w:left="4320" w:hanging="360"/>
      </w:pPr>
      <w:rPr>
        <w:rFonts w:ascii="Wingdings" w:hAnsi="Wingdings" w:hint="default"/>
      </w:rPr>
    </w:lvl>
    <w:lvl w:ilvl="6" w:tplc="F008E620">
      <w:start w:val="1"/>
      <w:numFmt w:val="bullet"/>
      <w:lvlText w:val=""/>
      <w:lvlJc w:val="left"/>
      <w:pPr>
        <w:ind w:left="5040" w:hanging="360"/>
      </w:pPr>
      <w:rPr>
        <w:rFonts w:ascii="Symbol" w:hAnsi="Symbol" w:hint="default"/>
      </w:rPr>
    </w:lvl>
    <w:lvl w:ilvl="7" w:tplc="E32246E0">
      <w:start w:val="1"/>
      <w:numFmt w:val="bullet"/>
      <w:lvlText w:val="o"/>
      <w:lvlJc w:val="left"/>
      <w:pPr>
        <w:ind w:left="5760" w:hanging="360"/>
      </w:pPr>
      <w:rPr>
        <w:rFonts w:ascii="Courier New" w:hAnsi="Courier New" w:hint="default"/>
      </w:rPr>
    </w:lvl>
    <w:lvl w:ilvl="8" w:tplc="6D26BC26">
      <w:start w:val="1"/>
      <w:numFmt w:val="bullet"/>
      <w:lvlText w:val=""/>
      <w:lvlJc w:val="left"/>
      <w:pPr>
        <w:ind w:left="6480" w:hanging="360"/>
      </w:pPr>
      <w:rPr>
        <w:rFonts w:ascii="Wingdings" w:hAnsi="Wingdings" w:hint="default"/>
      </w:rPr>
    </w:lvl>
  </w:abstractNum>
  <w:abstractNum w:abstractNumId="39" w15:restartNumberingAfterBreak="0">
    <w:nsid w:val="43B784F7"/>
    <w:multiLevelType w:val="hybridMultilevel"/>
    <w:tmpl w:val="E77AE648"/>
    <w:lvl w:ilvl="0" w:tplc="17DE086A">
      <w:start w:val="1"/>
      <w:numFmt w:val="bullet"/>
      <w:lvlText w:val="·"/>
      <w:lvlJc w:val="left"/>
      <w:pPr>
        <w:ind w:left="720" w:hanging="360"/>
      </w:pPr>
      <w:rPr>
        <w:rFonts w:ascii="Symbol" w:hAnsi="Symbol" w:hint="default"/>
      </w:rPr>
    </w:lvl>
    <w:lvl w:ilvl="1" w:tplc="1700E012">
      <w:start w:val="1"/>
      <w:numFmt w:val="bullet"/>
      <w:lvlText w:val="o"/>
      <w:lvlJc w:val="left"/>
      <w:pPr>
        <w:ind w:left="1440" w:hanging="360"/>
      </w:pPr>
      <w:rPr>
        <w:rFonts w:ascii="Courier New" w:hAnsi="Courier New" w:hint="default"/>
      </w:rPr>
    </w:lvl>
    <w:lvl w:ilvl="2" w:tplc="CF90479A">
      <w:start w:val="1"/>
      <w:numFmt w:val="bullet"/>
      <w:lvlText w:val=""/>
      <w:lvlJc w:val="left"/>
      <w:pPr>
        <w:ind w:left="2160" w:hanging="360"/>
      </w:pPr>
      <w:rPr>
        <w:rFonts w:ascii="Wingdings" w:hAnsi="Wingdings" w:hint="default"/>
      </w:rPr>
    </w:lvl>
    <w:lvl w:ilvl="3" w:tplc="3230B0AA">
      <w:start w:val="1"/>
      <w:numFmt w:val="bullet"/>
      <w:lvlText w:val=""/>
      <w:lvlJc w:val="left"/>
      <w:pPr>
        <w:ind w:left="2880" w:hanging="360"/>
      </w:pPr>
      <w:rPr>
        <w:rFonts w:ascii="Symbol" w:hAnsi="Symbol" w:hint="default"/>
      </w:rPr>
    </w:lvl>
    <w:lvl w:ilvl="4" w:tplc="F254349A">
      <w:start w:val="1"/>
      <w:numFmt w:val="bullet"/>
      <w:lvlText w:val="o"/>
      <w:lvlJc w:val="left"/>
      <w:pPr>
        <w:ind w:left="3600" w:hanging="360"/>
      </w:pPr>
      <w:rPr>
        <w:rFonts w:ascii="Courier New" w:hAnsi="Courier New" w:hint="default"/>
      </w:rPr>
    </w:lvl>
    <w:lvl w:ilvl="5" w:tplc="7E60CACE">
      <w:start w:val="1"/>
      <w:numFmt w:val="bullet"/>
      <w:lvlText w:val=""/>
      <w:lvlJc w:val="left"/>
      <w:pPr>
        <w:ind w:left="4320" w:hanging="360"/>
      </w:pPr>
      <w:rPr>
        <w:rFonts w:ascii="Wingdings" w:hAnsi="Wingdings" w:hint="default"/>
      </w:rPr>
    </w:lvl>
    <w:lvl w:ilvl="6" w:tplc="C3E81036">
      <w:start w:val="1"/>
      <w:numFmt w:val="bullet"/>
      <w:lvlText w:val=""/>
      <w:lvlJc w:val="left"/>
      <w:pPr>
        <w:ind w:left="5040" w:hanging="360"/>
      </w:pPr>
      <w:rPr>
        <w:rFonts w:ascii="Symbol" w:hAnsi="Symbol" w:hint="default"/>
      </w:rPr>
    </w:lvl>
    <w:lvl w:ilvl="7" w:tplc="661C9558">
      <w:start w:val="1"/>
      <w:numFmt w:val="bullet"/>
      <w:lvlText w:val="o"/>
      <w:lvlJc w:val="left"/>
      <w:pPr>
        <w:ind w:left="5760" w:hanging="360"/>
      </w:pPr>
      <w:rPr>
        <w:rFonts w:ascii="Courier New" w:hAnsi="Courier New" w:hint="default"/>
      </w:rPr>
    </w:lvl>
    <w:lvl w:ilvl="8" w:tplc="C79A0856">
      <w:start w:val="1"/>
      <w:numFmt w:val="bullet"/>
      <w:lvlText w:val=""/>
      <w:lvlJc w:val="left"/>
      <w:pPr>
        <w:ind w:left="6480" w:hanging="360"/>
      </w:pPr>
      <w:rPr>
        <w:rFonts w:ascii="Wingdings" w:hAnsi="Wingdings" w:hint="default"/>
      </w:rPr>
    </w:lvl>
  </w:abstractNum>
  <w:abstractNum w:abstractNumId="40" w15:restartNumberingAfterBreak="0">
    <w:nsid w:val="43F8A8A6"/>
    <w:multiLevelType w:val="hybridMultilevel"/>
    <w:tmpl w:val="A92456F0"/>
    <w:lvl w:ilvl="0" w:tplc="A1CEC848">
      <w:start w:val="1"/>
      <w:numFmt w:val="decimal"/>
      <w:lvlText w:val="%1."/>
      <w:lvlJc w:val="left"/>
      <w:pPr>
        <w:ind w:left="1080" w:hanging="360"/>
      </w:pPr>
    </w:lvl>
    <w:lvl w:ilvl="1" w:tplc="1CDEB756">
      <w:start w:val="1"/>
      <w:numFmt w:val="lowerLetter"/>
      <w:lvlText w:val="%2."/>
      <w:lvlJc w:val="left"/>
      <w:pPr>
        <w:ind w:left="1800" w:hanging="360"/>
      </w:pPr>
    </w:lvl>
    <w:lvl w:ilvl="2" w:tplc="DA0A6E84">
      <w:start w:val="1"/>
      <w:numFmt w:val="lowerRoman"/>
      <w:lvlText w:val="%3."/>
      <w:lvlJc w:val="right"/>
      <w:pPr>
        <w:ind w:left="2520" w:hanging="180"/>
      </w:pPr>
    </w:lvl>
    <w:lvl w:ilvl="3" w:tplc="2236CA84">
      <w:start w:val="1"/>
      <w:numFmt w:val="decimal"/>
      <w:lvlText w:val="%4."/>
      <w:lvlJc w:val="left"/>
      <w:pPr>
        <w:ind w:left="3240" w:hanging="360"/>
      </w:pPr>
    </w:lvl>
    <w:lvl w:ilvl="4" w:tplc="A512415E">
      <w:start w:val="1"/>
      <w:numFmt w:val="lowerLetter"/>
      <w:lvlText w:val="%5."/>
      <w:lvlJc w:val="left"/>
      <w:pPr>
        <w:ind w:left="3960" w:hanging="360"/>
      </w:pPr>
    </w:lvl>
    <w:lvl w:ilvl="5" w:tplc="29726A5A">
      <w:start w:val="1"/>
      <w:numFmt w:val="lowerRoman"/>
      <w:lvlText w:val="%6."/>
      <w:lvlJc w:val="right"/>
      <w:pPr>
        <w:ind w:left="4680" w:hanging="180"/>
      </w:pPr>
    </w:lvl>
    <w:lvl w:ilvl="6" w:tplc="5FA0D820">
      <w:start w:val="1"/>
      <w:numFmt w:val="decimal"/>
      <w:lvlText w:val="%7."/>
      <w:lvlJc w:val="left"/>
      <w:pPr>
        <w:ind w:left="5400" w:hanging="360"/>
      </w:pPr>
    </w:lvl>
    <w:lvl w:ilvl="7" w:tplc="E3501C38">
      <w:start w:val="1"/>
      <w:numFmt w:val="lowerLetter"/>
      <w:lvlText w:val="%8."/>
      <w:lvlJc w:val="left"/>
      <w:pPr>
        <w:ind w:left="6120" w:hanging="360"/>
      </w:pPr>
    </w:lvl>
    <w:lvl w:ilvl="8" w:tplc="EA8CB8DA">
      <w:start w:val="1"/>
      <w:numFmt w:val="lowerRoman"/>
      <w:lvlText w:val="%9."/>
      <w:lvlJc w:val="right"/>
      <w:pPr>
        <w:ind w:left="6840" w:hanging="180"/>
      </w:pPr>
    </w:lvl>
  </w:abstractNum>
  <w:abstractNum w:abstractNumId="41" w15:restartNumberingAfterBreak="0">
    <w:nsid w:val="445F2500"/>
    <w:multiLevelType w:val="multilevel"/>
    <w:tmpl w:val="37A2929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42" w15:restartNumberingAfterBreak="0">
    <w:nsid w:val="46641D6C"/>
    <w:multiLevelType w:val="hybridMultilevel"/>
    <w:tmpl w:val="8DB84ECA"/>
    <w:lvl w:ilvl="0" w:tplc="0F687E8C">
      <w:start w:val="1"/>
      <w:numFmt w:val="lowerLetter"/>
      <w:lvlText w:val="%1."/>
      <w:lvlJc w:val="left"/>
      <w:pPr>
        <w:ind w:left="1080" w:hanging="360"/>
      </w:pPr>
    </w:lvl>
    <w:lvl w:ilvl="1" w:tplc="48CC342E">
      <w:start w:val="1"/>
      <w:numFmt w:val="lowerLetter"/>
      <w:lvlText w:val="%2."/>
      <w:lvlJc w:val="left"/>
      <w:pPr>
        <w:ind w:left="1800" w:hanging="360"/>
      </w:pPr>
    </w:lvl>
    <w:lvl w:ilvl="2" w:tplc="57A4879C">
      <w:start w:val="1"/>
      <w:numFmt w:val="lowerRoman"/>
      <w:lvlText w:val="%3."/>
      <w:lvlJc w:val="right"/>
      <w:pPr>
        <w:ind w:left="2520" w:hanging="180"/>
      </w:pPr>
    </w:lvl>
    <w:lvl w:ilvl="3" w:tplc="E5B00CDA">
      <w:start w:val="1"/>
      <w:numFmt w:val="decimal"/>
      <w:lvlText w:val="%4."/>
      <w:lvlJc w:val="left"/>
      <w:pPr>
        <w:ind w:left="3240" w:hanging="360"/>
      </w:pPr>
    </w:lvl>
    <w:lvl w:ilvl="4" w:tplc="5762CFE0">
      <w:start w:val="1"/>
      <w:numFmt w:val="lowerLetter"/>
      <w:lvlText w:val="%5."/>
      <w:lvlJc w:val="left"/>
      <w:pPr>
        <w:ind w:left="3960" w:hanging="360"/>
      </w:pPr>
    </w:lvl>
    <w:lvl w:ilvl="5" w:tplc="7F7408B8">
      <w:start w:val="1"/>
      <w:numFmt w:val="lowerRoman"/>
      <w:lvlText w:val="%6."/>
      <w:lvlJc w:val="right"/>
      <w:pPr>
        <w:ind w:left="4680" w:hanging="180"/>
      </w:pPr>
    </w:lvl>
    <w:lvl w:ilvl="6" w:tplc="D3BEC9EC">
      <w:start w:val="1"/>
      <w:numFmt w:val="decimal"/>
      <w:lvlText w:val="%7."/>
      <w:lvlJc w:val="left"/>
      <w:pPr>
        <w:ind w:left="5400" w:hanging="360"/>
      </w:pPr>
    </w:lvl>
    <w:lvl w:ilvl="7" w:tplc="DFC65376">
      <w:start w:val="1"/>
      <w:numFmt w:val="lowerLetter"/>
      <w:lvlText w:val="%8."/>
      <w:lvlJc w:val="left"/>
      <w:pPr>
        <w:ind w:left="6120" w:hanging="360"/>
      </w:pPr>
    </w:lvl>
    <w:lvl w:ilvl="8" w:tplc="2624B276">
      <w:start w:val="1"/>
      <w:numFmt w:val="lowerRoman"/>
      <w:lvlText w:val="%9."/>
      <w:lvlJc w:val="right"/>
      <w:pPr>
        <w:ind w:left="6840" w:hanging="180"/>
      </w:pPr>
    </w:lvl>
  </w:abstractNum>
  <w:abstractNum w:abstractNumId="43" w15:restartNumberingAfterBreak="0">
    <w:nsid w:val="472676CF"/>
    <w:multiLevelType w:val="hybridMultilevel"/>
    <w:tmpl w:val="BA4203D6"/>
    <w:lvl w:ilvl="0" w:tplc="72E408CC">
      <w:start w:val="1"/>
      <w:numFmt w:val="decimal"/>
      <w:lvlText w:val="%1."/>
      <w:lvlJc w:val="left"/>
      <w:pPr>
        <w:ind w:left="720" w:hanging="360"/>
      </w:pPr>
    </w:lvl>
    <w:lvl w:ilvl="1" w:tplc="E54C58C0">
      <w:start w:val="1"/>
      <w:numFmt w:val="lowerLetter"/>
      <w:lvlText w:val="%2."/>
      <w:lvlJc w:val="left"/>
      <w:pPr>
        <w:ind w:left="1440" w:hanging="360"/>
      </w:pPr>
    </w:lvl>
    <w:lvl w:ilvl="2" w:tplc="42D2ECB4">
      <w:start w:val="1"/>
      <w:numFmt w:val="lowerRoman"/>
      <w:lvlText w:val="%3."/>
      <w:lvlJc w:val="right"/>
      <w:pPr>
        <w:ind w:left="2160" w:hanging="180"/>
      </w:pPr>
    </w:lvl>
    <w:lvl w:ilvl="3" w:tplc="48BCB39C">
      <w:start w:val="1"/>
      <w:numFmt w:val="decimal"/>
      <w:lvlText w:val="%4."/>
      <w:lvlJc w:val="left"/>
      <w:pPr>
        <w:ind w:left="2880" w:hanging="360"/>
      </w:pPr>
    </w:lvl>
    <w:lvl w:ilvl="4" w:tplc="F870990C">
      <w:start w:val="1"/>
      <w:numFmt w:val="lowerLetter"/>
      <w:lvlText w:val="%5."/>
      <w:lvlJc w:val="left"/>
      <w:pPr>
        <w:ind w:left="3600" w:hanging="360"/>
      </w:pPr>
    </w:lvl>
    <w:lvl w:ilvl="5" w:tplc="DB1E962E">
      <w:start w:val="1"/>
      <w:numFmt w:val="lowerRoman"/>
      <w:lvlText w:val="%6."/>
      <w:lvlJc w:val="right"/>
      <w:pPr>
        <w:ind w:left="4320" w:hanging="180"/>
      </w:pPr>
    </w:lvl>
    <w:lvl w:ilvl="6" w:tplc="CA4432C2">
      <w:start w:val="1"/>
      <w:numFmt w:val="decimal"/>
      <w:lvlText w:val="%7."/>
      <w:lvlJc w:val="left"/>
      <w:pPr>
        <w:ind w:left="5040" w:hanging="360"/>
      </w:pPr>
    </w:lvl>
    <w:lvl w:ilvl="7" w:tplc="CD04CF2C">
      <w:start w:val="1"/>
      <w:numFmt w:val="lowerLetter"/>
      <w:lvlText w:val="%8."/>
      <w:lvlJc w:val="left"/>
      <w:pPr>
        <w:ind w:left="5760" w:hanging="360"/>
      </w:pPr>
    </w:lvl>
    <w:lvl w:ilvl="8" w:tplc="847AB7FC">
      <w:start w:val="1"/>
      <w:numFmt w:val="lowerRoman"/>
      <w:lvlText w:val="%9."/>
      <w:lvlJc w:val="right"/>
      <w:pPr>
        <w:ind w:left="6480" w:hanging="180"/>
      </w:pPr>
    </w:lvl>
  </w:abstractNum>
  <w:abstractNum w:abstractNumId="44" w15:restartNumberingAfterBreak="0">
    <w:nsid w:val="47E029A7"/>
    <w:multiLevelType w:val="multilevel"/>
    <w:tmpl w:val="26921AD0"/>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45" w15:restartNumberingAfterBreak="0">
    <w:nsid w:val="492EE9C0"/>
    <w:multiLevelType w:val="hybridMultilevel"/>
    <w:tmpl w:val="F8A4553A"/>
    <w:lvl w:ilvl="0" w:tplc="299834E0">
      <w:start w:val="1"/>
      <w:numFmt w:val="decimal"/>
      <w:lvlText w:val="%1."/>
      <w:lvlJc w:val="left"/>
      <w:pPr>
        <w:ind w:left="1080" w:hanging="360"/>
      </w:pPr>
    </w:lvl>
    <w:lvl w:ilvl="1" w:tplc="D90C53C0">
      <w:start w:val="1"/>
      <w:numFmt w:val="lowerLetter"/>
      <w:lvlText w:val="%2."/>
      <w:lvlJc w:val="left"/>
      <w:pPr>
        <w:ind w:left="1800" w:hanging="360"/>
      </w:pPr>
    </w:lvl>
    <w:lvl w:ilvl="2" w:tplc="630061AC">
      <w:start w:val="1"/>
      <w:numFmt w:val="lowerRoman"/>
      <w:lvlText w:val="%3."/>
      <w:lvlJc w:val="right"/>
      <w:pPr>
        <w:ind w:left="2520" w:hanging="180"/>
      </w:pPr>
    </w:lvl>
    <w:lvl w:ilvl="3" w:tplc="75A00A94">
      <w:start w:val="1"/>
      <w:numFmt w:val="decimal"/>
      <w:lvlText w:val="%4."/>
      <w:lvlJc w:val="left"/>
      <w:pPr>
        <w:ind w:left="3240" w:hanging="360"/>
      </w:pPr>
    </w:lvl>
    <w:lvl w:ilvl="4" w:tplc="3246F30A">
      <w:start w:val="1"/>
      <w:numFmt w:val="lowerLetter"/>
      <w:lvlText w:val="%5."/>
      <w:lvlJc w:val="left"/>
      <w:pPr>
        <w:ind w:left="3960" w:hanging="360"/>
      </w:pPr>
    </w:lvl>
    <w:lvl w:ilvl="5" w:tplc="754C5CBA">
      <w:start w:val="1"/>
      <w:numFmt w:val="lowerRoman"/>
      <w:lvlText w:val="%6."/>
      <w:lvlJc w:val="right"/>
      <w:pPr>
        <w:ind w:left="4680" w:hanging="180"/>
      </w:pPr>
    </w:lvl>
    <w:lvl w:ilvl="6" w:tplc="E6CEEA12">
      <w:start w:val="1"/>
      <w:numFmt w:val="decimal"/>
      <w:lvlText w:val="%7."/>
      <w:lvlJc w:val="left"/>
      <w:pPr>
        <w:ind w:left="5400" w:hanging="360"/>
      </w:pPr>
    </w:lvl>
    <w:lvl w:ilvl="7" w:tplc="7ABAC288">
      <w:start w:val="1"/>
      <w:numFmt w:val="lowerLetter"/>
      <w:lvlText w:val="%8."/>
      <w:lvlJc w:val="left"/>
      <w:pPr>
        <w:ind w:left="6120" w:hanging="360"/>
      </w:pPr>
    </w:lvl>
    <w:lvl w:ilvl="8" w:tplc="87762098">
      <w:start w:val="1"/>
      <w:numFmt w:val="lowerRoman"/>
      <w:lvlText w:val="%9."/>
      <w:lvlJc w:val="right"/>
      <w:pPr>
        <w:ind w:left="6840" w:hanging="180"/>
      </w:pPr>
    </w:lvl>
  </w:abstractNum>
  <w:abstractNum w:abstractNumId="46" w15:restartNumberingAfterBreak="0">
    <w:nsid w:val="4A376CA5"/>
    <w:multiLevelType w:val="hybridMultilevel"/>
    <w:tmpl w:val="9E164E18"/>
    <w:lvl w:ilvl="0" w:tplc="8758DC96">
      <w:numFmt w:val="bullet"/>
      <w:lvlText w:val="•"/>
      <w:lvlJc w:val="left"/>
      <w:pPr>
        <w:ind w:left="1440" w:hanging="360"/>
      </w:pPr>
      <w:rPr>
        <w:rFonts w:ascii="Times New Roman" w:hAnsi="Times New Roman" w:hint="default"/>
      </w:rPr>
    </w:lvl>
    <w:lvl w:ilvl="1" w:tplc="0302CC90" w:tentative="1">
      <w:start w:val="1"/>
      <w:numFmt w:val="bullet"/>
      <w:lvlText w:val="o"/>
      <w:lvlJc w:val="left"/>
      <w:pPr>
        <w:ind w:left="2160" w:hanging="360"/>
      </w:pPr>
      <w:rPr>
        <w:rFonts w:ascii="Courier New" w:hAnsi="Courier New" w:hint="default"/>
      </w:rPr>
    </w:lvl>
    <w:lvl w:ilvl="2" w:tplc="5B5E7782" w:tentative="1">
      <w:start w:val="1"/>
      <w:numFmt w:val="bullet"/>
      <w:lvlText w:val=""/>
      <w:lvlJc w:val="left"/>
      <w:pPr>
        <w:ind w:left="2880" w:hanging="360"/>
      </w:pPr>
      <w:rPr>
        <w:rFonts w:ascii="Wingdings" w:hAnsi="Wingdings" w:hint="default"/>
      </w:rPr>
    </w:lvl>
    <w:lvl w:ilvl="3" w:tplc="127691DE" w:tentative="1">
      <w:start w:val="1"/>
      <w:numFmt w:val="bullet"/>
      <w:lvlText w:val=""/>
      <w:lvlJc w:val="left"/>
      <w:pPr>
        <w:ind w:left="3600" w:hanging="360"/>
      </w:pPr>
      <w:rPr>
        <w:rFonts w:ascii="Symbol" w:hAnsi="Symbol" w:hint="default"/>
      </w:rPr>
    </w:lvl>
    <w:lvl w:ilvl="4" w:tplc="740C8662" w:tentative="1">
      <w:start w:val="1"/>
      <w:numFmt w:val="bullet"/>
      <w:lvlText w:val="o"/>
      <w:lvlJc w:val="left"/>
      <w:pPr>
        <w:ind w:left="4320" w:hanging="360"/>
      </w:pPr>
      <w:rPr>
        <w:rFonts w:ascii="Courier New" w:hAnsi="Courier New" w:hint="default"/>
      </w:rPr>
    </w:lvl>
    <w:lvl w:ilvl="5" w:tplc="D792A0A8" w:tentative="1">
      <w:start w:val="1"/>
      <w:numFmt w:val="bullet"/>
      <w:lvlText w:val=""/>
      <w:lvlJc w:val="left"/>
      <w:pPr>
        <w:ind w:left="5040" w:hanging="360"/>
      </w:pPr>
      <w:rPr>
        <w:rFonts w:ascii="Wingdings" w:hAnsi="Wingdings" w:hint="default"/>
      </w:rPr>
    </w:lvl>
    <w:lvl w:ilvl="6" w:tplc="B568FA5C" w:tentative="1">
      <w:start w:val="1"/>
      <w:numFmt w:val="bullet"/>
      <w:lvlText w:val=""/>
      <w:lvlJc w:val="left"/>
      <w:pPr>
        <w:ind w:left="5760" w:hanging="360"/>
      </w:pPr>
      <w:rPr>
        <w:rFonts w:ascii="Symbol" w:hAnsi="Symbol" w:hint="default"/>
      </w:rPr>
    </w:lvl>
    <w:lvl w:ilvl="7" w:tplc="3AA4021A" w:tentative="1">
      <w:start w:val="1"/>
      <w:numFmt w:val="bullet"/>
      <w:lvlText w:val="o"/>
      <w:lvlJc w:val="left"/>
      <w:pPr>
        <w:ind w:left="6480" w:hanging="360"/>
      </w:pPr>
      <w:rPr>
        <w:rFonts w:ascii="Courier New" w:hAnsi="Courier New" w:hint="default"/>
      </w:rPr>
    </w:lvl>
    <w:lvl w:ilvl="8" w:tplc="E75405B4" w:tentative="1">
      <w:start w:val="1"/>
      <w:numFmt w:val="bullet"/>
      <w:lvlText w:val=""/>
      <w:lvlJc w:val="left"/>
      <w:pPr>
        <w:ind w:left="7200" w:hanging="360"/>
      </w:pPr>
      <w:rPr>
        <w:rFonts w:ascii="Wingdings" w:hAnsi="Wingdings" w:hint="default"/>
      </w:rPr>
    </w:lvl>
  </w:abstractNum>
  <w:abstractNum w:abstractNumId="47" w15:restartNumberingAfterBreak="0">
    <w:nsid w:val="4A4214B0"/>
    <w:multiLevelType w:val="multilevel"/>
    <w:tmpl w:val="C9508EDA"/>
    <w:lvl w:ilvl="0">
      <w:start w:val="1"/>
      <w:numFmt w:val="bullet"/>
      <w:lvlText w:val=""/>
      <w:lvlJc w:val="left"/>
      <w:pPr>
        <w:tabs>
          <w:tab w:val="num" w:pos="720"/>
        </w:tabs>
        <w:ind w:left="1080" w:hanging="360"/>
      </w:pPr>
      <w:rPr>
        <w:rFonts w:ascii="Symbol" w:hAnsi="Symbol" w:hint="default"/>
        <w:sz w:val="20"/>
      </w:rPr>
    </w:lvl>
    <w:lvl w:ilvl="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48" w15:restartNumberingAfterBreak="0">
    <w:nsid w:val="4ACFC79E"/>
    <w:multiLevelType w:val="hybridMultilevel"/>
    <w:tmpl w:val="47A4EFFA"/>
    <w:lvl w:ilvl="0" w:tplc="DA86F704">
      <w:start w:val="1"/>
      <w:numFmt w:val="bullet"/>
      <w:lvlText w:val=""/>
      <w:lvlJc w:val="left"/>
      <w:pPr>
        <w:ind w:left="1080" w:hanging="360"/>
      </w:pPr>
      <w:rPr>
        <w:rFonts w:ascii="Symbol" w:hAnsi="Symbol" w:hint="default"/>
      </w:rPr>
    </w:lvl>
    <w:lvl w:ilvl="1" w:tplc="E08CF14E">
      <w:start w:val="1"/>
      <w:numFmt w:val="bullet"/>
      <w:lvlText w:val="o"/>
      <w:lvlJc w:val="left"/>
      <w:pPr>
        <w:ind w:left="1800" w:hanging="360"/>
      </w:pPr>
      <w:rPr>
        <w:rFonts w:ascii="Courier New" w:hAnsi="Courier New" w:hint="default"/>
      </w:rPr>
    </w:lvl>
    <w:lvl w:ilvl="2" w:tplc="E00264FA">
      <w:start w:val="1"/>
      <w:numFmt w:val="bullet"/>
      <w:lvlText w:val=""/>
      <w:lvlJc w:val="left"/>
      <w:pPr>
        <w:ind w:left="2520" w:hanging="360"/>
      </w:pPr>
      <w:rPr>
        <w:rFonts w:ascii="Wingdings" w:hAnsi="Wingdings" w:hint="default"/>
      </w:rPr>
    </w:lvl>
    <w:lvl w:ilvl="3" w:tplc="29760ACE">
      <w:start w:val="1"/>
      <w:numFmt w:val="bullet"/>
      <w:lvlText w:val=""/>
      <w:lvlJc w:val="left"/>
      <w:pPr>
        <w:ind w:left="3240" w:hanging="360"/>
      </w:pPr>
      <w:rPr>
        <w:rFonts w:ascii="Symbol" w:hAnsi="Symbol" w:hint="default"/>
      </w:rPr>
    </w:lvl>
    <w:lvl w:ilvl="4" w:tplc="00F05690">
      <w:start w:val="1"/>
      <w:numFmt w:val="bullet"/>
      <w:lvlText w:val="o"/>
      <w:lvlJc w:val="left"/>
      <w:pPr>
        <w:ind w:left="3960" w:hanging="360"/>
      </w:pPr>
      <w:rPr>
        <w:rFonts w:ascii="Courier New" w:hAnsi="Courier New" w:hint="default"/>
      </w:rPr>
    </w:lvl>
    <w:lvl w:ilvl="5" w:tplc="464C60E4">
      <w:start w:val="1"/>
      <w:numFmt w:val="bullet"/>
      <w:lvlText w:val=""/>
      <w:lvlJc w:val="left"/>
      <w:pPr>
        <w:ind w:left="4680" w:hanging="360"/>
      </w:pPr>
      <w:rPr>
        <w:rFonts w:ascii="Wingdings" w:hAnsi="Wingdings" w:hint="default"/>
      </w:rPr>
    </w:lvl>
    <w:lvl w:ilvl="6" w:tplc="6A908FB6">
      <w:start w:val="1"/>
      <w:numFmt w:val="bullet"/>
      <w:lvlText w:val=""/>
      <w:lvlJc w:val="left"/>
      <w:pPr>
        <w:ind w:left="5400" w:hanging="360"/>
      </w:pPr>
      <w:rPr>
        <w:rFonts w:ascii="Symbol" w:hAnsi="Symbol" w:hint="default"/>
      </w:rPr>
    </w:lvl>
    <w:lvl w:ilvl="7" w:tplc="9BE42882">
      <w:start w:val="1"/>
      <w:numFmt w:val="bullet"/>
      <w:lvlText w:val="o"/>
      <w:lvlJc w:val="left"/>
      <w:pPr>
        <w:ind w:left="6120" w:hanging="360"/>
      </w:pPr>
      <w:rPr>
        <w:rFonts w:ascii="Courier New" w:hAnsi="Courier New" w:hint="default"/>
      </w:rPr>
    </w:lvl>
    <w:lvl w:ilvl="8" w:tplc="4A587596">
      <w:start w:val="1"/>
      <w:numFmt w:val="bullet"/>
      <w:lvlText w:val=""/>
      <w:lvlJc w:val="left"/>
      <w:pPr>
        <w:ind w:left="6840" w:hanging="360"/>
      </w:pPr>
      <w:rPr>
        <w:rFonts w:ascii="Wingdings" w:hAnsi="Wingdings" w:hint="default"/>
      </w:rPr>
    </w:lvl>
  </w:abstractNum>
  <w:abstractNum w:abstractNumId="49" w15:restartNumberingAfterBreak="0">
    <w:nsid w:val="4B54CD21"/>
    <w:multiLevelType w:val="hybridMultilevel"/>
    <w:tmpl w:val="B4D01F94"/>
    <w:lvl w:ilvl="0" w:tplc="CCBA8A5A">
      <w:start w:val="1"/>
      <w:numFmt w:val="bullet"/>
      <w:lvlText w:val=""/>
      <w:lvlJc w:val="left"/>
      <w:pPr>
        <w:ind w:left="720" w:hanging="360"/>
      </w:pPr>
      <w:rPr>
        <w:rFonts w:ascii="Symbol" w:hAnsi="Symbol" w:hint="default"/>
      </w:rPr>
    </w:lvl>
    <w:lvl w:ilvl="1" w:tplc="439E8510">
      <w:start w:val="1"/>
      <w:numFmt w:val="bullet"/>
      <w:lvlText w:val="o"/>
      <w:lvlJc w:val="left"/>
      <w:pPr>
        <w:ind w:left="1440" w:hanging="360"/>
      </w:pPr>
      <w:rPr>
        <w:rFonts w:ascii="Courier New" w:hAnsi="Courier New" w:hint="default"/>
      </w:rPr>
    </w:lvl>
    <w:lvl w:ilvl="2" w:tplc="5B88D48A">
      <w:start w:val="1"/>
      <w:numFmt w:val="bullet"/>
      <w:lvlText w:val=""/>
      <w:lvlJc w:val="left"/>
      <w:pPr>
        <w:ind w:left="2160" w:hanging="360"/>
      </w:pPr>
      <w:rPr>
        <w:rFonts w:ascii="Wingdings" w:hAnsi="Wingdings" w:hint="default"/>
      </w:rPr>
    </w:lvl>
    <w:lvl w:ilvl="3" w:tplc="6B62228A">
      <w:start w:val="1"/>
      <w:numFmt w:val="bullet"/>
      <w:lvlText w:val=""/>
      <w:lvlJc w:val="left"/>
      <w:pPr>
        <w:ind w:left="2880" w:hanging="360"/>
      </w:pPr>
      <w:rPr>
        <w:rFonts w:ascii="Symbol" w:hAnsi="Symbol" w:hint="default"/>
      </w:rPr>
    </w:lvl>
    <w:lvl w:ilvl="4" w:tplc="622EEE4E">
      <w:start w:val="1"/>
      <w:numFmt w:val="bullet"/>
      <w:lvlText w:val="o"/>
      <w:lvlJc w:val="left"/>
      <w:pPr>
        <w:ind w:left="3600" w:hanging="360"/>
      </w:pPr>
      <w:rPr>
        <w:rFonts w:ascii="Courier New" w:hAnsi="Courier New" w:hint="default"/>
      </w:rPr>
    </w:lvl>
    <w:lvl w:ilvl="5" w:tplc="AA4EEC72">
      <w:start w:val="1"/>
      <w:numFmt w:val="bullet"/>
      <w:lvlText w:val=""/>
      <w:lvlJc w:val="left"/>
      <w:pPr>
        <w:ind w:left="4320" w:hanging="360"/>
      </w:pPr>
      <w:rPr>
        <w:rFonts w:ascii="Wingdings" w:hAnsi="Wingdings" w:hint="default"/>
      </w:rPr>
    </w:lvl>
    <w:lvl w:ilvl="6" w:tplc="9482BA84">
      <w:start w:val="1"/>
      <w:numFmt w:val="bullet"/>
      <w:lvlText w:val=""/>
      <w:lvlJc w:val="left"/>
      <w:pPr>
        <w:ind w:left="5040" w:hanging="360"/>
      </w:pPr>
      <w:rPr>
        <w:rFonts w:ascii="Symbol" w:hAnsi="Symbol" w:hint="default"/>
      </w:rPr>
    </w:lvl>
    <w:lvl w:ilvl="7" w:tplc="D4A0B33E">
      <w:start w:val="1"/>
      <w:numFmt w:val="bullet"/>
      <w:lvlText w:val="o"/>
      <w:lvlJc w:val="left"/>
      <w:pPr>
        <w:ind w:left="5760" w:hanging="360"/>
      </w:pPr>
      <w:rPr>
        <w:rFonts w:ascii="Courier New" w:hAnsi="Courier New" w:hint="default"/>
      </w:rPr>
    </w:lvl>
    <w:lvl w:ilvl="8" w:tplc="ECDA2B82">
      <w:start w:val="1"/>
      <w:numFmt w:val="bullet"/>
      <w:lvlText w:val=""/>
      <w:lvlJc w:val="left"/>
      <w:pPr>
        <w:ind w:left="6480" w:hanging="360"/>
      </w:pPr>
      <w:rPr>
        <w:rFonts w:ascii="Wingdings" w:hAnsi="Wingdings" w:hint="default"/>
      </w:rPr>
    </w:lvl>
  </w:abstractNum>
  <w:abstractNum w:abstractNumId="50" w15:restartNumberingAfterBreak="0">
    <w:nsid w:val="4DCB14A6"/>
    <w:multiLevelType w:val="hybridMultilevel"/>
    <w:tmpl w:val="8682A046"/>
    <w:lvl w:ilvl="0" w:tplc="09EAD43E">
      <w:start w:val="1"/>
      <w:numFmt w:val="decimal"/>
      <w:lvlText w:val="%1."/>
      <w:lvlJc w:val="left"/>
      <w:pPr>
        <w:ind w:left="1080" w:hanging="360"/>
      </w:pPr>
    </w:lvl>
    <w:lvl w:ilvl="1" w:tplc="07F20864">
      <w:start w:val="1"/>
      <w:numFmt w:val="lowerLetter"/>
      <w:lvlText w:val="%2."/>
      <w:lvlJc w:val="left"/>
      <w:pPr>
        <w:ind w:left="1800" w:hanging="360"/>
      </w:pPr>
    </w:lvl>
    <w:lvl w:ilvl="2" w:tplc="39A00DF8">
      <w:start w:val="1"/>
      <w:numFmt w:val="lowerRoman"/>
      <w:lvlText w:val="%3."/>
      <w:lvlJc w:val="right"/>
      <w:pPr>
        <w:ind w:left="2520" w:hanging="180"/>
      </w:pPr>
    </w:lvl>
    <w:lvl w:ilvl="3" w:tplc="4CC0B594">
      <w:start w:val="1"/>
      <w:numFmt w:val="decimal"/>
      <w:lvlText w:val="%4."/>
      <w:lvlJc w:val="left"/>
      <w:pPr>
        <w:ind w:left="3240" w:hanging="360"/>
      </w:pPr>
    </w:lvl>
    <w:lvl w:ilvl="4" w:tplc="5C906BF0">
      <w:start w:val="1"/>
      <w:numFmt w:val="lowerLetter"/>
      <w:lvlText w:val="%5."/>
      <w:lvlJc w:val="left"/>
      <w:pPr>
        <w:ind w:left="3960" w:hanging="360"/>
      </w:pPr>
    </w:lvl>
    <w:lvl w:ilvl="5" w:tplc="658413AE">
      <w:start w:val="1"/>
      <w:numFmt w:val="lowerRoman"/>
      <w:lvlText w:val="%6."/>
      <w:lvlJc w:val="right"/>
      <w:pPr>
        <w:ind w:left="4680" w:hanging="180"/>
      </w:pPr>
    </w:lvl>
    <w:lvl w:ilvl="6" w:tplc="73F4B5C0">
      <w:start w:val="1"/>
      <w:numFmt w:val="decimal"/>
      <w:lvlText w:val="%7."/>
      <w:lvlJc w:val="left"/>
      <w:pPr>
        <w:ind w:left="5400" w:hanging="360"/>
      </w:pPr>
    </w:lvl>
    <w:lvl w:ilvl="7" w:tplc="03760B80">
      <w:start w:val="1"/>
      <w:numFmt w:val="lowerLetter"/>
      <w:lvlText w:val="%8."/>
      <w:lvlJc w:val="left"/>
      <w:pPr>
        <w:ind w:left="6120" w:hanging="360"/>
      </w:pPr>
    </w:lvl>
    <w:lvl w:ilvl="8" w:tplc="7DE63C72">
      <w:start w:val="1"/>
      <w:numFmt w:val="lowerRoman"/>
      <w:lvlText w:val="%9."/>
      <w:lvlJc w:val="right"/>
      <w:pPr>
        <w:ind w:left="6840" w:hanging="180"/>
      </w:pPr>
    </w:lvl>
  </w:abstractNum>
  <w:abstractNum w:abstractNumId="51" w15:restartNumberingAfterBreak="0">
    <w:nsid w:val="50B32C2F"/>
    <w:multiLevelType w:val="hybridMultilevel"/>
    <w:tmpl w:val="7474FDE2"/>
    <w:lvl w:ilvl="0" w:tplc="27AC659C">
      <w:numFmt w:val="bullet"/>
      <w:lvlText w:val="•"/>
      <w:lvlJc w:val="left"/>
      <w:pPr>
        <w:ind w:left="1800" w:hanging="360"/>
      </w:pPr>
      <w:rPr>
        <w:rFonts w:ascii="Times New Roman" w:hAnsi="Times New Roman" w:hint="default"/>
      </w:rPr>
    </w:lvl>
    <w:lvl w:ilvl="1" w:tplc="7CD2068C" w:tentative="1">
      <w:start w:val="1"/>
      <w:numFmt w:val="bullet"/>
      <w:lvlText w:val="o"/>
      <w:lvlJc w:val="left"/>
      <w:pPr>
        <w:ind w:left="2520" w:hanging="360"/>
      </w:pPr>
      <w:rPr>
        <w:rFonts w:ascii="Courier New" w:hAnsi="Courier New" w:hint="default"/>
      </w:rPr>
    </w:lvl>
    <w:lvl w:ilvl="2" w:tplc="73669E6E" w:tentative="1">
      <w:start w:val="1"/>
      <w:numFmt w:val="bullet"/>
      <w:lvlText w:val=""/>
      <w:lvlJc w:val="left"/>
      <w:pPr>
        <w:ind w:left="3240" w:hanging="360"/>
      </w:pPr>
      <w:rPr>
        <w:rFonts w:ascii="Wingdings" w:hAnsi="Wingdings" w:hint="default"/>
      </w:rPr>
    </w:lvl>
    <w:lvl w:ilvl="3" w:tplc="687CC2E6" w:tentative="1">
      <w:start w:val="1"/>
      <w:numFmt w:val="bullet"/>
      <w:lvlText w:val=""/>
      <w:lvlJc w:val="left"/>
      <w:pPr>
        <w:ind w:left="3960" w:hanging="360"/>
      </w:pPr>
      <w:rPr>
        <w:rFonts w:ascii="Symbol" w:hAnsi="Symbol" w:hint="default"/>
      </w:rPr>
    </w:lvl>
    <w:lvl w:ilvl="4" w:tplc="7F543AF8" w:tentative="1">
      <w:start w:val="1"/>
      <w:numFmt w:val="bullet"/>
      <w:lvlText w:val="o"/>
      <w:lvlJc w:val="left"/>
      <w:pPr>
        <w:ind w:left="4680" w:hanging="360"/>
      </w:pPr>
      <w:rPr>
        <w:rFonts w:ascii="Courier New" w:hAnsi="Courier New" w:hint="default"/>
      </w:rPr>
    </w:lvl>
    <w:lvl w:ilvl="5" w:tplc="9C4204BC" w:tentative="1">
      <w:start w:val="1"/>
      <w:numFmt w:val="bullet"/>
      <w:lvlText w:val=""/>
      <w:lvlJc w:val="left"/>
      <w:pPr>
        <w:ind w:left="5400" w:hanging="360"/>
      </w:pPr>
      <w:rPr>
        <w:rFonts w:ascii="Wingdings" w:hAnsi="Wingdings" w:hint="default"/>
      </w:rPr>
    </w:lvl>
    <w:lvl w:ilvl="6" w:tplc="1EDC43FE" w:tentative="1">
      <w:start w:val="1"/>
      <w:numFmt w:val="bullet"/>
      <w:lvlText w:val=""/>
      <w:lvlJc w:val="left"/>
      <w:pPr>
        <w:ind w:left="6120" w:hanging="360"/>
      </w:pPr>
      <w:rPr>
        <w:rFonts w:ascii="Symbol" w:hAnsi="Symbol" w:hint="default"/>
      </w:rPr>
    </w:lvl>
    <w:lvl w:ilvl="7" w:tplc="F7AC4C0A" w:tentative="1">
      <w:start w:val="1"/>
      <w:numFmt w:val="bullet"/>
      <w:lvlText w:val="o"/>
      <w:lvlJc w:val="left"/>
      <w:pPr>
        <w:ind w:left="6840" w:hanging="360"/>
      </w:pPr>
      <w:rPr>
        <w:rFonts w:ascii="Courier New" w:hAnsi="Courier New" w:hint="default"/>
      </w:rPr>
    </w:lvl>
    <w:lvl w:ilvl="8" w:tplc="928231B2" w:tentative="1">
      <w:start w:val="1"/>
      <w:numFmt w:val="bullet"/>
      <w:lvlText w:val=""/>
      <w:lvlJc w:val="left"/>
      <w:pPr>
        <w:ind w:left="7560" w:hanging="360"/>
      </w:pPr>
      <w:rPr>
        <w:rFonts w:ascii="Wingdings" w:hAnsi="Wingdings" w:hint="default"/>
      </w:rPr>
    </w:lvl>
  </w:abstractNum>
  <w:abstractNum w:abstractNumId="52" w15:restartNumberingAfterBreak="0">
    <w:nsid w:val="5109DF66"/>
    <w:multiLevelType w:val="hybridMultilevel"/>
    <w:tmpl w:val="9BA6AF8C"/>
    <w:lvl w:ilvl="0" w:tplc="077ED498">
      <w:start w:val="1"/>
      <w:numFmt w:val="bullet"/>
      <w:lvlText w:val=""/>
      <w:lvlJc w:val="left"/>
      <w:pPr>
        <w:ind w:left="720" w:hanging="360"/>
      </w:pPr>
      <w:rPr>
        <w:rFonts w:ascii="Symbol" w:hAnsi="Symbol" w:hint="default"/>
      </w:rPr>
    </w:lvl>
    <w:lvl w:ilvl="1" w:tplc="43BE49FA">
      <w:start w:val="1"/>
      <w:numFmt w:val="bullet"/>
      <w:lvlText w:val="o"/>
      <w:lvlJc w:val="left"/>
      <w:pPr>
        <w:ind w:left="1440" w:hanging="360"/>
      </w:pPr>
      <w:rPr>
        <w:rFonts w:ascii="Courier New" w:hAnsi="Courier New" w:hint="default"/>
      </w:rPr>
    </w:lvl>
    <w:lvl w:ilvl="2" w:tplc="48E26876">
      <w:start w:val="1"/>
      <w:numFmt w:val="bullet"/>
      <w:lvlText w:val=""/>
      <w:lvlJc w:val="left"/>
      <w:pPr>
        <w:ind w:left="2160" w:hanging="360"/>
      </w:pPr>
      <w:rPr>
        <w:rFonts w:ascii="Wingdings" w:hAnsi="Wingdings" w:hint="default"/>
      </w:rPr>
    </w:lvl>
    <w:lvl w:ilvl="3" w:tplc="10165B46">
      <w:start w:val="1"/>
      <w:numFmt w:val="bullet"/>
      <w:lvlText w:val=""/>
      <w:lvlJc w:val="left"/>
      <w:pPr>
        <w:ind w:left="2880" w:hanging="360"/>
      </w:pPr>
      <w:rPr>
        <w:rFonts w:ascii="Symbol" w:hAnsi="Symbol" w:hint="default"/>
      </w:rPr>
    </w:lvl>
    <w:lvl w:ilvl="4" w:tplc="021C400C">
      <w:start w:val="1"/>
      <w:numFmt w:val="bullet"/>
      <w:lvlText w:val="o"/>
      <w:lvlJc w:val="left"/>
      <w:pPr>
        <w:ind w:left="3600" w:hanging="360"/>
      </w:pPr>
      <w:rPr>
        <w:rFonts w:ascii="Courier New" w:hAnsi="Courier New" w:hint="default"/>
      </w:rPr>
    </w:lvl>
    <w:lvl w:ilvl="5" w:tplc="75B87F00">
      <w:start w:val="1"/>
      <w:numFmt w:val="bullet"/>
      <w:lvlText w:val=""/>
      <w:lvlJc w:val="left"/>
      <w:pPr>
        <w:ind w:left="4320" w:hanging="360"/>
      </w:pPr>
      <w:rPr>
        <w:rFonts w:ascii="Wingdings" w:hAnsi="Wingdings" w:hint="default"/>
      </w:rPr>
    </w:lvl>
    <w:lvl w:ilvl="6" w:tplc="9914173E">
      <w:start w:val="1"/>
      <w:numFmt w:val="bullet"/>
      <w:lvlText w:val=""/>
      <w:lvlJc w:val="left"/>
      <w:pPr>
        <w:ind w:left="5040" w:hanging="360"/>
      </w:pPr>
      <w:rPr>
        <w:rFonts w:ascii="Symbol" w:hAnsi="Symbol" w:hint="default"/>
      </w:rPr>
    </w:lvl>
    <w:lvl w:ilvl="7" w:tplc="08563FB8">
      <w:start w:val="1"/>
      <w:numFmt w:val="bullet"/>
      <w:lvlText w:val="o"/>
      <w:lvlJc w:val="left"/>
      <w:pPr>
        <w:ind w:left="5760" w:hanging="360"/>
      </w:pPr>
      <w:rPr>
        <w:rFonts w:ascii="Courier New" w:hAnsi="Courier New" w:hint="default"/>
      </w:rPr>
    </w:lvl>
    <w:lvl w:ilvl="8" w:tplc="F5DA4A24">
      <w:start w:val="1"/>
      <w:numFmt w:val="bullet"/>
      <w:lvlText w:val=""/>
      <w:lvlJc w:val="left"/>
      <w:pPr>
        <w:ind w:left="6480" w:hanging="360"/>
      </w:pPr>
      <w:rPr>
        <w:rFonts w:ascii="Wingdings" w:hAnsi="Wingdings" w:hint="default"/>
      </w:rPr>
    </w:lvl>
  </w:abstractNum>
  <w:abstractNum w:abstractNumId="53" w15:restartNumberingAfterBreak="0">
    <w:nsid w:val="517D47DA"/>
    <w:multiLevelType w:val="hybridMultilevel"/>
    <w:tmpl w:val="FFFFFFFF"/>
    <w:lvl w:ilvl="0" w:tplc="4ECC675C">
      <w:start w:val="1"/>
      <w:numFmt w:val="bullet"/>
      <w:lvlText w:val="o"/>
      <w:lvlJc w:val="left"/>
      <w:pPr>
        <w:ind w:left="1440" w:hanging="360"/>
      </w:pPr>
      <w:rPr>
        <w:rFonts w:ascii="Courier New" w:hAnsi="Courier New" w:hint="default"/>
      </w:rPr>
    </w:lvl>
    <w:lvl w:ilvl="1" w:tplc="B0AADC86">
      <w:start w:val="1"/>
      <w:numFmt w:val="bullet"/>
      <w:lvlText w:val="o"/>
      <w:lvlJc w:val="left"/>
      <w:pPr>
        <w:ind w:left="2160" w:hanging="360"/>
      </w:pPr>
      <w:rPr>
        <w:rFonts w:ascii="Courier New" w:hAnsi="Courier New" w:hint="default"/>
      </w:rPr>
    </w:lvl>
    <w:lvl w:ilvl="2" w:tplc="8E04C908">
      <w:start w:val="1"/>
      <w:numFmt w:val="bullet"/>
      <w:lvlText w:val=""/>
      <w:lvlJc w:val="left"/>
      <w:pPr>
        <w:ind w:left="2880" w:hanging="360"/>
      </w:pPr>
      <w:rPr>
        <w:rFonts w:ascii="Wingdings" w:hAnsi="Wingdings" w:hint="default"/>
      </w:rPr>
    </w:lvl>
    <w:lvl w:ilvl="3" w:tplc="E3E8D9E2">
      <w:start w:val="1"/>
      <w:numFmt w:val="bullet"/>
      <w:lvlText w:val=""/>
      <w:lvlJc w:val="left"/>
      <w:pPr>
        <w:ind w:left="3600" w:hanging="360"/>
      </w:pPr>
      <w:rPr>
        <w:rFonts w:ascii="Symbol" w:hAnsi="Symbol" w:hint="default"/>
      </w:rPr>
    </w:lvl>
    <w:lvl w:ilvl="4" w:tplc="53F8B13C">
      <w:start w:val="1"/>
      <w:numFmt w:val="bullet"/>
      <w:lvlText w:val="o"/>
      <w:lvlJc w:val="left"/>
      <w:pPr>
        <w:ind w:left="4320" w:hanging="360"/>
      </w:pPr>
      <w:rPr>
        <w:rFonts w:ascii="Courier New" w:hAnsi="Courier New" w:hint="default"/>
      </w:rPr>
    </w:lvl>
    <w:lvl w:ilvl="5" w:tplc="CAF4A4B8">
      <w:start w:val="1"/>
      <w:numFmt w:val="bullet"/>
      <w:lvlText w:val=""/>
      <w:lvlJc w:val="left"/>
      <w:pPr>
        <w:ind w:left="5040" w:hanging="360"/>
      </w:pPr>
      <w:rPr>
        <w:rFonts w:ascii="Wingdings" w:hAnsi="Wingdings" w:hint="default"/>
      </w:rPr>
    </w:lvl>
    <w:lvl w:ilvl="6" w:tplc="A8D6A326">
      <w:start w:val="1"/>
      <w:numFmt w:val="bullet"/>
      <w:lvlText w:val=""/>
      <w:lvlJc w:val="left"/>
      <w:pPr>
        <w:ind w:left="5760" w:hanging="360"/>
      </w:pPr>
      <w:rPr>
        <w:rFonts w:ascii="Symbol" w:hAnsi="Symbol" w:hint="default"/>
      </w:rPr>
    </w:lvl>
    <w:lvl w:ilvl="7" w:tplc="6F188350">
      <w:start w:val="1"/>
      <w:numFmt w:val="bullet"/>
      <w:lvlText w:val="o"/>
      <w:lvlJc w:val="left"/>
      <w:pPr>
        <w:ind w:left="6480" w:hanging="360"/>
      </w:pPr>
      <w:rPr>
        <w:rFonts w:ascii="Courier New" w:hAnsi="Courier New" w:hint="default"/>
      </w:rPr>
    </w:lvl>
    <w:lvl w:ilvl="8" w:tplc="24982EB4">
      <w:start w:val="1"/>
      <w:numFmt w:val="bullet"/>
      <w:lvlText w:val=""/>
      <w:lvlJc w:val="left"/>
      <w:pPr>
        <w:ind w:left="7200" w:hanging="360"/>
      </w:pPr>
      <w:rPr>
        <w:rFonts w:ascii="Wingdings" w:hAnsi="Wingdings" w:hint="default"/>
      </w:rPr>
    </w:lvl>
  </w:abstractNum>
  <w:abstractNum w:abstractNumId="54" w15:restartNumberingAfterBreak="0">
    <w:nsid w:val="51A97E65"/>
    <w:multiLevelType w:val="multilevel"/>
    <w:tmpl w:val="932A511E"/>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55" w15:restartNumberingAfterBreak="0">
    <w:nsid w:val="5637D00D"/>
    <w:multiLevelType w:val="hybridMultilevel"/>
    <w:tmpl w:val="EBEEC4B4"/>
    <w:lvl w:ilvl="0" w:tplc="A426DB86">
      <w:start w:val="1"/>
      <w:numFmt w:val="bullet"/>
      <w:lvlText w:val=""/>
      <w:lvlJc w:val="left"/>
      <w:pPr>
        <w:ind w:left="720" w:hanging="360"/>
      </w:pPr>
      <w:rPr>
        <w:rFonts w:ascii="Symbol" w:hAnsi="Symbol" w:hint="default"/>
      </w:rPr>
    </w:lvl>
    <w:lvl w:ilvl="1" w:tplc="300EFFA6">
      <w:start w:val="1"/>
      <w:numFmt w:val="bullet"/>
      <w:lvlText w:val="o"/>
      <w:lvlJc w:val="left"/>
      <w:pPr>
        <w:ind w:left="1440" w:hanging="360"/>
      </w:pPr>
      <w:rPr>
        <w:rFonts w:ascii="Courier New" w:hAnsi="Courier New" w:hint="default"/>
      </w:rPr>
    </w:lvl>
    <w:lvl w:ilvl="2" w:tplc="3F68E198">
      <w:start w:val="1"/>
      <w:numFmt w:val="bullet"/>
      <w:lvlText w:val=""/>
      <w:lvlJc w:val="left"/>
      <w:pPr>
        <w:ind w:left="2160" w:hanging="360"/>
      </w:pPr>
      <w:rPr>
        <w:rFonts w:ascii="Wingdings" w:hAnsi="Wingdings" w:hint="default"/>
      </w:rPr>
    </w:lvl>
    <w:lvl w:ilvl="3" w:tplc="0CD2230C">
      <w:start w:val="1"/>
      <w:numFmt w:val="bullet"/>
      <w:lvlText w:val=""/>
      <w:lvlJc w:val="left"/>
      <w:pPr>
        <w:ind w:left="2880" w:hanging="360"/>
      </w:pPr>
      <w:rPr>
        <w:rFonts w:ascii="Symbol" w:hAnsi="Symbol" w:hint="default"/>
      </w:rPr>
    </w:lvl>
    <w:lvl w:ilvl="4" w:tplc="C6BE15C8">
      <w:start w:val="1"/>
      <w:numFmt w:val="bullet"/>
      <w:lvlText w:val="o"/>
      <w:lvlJc w:val="left"/>
      <w:pPr>
        <w:ind w:left="3600" w:hanging="360"/>
      </w:pPr>
      <w:rPr>
        <w:rFonts w:ascii="Courier New" w:hAnsi="Courier New" w:hint="default"/>
      </w:rPr>
    </w:lvl>
    <w:lvl w:ilvl="5" w:tplc="0F8EFCA6">
      <w:start w:val="1"/>
      <w:numFmt w:val="bullet"/>
      <w:lvlText w:val=""/>
      <w:lvlJc w:val="left"/>
      <w:pPr>
        <w:ind w:left="4320" w:hanging="360"/>
      </w:pPr>
      <w:rPr>
        <w:rFonts w:ascii="Wingdings" w:hAnsi="Wingdings" w:hint="default"/>
      </w:rPr>
    </w:lvl>
    <w:lvl w:ilvl="6" w:tplc="27F69396">
      <w:start w:val="1"/>
      <w:numFmt w:val="bullet"/>
      <w:lvlText w:val=""/>
      <w:lvlJc w:val="left"/>
      <w:pPr>
        <w:ind w:left="5040" w:hanging="360"/>
      </w:pPr>
      <w:rPr>
        <w:rFonts w:ascii="Symbol" w:hAnsi="Symbol" w:hint="default"/>
      </w:rPr>
    </w:lvl>
    <w:lvl w:ilvl="7" w:tplc="8594FB6A">
      <w:start w:val="1"/>
      <w:numFmt w:val="bullet"/>
      <w:lvlText w:val="o"/>
      <w:lvlJc w:val="left"/>
      <w:pPr>
        <w:ind w:left="5760" w:hanging="360"/>
      </w:pPr>
      <w:rPr>
        <w:rFonts w:ascii="Courier New" w:hAnsi="Courier New" w:hint="default"/>
      </w:rPr>
    </w:lvl>
    <w:lvl w:ilvl="8" w:tplc="C17C5248">
      <w:start w:val="1"/>
      <w:numFmt w:val="bullet"/>
      <w:lvlText w:val=""/>
      <w:lvlJc w:val="left"/>
      <w:pPr>
        <w:ind w:left="6480" w:hanging="360"/>
      </w:pPr>
      <w:rPr>
        <w:rFonts w:ascii="Wingdings" w:hAnsi="Wingdings" w:hint="default"/>
      </w:rPr>
    </w:lvl>
  </w:abstractNum>
  <w:abstractNum w:abstractNumId="56" w15:restartNumberingAfterBreak="0">
    <w:nsid w:val="5B325AD2"/>
    <w:multiLevelType w:val="multilevel"/>
    <w:tmpl w:val="CAA22DF4"/>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57" w15:restartNumberingAfterBreak="0">
    <w:nsid w:val="5D35054E"/>
    <w:multiLevelType w:val="hybridMultilevel"/>
    <w:tmpl w:val="68227B08"/>
    <w:lvl w:ilvl="0" w:tplc="86980E02">
      <w:start w:val="1"/>
      <w:numFmt w:val="bullet"/>
      <w:lvlText w:val=""/>
      <w:lvlJc w:val="left"/>
      <w:pPr>
        <w:ind w:left="720" w:hanging="360"/>
      </w:pPr>
      <w:rPr>
        <w:rFonts w:ascii="Symbol" w:hAnsi="Symbol" w:hint="default"/>
      </w:rPr>
    </w:lvl>
    <w:lvl w:ilvl="1" w:tplc="CCECFFDA">
      <w:start w:val="1"/>
      <w:numFmt w:val="bullet"/>
      <w:lvlText w:val="o"/>
      <w:lvlJc w:val="left"/>
      <w:pPr>
        <w:ind w:left="1440" w:hanging="360"/>
      </w:pPr>
      <w:rPr>
        <w:rFonts w:ascii="Courier New" w:hAnsi="Courier New" w:hint="default"/>
      </w:rPr>
    </w:lvl>
    <w:lvl w:ilvl="2" w:tplc="EDDA7E30">
      <w:start w:val="1"/>
      <w:numFmt w:val="bullet"/>
      <w:lvlText w:val=""/>
      <w:lvlJc w:val="left"/>
      <w:pPr>
        <w:ind w:left="2160" w:hanging="360"/>
      </w:pPr>
      <w:rPr>
        <w:rFonts w:ascii="Wingdings" w:hAnsi="Wingdings" w:hint="default"/>
      </w:rPr>
    </w:lvl>
    <w:lvl w:ilvl="3" w:tplc="78365374">
      <w:start w:val="1"/>
      <w:numFmt w:val="bullet"/>
      <w:lvlText w:val=""/>
      <w:lvlJc w:val="left"/>
      <w:pPr>
        <w:ind w:left="2880" w:hanging="360"/>
      </w:pPr>
      <w:rPr>
        <w:rFonts w:ascii="Symbol" w:hAnsi="Symbol" w:hint="default"/>
      </w:rPr>
    </w:lvl>
    <w:lvl w:ilvl="4" w:tplc="D8A26EA6">
      <w:start w:val="1"/>
      <w:numFmt w:val="bullet"/>
      <w:lvlText w:val="o"/>
      <w:lvlJc w:val="left"/>
      <w:pPr>
        <w:ind w:left="3600" w:hanging="360"/>
      </w:pPr>
      <w:rPr>
        <w:rFonts w:ascii="Courier New" w:hAnsi="Courier New" w:hint="default"/>
      </w:rPr>
    </w:lvl>
    <w:lvl w:ilvl="5" w:tplc="7712711C">
      <w:start w:val="1"/>
      <w:numFmt w:val="bullet"/>
      <w:lvlText w:val=""/>
      <w:lvlJc w:val="left"/>
      <w:pPr>
        <w:ind w:left="4320" w:hanging="360"/>
      </w:pPr>
      <w:rPr>
        <w:rFonts w:ascii="Wingdings" w:hAnsi="Wingdings" w:hint="default"/>
      </w:rPr>
    </w:lvl>
    <w:lvl w:ilvl="6" w:tplc="DD4C5046">
      <w:start w:val="1"/>
      <w:numFmt w:val="bullet"/>
      <w:lvlText w:val=""/>
      <w:lvlJc w:val="left"/>
      <w:pPr>
        <w:ind w:left="5040" w:hanging="360"/>
      </w:pPr>
      <w:rPr>
        <w:rFonts w:ascii="Symbol" w:hAnsi="Symbol" w:hint="default"/>
      </w:rPr>
    </w:lvl>
    <w:lvl w:ilvl="7" w:tplc="FEA24D0A">
      <w:start w:val="1"/>
      <w:numFmt w:val="bullet"/>
      <w:lvlText w:val="o"/>
      <w:lvlJc w:val="left"/>
      <w:pPr>
        <w:ind w:left="5760" w:hanging="360"/>
      </w:pPr>
      <w:rPr>
        <w:rFonts w:ascii="Courier New" w:hAnsi="Courier New" w:hint="default"/>
      </w:rPr>
    </w:lvl>
    <w:lvl w:ilvl="8" w:tplc="C9BA9A52">
      <w:start w:val="1"/>
      <w:numFmt w:val="bullet"/>
      <w:lvlText w:val=""/>
      <w:lvlJc w:val="left"/>
      <w:pPr>
        <w:ind w:left="6480" w:hanging="360"/>
      </w:pPr>
      <w:rPr>
        <w:rFonts w:ascii="Wingdings" w:hAnsi="Wingdings" w:hint="default"/>
      </w:rPr>
    </w:lvl>
  </w:abstractNum>
  <w:abstractNum w:abstractNumId="58" w15:restartNumberingAfterBreak="0">
    <w:nsid w:val="5DAE5C68"/>
    <w:multiLevelType w:val="hybridMultilevel"/>
    <w:tmpl w:val="7E0E6520"/>
    <w:lvl w:ilvl="0" w:tplc="DD34ABAA">
      <w:start w:val="1"/>
      <w:numFmt w:val="bullet"/>
      <w:lvlText w:val=""/>
      <w:lvlJc w:val="left"/>
      <w:pPr>
        <w:ind w:left="720" w:hanging="360"/>
      </w:pPr>
      <w:rPr>
        <w:rFonts w:ascii="Symbol" w:hAnsi="Symbol" w:hint="default"/>
      </w:rPr>
    </w:lvl>
    <w:lvl w:ilvl="1" w:tplc="0C8CB99A">
      <w:start w:val="1"/>
      <w:numFmt w:val="bullet"/>
      <w:lvlText w:val="o"/>
      <w:lvlJc w:val="left"/>
      <w:pPr>
        <w:ind w:left="1440" w:hanging="360"/>
      </w:pPr>
      <w:rPr>
        <w:rFonts w:ascii="Courier New" w:hAnsi="Courier New" w:hint="default"/>
      </w:rPr>
    </w:lvl>
    <w:lvl w:ilvl="2" w:tplc="EA685304">
      <w:start w:val="1"/>
      <w:numFmt w:val="bullet"/>
      <w:lvlText w:val=""/>
      <w:lvlJc w:val="left"/>
      <w:pPr>
        <w:ind w:left="2160" w:hanging="360"/>
      </w:pPr>
      <w:rPr>
        <w:rFonts w:ascii="Wingdings" w:hAnsi="Wingdings" w:hint="default"/>
      </w:rPr>
    </w:lvl>
    <w:lvl w:ilvl="3" w:tplc="42868578">
      <w:start w:val="1"/>
      <w:numFmt w:val="bullet"/>
      <w:lvlText w:val=""/>
      <w:lvlJc w:val="left"/>
      <w:pPr>
        <w:ind w:left="2880" w:hanging="360"/>
      </w:pPr>
      <w:rPr>
        <w:rFonts w:ascii="Symbol" w:hAnsi="Symbol" w:hint="default"/>
      </w:rPr>
    </w:lvl>
    <w:lvl w:ilvl="4" w:tplc="D57A5CCE">
      <w:start w:val="1"/>
      <w:numFmt w:val="bullet"/>
      <w:lvlText w:val="o"/>
      <w:lvlJc w:val="left"/>
      <w:pPr>
        <w:ind w:left="3600" w:hanging="360"/>
      </w:pPr>
      <w:rPr>
        <w:rFonts w:ascii="Courier New" w:hAnsi="Courier New" w:hint="default"/>
      </w:rPr>
    </w:lvl>
    <w:lvl w:ilvl="5" w:tplc="9F4E0D9E">
      <w:start w:val="1"/>
      <w:numFmt w:val="bullet"/>
      <w:lvlText w:val=""/>
      <w:lvlJc w:val="left"/>
      <w:pPr>
        <w:ind w:left="4320" w:hanging="360"/>
      </w:pPr>
      <w:rPr>
        <w:rFonts w:ascii="Wingdings" w:hAnsi="Wingdings" w:hint="default"/>
      </w:rPr>
    </w:lvl>
    <w:lvl w:ilvl="6" w:tplc="BC5EEB54">
      <w:start w:val="1"/>
      <w:numFmt w:val="bullet"/>
      <w:lvlText w:val=""/>
      <w:lvlJc w:val="left"/>
      <w:pPr>
        <w:ind w:left="5040" w:hanging="360"/>
      </w:pPr>
      <w:rPr>
        <w:rFonts w:ascii="Symbol" w:hAnsi="Symbol" w:hint="default"/>
      </w:rPr>
    </w:lvl>
    <w:lvl w:ilvl="7" w:tplc="8488C54E">
      <w:start w:val="1"/>
      <w:numFmt w:val="bullet"/>
      <w:lvlText w:val="o"/>
      <w:lvlJc w:val="left"/>
      <w:pPr>
        <w:ind w:left="5760" w:hanging="360"/>
      </w:pPr>
      <w:rPr>
        <w:rFonts w:ascii="Courier New" w:hAnsi="Courier New" w:hint="default"/>
      </w:rPr>
    </w:lvl>
    <w:lvl w:ilvl="8" w:tplc="D81C553E">
      <w:start w:val="1"/>
      <w:numFmt w:val="bullet"/>
      <w:lvlText w:val=""/>
      <w:lvlJc w:val="left"/>
      <w:pPr>
        <w:ind w:left="6480" w:hanging="360"/>
      </w:pPr>
      <w:rPr>
        <w:rFonts w:ascii="Wingdings" w:hAnsi="Wingdings" w:hint="default"/>
      </w:rPr>
    </w:lvl>
  </w:abstractNum>
  <w:abstractNum w:abstractNumId="59" w15:restartNumberingAfterBreak="0">
    <w:nsid w:val="5EA22923"/>
    <w:multiLevelType w:val="hybridMultilevel"/>
    <w:tmpl w:val="269CBCDA"/>
    <w:lvl w:ilvl="0" w:tplc="75967D92">
      <w:start w:val="1"/>
      <w:numFmt w:val="decimal"/>
      <w:lvlText w:val="%1."/>
      <w:lvlJc w:val="left"/>
      <w:pPr>
        <w:ind w:left="720" w:hanging="360"/>
      </w:pPr>
    </w:lvl>
    <w:lvl w:ilvl="1" w:tplc="E17C0DE8">
      <w:start w:val="1"/>
      <w:numFmt w:val="lowerLetter"/>
      <w:lvlText w:val="%2."/>
      <w:lvlJc w:val="left"/>
      <w:pPr>
        <w:ind w:left="1440" w:hanging="360"/>
      </w:pPr>
    </w:lvl>
    <w:lvl w:ilvl="2" w:tplc="D612153E">
      <w:start w:val="1"/>
      <w:numFmt w:val="lowerRoman"/>
      <w:lvlText w:val="%3."/>
      <w:lvlJc w:val="right"/>
      <w:pPr>
        <w:ind w:left="2160" w:hanging="180"/>
      </w:pPr>
    </w:lvl>
    <w:lvl w:ilvl="3" w:tplc="3166700C">
      <w:start w:val="1"/>
      <w:numFmt w:val="decimal"/>
      <w:lvlText w:val="%4."/>
      <w:lvlJc w:val="left"/>
      <w:pPr>
        <w:ind w:left="2880" w:hanging="360"/>
      </w:pPr>
    </w:lvl>
    <w:lvl w:ilvl="4" w:tplc="00C84234">
      <w:start w:val="1"/>
      <w:numFmt w:val="lowerLetter"/>
      <w:lvlText w:val="%5."/>
      <w:lvlJc w:val="left"/>
      <w:pPr>
        <w:ind w:left="3600" w:hanging="360"/>
      </w:pPr>
    </w:lvl>
    <w:lvl w:ilvl="5" w:tplc="3A1472D0">
      <w:start w:val="1"/>
      <w:numFmt w:val="lowerRoman"/>
      <w:lvlText w:val="%6."/>
      <w:lvlJc w:val="right"/>
      <w:pPr>
        <w:ind w:left="4320" w:hanging="180"/>
      </w:pPr>
    </w:lvl>
    <w:lvl w:ilvl="6" w:tplc="0778C6DC">
      <w:start w:val="1"/>
      <w:numFmt w:val="decimal"/>
      <w:lvlText w:val="%7."/>
      <w:lvlJc w:val="left"/>
      <w:pPr>
        <w:ind w:left="5040" w:hanging="360"/>
      </w:pPr>
    </w:lvl>
    <w:lvl w:ilvl="7" w:tplc="737A922E">
      <w:start w:val="1"/>
      <w:numFmt w:val="lowerLetter"/>
      <w:lvlText w:val="%8."/>
      <w:lvlJc w:val="left"/>
      <w:pPr>
        <w:ind w:left="5760" w:hanging="360"/>
      </w:pPr>
    </w:lvl>
    <w:lvl w:ilvl="8" w:tplc="78C6E8E2">
      <w:start w:val="1"/>
      <w:numFmt w:val="lowerRoman"/>
      <w:lvlText w:val="%9."/>
      <w:lvlJc w:val="right"/>
      <w:pPr>
        <w:ind w:left="6480" w:hanging="180"/>
      </w:pPr>
    </w:lvl>
  </w:abstractNum>
  <w:abstractNum w:abstractNumId="60" w15:restartNumberingAfterBreak="0">
    <w:nsid w:val="5FC4B941"/>
    <w:multiLevelType w:val="hybridMultilevel"/>
    <w:tmpl w:val="7A2C78A4"/>
    <w:lvl w:ilvl="0" w:tplc="BFB4FFD6">
      <w:start w:val="1"/>
      <w:numFmt w:val="bullet"/>
      <w:lvlText w:val=""/>
      <w:lvlJc w:val="left"/>
      <w:pPr>
        <w:ind w:left="1440" w:hanging="360"/>
      </w:pPr>
      <w:rPr>
        <w:rFonts w:ascii="Symbol" w:hAnsi="Symbol" w:hint="default"/>
      </w:rPr>
    </w:lvl>
    <w:lvl w:ilvl="1" w:tplc="3E4652E4">
      <w:start w:val="1"/>
      <w:numFmt w:val="bullet"/>
      <w:lvlText w:val="o"/>
      <w:lvlJc w:val="left"/>
      <w:pPr>
        <w:ind w:left="2160" w:hanging="360"/>
      </w:pPr>
      <w:rPr>
        <w:rFonts w:ascii="Courier New" w:hAnsi="Courier New" w:hint="default"/>
      </w:rPr>
    </w:lvl>
    <w:lvl w:ilvl="2" w:tplc="6F1AA7F6">
      <w:start w:val="1"/>
      <w:numFmt w:val="bullet"/>
      <w:lvlText w:val=""/>
      <w:lvlJc w:val="left"/>
      <w:pPr>
        <w:ind w:left="2880" w:hanging="360"/>
      </w:pPr>
      <w:rPr>
        <w:rFonts w:ascii="Wingdings" w:hAnsi="Wingdings" w:hint="default"/>
      </w:rPr>
    </w:lvl>
    <w:lvl w:ilvl="3" w:tplc="178CA0A0">
      <w:start w:val="1"/>
      <w:numFmt w:val="bullet"/>
      <w:lvlText w:val=""/>
      <w:lvlJc w:val="left"/>
      <w:pPr>
        <w:ind w:left="3600" w:hanging="360"/>
      </w:pPr>
      <w:rPr>
        <w:rFonts w:ascii="Symbol" w:hAnsi="Symbol" w:hint="default"/>
      </w:rPr>
    </w:lvl>
    <w:lvl w:ilvl="4" w:tplc="9AF8BF6C">
      <w:start w:val="1"/>
      <w:numFmt w:val="bullet"/>
      <w:lvlText w:val="o"/>
      <w:lvlJc w:val="left"/>
      <w:pPr>
        <w:ind w:left="4320" w:hanging="360"/>
      </w:pPr>
      <w:rPr>
        <w:rFonts w:ascii="Courier New" w:hAnsi="Courier New" w:hint="default"/>
      </w:rPr>
    </w:lvl>
    <w:lvl w:ilvl="5" w:tplc="0FF45574">
      <w:start w:val="1"/>
      <w:numFmt w:val="bullet"/>
      <w:lvlText w:val=""/>
      <w:lvlJc w:val="left"/>
      <w:pPr>
        <w:ind w:left="5040" w:hanging="360"/>
      </w:pPr>
      <w:rPr>
        <w:rFonts w:ascii="Wingdings" w:hAnsi="Wingdings" w:hint="default"/>
      </w:rPr>
    </w:lvl>
    <w:lvl w:ilvl="6" w:tplc="BF76A252">
      <w:start w:val="1"/>
      <w:numFmt w:val="bullet"/>
      <w:lvlText w:val=""/>
      <w:lvlJc w:val="left"/>
      <w:pPr>
        <w:ind w:left="5760" w:hanging="360"/>
      </w:pPr>
      <w:rPr>
        <w:rFonts w:ascii="Symbol" w:hAnsi="Symbol" w:hint="default"/>
      </w:rPr>
    </w:lvl>
    <w:lvl w:ilvl="7" w:tplc="B6AA387E">
      <w:start w:val="1"/>
      <w:numFmt w:val="bullet"/>
      <w:lvlText w:val="o"/>
      <w:lvlJc w:val="left"/>
      <w:pPr>
        <w:ind w:left="6480" w:hanging="360"/>
      </w:pPr>
      <w:rPr>
        <w:rFonts w:ascii="Courier New" w:hAnsi="Courier New" w:hint="default"/>
      </w:rPr>
    </w:lvl>
    <w:lvl w:ilvl="8" w:tplc="A154A116">
      <w:start w:val="1"/>
      <w:numFmt w:val="bullet"/>
      <w:lvlText w:val=""/>
      <w:lvlJc w:val="left"/>
      <w:pPr>
        <w:ind w:left="7200" w:hanging="360"/>
      </w:pPr>
      <w:rPr>
        <w:rFonts w:ascii="Wingdings" w:hAnsi="Wingdings" w:hint="default"/>
      </w:rPr>
    </w:lvl>
  </w:abstractNum>
  <w:abstractNum w:abstractNumId="61" w15:restartNumberingAfterBreak="0">
    <w:nsid w:val="60BFA79F"/>
    <w:multiLevelType w:val="hybridMultilevel"/>
    <w:tmpl w:val="76760D90"/>
    <w:lvl w:ilvl="0" w:tplc="A948AEBA">
      <w:start w:val="1"/>
      <w:numFmt w:val="decimal"/>
      <w:lvlText w:val="%1."/>
      <w:lvlJc w:val="left"/>
      <w:pPr>
        <w:ind w:left="1080" w:hanging="360"/>
      </w:pPr>
    </w:lvl>
    <w:lvl w:ilvl="1" w:tplc="8048C6C8">
      <w:start w:val="1"/>
      <w:numFmt w:val="lowerLetter"/>
      <w:lvlText w:val="%2."/>
      <w:lvlJc w:val="left"/>
      <w:pPr>
        <w:ind w:left="1800" w:hanging="360"/>
      </w:pPr>
    </w:lvl>
    <w:lvl w:ilvl="2" w:tplc="93940E64">
      <w:start w:val="1"/>
      <w:numFmt w:val="lowerRoman"/>
      <w:lvlText w:val="%3."/>
      <w:lvlJc w:val="right"/>
      <w:pPr>
        <w:ind w:left="2520" w:hanging="180"/>
      </w:pPr>
    </w:lvl>
    <w:lvl w:ilvl="3" w:tplc="73169F72">
      <w:start w:val="1"/>
      <w:numFmt w:val="decimal"/>
      <w:lvlText w:val="%4."/>
      <w:lvlJc w:val="left"/>
      <w:pPr>
        <w:ind w:left="3240" w:hanging="360"/>
      </w:pPr>
    </w:lvl>
    <w:lvl w:ilvl="4" w:tplc="8A161004">
      <w:start w:val="1"/>
      <w:numFmt w:val="lowerLetter"/>
      <w:lvlText w:val="%5."/>
      <w:lvlJc w:val="left"/>
      <w:pPr>
        <w:ind w:left="3960" w:hanging="360"/>
      </w:pPr>
    </w:lvl>
    <w:lvl w:ilvl="5" w:tplc="D87C9DE4">
      <w:start w:val="1"/>
      <w:numFmt w:val="lowerRoman"/>
      <w:lvlText w:val="%6."/>
      <w:lvlJc w:val="right"/>
      <w:pPr>
        <w:ind w:left="4680" w:hanging="180"/>
      </w:pPr>
    </w:lvl>
    <w:lvl w:ilvl="6" w:tplc="9964F636">
      <w:start w:val="1"/>
      <w:numFmt w:val="decimal"/>
      <w:lvlText w:val="%7."/>
      <w:lvlJc w:val="left"/>
      <w:pPr>
        <w:ind w:left="5400" w:hanging="360"/>
      </w:pPr>
    </w:lvl>
    <w:lvl w:ilvl="7" w:tplc="0318E6C2">
      <w:start w:val="1"/>
      <w:numFmt w:val="lowerLetter"/>
      <w:lvlText w:val="%8."/>
      <w:lvlJc w:val="left"/>
      <w:pPr>
        <w:ind w:left="6120" w:hanging="360"/>
      </w:pPr>
    </w:lvl>
    <w:lvl w:ilvl="8" w:tplc="61765178">
      <w:start w:val="1"/>
      <w:numFmt w:val="lowerRoman"/>
      <w:lvlText w:val="%9."/>
      <w:lvlJc w:val="right"/>
      <w:pPr>
        <w:ind w:left="6840" w:hanging="180"/>
      </w:pPr>
    </w:lvl>
  </w:abstractNum>
  <w:abstractNum w:abstractNumId="62" w15:restartNumberingAfterBreak="0">
    <w:nsid w:val="61442811"/>
    <w:multiLevelType w:val="hybridMultilevel"/>
    <w:tmpl w:val="38044162"/>
    <w:lvl w:ilvl="0" w:tplc="CCB2623E">
      <w:numFmt w:val="bullet"/>
      <w:lvlText w:val="•"/>
      <w:lvlJc w:val="left"/>
      <w:pPr>
        <w:ind w:left="1440" w:hanging="360"/>
      </w:pPr>
      <w:rPr>
        <w:rFonts w:ascii="Times New Roman" w:hAnsi="Times New Roman" w:hint="default"/>
      </w:rPr>
    </w:lvl>
    <w:lvl w:ilvl="1" w:tplc="5E5681CC" w:tentative="1">
      <w:start w:val="1"/>
      <w:numFmt w:val="bullet"/>
      <w:lvlText w:val="o"/>
      <w:lvlJc w:val="left"/>
      <w:pPr>
        <w:ind w:left="2160" w:hanging="360"/>
      </w:pPr>
      <w:rPr>
        <w:rFonts w:ascii="Courier New" w:hAnsi="Courier New" w:hint="default"/>
      </w:rPr>
    </w:lvl>
    <w:lvl w:ilvl="2" w:tplc="EB84C3DC" w:tentative="1">
      <w:start w:val="1"/>
      <w:numFmt w:val="bullet"/>
      <w:lvlText w:val=""/>
      <w:lvlJc w:val="left"/>
      <w:pPr>
        <w:ind w:left="2880" w:hanging="360"/>
      </w:pPr>
      <w:rPr>
        <w:rFonts w:ascii="Wingdings" w:hAnsi="Wingdings" w:hint="default"/>
      </w:rPr>
    </w:lvl>
    <w:lvl w:ilvl="3" w:tplc="43CC7B86" w:tentative="1">
      <w:start w:val="1"/>
      <w:numFmt w:val="bullet"/>
      <w:lvlText w:val=""/>
      <w:lvlJc w:val="left"/>
      <w:pPr>
        <w:ind w:left="3600" w:hanging="360"/>
      </w:pPr>
      <w:rPr>
        <w:rFonts w:ascii="Symbol" w:hAnsi="Symbol" w:hint="default"/>
      </w:rPr>
    </w:lvl>
    <w:lvl w:ilvl="4" w:tplc="2CB689FA" w:tentative="1">
      <w:start w:val="1"/>
      <w:numFmt w:val="bullet"/>
      <w:lvlText w:val="o"/>
      <w:lvlJc w:val="left"/>
      <w:pPr>
        <w:ind w:left="4320" w:hanging="360"/>
      </w:pPr>
      <w:rPr>
        <w:rFonts w:ascii="Courier New" w:hAnsi="Courier New" w:hint="default"/>
      </w:rPr>
    </w:lvl>
    <w:lvl w:ilvl="5" w:tplc="A79C959A" w:tentative="1">
      <w:start w:val="1"/>
      <w:numFmt w:val="bullet"/>
      <w:lvlText w:val=""/>
      <w:lvlJc w:val="left"/>
      <w:pPr>
        <w:ind w:left="5040" w:hanging="360"/>
      </w:pPr>
      <w:rPr>
        <w:rFonts w:ascii="Wingdings" w:hAnsi="Wingdings" w:hint="default"/>
      </w:rPr>
    </w:lvl>
    <w:lvl w:ilvl="6" w:tplc="9FC4AE62" w:tentative="1">
      <w:start w:val="1"/>
      <w:numFmt w:val="bullet"/>
      <w:lvlText w:val=""/>
      <w:lvlJc w:val="left"/>
      <w:pPr>
        <w:ind w:left="5760" w:hanging="360"/>
      </w:pPr>
      <w:rPr>
        <w:rFonts w:ascii="Symbol" w:hAnsi="Symbol" w:hint="default"/>
      </w:rPr>
    </w:lvl>
    <w:lvl w:ilvl="7" w:tplc="87E0FBC0" w:tentative="1">
      <w:start w:val="1"/>
      <w:numFmt w:val="bullet"/>
      <w:lvlText w:val="o"/>
      <w:lvlJc w:val="left"/>
      <w:pPr>
        <w:ind w:left="6480" w:hanging="360"/>
      </w:pPr>
      <w:rPr>
        <w:rFonts w:ascii="Courier New" w:hAnsi="Courier New" w:hint="default"/>
      </w:rPr>
    </w:lvl>
    <w:lvl w:ilvl="8" w:tplc="7BA6EAC2" w:tentative="1">
      <w:start w:val="1"/>
      <w:numFmt w:val="bullet"/>
      <w:lvlText w:val=""/>
      <w:lvlJc w:val="left"/>
      <w:pPr>
        <w:ind w:left="7200" w:hanging="360"/>
      </w:pPr>
      <w:rPr>
        <w:rFonts w:ascii="Wingdings" w:hAnsi="Wingdings" w:hint="default"/>
      </w:rPr>
    </w:lvl>
  </w:abstractNum>
  <w:abstractNum w:abstractNumId="63" w15:restartNumberingAfterBreak="0">
    <w:nsid w:val="61693F96"/>
    <w:multiLevelType w:val="multilevel"/>
    <w:tmpl w:val="5FF8440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64" w15:restartNumberingAfterBreak="0">
    <w:nsid w:val="65696507"/>
    <w:multiLevelType w:val="hybridMultilevel"/>
    <w:tmpl w:val="FFFFFFFF"/>
    <w:lvl w:ilvl="0" w:tplc="82FA4504">
      <w:start w:val="1"/>
      <w:numFmt w:val="bullet"/>
      <w:lvlText w:val="o"/>
      <w:lvlJc w:val="left"/>
      <w:pPr>
        <w:ind w:left="1440" w:hanging="360"/>
      </w:pPr>
      <w:rPr>
        <w:rFonts w:ascii="Courier New" w:hAnsi="Courier New" w:hint="default"/>
      </w:rPr>
    </w:lvl>
    <w:lvl w:ilvl="1" w:tplc="042C4F70">
      <w:start w:val="1"/>
      <w:numFmt w:val="bullet"/>
      <w:lvlText w:val="o"/>
      <w:lvlJc w:val="left"/>
      <w:pPr>
        <w:ind w:left="2160" w:hanging="360"/>
      </w:pPr>
      <w:rPr>
        <w:rFonts w:ascii="Courier New" w:hAnsi="Courier New" w:hint="default"/>
      </w:rPr>
    </w:lvl>
    <w:lvl w:ilvl="2" w:tplc="CE8A195E">
      <w:start w:val="1"/>
      <w:numFmt w:val="bullet"/>
      <w:lvlText w:val=""/>
      <w:lvlJc w:val="left"/>
      <w:pPr>
        <w:ind w:left="2880" w:hanging="360"/>
      </w:pPr>
      <w:rPr>
        <w:rFonts w:ascii="Wingdings" w:hAnsi="Wingdings" w:hint="default"/>
      </w:rPr>
    </w:lvl>
    <w:lvl w:ilvl="3" w:tplc="8984F3EC">
      <w:start w:val="1"/>
      <w:numFmt w:val="bullet"/>
      <w:lvlText w:val=""/>
      <w:lvlJc w:val="left"/>
      <w:pPr>
        <w:ind w:left="3600" w:hanging="360"/>
      </w:pPr>
      <w:rPr>
        <w:rFonts w:ascii="Symbol" w:hAnsi="Symbol" w:hint="default"/>
      </w:rPr>
    </w:lvl>
    <w:lvl w:ilvl="4" w:tplc="397A5A66">
      <w:start w:val="1"/>
      <w:numFmt w:val="bullet"/>
      <w:lvlText w:val="o"/>
      <w:lvlJc w:val="left"/>
      <w:pPr>
        <w:ind w:left="4320" w:hanging="360"/>
      </w:pPr>
      <w:rPr>
        <w:rFonts w:ascii="Courier New" w:hAnsi="Courier New" w:hint="default"/>
      </w:rPr>
    </w:lvl>
    <w:lvl w:ilvl="5" w:tplc="934673E6">
      <w:start w:val="1"/>
      <w:numFmt w:val="bullet"/>
      <w:lvlText w:val=""/>
      <w:lvlJc w:val="left"/>
      <w:pPr>
        <w:ind w:left="5040" w:hanging="360"/>
      </w:pPr>
      <w:rPr>
        <w:rFonts w:ascii="Wingdings" w:hAnsi="Wingdings" w:hint="default"/>
      </w:rPr>
    </w:lvl>
    <w:lvl w:ilvl="6" w:tplc="D0E20DE4">
      <w:start w:val="1"/>
      <w:numFmt w:val="bullet"/>
      <w:lvlText w:val=""/>
      <w:lvlJc w:val="left"/>
      <w:pPr>
        <w:ind w:left="5760" w:hanging="360"/>
      </w:pPr>
      <w:rPr>
        <w:rFonts w:ascii="Symbol" w:hAnsi="Symbol" w:hint="default"/>
      </w:rPr>
    </w:lvl>
    <w:lvl w:ilvl="7" w:tplc="658ADA10">
      <w:start w:val="1"/>
      <w:numFmt w:val="bullet"/>
      <w:lvlText w:val="o"/>
      <w:lvlJc w:val="left"/>
      <w:pPr>
        <w:ind w:left="6480" w:hanging="360"/>
      </w:pPr>
      <w:rPr>
        <w:rFonts w:ascii="Courier New" w:hAnsi="Courier New" w:hint="default"/>
      </w:rPr>
    </w:lvl>
    <w:lvl w:ilvl="8" w:tplc="54B0452C">
      <w:start w:val="1"/>
      <w:numFmt w:val="bullet"/>
      <w:lvlText w:val=""/>
      <w:lvlJc w:val="left"/>
      <w:pPr>
        <w:ind w:left="7200" w:hanging="360"/>
      </w:pPr>
      <w:rPr>
        <w:rFonts w:ascii="Wingdings" w:hAnsi="Wingdings" w:hint="default"/>
      </w:rPr>
    </w:lvl>
  </w:abstractNum>
  <w:abstractNum w:abstractNumId="65" w15:restartNumberingAfterBreak="0">
    <w:nsid w:val="691B8F12"/>
    <w:multiLevelType w:val="multilevel"/>
    <w:tmpl w:val="A524BFD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6" w15:restartNumberingAfterBreak="0">
    <w:nsid w:val="6BA16118"/>
    <w:multiLevelType w:val="hybridMultilevel"/>
    <w:tmpl w:val="FE7A44D6"/>
    <w:lvl w:ilvl="0" w:tplc="483A6026">
      <w:start w:val="1"/>
      <w:numFmt w:val="bullet"/>
      <w:lvlText w:val=""/>
      <w:lvlJc w:val="left"/>
      <w:pPr>
        <w:ind w:left="1440" w:hanging="360"/>
      </w:pPr>
      <w:rPr>
        <w:rFonts w:ascii="Symbol" w:hAnsi="Symbol" w:hint="default"/>
      </w:rPr>
    </w:lvl>
    <w:lvl w:ilvl="1" w:tplc="22AC9A0E">
      <w:start w:val="1"/>
      <w:numFmt w:val="bullet"/>
      <w:lvlText w:val="o"/>
      <w:lvlJc w:val="left"/>
      <w:pPr>
        <w:ind w:left="2160" w:hanging="360"/>
      </w:pPr>
      <w:rPr>
        <w:rFonts w:ascii="Courier New" w:hAnsi="Courier New" w:hint="default"/>
      </w:rPr>
    </w:lvl>
    <w:lvl w:ilvl="2" w:tplc="A93E5E90">
      <w:start w:val="1"/>
      <w:numFmt w:val="bullet"/>
      <w:lvlText w:val=""/>
      <w:lvlJc w:val="left"/>
      <w:pPr>
        <w:ind w:left="2880" w:hanging="360"/>
      </w:pPr>
      <w:rPr>
        <w:rFonts w:ascii="Wingdings" w:hAnsi="Wingdings" w:hint="default"/>
      </w:rPr>
    </w:lvl>
    <w:lvl w:ilvl="3" w:tplc="3C084884">
      <w:start w:val="1"/>
      <w:numFmt w:val="bullet"/>
      <w:lvlText w:val=""/>
      <w:lvlJc w:val="left"/>
      <w:pPr>
        <w:ind w:left="3600" w:hanging="360"/>
      </w:pPr>
      <w:rPr>
        <w:rFonts w:ascii="Symbol" w:hAnsi="Symbol" w:hint="default"/>
      </w:rPr>
    </w:lvl>
    <w:lvl w:ilvl="4" w:tplc="572CC4F4">
      <w:start w:val="1"/>
      <w:numFmt w:val="bullet"/>
      <w:lvlText w:val="o"/>
      <w:lvlJc w:val="left"/>
      <w:pPr>
        <w:ind w:left="4320" w:hanging="360"/>
      </w:pPr>
      <w:rPr>
        <w:rFonts w:ascii="Courier New" w:hAnsi="Courier New" w:hint="default"/>
      </w:rPr>
    </w:lvl>
    <w:lvl w:ilvl="5" w:tplc="617067CC">
      <w:start w:val="1"/>
      <w:numFmt w:val="bullet"/>
      <w:lvlText w:val=""/>
      <w:lvlJc w:val="left"/>
      <w:pPr>
        <w:ind w:left="5040" w:hanging="360"/>
      </w:pPr>
      <w:rPr>
        <w:rFonts w:ascii="Wingdings" w:hAnsi="Wingdings" w:hint="default"/>
      </w:rPr>
    </w:lvl>
    <w:lvl w:ilvl="6" w:tplc="9620C166">
      <w:start w:val="1"/>
      <w:numFmt w:val="bullet"/>
      <w:lvlText w:val=""/>
      <w:lvlJc w:val="left"/>
      <w:pPr>
        <w:ind w:left="5760" w:hanging="360"/>
      </w:pPr>
      <w:rPr>
        <w:rFonts w:ascii="Symbol" w:hAnsi="Symbol" w:hint="default"/>
      </w:rPr>
    </w:lvl>
    <w:lvl w:ilvl="7" w:tplc="E3CA41DE">
      <w:start w:val="1"/>
      <w:numFmt w:val="bullet"/>
      <w:lvlText w:val="o"/>
      <w:lvlJc w:val="left"/>
      <w:pPr>
        <w:ind w:left="6480" w:hanging="360"/>
      </w:pPr>
      <w:rPr>
        <w:rFonts w:ascii="Courier New" w:hAnsi="Courier New" w:hint="default"/>
      </w:rPr>
    </w:lvl>
    <w:lvl w:ilvl="8" w:tplc="42062F1E">
      <w:start w:val="1"/>
      <w:numFmt w:val="bullet"/>
      <w:lvlText w:val=""/>
      <w:lvlJc w:val="left"/>
      <w:pPr>
        <w:ind w:left="7200" w:hanging="360"/>
      </w:pPr>
      <w:rPr>
        <w:rFonts w:ascii="Wingdings" w:hAnsi="Wingdings" w:hint="default"/>
      </w:rPr>
    </w:lvl>
  </w:abstractNum>
  <w:abstractNum w:abstractNumId="67" w15:restartNumberingAfterBreak="0">
    <w:nsid w:val="6C1D551D"/>
    <w:multiLevelType w:val="hybridMultilevel"/>
    <w:tmpl w:val="BE426A8E"/>
    <w:lvl w:ilvl="0" w:tplc="39ECA03E">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F0334A2"/>
    <w:multiLevelType w:val="hybridMultilevel"/>
    <w:tmpl w:val="5A1E84DC"/>
    <w:lvl w:ilvl="0" w:tplc="283C0A6C">
      <w:start w:val="1"/>
      <w:numFmt w:val="bullet"/>
      <w:lvlText w:val=""/>
      <w:lvlJc w:val="left"/>
      <w:pPr>
        <w:ind w:left="1080" w:hanging="360"/>
      </w:pPr>
      <w:rPr>
        <w:rFonts w:ascii="Symbol" w:hAnsi="Symbol" w:hint="default"/>
      </w:rPr>
    </w:lvl>
    <w:lvl w:ilvl="1" w:tplc="3A02BAB8">
      <w:start w:val="1"/>
      <w:numFmt w:val="bullet"/>
      <w:lvlText w:val="o"/>
      <w:lvlJc w:val="left"/>
      <w:pPr>
        <w:ind w:left="1800" w:hanging="360"/>
      </w:pPr>
      <w:rPr>
        <w:rFonts w:ascii="Courier New" w:hAnsi="Courier New" w:hint="default"/>
      </w:rPr>
    </w:lvl>
    <w:lvl w:ilvl="2" w:tplc="D422CA12">
      <w:start w:val="1"/>
      <w:numFmt w:val="bullet"/>
      <w:lvlText w:val=""/>
      <w:lvlJc w:val="left"/>
      <w:pPr>
        <w:ind w:left="2520" w:hanging="360"/>
      </w:pPr>
      <w:rPr>
        <w:rFonts w:ascii="Wingdings" w:hAnsi="Wingdings" w:hint="default"/>
      </w:rPr>
    </w:lvl>
    <w:lvl w:ilvl="3" w:tplc="C9CC4334">
      <w:start w:val="1"/>
      <w:numFmt w:val="bullet"/>
      <w:lvlText w:val=""/>
      <w:lvlJc w:val="left"/>
      <w:pPr>
        <w:ind w:left="3240" w:hanging="360"/>
      </w:pPr>
      <w:rPr>
        <w:rFonts w:ascii="Symbol" w:hAnsi="Symbol" w:hint="default"/>
      </w:rPr>
    </w:lvl>
    <w:lvl w:ilvl="4" w:tplc="941EB69A">
      <w:start w:val="1"/>
      <w:numFmt w:val="bullet"/>
      <w:lvlText w:val="o"/>
      <w:lvlJc w:val="left"/>
      <w:pPr>
        <w:ind w:left="3960" w:hanging="360"/>
      </w:pPr>
      <w:rPr>
        <w:rFonts w:ascii="Courier New" w:hAnsi="Courier New" w:hint="default"/>
      </w:rPr>
    </w:lvl>
    <w:lvl w:ilvl="5" w:tplc="A8A65312">
      <w:start w:val="1"/>
      <w:numFmt w:val="bullet"/>
      <w:lvlText w:val=""/>
      <w:lvlJc w:val="left"/>
      <w:pPr>
        <w:ind w:left="4680" w:hanging="360"/>
      </w:pPr>
      <w:rPr>
        <w:rFonts w:ascii="Wingdings" w:hAnsi="Wingdings" w:hint="default"/>
      </w:rPr>
    </w:lvl>
    <w:lvl w:ilvl="6" w:tplc="4CD8813E">
      <w:start w:val="1"/>
      <w:numFmt w:val="bullet"/>
      <w:lvlText w:val=""/>
      <w:lvlJc w:val="left"/>
      <w:pPr>
        <w:ind w:left="5400" w:hanging="360"/>
      </w:pPr>
      <w:rPr>
        <w:rFonts w:ascii="Symbol" w:hAnsi="Symbol" w:hint="default"/>
      </w:rPr>
    </w:lvl>
    <w:lvl w:ilvl="7" w:tplc="954C194A">
      <w:start w:val="1"/>
      <w:numFmt w:val="bullet"/>
      <w:lvlText w:val="o"/>
      <w:lvlJc w:val="left"/>
      <w:pPr>
        <w:ind w:left="6120" w:hanging="360"/>
      </w:pPr>
      <w:rPr>
        <w:rFonts w:ascii="Courier New" w:hAnsi="Courier New" w:hint="default"/>
      </w:rPr>
    </w:lvl>
    <w:lvl w:ilvl="8" w:tplc="6ED8BE4A">
      <w:start w:val="1"/>
      <w:numFmt w:val="bullet"/>
      <w:lvlText w:val=""/>
      <w:lvlJc w:val="left"/>
      <w:pPr>
        <w:ind w:left="6840" w:hanging="360"/>
      </w:pPr>
      <w:rPr>
        <w:rFonts w:ascii="Wingdings" w:hAnsi="Wingdings" w:hint="default"/>
      </w:rPr>
    </w:lvl>
  </w:abstractNum>
  <w:abstractNum w:abstractNumId="69" w15:restartNumberingAfterBreak="0">
    <w:nsid w:val="6F527A08"/>
    <w:multiLevelType w:val="hybridMultilevel"/>
    <w:tmpl w:val="A7785310"/>
    <w:lvl w:ilvl="0" w:tplc="BFF6C0B8">
      <w:numFmt w:val="bullet"/>
      <w:lvlText w:val="•"/>
      <w:lvlJc w:val="left"/>
      <w:pPr>
        <w:ind w:left="1800" w:hanging="360"/>
      </w:pPr>
      <w:rPr>
        <w:rFonts w:ascii="Times New Roman" w:hAnsi="Times New Roman" w:hint="default"/>
      </w:rPr>
    </w:lvl>
    <w:lvl w:ilvl="1" w:tplc="CBE6E918" w:tentative="1">
      <w:start w:val="1"/>
      <w:numFmt w:val="bullet"/>
      <w:lvlText w:val="o"/>
      <w:lvlJc w:val="left"/>
      <w:pPr>
        <w:ind w:left="2520" w:hanging="360"/>
      </w:pPr>
      <w:rPr>
        <w:rFonts w:ascii="Courier New" w:hAnsi="Courier New" w:hint="default"/>
      </w:rPr>
    </w:lvl>
    <w:lvl w:ilvl="2" w:tplc="E9784500" w:tentative="1">
      <w:start w:val="1"/>
      <w:numFmt w:val="bullet"/>
      <w:lvlText w:val=""/>
      <w:lvlJc w:val="left"/>
      <w:pPr>
        <w:ind w:left="3240" w:hanging="360"/>
      </w:pPr>
      <w:rPr>
        <w:rFonts w:ascii="Wingdings" w:hAnsi="Wingdings" w:hint="default"/>
      </w:rPr>
    </w:lvl>
    <w:lvl w:ilvl="3" w:tplc="7688BFC8" w:tentative="1">
      <w:start w:val="1"/>
      <w:numFmt w:val="bullet"/>
      <w:lvlText w:val=""/>
      <w:lvlJc w:val="left"/>
      <w:pPr>
        <w:ind w:left="3960" w:hanging="360"/>
      </w:pPr>
      <w:rPr>
        <w:rFonts w:ascii="Symbol" w:hAnsi="Symbol" w:hint="default"/>
      </w:rPr>
    </w:lvl>
    <w:lvl w:ilvl="4" w:tplc="123602BC" w:tentative="1">
      <w:start w:val="1"/>
      <w:numFmt w:val="bullet"/>
      <w:lvlText w:val="o"/>
      <w:lvlJc w:val="left"/>
      <w:pPr>
        <w:ind w:left="4680" w:hanging="360"/>
      </w:pPr>
      <w:rPr>
        <w:rFonts w:ascii="Courier New" w:hAnsi="Courier New" w:hint="default"/>
      </w:rPr>
    </w:lvl>
    <w:lvl w:ilvl="5" w:tplc="5C161288" w:tentative="1">
      <w:start w:val="1"/>
      <w:numFmt w:val="bullet"/>
      <w:lvlText w:val=""/>
      <w:lvlJc w:val="left"/>
      <w:pPr>
        <w:ind w:left="5400" w:hanging="360"/>
      </w:pPr>
      <w:rPr>
        <w:rFonts w:ascii="Wingdings" w:hAnsi="Wingdings" w:hint="default"/>
      </w:rPr>
    </w:lvl>
    <w:lvl w:ilvl="6" w:tplc="331AD02C" w:tentative="1">
      <w:start w:val="1"/>
      <w:numFmt w:val="bullet"/>
      <w:lvlText w:val=""/>
      <w:lvlJc w:val="left"/>
      <w:pPr>
        <w:ind w:left="6120" w:hanging="360"/>
      </w:pPr>
      <w:rPr>
        <w:rFonts w:ascii="Symbol" w:hAnsi="Symbol" w:hint="default"/>
      </w:rPr>
    </w:lvl>
    <w:lvl w:ilvl="7" w:tplc="CDE44AE6" w:tentative="1">
      <w:start w:val="1"/>
      <w:numFmt w:val="bullet"/>
      <w:lvlText w:val="o"/>
      <w:lvlJc w:val="left"/>
      <w:pPr>
        <w:ind w:left="6840" w:hanging="360"/>
      </w:pPr>
      <w:rPr>
        <w:rFonts w:ascii="Courier New" w:hAnsi="Courier New" w:hint="default"/>
      </w:rPr>
    </w:lvl>
    <w:lvl w:ilvl="8" w:tplc="AF8287C2" w:tentative="1">
      <w:start w:val="1"/>
      <w:numFmt w:val="bullet"/>
      <w:lvlText w:val=""/>
      <w:lvlJc w:val="left"/>
      <w:pPr>
        <w:ind w:left="7560" w:hanging="360"/>
      </w:pPr>
      <w:rPr>
        <w:rFonts w:ascii="Wingdings" w:hAnsi="Wingdings" w:hint="default"/>
      </w:rPr>
    </w:lvl>
  </w:abstractNum>
  <w:abstractNum w:abstractNumId="70" w15:restartNumberingAfterBreak="0">
    <w:nsid w:val="7209BD28"/>
    <w:multiLevelType w:val="hybridMultilevel"/>
    <w:tmpl w:val="925C6520"/>
    <w:lvl w:ilvl="0" w:tplc="ED9072CE">
      <w:start w:val="1"/>
      <w:numFmt w:val="bullet"/>
      <w:lvlText w:val=""/>
      <w:lvlJc w:val="left"/>
      <w:pPr>
        <w:ind w:left="1080" w:hanging="360"/>
      </w:pPr>
      <w:rPr>
        <w:rFonts w:ascii="Symbol" w:hAnsi="Symbol" w:hint="default"/>
      </w:rPr>
    </w:lvl>
    <w:lvl w:ilvl="1" w:tplc="C53C4A4E">
      <w:start w:val="1"/>
      <w:numFmt w:val="bullet"/>
      <w:lvlText w:val="o"/>
      <w:lvlJc w:val="left"/>
      <w:pPr>
        <w:ind w:left="1800" w:hanging="360"/>
      </w:pPr>
      <w:rPr>
        <w:rFonts w:ascii="Courier New" w:hAnsi="Courier New" w:hint="default"/>
      </w:rPr>
    </w:lvl>
    <w:lvl w:ilvl="2" w:tplc="F6EA1F92">
      <w:start w:val="1"/>
      <w:numFmt w:val="bullet"/>
      <w:lvlText w:val=""/>
      <w:lvlJc w:val="left"/>
      <w:pPr>
        <w:ind w:left="2520" w:hanging="360"/>
      </w:pPr>
      <w:rPr>
        <w:rFonts w:ascii="Wingdings" w:hAnsi="Wingdings" w:hint="default"/>
      </w:rPr>
    </w:lvl>
    <w:lvl w:ilvl="3" w:tplc="668EEA30">
      <w:start w:val="1"/>
      <w:numFmt w:val="bullet"/>
      <w:lvlText w:val=""/>
      <w:lvlJc w:val="left"/>
      <w:pPr>
        <w:ind w:left="3240" w:hanging="360"/>
      </w:pPr>
      <w:rPr>
        <w:rFonts w:ascii="Symbol" w:hAnsi="Symbol" w:hint="default"/>
      </w:rPr>
    </w:lvl>
    <w:lvl w:ilvl="4" w:tplc="F9CA5850">
      <w:start w:val="1"/>
      <w:numFmt w:val="bullet"/>
      <w:lvlText w:val="o"/>
      <w:lvlJc w:val="left"/>
      <w:pPr>
        <w:ind w:left="3960" w:hanging="360"/>
      </w:pPr>
      <w:rPr>
        <w:rFonts w:ascii="Courier New" w:hAnsi="Courier New" w:hint="default"/>
      </w:rPr>
    </w:lvl>
    <w:lvl w:ilvl="5" w:tplc="8B0CDFB2">
      <w:start w:val="1"/>
      <w:numFmt w:val="bullet"/>
      <w:lvlText w:val=""/>
      <w:lvlJc w:val="left"/>
      <w:pPr>
        <w:ind w:left="4680" w:hanging="360"/>
      </w:pPr>
      <w:rPr>
        <w:rFonts w:ascii="Wingdings" w:hAnsi="Wingdings" w:hint="default"/>
      </w:rPr>
    </w:lvl>
    <w:lvl w:ilvl="6" w:tplc="3A568204">
      <w:start w:val="1"/>
      <w:numFmt w:val="bullet"/>
      <w:lvlText w:val=""/>
      <w:lvlJc w:val="left"/>
      <w:pPr>
        <w:ind w:left="5400" w:hanging="360"/>
      </w:pPr>
      <w:rPr>
        <w:rFonts w:ascii="Symbol" w:hAnsi="Symbol" w:hint="default"/>
      </w:rPr>
    </w:lvl>
    <w:lvl w:ilvl="7" w:tplc="6A862BDC">
      <w:start w:val="1"/>
      <w:numFmt w:val="bullet"/>
      <w:lvlText w:val="o"/>
      <w:lvlJc w:val="left"/>
      <w:pPr>
        <w:ind w:left="6120" w:hanging="360"/>
      </w:pPr>
      <w:rPr>
        <w:rFonts w:ascii="Courier New" w:hAnsi="Courier New" w:hint="default"/>
      </w:rPr>
    </w:lvl>
    <w:lvl w:ilvl="8" w:tplc="1D34990A">
      <w:start w:val="1"/>
      <w:numFmt w:val="bullet"/>
      <w:lvlText w:val=""/>
      <w:lvlJc w:val="left"/>
      <w:pPr>
        <w:ind w:left="6840" w:hanging="360"/>
      </w:pPr>
      <w:rPr>
        <w:rFonts w:ascii="Wingdings" w:hAnsi="Wingdings" w:hint="default"/>
      </w:rPr>
    </w:lvl>
  </w:abstractNum>
  <w:abstractNum w:abstractNumId="71" w15:restartNumberingAfterBreak="0">
    <w:nsid w:val="791B7F70"/>
    <w:multiLevelType w:val="hybridMultilevel"/>
    <w:tmpl w:val="FFFFFFFF"/>
    <w:lvl w:ilvl="0" w:tplc="33DE4500">
      <w:start w:val="1"/>
      <w:numFmt w:val="bullet"/>
      <w:lvlText w:val=""/>
      <w:lvlJc w:val="left"/>
      <w:pPr>
        <w:ind w:left="1440" w:hanging="360"/>
      </w:pPr>
      <w:rPr>
        <w:rFonts w:ascii="Symbol" w:hAnsi="Symbol" w:hint="default"/>
      </w:rPr>
    </w:lvl>
    <w:lvl w:ilvl="1" w:tplc="7C5C5242">
      <w:start w:val="1"/>
      <w:numFmt w:val="bullet"/>
      <w:lvlText w:val="o"/>
      <w:lvlJc w:val="left"/>
      <w:pPr>
        <w:ind w:left="2160" w:hanging="360"/>
      </w:pPr>
      <w:rPr>
        <w:rFonts w:ascii="Courier New" w:hAnsi="Courier New" w:hint="default"/>
      </w:rPr>
    </w:lvl>
    <w:lvl w:ilvl="2" w:tplc="2A02EB6C">
      <w:start w:val="1"/>
      <w:numFmt w:val="bullet"/>
      <w:lvlText w:val=""/>
      <w:lvlJc w:val="left"/>
      <w:pPr>
        <w:ind w:left="2880" w:hanging="360"/>
      </w:pPr>
      <w:rPr>
        <w:rFonts w:ascii="Wingdings" w:hAnsi="Wingdings" w:hint="default"/>
      </w:rPr>
    </w:lvl>
    <w:lvl w:ilvl="3" w:tplc="1988DEB6">
      <w:start w:val="1"/>
      <w:numFmt w:val="bullet"/>
      <w:lvlText w:val=""/>
      <w:lvlJc w:val="left"/>
      <w:pPr>
        <w:ind w:left="3600" w:hanging="360"/>
      </w:pPr>
      <w:rPr>
        <w:rFonts w:ascii="Symbol" w:hAnsi="Symbol" w:hint="default"/>
      </w:rPr>
    </w:lvl>
    <w:lvl w:ilvl="4" w:tplc="6F4E69FC">
      <w:start w:val="1"/>
      <w:numFmt w:val="bullet"/>
      <w:lvlText w:val="o"/>
      <w:lvlJc w:val="left"/>
      <w:pPr>
        <w:ind w:left="4320" w:hanging="360"/>
      </w:pPr>
      <w:rPr>
        <w:rFonts w:ascii="Courier New" w:hAnsi="Courier New" w:hint="default"/>
      </w:rPr>
    </w:lvl>
    <w:lvl w:ilvl="5" w:tplc="583A0434">
      <w:start w:val="1"/>
      <w:numFmt w:val="bullet"/>
      <w:lvlText w:val=""/>
      <w:lvlJc w:val="left"/>
      <w:pPr>
        <w:ind w:left="5040" w:hanging="360"/>
      </w:pPr>
      <w:rPr>
        <w:rFonts w:ascii="Wingdings" w:hAnsi="Wingdings" w:hint="default"/>
      </w:rPr>
    </w:lvl>
    <w:lvl w:ilvl="6" w:tplc="8D7C5814">
      <w:start w:val="1"/>
      <w:numFmt w:val="bullet"/>
      <w:lvlText w:val=""/>
      <w:lvlJc w:val="left"/>
      <w:pPr>
        <w:ind w:left="5760" w:hanging="360"/>
      </w:pPr>
      <w:rPr>
        <w:rFonts w:ascii="Symbol" w:hAnsi="Symbol" w:hint="default"/>
      </w:rPr>
    </w:lvl>
    <w:lvl w:ilvl="7" w:tplc="5BBCD482">
      <w:start w:val="1"/>
      <w:numFmt w:val="bullet"/>
      <w:lvlText w:val="o"/>
      <w:lvlJc w:val="left"/>
      <w:pPr>
        <w:ind w:left="6480" w:hanging="360"/>
      </w:pPr>
      <w:rPr>
        <w:rFonts w:ascii="Courier New" w:hAnsi="Courier New" w:hint="default"/>
      </w:rPr>
    </w:lvl>
    <w:lvl w:ilvl="8" w:tplc="F69E917A">
      <w:start w:val="1"/>
      <w:numFmt w:val="bullet"/>
      <w:lvlText w:val=""/>
      <w:lvlJc w:val="left"/>
      <w:pPr>
        <w:ind w:left="7200" w:hanging="360"/>
      </w:pPr>
      <w:rPr>
        <w:rFonts w:ascii="Wingdings" w:hAnsi="Wingdings" w:hint="default"/>
      </w:rPr>
    </w:lvl>
  </w:abstractNum>
  <w:abstractNum w:abstractNumId="72" w15:restartNumberingAfterBreak="0">
    <w:nsid w:val="7A2B696A"/>
    <w:multiLevelType w:val="hybridMultilevel"/>
    <w:tmpl w:val="CA9C6738"/>
    <w:lvl w:ilvl="0" w:tplc="55B6ACBA">
      <w:start w:val="1"/>
      <w:numFmt w:val="bullet"/>
      <w:lvlText w:val=""/>
      <w:lvlJc w:val="left"/>
      <w:pPr>
        <w:ind w:left="1080" w:hanging="360"/>
      </w:pPr>
      <w:rPr>
        <w:rFonts w:ascii="Symbol" w:hAnsi="Symbol" w:hint="default"/>
      </w:rPr>
    </w:lvl>
    <w:lvl w:ilvl="1" w:tplc="C73E3188">
      <w:start w:val="1"/>
      <w:numFmt w:val="bullet"/>
      <w:lvlText w:val="o"/>
      <w:lvlJc w:val="left"/>
      <w:pPr>
        <w:ind w:left="1800" w:hanging="360"/>
      </w:pPr>
      <w:rPr>
        <w:rFonts w:ascii="Courier New" w:hAnsi="Courier New" w:hint="default"/>
      </w:rPr>
    </w:lvl>
    <w:lvl w:ilvl="2" w:tplc="97F28A8C">
      <w:start w:val="1"/>
      <w:numFmt w:val="bullet"/>
      <w:lvlText w:val=""/>
      <w:lvlJc w:val="left"/>
      <w:pPr>
        <w:ind w:left="2520" w:hanging="360"/>
      </w:pPr>
      <w:rPr>
        <w:rFonts w:ascii="Wingdings" w:hAnsi="Wingdings" w:hint="default"/>
      </w:rPr>
    </w:lvl>
    <w:lvl w:ilvl="3" w:tplc="891433F2">
      <w:start w:val="1"/>
      <w:numFmt w:val="bullet"/>
      <w:lvlText w:val=""/>
      <w:lvlJc w:val="left"/>
      <w:pPr>
        <w:ind w:left="3240" w:hanging="360"/>
      </w:pPr>
      <w:rPr>
        <w:rFonts w:ascii="Symbol" w:hAnsi="Symbol" w:hint="default"/>
      </w:rPr>
    </w:lvl>
    <w:lvl w:ilvl="4" w:tplc="1BB69BE8">
      <w:start w:val="1"/>
      <w:numFmt w:val="bullet"/>
      <w:lvlText w:val="o"/>
      <w:lvlJc w:val="left"/>
      <w:pPr>
        <w:ind w:left="3960" w:hanging="360"/>
      </w:pPr>
      <w:rPr>
        <w:rFonts w:ascii="Courier New" w:hAnsi="Courier New" w:hint="default"/>
      </w:rPr>
    </w:lvl>
    <w:lvl w:ilvl="5" w:tplc="886AF2EE">
      <w:start w:val="1"/>
      <w:numFmt w:val="bullet"/>
      <w:lvlText w:val=""/>
      <w:lvlJc w:val="left"/>
      <w:pPr>
        <w:ind w:left="4680" w:hanging="360"/>
      </w:pPr>
      <w:rPr>
        <w:rFonts w:ascii="Wingdings" w:hAnsi="Wingdings" w:hint="default"/>
      </w:rPr>
    </w:lvl>
    <w:lvl w:ilvl="6" w:tplc="27761C22">
      <w:start w:val="1"/>
      <w:numFmt w:val="bullet"/>
      <w:lvlText w:val=""/>
      <w:lvlJc w:val="left"/>
      <w:pPr>
        <w:ind w:left="5400" w:hanging="360"/>
      </w:pPr>
      <w:rPr>
        <w:rFonts w:ascii="Symbol" w:hAnsi="Symbol" w:hint="default"/>
      </w:rPr>
    </w:lvl>
    <w:lvl w:ilvl="7" w:tplc="B638368A">
      <w:start w:val="1"/>
      <w:numFmt w:val="bullet"/>
      <w:lvlText w:val="o"/>
      <w:lvlJc w:val="left"/>
      <w:pPr>
        <w:ind w:left="6120" w:hanging="360"/>
      </w:pPr>
      <w:rPr>
        <w:rFonts w:ascii="Courier New" w:hAnsi="Courier New" w:hint="default"/>
      </w:rPr>
    </w:lvl>
    <w:lvl w:ilvl="8" w:tplc="9842A2DA">
      <w:start w:val="1"/>
      <w:numFmt w:val="bullet"/>
      <w:lvlText w:val=""/>
      <w:lvlJc w:val="left"/>
      <w:pPr>
        <w:ind w:left="6840" w:hanging="360"/>
      </w:pPr>
      <w:rPr>
        <w:rFonts w:ascii="Wingdings" w:hAnsi="Wingdings" w:hint="default"/>
      </w:rPr>
    </w:lvl>
  </w:abstractNum>
  <w:abstractNum w:abstractNumId="73" w15:restartNumberingAfterBreak="0">
    <w:nsid w:val="7AD38B73"/>
    <w:multiLevelType w:val="hybridMultilevel"/>
    <w:tmpl w:val="202A6B18"/>
    <w:lvl w:ilvl="0" w:tplc="FB021D0A">
      <w:start w:val="1"/>
      <w:numFmt w:val="bullet"/>
      <w:lvlText w:val="·"/>
      <w:lvlJc w:val="left"/>
      <w:pPr>
        <w:ind w:left="720" w:hanging="360"/>
      </w:pPr>
      <w:rPr>
        <w:rFonts w:ascii="Symbol" w:hAnsi="Symbol" w:hint="default"/>
      </w:rPr>
    </w:lvl>
    <w:lvl w:ilvl="1" w:tplc="6480131C">
      <w:start w:val="1"/>
      <w:numFmt w:val="bullet"/>
      <w:lvlText w:val="o"/>
      <w:lvlJc w:val="left"/>
      <w:pPr>
        <w:ind w:left="1440" w:hanging="360"/>
      </w:pPr>
      <w:rPr>
        <w:rFonts w:ascii="Courier New" w:hAnsi="Courier New" w:hint="default"/>
      </w:rPr>
    </w:lvl>
    <w:lvl w:ilvl="2" w:tplc="91AA9D30">
      <w:start w:val="1"/>
      <w:numFmt w:val="bullet"/>
      <w:lvlText w:val=""/>
      <w:lvlJc w:val="left"/>
      <w:pPr>
        <w:ind w:left="2160" w:hanging="360"/>
      </w:pPr>
      <w:rPr>
        <w:rFonts w:ascii="Wingdings" w:hAnsi="Wingdings" w:hint="default"/>
      </w:rPr>
    </w:lvl>
    <w:lvl w:ilvl="3" w:tplc="C95662FE">
      <w:start w:val="1"/>
      <w:numFmt w:val="bullet"/>
      <w:lvlText w:val=""/>
      <w:lvlJc w:val="left"/>
      <w:pPr>
        <w:ind w:left="2880" w:hanging="360"/>
      </w:pPr>
      <w:rPr>
        <w:rFonts w:ascii="Symbol" w:hAnsi="Symbol" w:hint="default"/>
      </w:rPr>
    </w:lvl>
    <w:lvl w:ilvl="4" w:tplc="12AE22BE">
      <w:start w:val="1"/>
      <w:numFmt w:val="bullet"/>
      <w:lvlText w:val="o"/>
      <w:lvlJc w:val="left"/>
      <w:pPr>
        <w:ind w:left="3600" w:hanging="360"/>
      </w:pPr>
      <w:rPr>
        <w:rFonts w:ascii="Courier New" w:hAnsi="Courier New" w:hint="default"/>
      </w:rPr>
    </w:lvl>
    <w:lvl w:ilvl="5" w:tplc="1408EA3A">
      <w:start w:val="1"/>
      <w:numFmt w:val="bullet"/>
      <w:lvlText w:val=""/>
      <w:lvlJc w:val="left"/>
      <w:pPr>
        <w:ind w:left="4320" w:hanging="360"/>
      </w:pPr>
      <w:rPr>
        <w:rFonts w:ascii="Wingdings" w:hAnsi="Wingdings" w:hint="default"/>
      </w:rPr>
    </w:lvl>
    <w:lvl w:ilvl="6" w:tplc="5BF4FC96">
      <w:start w:val="1"/>
      <w:numFmt w:val="bullet"/>
      <w:lvlText w:val=""/>
      <w:lvlJc w:val="left"/>
      <w:pPr>
        <w:ind w:left="5040" w:hanging="360"/>
      </w:pPr>
      <w:rPr>
        <w:rFonts w:ascii="Symbol" w:hAnsi="Symbol" w:hint="default"/>
      </w:rPr>
    </w:lvl>
    <w:lvl w:ilvl="7" w:tplc="CF941608">
      <w:start w:val="1"/>
      <w:numFmt w:val="bullet"/>
      <w:lvlText w:val="o"/>
      <w:lvlJc w:val="left"/>
      <w:pPr>
        <w:ind w:left="5760" w:hanging="360"/>
      </w:pPr>
      <w:rPr>
        <w:rFonts w:ascii="Courier New" w:hAnsi="Courier New" w:hint="default"/>
      </w:rPr>
    </w:lvl>
    <w:lvl w:ilvl="8" w:tplc="8D8247FE">
      <w:start w:val="1"/>
      <w:numFmt w:val="bullet"/>
      <w:lvlText w:val=""/>
      <w:lvlJc w:val="left"/>
      <w:pPr>
        <w:ind w:left="6480" w:hanging="360"/>
      </w:pPr>
      <w:rPr>
        <w:rFonts w:ascii="Wingdings" w:hAnsi="Wingdings" w:hint="default"/>
      </w:rPr>
    </w:lvl>
  </w:abstractNum>
  <w:abstractNum w:abstractNumId="74" w15:restartNumberingAfterBreak="0">
    <w:nsid w:val="7CA9D33A"/>
    <w:multiLevelType w:val="hybridMultilevel"/>
    <w:tmpl w:val="D4AC5C40"/>
    <w:lvl w:ilvl="0" w:tplc="615C879C">
      <w:start w:val="1"/>
      <w:numFmt w:val="bullet"/>
      <w:lvlText w:val=""/>
      <w:lvlJc w:val="left"/>
      <w:pPr>
        <w:ind w:left="1440" w:hanging="360"/>
      </w:pPr>
      <w:rPr>
        <w:rFonts w:ascii="Symbol" w:hAnsi="Symbol" w:hint="default"/>
      </w:rPr>
    </w:lvl>
    <w:lvl w:ilvl="1" w:tplc="07E6574E">
      <w:start w:val="1"/>
      <w:numFmt w:val="bullet"/>
      <w:lvlText w:val="o"/>
      <w:lvlJc w:val="left"/>
      <w:pPr>
        <w:ind w:left="2160" w:hanging="360"/>
      </w:pPr>
      <w:rPr>
        <w:rFonts w:ascii="Courier New" w:hAnsi="Courier New" w:hint="default"/>
      </w:rPr>
    </w:lvl>
    <w:lvl w:ilvl="2" w:tplc="A4EC7CFC">
      <w:start w:val="1"/>
      <w:numFmt w:val="bullet"/>
      <w:lvlText w:val=""/>
      <w:lvlJc w:val="left"/>
      <w:pPr>
        <w:ind w:left="2880" w:hanging="360"/>
      </w:pPr>
      <w:rPr>
        <w:rFonts w:ascii="Wingdings" w:hAnsi="Wingdings" w:hint="default"/>
      </w:rPr>
    </w:lvl>
    <w:lvl w:ilvl="3" w:tplc="3D649D78">
      <w:start w:val="1"/>
      <w:numFmt w:val="bullet"/>
      <w:lvlText w:val=""/>
      <w:lvlJc w:val="left"/>
      <w:pPr>
        <w:ind w:left="3600" w:hanging="360"/>
      </w:pPr>
      <w:rPr>
        <w:rFonts w:ascii="Symbol" w:hAnsi="Symbol" w:hint="default"/>
      </w:rPr>
    </w:lvl>
    <w:lvl w:ilvl="4" w:tplc="A62447B8">
      <w:start w:val="1"/>
      <w:numFmt w:val="bullet"/>
      <w:lvlText w:val="o"/>
      <w:lvlJc w:val="left"/>
      <w:pPr>
        <w:ind w:left="4320" w:hanging="360"/>
      </w:pPr>
      <w:rPr>
        <w:rFonts w:ascii="Courier New" w:hAnsi="Courier New" w:hint="default"/>
      </w:rPr>
    </w:lvl>
    <w:lvl w:ilvl="5" w:tplc="D6E0F5B2">
      <w:start w:val="1"/>
      <w:numFmt w:val="bullet"/>
      <w:lvlText w:val=""/>
      <w:lvlJc w:val="left"/>
      <w:pPr>
        <w:ind w:left="5040" w:hanging="360"/>
      </w:pPr>
      <w:rPr>
        <w:rFonts w:ascii="Wingdings" w:hAnsi="Wingdings" w:hint="default"/>
      </w:rPr>
    </w:lvl>
    <w:lvl w:ilvl="6" w:tplc="42A05CA4">
      <w:start w:val="1"/>
      <w:numFmt w:val="bullet"/>
      <w:lvlText w:val=""/>
      <w:lvlJc w:val="left"/>
      <w:pPr>
        <w:ind w:left="5760" w:hanging="360"/>
      </w:pPr>
      <w:rPr>
        <w:rFonts w:ascii="Symbol" w:hAnsi="Symbol" w:hint="default"/>
      </w:rPr>
    </w:lvl>
    <w:lvl w:ilvl="7" w:tplc="7E169F42">
      <w:start w:val="1"/>
      <w:numFmt w:val="bullet"/>
      <w:lvlText w:val="o"/>
      <w:lvlJc w:val="left"/>
      <w:pPr>
        <w:ind w:left="6480" w:hanging="360"/>
      </w:pPr>
      <w:rPr>
        <w:rFonts w:ascii="Courier New" w:hAnsi="Courier New" w:hint="default"/>
      </w:rPr>
    </w:lvl>
    <w:lvl w:ilvl="8" w:tplc="16CE1D42">
      <w:start w:val="1"/>
      <w:numFmt w:val="bullet"/>
      <w:lvlText w:val=""/>
      <w:lvlJc w:val="left"/>
      <w:pPr>
        <w:ind w:left="7200" w:hanging="360"/>
      </w:pPr>
      <w:rPr>
        <w:rFonts w:ascii="Wingdings" w:hAnsi="Wingdings" w:hint="default"/>
      </w:rPr>
    </w:lvl>
  </w:abstractNum>
  <w:abstractNum w:abstractNumId="75" w15:restartNumberingAfterBreak="0">
    <w:nsid w:val="7F954AE5"/>
    <w:multiLevelType w:val="hybridMultilevel"/>
    <w:tmpl w:val="D4766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3924790">
    <w:abstractNumId w:val="61"/>
  </w:num>
  <w:num w:numId="2" w16cid:durableId="582838493">
    <w:abstractNumId w:val="40"/>
  </w:num>
  <w:num w:numId="3" w16cid:durableId="938218861">
    <w:abstractNumId w:val="52"/>
  </w:num>
  <w:num w:numId="4" w16cid:durableId="123011097">
    <w:abstractNumId w:val="13"/>
  </w:num>
  <w:num w:numId="5" w16cid:durableId="106243502">
    <w:abstractNumId w:val="33"/>
  </w:num>
  <w:num w:numId="6" w16cid:durableId="1565749500">
    <w:abstractNumId w:val="74"/>
  </w:num>
  <w:num w:numId="7" w16cid:durableId="2078168693">
    <w:abstractNumId w:val="66"/>
  </w:num>
  <w:num w:numId="8" w16cid:durableId="852837653">
    <w:abstractNumId w:val="60"/>
  </w:num>
  <w:num w:numId="9" w16cid:durableId="1248806626">
    <w:abstractNumId w:val="1"/>
  </w:num>
  <w:num w:numId="10" w16cid:durableId="2024279807">
    <w:abstractNumId w:val="49"/>
  </w:num>
  <w:num w:numId="11" w16cid:durableId="1455980350">
    <w:abstractNumId w:val="9"/>
  </w:num>
  <w:num w:numId="12" w16cid:durableId="1673488499">
    <w:abstractNumId w:val="55"/>
  </w:num>
  <w:num w:numId="13" w16cid:durableId="29576837">
    <w:abstractNumId w:val="59"/>
  </w:num>
  <w:num w:numId="14" w16cid:durableId="1799638842">
    <w:abstractNumId w:val="26"/>
  </w:num>
  <w:num w:numId="15" w16cid:durableId="1294214752">
    <w:abstractNumId w:val="73"/>
  </w:num>
  <w:num w:numId="16" w16cid:durableId="565798971">
    <w:abstractNumId w:val="31"/>
  </w:num>
  <w:num w:numId="17" w16cid:durableId="2038702074">
    <w:abstractNumId w:val="67"/>
  </w:num>
  <w:num w:numId="18" w16cid:durableId="1920097501">
    <w:abstractNumId w:val="24"/>
  </w:num>
  <w:num w:numId="19" w16cid:durableId="1139305984">
    <w:abstractNumId w:val="16"/>
  </w:num>
  <w:num w:numId="20" w16cid:durableId="1958020345">
    <w:abstractNumId w:val="62"/>
  </w:num>
  <w:num w:numId="21" w16cid:durableId="63334087">
    <w:abstractNumId w:val="28"/>
  </w:num>
  <w:num w:numId="22" w16cid:durableId="1324817345">
    <w:abstractNumId w:val="69"/>
  </w:num>
  <w:num w:numId="23" w16cid:durableId="289020290">
    <w:abstractNumId w:val="51"/>
  </w:num>
  <w:num w:numId="24" w16cid:durableId="1187911787">
    <w:abstractNumId w:val="5"/>
  </w:num>
  <w:num w:numId="25" w16cid:durableId="1478909836">
    <w:abstractNumId w:val="46"/>
  </w:num>
  <w:num w:numId="26" w16cid:durableId="966399901">
    <w:abstractNumId w:val="56"/>
  </w:num>
  <w:num w:numId="27" w16cid:durableId="552665380">
    <w:abstractNumId w:val="3"/>
  </w:num>
  <w:num w:numId="28" w16cid:durableId="1739593251">
    <w:abstractNumId w:val="35"/>
  </w:num>
  <w:num w:numId="29" w16cid:durableId="726876052">
    <w:abstractNumId w:val="54"/>
  </w:num>
  <w:num w:numId="30" w16cid:durableId="1653830845">
    <w:abstractNumId w:val="47"/>
  </w:num>
  <w:num w:numId="31" w16cid:durableId="273903625">
    <w:abstractNumId w:val="44"/>
  </w:num>
  <w:num w:numId="32" w16cid:durableId="1857160101">
    <w:abstractNumId w:val="63"/>
  </w:num>
  <w:num w:numId="33" w16cid:durableId="397286271">
    <w:abstractNumId w:val="6"/>
  </w:num>
  <w:num w:numId="34" w16cid:durableId="569461180">
    <w:abstractNumId w:val="7"/>
  </w:num>
  <w:num w:numId="35" w16cid:durableId="1016079194">
    <w:abstractNumId w:val="41"/>
  </w:num>
  <w:num w:numId="36" w16cid:durableId="82923676">
    <w:abstractNumId w:val="29"/>
  </w:num>
  <w:num w:numId="37" w16cid:durableId="723606949">
    <w:abstractNumId w:val="8"/>
  </w:num>
  <w:num w:numId="38" w16cid:durableId="157968570">
    <w:abstractNumId w:val="2"/>
  </w:num>
  <w:num w:numId="39" w16cid:durableId="1255555397">
    <w:abstractNumId w:val="0"/>
  </w:num>
  <w:num w:numId="40" w16cid:durableId="130364872">
    <w:abstractNumId w:val="45"/>
  </w:num>
  <w:num w:numId="41" w16cid:durableId="1052581295">
    <w:abstractNumId w:val="12"/>
  </w:num>
  <w:num w:numId="42" w16cid:durableId="1150750060">
    <w:abstractNumId w:val="11"/>
  </w:num>
  <w:num w:numId="43" w16cid:durableId="529803621">
    <w:abstractNumId w:val="50"/>
  </w:num>
  <w:num w:numId="44" w16cid:durableId="440344525">
    <w:abstractNumId w:val="32"/>
  </w:num>
  <w:num w:numId="45" w16cid:durableId="1860703994">
    <w:abstractNumId w:val="15"/>
  </w:num>
  <w:num w:numId="46" w16cid:durableId="1207252881">
    <w:abstractNumId w:val="70"/>
  </w:num>
  <w:num w:numId="47" w16cid:durableId="1622495796">
    <w:abstractNumId w:val="48"/>
  </w:num>
  <w:num w:numId="48" w16cid:durableId="757865227">
    <w:abstractNumId w:val="30"/>
  </w:num>
  <w:num w:numId="49" w16cid:durableId="1156336010">
    <w:abstractNumId w:val="4"/>
  </w:num>
  <w:num w:numId="50" w16cid:durableId="990787146">
    <w:abstractNumId w:val="14"/>
  </w:num>
  <w:num w:numId="51" w16cid:durableId="1510951031">
    <w:abstractNumId w:val="37"/>
  </w:num>
  <w:num w:numId="52" w16cid:durableId="132605656">
    <w:abstractNumId w:val="36"/>
  </w:num>
  <w:num w:numId="53" w16cid:durableId="331029928">
    <w:abstractNumId w:val="58"/>
  </w:num>
  <w:num w:numId="54" w16cid:durableId="2032367363">
    <w:abstractNumId w:val="57"/>
  </w:num>
  <w:num w:numId="55" w16cid:durableId="1709449188">
    <w:abstractNumId w:val="10"/>
  </w:num>
  <w:num w:numId="56" w16cid:durableId="220530973">
    <w:abstractNumId w:val="42"/>
  </w:num>
  <w:num w:numId="57" w16cid:durableId="4481784">
    <w:abstractNumId w:val="43"/>
  </w:num>
  <w:num w:numId="58" w16cid:durableId="807473564">
    <w:abstractNumId w:val="22"/>
  </w:num>
  <w:num w:numId="59" w16cid:durableId="606472762">
    <w:abstractNumId w:val="39"/>
  </w:num>
  <w:num w:numId="60" w16cid:durableId="2060662121">
    <w:abstractNumId w:val="65"/>
  </w:num>
  <w:num w:numId="61" w16cid:durableId="672681727">
    <w:abstractNumId w:val="23"/>
  </w:num>
  <w:num w:numId="62" w16cid:durableId="2000233351">
    <w:abstractNumId w:val="18"/>
  </w:num>
  <w:num w:numId="63" w16cid:durableId="1677154524">
    <w:abstractNumId w:val="21"/>
  </w:num>
  <w:num w:numId="64" w16cid:durableId="2140370424">
    <w:abstractNumId w:val="27"/>
  </w:num>
  <w:num w:numId="65" w16cid:durableId="1059597309">
    <w:abstractNumId w:val="53"/>
  </w:num>
  <w:num w:numId="66" w16cid:durableId="2021813433">
    <w:abstractNumId w:val="38"/>
  </w:num>
  <w:num w:numId="67" w16cid:durableId="1604679790">
    <w:abstractNumId w:val="20"/>
  </w:num>
  <w:num w:numId="68" w16cid:durableId="1985155072">
    <w:abstractNumId w:val="75"/>
  </w:num>
  <w:num w:numId="69" w16cid:durableId="1425108696">
    <w:abstractNumId w:val="64"/>
  </w:num>
  <w:num w:numId="70" w16cid:durableId="1495532843">
    <w:abstractNumId w:val="34"/>
  </w:num>
  <w:num w:numId="71" w16cid:durableId="195046081">
    <w:abstractNumId w:val="17"/>
  </w:num>
  <w:num w:numId="72" w16cid:durableId="139033152">
    <w:abstractNumId w:val="68"/>
  </w:num>
  <w:num w:numId="73" w16cid:durableId="634993499">
    <w:abstractNumId w:val="19"/>
  </w:num>
  <w:num w:numId="74" w16cid:durableId="1579090654">
    <w:abstractNumId w:val="72"/>
  </w:num>
  <w:num w:numId="75" w16cid:durableId="758451701">
    <w:abstractNumId w:val="25"/>
  </w:num>
  <w:num w:numId="76" w16cid:durableId="1015040652">
    <w:abstractNumId w:val="7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578730"/>
    <w:rsid w:val="000203E1"/>
    <w:rsid w:val="000B1629"/>
    <w:rsid w:val="000B5B9B"/>
    <w:rsid w:val="000C3484"/>
    <w:rsid w:val="00111E0A"/>
    <w:rsid w:val="001274AB"/>
    <w:rsid w:val="00156BC4"/>
    <w:rsid w:val="00177D48"/>
    <w:rsid w:val="0018561E"/>
    <w:rsid w:val="001954A4"/>
    <w:rsid w:val="001C1B30"/>
    <w:rsid w:val="001C783C"/>
    <w:rsid w:val="001D7DC9"/>
    <w:rsid w:val="002077EE"/>
    <w:rsid w:val="002139FB"/>
    <w:rsid w:val="002464E1"/>
    <w:rsid w:val="00266787"/>
    <w:rsid w:val="002E2EED"/>
    <w:rsid w:val="002F0661"/>
    <w:rsid w:val="00316088"/>
    <w:rsid w:val="00325A07"/>
    <w:rsid w:val="003712E5"/>
    <w:rsid w:val="003C6DE0"/>
    <w:rsid w:val="00433207"/>
    <w:rsid w:val="00471A7C"/>
    <w:rsid w:val="00485130"/>
    <w:rsid w:val="004A3B58"/>
    <w:rsid w:val="004A5074"/>
    <w:rsid w:val="004E2A73"/>
    <w:rsid w:val="00512D7D"/>
    <w:rsid w:val="0052276D"/>
    <w:rsid w:val="005238BB"/>
    <w:rsid w:val="00560116"/>
    <w:rsid w:val="00595E30"/>
    <w:rsid w:val="00606C98"/>
    <w:rsid w:val="006B06B4"/>
    <w:rsid w:val="006D6065"/>
    <w:rsid w:val="00713F41"/>
    <w:rsid w:val="00730103"/>
    <w:rsid w:val="0077220E"/>
    <w:rsid w:val="00772BC7"/>
    <w:rsid w:val="007B2785"/>
    <w:rsid w:val="007C654E"/>
    <w:rsid w:val="007D7056"/>
    <w:rsid w:val="007F4B67"/>
    <w:rsid w:val="00827F9E"/>
    <w:rsid w:val="00831E3D"/>
    <w:rsid w:val="0083469B"/>
    <w:rsid w:val="00844A88"/>
    <w:rsid w:val="00845C99"/>
    <w:rsid w:val="00874B43"/>
    <w:rsid w:val="008C2EE6"/>
    <w:rsid w:val="008F31D5"/>
    <w:rsid w:val="008F50CD"/>
    <w:rsid w:val="009008A2"/>
    <w:rsid w:val="00914D5A"/>
    <w:rsid w:val="00950093"/>
    <w:rsid w:val="009E28D1"/>
    <w:rsid w:val="00A033CC"/>
    <w:rsid w:val="00A07F1F"/>
    <w:rsid w:val="00A33179"/>
    <w:rsid w:val="00A45F0D"/>
    <w:rsid w:val="00A513FE"/>
    <w:rsid w:val="00A51953"/>
    <w:rsid w:val="00A77A64"/>
    <w:rsid w:val="00AA6490"/>
    <w:rsid w:val="00AB1592"/>
    <w:rsid w:val="00AB550F"/>
    <w:rsid w:val="00AB6E1B"/>
    <w:rsid w:val="00AF19A0"/>
    <w:rsid w:val="00AF5564"/>
    <w:rsid w:val="00B303CD"/>
    <w:rsid w:val="00B41985"/>
    <w:rsid w:val="00B50551"/>
    <w:rsid w:val="00BD6B29"/>
    <w:rsid w:val="00C1664F"/>
    <w:rsid w:val="00C5037F"/>
    <w:rsid w:val="00C57EBD"/>
    <w:rsid w:val="00C67A64"/>
    <w:rsid w:val="00CC7A48"/>
    <w:rsid w:val="00D028CA"/>
    <w:rsid w:val="00D3474C"/>
    <w:rsid w:val="00D45DF8"/>
    <w:rsid w:val="00D64467"/>
    <w:rsid w:val="00D7514B"/>
    <w:rsid w:val="00D934A6"/>
    <w:rsid w:val="00DC3FE6"/>
    <w:rsid w:val="00DD465F"/>
    <w:rsid w:val="00DF6EEC"/>
    <w:rsid w:val="00E06683"/>
    <w:rsid w:val="00E4C9FB"/>
    <w:rsid w:val="00E63100"/>
    <w:rsid w:val="00ED41A2"/>
    <w:rsid w:val="00F27BA0"/>
    <w:rsid w:val="00F50BBF"/>
    <w:rsid w:val="00F51EA5"/>
    <w:rsid w:val="00FB48D9"/>
    <w:rsid w:val="00FF4929"/>
    <w:rsid w:val="01386A02"/>
    <w:rsid w:val="019AA4F9"/>
    <w:rsid w:val="030D0425"/>
    <w:rsid w:val="03F3C93A"/>
    <w:rsid w:val="0638EFD7"/>
    <w:rsid w:val="063C6C81"/>
    <w:rsid w:val="06875D1E"/>
    <w:rsid w:val="0736E7B9"/>
    <w:rsid w:val="073DCC5E"/>
    <w:rsid w:val="077F2512"/>
    <w:rsid w:val="078FEB2C"/>
    <w:rsid w:val="08B43FA5"/>
    <w:rsid w:val="08D726ED"/>
    <w:rsid w:val="08F247C7"/>
    <w:rsid w:val="09987FAE"/>
    <w:rsid w:val="09D52497"/>
    <w:rsid w:val="0A0E1583"/>
    <w:rsid w:val="0A4DCF6F"/>
    <w:rsid w:val="0AF961FD"/>
    <w:rsid w:val="0BE055FA"/>
    <w:rsid w:val="0C324BA4"/>
    <w:rsid w:val="0D8EA9A3"/>
    <w:rsid w:val="0EE683C8"/>
    <w:rsid w:val="101730E1"/>
    <w:rsid w:val="10589FBC"/>
    <w:rsid w:val="10738313"/>
    <w:rsid w:val="1076DA05"/>
    <w:rsid w:val="112F3106"/>
    <w:rsid w:val="113DFABE"/>
    <w:rsid w:val="11C4A578"/>
    <w:rsid w:val="1431AE9D"/>
    <w:rsid w:val="143D3B68"/>
    <w:rsid w:val="14E5B857"/>
    <w:rsid w:val="14FF87E9"/>
    <w:rsid w:val="1590620B"/>
    <w:rsid w:val="1596D939"/>
    <w:rsid w:val="165D0DB1"/>
    <w:rsid w:val="16869720"/>
    <w:rsid w:val="174FB8CC"/>
    <w:rsid w:val="17B32FBD"/>
    <w:rsid w:val="17F393B0"/>
    <w:rsid w:val="17F92BC6"/>
    <w:rsid w:val="18F06F47"/>
    <w:rsid w:val="19C27924"/>
    <w:rsid w:val="19D30981"/>
    <w:rsid w:val="1A53C711"/>
    <w:rsid w:val="1A9CF767"/>
    <w:rsid w:val="1B67762E"/>
    <w:rsid w:val="1C2D9F81"/>
    <w:rsid w:val="1CBA2F8A"/>
    <w:rsid w:val="1F08E02B"/>
    <w:rsid w:val="1F50512F"/>
    <w:rsid w:val="20534722"/>
    <w:rsid w:val="208A7003"/>
    <w:rsid w:val="208F7E24"/>
    <w:rsid w:val="20A14300"/>
    <w:rsid w:val="20A77639"/>
    <w:rsid w:val="21E3F279"/>
    <w:rsid w:val="22E3C28B"/>
    <w:rsid w:val="236FD3FF"/>
    <w:rsid w:val="24002A29"/>
    <w:rsid w:val="246C83C9"/>
    <w:rsid w:val="2483DF7E"/>
    <w:rsid w:val="25415AFB"/>
    <w:rsid w:val="25C0E246"/>
    <w:rsid w:val="263B92E9"/>
    <w:rsid w:val="266DF8FF"/>
    <w:rsid w:val="26F6B12E"/>
    <w:rsid w:val="27350D96"/>
    <w:rsid w:val="27490625"/>
    <w:rsid w:val="27A77F48"/>
    <w:rsid w:val="295D614D"/>
    <w:rsid w:val="29E78890"/>
    <w:rsid w:val="2A09F96E"/>
    <w:rsid w:val="2A2F25B6"/>
    <w:rsid w:val="2B92D2C9"/>
    <w:rsid w:val="2BF690CB"/>
    <w:rsid w:val="2C4786AD"/>
    <w:rsid w:val="2D5AC1B9"/>
    <w:rsid w:val="2D74AFC1"/>
    <w:rsid w:val="2E0FB03A"/>
    <w:rsid w:val="2F07507C"/>
    <w:rsid w:val="2F584767"/>
    <w:rsid w:val="2FBB1953"/>
    <w:rsid w:val="30CDFCF9"/>
    <w:rsid w:val="30CEA0B2"/>
    <w:rsid w:val="30E047F4"/>
    <w:rsid w:val="310DA250"/>
    <w:rsid w:val="322EC9B4"/>
    <w:rsid w:val="337DE1F2"/>
    <w:rsid w:val="33ECE8C5"/>
    <w:rsid w:val="34A164AC"/>
    <w:rsid w:val="3538736B"/>
    <w:rsid w:val="35D8D35E"/>
    <w:rsid w:val="3755792A"/>
    <w:rsid w:val="37E4E339"/>
    <w:rsid w:val="3802A670"/>
    <w:rsid w:val="38351AC8"/>
    <w:rsid w:val="3879359A"/>
    <w:rsid w:val="3926FED5"/>
    <w:rsid w:val="3965D418"/>
    <w:rsid w:val="39E0219A"/>
    <w:rsid w:val="3A508122"/>
    <w:rsid w:val="3B762E6A"/>
    <w:rsid w:val="3D8E85EA"/>
    <w:rsid w:val="3DE3079E"/>
    <w:rsid w:val="3E7084AC"/>
    <w:rsid w:val="3E777CB1"/>
    <w:rsid w:val="3F81A6E1"/>
    <w:rsid w:val="3F967F5B"/>
    <w:rsid w:val="41363739"/>
    <w:rsid w:val="4150C0D3"/>
    <w:rsid w:val="417DD2E7"/>
    <w:rsid w:val="41D611E6"/>
    <w:rsid w:val="41FFB3A3"/>
    <w:rsid w:val="4212A57B"/>
    <w:rsid w:val="42271B9B"/>
    <w:rsid w:val="42422810"/>
    <w:rsid w:val="42C50E71"/>
    <w:rsid w:val="42FB127B"/>
    <w:rsid w:val="434FE042"/>
    <w:rsid w:val="44F753D3"/>
    <w:rsid w:val="458F74F2"/>
    <w:rsid w:val="45A9E094"/>
    <w:rsid w:val="45D07859"/>
    <w:rsid w:val="45D67CD7"/>
    <w:rsid w:val="46E678CC"/>
    <w:rsid w:val="47480FE9"/>
    <w:rsid w:val="478C47C4"/>
    <w:rsid w:val="491F4EF9"/>
    <w:rsid w:val="493E8086"/>
    <w:rsid w:val="4A8055BB"/>
    <w:rsid w:val="4AE6C67E"/>
    <w:rsid w:val="4B490A2B"/>
    <w:rsid w:val="4C579342"/>
    <w:rsid w:val="4C6EF6F9"/>
    <w:rsid w:val="4C79085E"/>
    <w:rsid w:val="4C7F1B8B"/>
    <w:rsid w:val="4D0A767E"/>
    <w:rsid w:val="4D44F71A"/>
    <w:rsid w:val="4EDC2AE7"/>
    <w:rsid w:val="4F04BE6C"/>
    <w:rsid w:val="4FB55766"/>
    <w:rsid w:val="4FF101D4"/>
    <w:rsid w:val="514E8B1B"/>
    <w:rsid w:val="515F7B08"/>
    <w:rsid w:val="51E54298"/>
    <w:rsid w:val="52A329D8"/>
    <w:rsid w:val="52D93B59"/>
    <w:rsid w:val="536B9D0B"/>
    <w:rsid w:val="53BDCB11"/>
    <w:rsid w:val="53DFB2E4"/>
    <w:rsid w:val="543B5C07"/>
    <w:rsid w:val="54E09013"/>
    <w:rsid w:val="56159993"/>
    <w:rsid w:val="568026F6"/>
    <w:rsid w:val="5751E032"/>
    <w:rsid w:val="5870F23B"/>
    <w:rsid w:val="58B50EB0"/>
    <w:rsid w:val="5921C9F4"/>
    <w:rsid w:val="596566CD"/>
    <w:rsid w:val="59CA9C08"/>
    <w:rsid w:val="59CD6373"/>
    <w:rsid w:val="5A585C3C"/>
    <w:rsid w:val="5BBA5AC3"/>
    <w:rsid w:val="5BDC9016"/>
    <w:rsid w:val="5CA66A08"/>
    <w:rsid w:val="5DCA0EBC"/>
    <w:rsid w:val="5EFEDE93"/>
    <w:rsid w:val="5F7905C2"/>
    <w:rsid w:val="5F7D869A"/>
    <w:rsid w:val="5F7ED380"/>
    <w:rsid w:val="60BA12A7"/>
    <w:rsid w:val="61722131"/>
    <w:rsid w:val="6351AE23"/>
    <w:rsid w:val="63AD4559"/>
    <w:rsid w:val="64467EBB"/>
    <w:rsid w:val="655C6394"/>
    <w:rsid w:val="663AEDFF"/>
    <w:rsid w:val="66781217"/>
    <w:rsid w:val="67142863"/>
    <w:rsid w:val="6770925E"/>
    <w:rsid w:val="67A3CF0A"/>
    <w:rsid w:val="682C2D5C"/>
    <w:rsid w:val="687FD308"/>
    <w:rsid w:val="68ED6A0A"/>
    <w:rsid w:val="692B2FBE"/>
    <w:rsid w:val="69D539D7"/>
    <w:rsid w:val="6A925FF2"/>
    <w:rsid w:val="6AE30072"/>
    <w:rsid w:val="6BB43F57"/>
    <w:rsid w:val="6C709797"/>
    <w:rsid w:val="6DCDE974"/>
    <w:rsid w:val="6DD34B90"/>
    <w:rsid w:val="6DDE8D9D"/>
    <w:rsid w:val="6F0B8476"/>
    <w:rsid w:val="6FE6CD21"/>
    <w:rsid w:val="6FF632B8"/>
    <w:rsid w:val="7007C4C1"/>
    <w:rsid w:val="709E4B44"/>
    <w:rsid w:val="70EEBD1F"/>
    <w:rsid w:val="721BB534"/>
    <w:rsid w:val="731DD89B"/>
    <w:rsid w:val="733D35C5"/>
    <w:rsid w:val="745EF502"/>
    <w:rsid w:val="75CE8689"/>
    <w:rsid w:val="769F4F86"/>
    <w:rsid w:val="780589FC"/>
    <w:rsid w:val="7906998F"/>
    <w:rsid w:val="79EBAA76"/>
    <w:rsid w:val="7A578730"/>
    <w:rsid w:val="7A58AAF9"/>
    <w:rsid w:val="7AAAE41C"/>
    <w:rsid w:val="7E0747C3"/>
    <w:rsid w:val="7FC346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2DEF"/>
  <w15:chartTrackingRefBased/>
  <w15:docId w15:val="{06EB9FE8-D97E-4D30-A2D8-D630914E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EBAA76"/>
    <w:rPr>
      <w:lang w:val="ro-RO"/>
    </w:rPr>
  </w:style>
  <w:style w:type="paragraph" w:styleId="Heading1">
    <w:name w:val="heading 1"/>
    <w:basedOn w:val="Normal"/>
    <w:next w:val="Normal"/>
    <w:link w:val="Heading1Char"/>
    <w:uiPriority w:val="9"/>
    <w:qFormat/>
    <w:rsid w:val="00E6310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73DCC5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unhideWhenUsed/>
    <w:qFormat/>
    <w:rsid w:val="00E63100"/>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2F3106"/>
    <w:pPr>
      <w:ind w:left="720"/>
      <w:contextualSpacing/>
    </w:pPr>
  </w:style>
  <w:style w:type="character" w:styleId="Hyperlink">
    <w:name w:val="Hyperlink"/>
    <w:basedOn w:val="DefaultParagraphFont"/>
    <w:uiPriority w:val="99"/>
    <w:unhideWhenUsed/>
    <w:rsid w:val="00595E30"/>
    <w:rPr>
      <w:color w:val="467886"/>
      <w:u w:val="single"/>
    </w:rPr>
  </w:style>
  <w:style w:type="table" w:styleId="TableGrid">
    <w:name w:val="Table Grid"/>
    <w:basedOn w:val="TableNormal"/>
    <w:uiPriority w:val="59"/>
    <w:rsid w:val="00595E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D64467"/>
    <w:rPr>
      <w:color w:val="605E5C"/>
      <w:shd w:val="clear" w:color="auto" w:fill="E1DFDD"/>
    </w:rPr>
  </w:style>
  <w:style w:type="character" w:styleId="FollowedHyperlink">
    <w:name w:val="FollowedHyperlink"/>
    <w:basedOn w:val="DefaultParagraphFont"/>
    <w:uiPriority w:val="99"/>
    <w:semiHidden/>
    <w:unhideWhenUsed/>
    <w:rsid w:val="00D64467"/>
    <w:rPr>
      <w:color w:val="96607D" w:themeColor="followedHyperlink"/>
      <w:u w:val="single"/>
    </w:rPr>
  </w:style>
  <w:style w:type="character" w:customStyle="1" w:styleId="Heading1Char">
    <w:name w:val="Heading 1 Char"/>
    <w:basedOn w:val="DefaultParagraphFont"/>
    <w:link w:val="Heading1"/>
    <w:uiPriority w:val="9"/>
    <w:rsid w:val="00E63100"/>
    <w:rPr>
      <w:rFonts w:asciiTheme="majorHAnsi" w:eastAsiaTheme="majorEastAsia" w:hAnsiTheme="majorHAnsi" w:cstheme="majorBidi"/>
      <w:color w:val="0F4761" w:themeColor="accent1" w:themeShade="BF"/>
      <w:kern w:val="2"/>
      <w:sz w:val="40"/>
      <w:szCs w:val="40"/>
      <w:lang w:val="ro-RO" w:eastAsia="en-US"/>
      <w14:ligatures w14:val="standardContextual"/>
    </w:rPr>
  </w:style>
  <w:style w:type="character" w:customStyle="1" w:styleId="Heading2Char">
    <w:name w:val="Heading 2 Char"/>
    <w:basedOn w:val="DefaultParagraphFont"/>
    <w:link w:val="Heading2"/>
    <w:uiPriority w:val="9"/>
    <w:rsid w:val="00E63100"/>
    <w:rPr>
      <w:rFonts w:asciiTheme="majorHAnsi" w:eastAsiaTheme="majorEastAsia" w:hAnsiTheme="majorHAnsi" w:cstheme="majorBidi"/>
      <w:color w:val="0F4761" w:themeColor="accent1" w:themeShade="BF"/>
      <w:sz w:val="32"/>
      <w:szCs w:val="32"/>
      <w:lang w:val="ro-RO" w:eastAsia="en-US"/>
    </w:rPr>
  </w:style>
  <w:style w:type="character" w:customStyle="1" w:styleId="Heading3Char">
    <w:name w:val="Heading 3 Char"/>
    <w:basedOn w:val="DefaultParagraphFont"/>
    <w:link w:val="Heading3"/>
    <w:uiPriority w:val="9"/>
    <w:rsid w:val="00E63100"/>
    <w:rPr>
      <w:rFonts w:eastAsiaTheme="majorEastAsia" w:cstheme="majorBidi"/>
      <w:color w:val="0F4761" w:themeColor="accent1" w:themeShade="BF"/>
      <w:kern w:val="2"/>
      <w:sz w:val="28"/>
      <w:szCs w:val="28"/>
      <w:lang w:val="ro-RO"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docs.scipy.org/doc/scipy/reference/generated/scipy.stats.kendalltau.html?utm_source=chatgpt.com"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www.geeksforgeeks.org/maths/pearson-correlation-coefficient/" TargetMode="External"/><Relationship Id="rId58" Type="http://schemas.openxmlformats.org/officeDocument/2006/relationships/hyperlink" Target="https://en.wikipedia.org/wiki/Distance_correlation" TargetMode="External"/><Relationship Id="rId5" Type="http://schemas.openxmlformats.org/officeDocument/2006/relationships/image" Target="media/image1.png"/><Relationship Id="rId61" Type="http://schemas.openxmlformats.org/officeDocument/2006/relationships/hyperlink" Target="https://en.wikipedia.org/wiki/Skewness"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s://en.wikipedia.org/wiki/Point-biserial_correlation_coefficient" TargetMode="External"/><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geeksforgeeks.org/maths/variance/"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en.wikipedia.org/wiki/Kendall_rank_correlation_coefficient?utm_source=chatgpt.com" TargetMode="External"/><Relationship Id="rId62" Type="http://schemas.openxmlformats.org/officeDocument/2006/relationships/hyperlink" Target="https://www.statisticshowto.com/probability-and-statistics/skewed-distributi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hyperlink" Target="https://www.statisticshowto.com/point-biserial-correlation/"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s://www.geeksforgeeks.org/maths/what-is-mea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4565</Words>
  <Characters>26027</Characters>
  <Application>Microsoft Office Word</Application>
  <DocSecurity>4</DocSecurity>
  <Lines>216</Lines>
  <Paragraphs>61</Paragraphs>
  <ScaleCrop>false</ScaleCrop>
  <Company/>
  <LinksUpToDate>false</LinksUpToDate>
  <CharactersWithSpaces>30531</CharactersWithSpaces>
  <SharedDoc>false</SharedDoc>
  <HLinks>
    <vt:vector size="60" baseType="variant">
      <vt:variant>
        <vt:i4>6357111</vt:i4>
      </vt:variant>
      <vt:variant>
        <vt:i4>27</vt:i4>
      </vt:variant>
      <vt:variant>
        <vt:i4>0</vt:i4>
      </vt:variant>
      <vt:variant>
        <vt:i4>5</vt:i4>
      </vt:variant>
      <vt:variant>
        <vt:lpwstr>https://www.statisticshowto.com/probability-and-statistics/skewed-distribution/</vt:lpwstr>
      </vt:variant>
      <vt:variant>
        <vt:lpwstr/>
      </vt:variant>
      <vt:variant>
        <vt:i4>2556031</vt:i4>
      </vt:variant>
      <vt:variant>
        <vt:i4>24</vt:i4>
      </vt:variant>
      <vt:variant>
        <vt:i4>0</vt:i4>
      </vt:variant>
      <vt:variant>
        <vt:i4>5</vt:i4>
      </vt:variant>
      <vt:variant>
        <vt:lpwstr>https://en.wikipedia.org/wiki/Skewness</vt:lpwstr>
      </vt:variant>
      <vt:variant>
        <vt:lpwstr/>
      </vt:variant>
      <vt:variant>
        <vt:i4>5898249</vt:i4>
      </vt:variant>
      <vt:variant>
        <vt:i4>21</vt:i4>
      </vt:variant>
      <vt:variant>
        <vt:i4>0</vt:i4>
      </vt:variant>
      <vt:variant>
        <vt:i4>5</vt:i4>
      </vt:variant>
      <vt:variant>
        <vt:lpwstr>https://www.geeksforgeeks.org/maths/what-is-mean/</vt:lpwstr>
      </vt:variant>
      <vt:variant>
        <vt:lpwstr/>
      </vt:variant>
      <vt:variant>
        <vt:i4>655435</vt:i4>
      </vt:variant>
      <vt:variant>
        <vt:i4>18</vt:i4>
      </vt:variant>
      <vt:variant>
        <vt:i4>0</vt:i4>
      </vt:variant>
      <vt:variant>
        <vt:i4>5</vt:i4>
      </vt:variant>
      <vt:variant>
        <vt:lpwstr>https://www.geeksforgeeks.org/maths/variance/</vt:lpwstr>
      </vt:variant>
      <vt:variant>
        <vt:lpwstr/>
      </vt:variant>
      <vt:variant>
        <vt:i4>2687060</vt:i4>
      </vt:variant>
      <vt:variant>
        <vt:i4>15</vt:i4>
      </vt:variant>
      <vt:variant>
        <vt:i4>0</vt:i4>
      </vt:variant>
      <vt:variant>
        <vt:i4>5</vt:i4>
      </vt:variant>
      <vt:variant>
        <vt:lpwstr>https://en.wikipedia.org/wiki/Distance_correlation</vt:lpwstr>
      </vt:variant>
      <vt:variant>
        <vt:lpwstr/>
      </vt:variant>
      <vt:variant>
        <vt:i4>6488186</vt:i4>
      </vt:variant>
      <vt:variant>
        <vt:i4>12</vt:i4>
      </vt:variant>
      <vt:variant>
        <vt:i4>0</vt:i4>
      </vt:variant>
      <vt:variant>
        <vt:i4>5</vt:i4>
      </vt:variant>
      <vt:variant>
        <vt:lpwstr>https://www.statisticshowto.com/point-biserial-correlation/</vt:lpwstr>
      </vt:variant>
      <vt:variant>
        <vt:lpwstr/>
      </vt:variant>
      <vt:variant>
        <vt:i4>524310</vt:i4>
      </vt:variant>
      <vt:variant>
        <vt:i4>9</vt:i4>
      </vt:variant>
      <vt:variant>
        <vt:i4>0</vt:i4>
      </vt:variant>
      <vt:variant>
        <vt:i4>5</vt:i4>
      </vt:variant>
      <vt:variant>
        <vt:lpwstr>https://en.wikipedia.org/wiki/Point-biserial_correlation_coefficient</vt:lpwstr>
      </vt:variant>
      <vt:variant>
        <vt:lpwstr/>
      </vt:variant>
      <vt:variant>
        <vt:i4>3407891</vt:i4>
      </vt:variant>
      <vt:variant>
        <vt:i4>6</vt:i4>
      </vt:variant>
      <vt:variant>
        <vt:i4>0</vt:i4>
      </vt:variant>
      <vt:variant>
        <vt:i4>5</vt:i4>
      </vt:variant>
      <vt:variant>
        <vt:lpwstr>https://docs.scipy.org/doc/scipy/reference/generated/scipy.stats.kendalltau.html?utm_source=chatgpt.com</vt:lpwstr>
      </vt:variant>
      <vt:variant>
        <vt:lpwstr/>
      </vt:variant>
      <vt:variant>
        <vt:i4>7864435</vt:i4>
      </vt:variant>
      <vt:variant>
        <vt:i4>3</vt:i4>
      </vt:variant>
      <vt:variant>
        <vt:i4>0</vt:i4>
      </vt:variant>
      <vt:variant>
        <vt:i4>5</vt:i4>
      </vt:variant>
      <vt:variant>
        <vt:lpwstr>https://en.wikipedia.org/wiki/Kendall_rank_correlation_coefficient?utm_source=chatgpt.com</vt:lpwstr>
      </vt:variant>
      <vt:variant>
        <vt:lpwstr/>
      </vt:variant>
      <vt:variant>
        <vt:i4>5439553</vt:i4>
      </vt:variant>
      <vt:variant>
        <vt:i4>0</vt:i4>
      </vt:variant>
      <vt:variant>
        <vt:i4>0</vt:i4>
      </vt:variant>
      <vt:variant>
        <vt:i4>5</vt:i4>
      </vt:variant>
      <vt:variant>
        <vt:lpwstr>https://www.geeksforgeeks.org/maths/pearson-correlation-coefficient/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Pascu Lorena</dc:creator>
  <cp:keywords/>
  <dc:description/>
  <cp:lastModifiedBy>David Alexandru</cp:lastModifiedBy>
  <cp:revision>51</cp:revision>
  <dcterms:created xsi:type="dcterms:W3CDTF">2026-03-27T02:24:00Z</dcterms:created>
  <dcterms:modified xsi:type="dcterms:W3CDTF">2026-03-31T15:26:00Z</dcterms:modified>
</cp:coreProperties>
</file>