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52" w:rsidRDefault="00032852" w:rsidP="00032852">
      <w:pPr>
        <w:jc w:val="center"/>
      </w:pPr>
      <w:r>
        <w:rPr>
          <w:rFonts w:hint="eastAsia"/>
        </w:rPr>
        <w:t>会议记录</w:t>
      </w:r>
    </w:p>
    <w:p w:rsidR="00032852" w:rsidRDefault="00032852" w:rsidP="00032852">
      <w:pPr>
        <w:pStyle w:val="a3"/>
        <w:numPr>
          <w:ilvl w:val="0"/>
          <w:numId w:val="1"/>
        </w:numPr>
        <w:ind w:firstLineChars="0"/>
      </w:pPr>
      <w:r>
        <w:rPr>
          <w:rFonts w:hint="eastAsia"/>
        </w:rPr>
        <w:t>会议时间</w:t>
      </w:r>
    </w:p>
    <w:p w:rsidR="00032852" w:rsidRDefault="00032852" w:rsidP="00032852">
      <w:pPr>
        <w:pStyle w:val="a3"/>
        <w:ind w:left="525" w:firstLineChars="0" w:firstLine="0"/>
      </w:pPr>
      <w:r>
        <w:t xml:space="preserve">  2015.12319 </w:t>
      </w:r>
      <w:r>
        <w:t>9</w:t>
      </w:r>
      <w:r>
        <w:rPr>
          <w:rFonts w:hint="eastAsia"/>
        </w:rPr>
        <w:t>：</w:t>
      </w:r>
      <w:r>
        <w:t>00---9</w:t>
      </w:r>
      <w:r>
        <w:rPr>
          <w:rFonts w:hint="eastAsia"/>
        </w:rPr>
        <w:t>：</w:t>
      </w:r>
      <w:r>
        <w:t>4</w:t>
      </w:r>
      <w:r>
        <w:t>5</w:t>
      </w:r>
    </w:p>
    <w:p w:rsidR="00032852" w:rsidRDefault="00032852" w:rsidP="00032852">
      <w:pPr>
        <w:pStyle w:val="a3"/>
        <w:numPr>
          <w:ilvl w:val="0"/>
          <w:numId w:val="1"/>
        </w:numPr>
        <w:ind w:firstLineChars="0"/>
      </w:pPr>
      <w:r>
        <w:rPr>
          <w:rFonts w:hint="eastAsia"/>
        </w:rPr>
        <w:t>会议地点</w:t>
      </w:r>
    </w:p>
    <w:p w:rsidR="00032852" w:rsidRDefault="00032852" w:rsidP="00032852">
      <w:pPr>
        <w:ind w:left="105"/>
      </w:pPr>
      <w:r>
        <w:t xml:space="preserve">      </w:t>
      </w:r>
      <w:r>
        <w:rPr>
          <w:rFonts w:hint="eastAsia"/>
        </w:rPr>
        <w:t>机房乙区</w:t>
      </w:r>
      <w:r>
        <w:t>503</w:t>
      </w:r>
    </w:p>
    <w:p w:rsidR="00032852" w:rsidRDefault="00032852" w:rsidP="00032852">
      <w:pPr>
        <w:pStyle w:val="a3"/>
        <w:numPr>
          <w:ilvl w:val="0"/>
          <w:numId w:val="1"/>
        </w:numPr>
        <w:ind w:firstLineChars="0"/>
      </w:pPr>
      <w:r>
        <w:rPr>
          <w:rFonts w:hint="eastAsia"/>
        </w:rPr>
        <w:t>会议目的</w:t>
      </w:r>
    </w:p>
    <w:p w:rsidR="00032852" w:rsidRDefault="00032852" w:rsidP="00032852">
      <w:pPr>
        <w:ind w:firstLineChars="300" w:firstLine="630"/>
      </w:pPr>
      <w:r>
        <w:rPr>
          <w:rFonts w:hint="eastAsia"/>
        </w:rPr>
        <w:t>对项目进行评价总结，个人总结</w:t>
      </w:r>
    </w:p>
    <w:p w:rsidR="00032852" w:rsidRDefault="00032852" w:rsidP="00032852">
      <w:r>
        <w:t xml:space="preserve"> </w:t>
      </w:r>
      <w:r>
        <w:rPr>
          <w:rFonts w:hint="eastAsia"/>
        </w:rPr>
        <w:t>四、会议流程</w:t>
      </w:r>
    </w:p>
    <w:p w:rsidR="00B401A8" w:rsidRDefault="00032852">
      <w:r>
        <w:rPr>
          <w:rFonts w:hint="eastAsia"/>
        </w:rPr>
        <w:t xml:space="preserve">       </w:t>
      </w:r>
      <w:r>
        <w:rPr>
          <w:rFonts w:hint="eastAsia"/>
        </w:rPr>
        <w:t>用例实现的情况：</w:t>
      </w:r>
    </w:p>
    <w:p w:rsidR="00032852" w:rsidRDefault="00032852">
      <w:r>
        <w:rPr>
          <w:rFonts w:hint="eastAsia"/>
        </w:rPr>
        <w:t xml:space="preserve">            </w:t>
      </w:r>
      <w:r>
        <w:rPr>
          <w:rFonts w:hint="eastAsia"/>
        </w:rPr>
        <w:t>财务人员</w:t>
      </w:r>
      <w:r>
        <w:rPr>
          <w:rFonts w:hint="eastAsia"/>
        </w:rPr>
        <w:t>---</w:t>
      </w:r>
      <w:r>
        <w:rPr>
          <w:rFonts w:hint="eastAsia"/>
        </w:rPr>
        <w:t>付款单的具体实现有改动，其他基本一致</w:t>
      </w:r>
    </w:p>
    <w:p w:rsidR="00032852" w:rsidRDefault="00032852">
      <w:r>
        <w:rPr>
          <w:rFonts w:hint="eastAsia"/>
        </w:rPr>
        <w:t xml:space="preserve">            </w:t>
      </w:r>
      <w:r>
        <w:rPr>
          <w:rFonts w:hint="eastAsia"/>
        </w:rPr>
        <w:t>快递员、营业厅业务员</w:t>
      </w:r>
      <w:r>
        <w:rPr>
          <w:rFonts w:hint="eastAsia"/>
        </w:rPr>
        <w:t>---</w:t>
      </w:r>
      <w:r>
        <w:rPr>
          <w:rFonts w:hint="eastAsia"/>
        </w:rPr>
        <w:t>删除显示各种预览图的过程</w:t>
      </w:r>
    </w:p>
    <w:p w:rsidR="00032852" w:rsidRDefault="00032852">
      <w:r>
        <w:rPr>
          <w:rFonts w:hint="eastAsia"/>
        </w:rPr>
        <w:t xml:space="preserve">            </w:t>
      </w:r>
      <w:r>
        <w:rPr>
          <w:rFonts w:hint="eastAsia"/>
        </w:rPr>
        <w:t>中转中心业务员、仓库管理人员</w:t>
      </w:r>
      <w:r>
        <w:rPr>
          <w:rFonts w:hint="eastAsia"/>
        </w:rPr>
        <w:t>---</w:t>
      </w:r>
      <w:r>
        <w:rPr>
          <w:rFonts w:hint="eastAsia"/>
        </w:rPr>
        <w:t>没有实现分区调整的用例</w:t>
      </w:r>
    </w:p>
    <w:p w:rsidR="00032852" w:rsidRDefault="00032852" w:rsidP="00032852">
      <w:pPr>
        <w:ind w:firstLineChars="600" w:firstLine="1260"/>
      </w:pPr>
      <w:r>
        <w:rPr>
          <w:rFonts w:hint="eastAsia"/>
        </w:rPr>
        <w:t>总经理，管理员</w:t>
      </w:r>
      <w:r>
        <w:rPr>
          <w:rFonts w:hint="eastAsia"/>
        </w:rPr>
        <w:t>---</w:t>
      </w:r>
      <w:r>
        <w:rPr>
          <w:rFonts w:hint="eastAsia"/>
        </w:rPr>
        <w:t>没有实现城市管理用例</w:t>
      </w:r>
    </w:p>
    <w:p w:rsidR="00032852" w:rsidRDefault="00032852" w:rsidP="00032852">
      <w:pPr>
        <w:rPr>
          <w:rFonts w:hint="eastAsia"/>
        </w:rPr>
      </w:pPr>
      <w:r>
        <w:rPr>
          <w:rFonts w:hint="eastAsia"/>
        </w:rPr>
        <w:t xml:space="preserve"> </w:t>
      </w:r>
      <w:r>
        <w:t xml:space="preserve">      </w:t>
      </w:r>
      <w:r>
        <w:rPr>
          <w:rFonts w:hint="eastAsia"/>
        </w:rPr>
        <w:t>需求规格实现的情况：</w:t>
      </w:r>
    </w:p>
    <w:p w:rsidR="00032852" w:rsidRDefault="00032852" w:rsidP="00032852">
      <w:pPr>
        <w:ind w:firstLineChars="600" w:firstLine="1260"/>
      </w:pPr>
      <w:r>
        <w:rPr>
          <w:rFonts w:hint="eastAsia"/>
        </w:rPr>
        <w:t>有许多地方的刺激响应序列不同，删除了一些询问对话框的弹出</w:t>
      </w:r>
    </w:p>
    <w:p w:rsidR="00032852" w:rsidRDefault="00032852">
      <w:r>
        <w:rPr>
          <w:rFonts w:hint="eastAsia"/>
        </w:rPr>
        <w:t xml:space="preserve">       </w:t>
      </w:r>
      <w:r>
        <w:rPr>
          <w:rFonts w:hint="eastAsia"/>
        </w:rPr>
        <w:t>体系结构设计和详细设计的情况：</w:t>
      </w:r>
    </w:p>
    <w:p w:rsidR="00032852" w:rsidRDefault="001735F0" w:rsidP="001735F0">
      <w:pPr>
        <w:ind w:left="1470" w:hangingChars="700" w:hanging="1470"/>
      </w:pPr>
      <w:r>
        <w:t xml:space="preserve">            ---</w:t>
      </w:r>
      <w:r w:rsidR="00032852">
        <w:rPr>
          <w:rFonts w:hint="eastAsia"/>
        </w:rPr>
        <w:t>体系架构设计由于推翻并重新设计了多次，</w:t>
      </w:r>
      <w:r>
        <w:rPr>
          <w:rFonts w:hint="eastAsia"/>
        </w:rPr>
        <w:t>体系结</w:t>
      </w:r>
      <w:r>
        <w:rPr>
          <w:rFonts w:hint="eastAsia"/>
        </w:rPr>
        <w:t>构的接口</w:t>
      </w:r>
      <w:r>
        <w:rPr>
          <w:rFonts w:hint="eastAsia"/>
        </w:rPr>
        <w:t>变动了许多，</w:t>
      </w:r>
      <w:r w:rsidR="00032852">
        <w:rPr>
          <w:rFonts w:hint="eastAsia"/>
        </w:rPr>
        <w:t>因此在最后的码代码过程中还是比较顺利的。</w:t>
      </w:r>
    </w:p>
    <w:p w:rsidR="00032852" w:rsidRDefault="001735F0" w:rsidP="001735F0">
      <w:pPr>
        <w:ind w:leftChars="600" w:left="1470" w:hangingChars="100" w:hanging="210"/>
      </w:pPr>
      <w:r>
        <w:t>---</w:t>
      </w:r>
      <w:r w:rsidR="00032852">
        <w:rPr>
          <w:rFonts w:hint="eastAsia"/>
        </w:rPr>
        <w:t>分层过多，导致在新增某个功能的时候，从数据层往上要添加许多只是纯粹调用方法而没有自己的逻辑的方法</w:t>
      </w:r>
      <w:r>
        <w:rPr>
          <w:rFonts w:hint="eastAsia"/>
        </w:rPr>
        <w:t>。</w:t>
      </w:r>
    </w:p>
    <w:p w:rsidR="00032852" w:rsidRPr="00032852" w:rsidRDefault="001735F0" w:rsidP="001735F0">
      <w:pPr>
        <w:ind w:leftChars="600" w:left="1470" w:hangingChars="100" w:hanging="210"/>
        <w:rPr>
          <w:rFonts w:hint="eastAsia"/>
        </w:rPr>
      </w:pPr>
      <w:r>
        <w:rPr>
          <w:rFonts w:hint="eastAsia"/>
        </w:rPr>
        <w:t>-</w:t>
      </w:r>
      <w:r>
        <w:t>--</w:t>
      </w:r>
      <w:r w:rsidR="00032852">
        <w:rPr>
          <w:rFonts w:hint="eastAsia"/>
        </w:rPr>
        <w:t>控制器</w:t>
      </w:r>
      <w:r>
        <w:rPr>
          <w:rFonts w:hint="eastAsia"/>
        </w:rPr>
        <w:t>和数据层的接口类</w:t>
      </w:r>
      <w:r w:rsidR="00032852">
        <w:rPr>
          <w:rFonts w:hint="eastAsia"/>
        </w:rPr>
        <w:t>全部用单例，这样在新增断线重连功能时，</w:t>
      </w:r>
      <w:r>
        <w:rPr>
          <w:rFonts w:hint="eastAsia"/>
        </w:rPr>
        <w:t>比较容易，只需要改动网络层特定的几个类。</w:t>
      </w:r>
    </w:p>
    <w:p w:rsidR="00032852" w:rsidRDefault="001735F0" w:rsidP="00B67F80">
      <w:pPr>
        <w:ind w:left="1470" w:hangingChars="700" w:hanging="1470"/>
      </w:pPr>
      <w:r>
        <w:rPr>
          <w:rFonts w:hint="eastAsia"/>
        </w:rPr>
        <w:t xml:space="preserve">            ---</w:t>
      </w:r>
      <w:r>
        <w:rPr>
          <w:rFonts w:hint="eastAsia"/>
        </w:rPr>
        <w:t>分工时不是按层分工而是按照模块分工</w:t>
      </w:r>
      <w:r w:rsidR="00B67F80">
        <w:rPr>
          <w:rFonts w:hint="eastAsia"/>
        </w:rPr>
        <w:t>（好像说这种是面向对象分工）</w:t>
      </w:r>
      <w:r>
        <w:rPr>
          <w:rFonts w:hint="eastAsia"/>
        </w:rPr>
        <w:t>，但由于模块分的较细因此许多</w:t>
      </w:r>
    </w:p>
    <w:p w:rsidR="001735F0" w:rsidRDefault="001735F0" w:rsidP="001735F0">
      <w:pPr>
        <w:ind w:left="1470" w:hangingChars="700" w:hanging="1470"/>
      </w:pPr>
      <w:r>
        <w:rPr>
          <w:rFonts w:hint="eastAsia"/>
        </w:rPr>
        <w:t xml:space="preserve">           </w:t>
      </w:r>
      <w:r>
        <w:t xml:space="preserve"> </w:t>
      </w:r>
      <w:r>
        <w:rPr>
          <w:rFonts w:hint="eastAsia"/>
        </w:rPr>
        <w:t>---</w:t>
      </w:r>
      <w:r>
        <w:rPr>
          <w:rFonts w:hint="eastAsia"/>
        </w:rPr>
        <w:t>实际写代码的时候，由于</w:t>
      </w:r>
      <w:proofErr w:type="spellStart"/>
      <w:r>
        <w:rPr>
          <w:rFonts w:hint="eastAsia"/>
        </w:rPr>
        <w:t>sql</w:t>
      </w:r>
      <w:proofErr w:type="spellEnd"/>
      <w:r>
        <w:rPr>
          <w:rFonts w:hint="eastAsia"/>
        </w:rPr>
        <w:t>语句太强大了，因此许多功能的实现放在了数据层，这样可以直接获得许多不同类型的数据，但导致数据层和逻辑层的接口变化较大，并且逻辑层的内容很少。</w:t>
      </w:r>
    </w:p>
    <w:p w:rsidR="00B67F80" w:rsidRDefault="00B67F80" w:rsidP="001735F0">
      <w:pPr>
        <w:ind w:left="1470" w:hangingChars="700" w:hanging="1470"/>
        <w:rPr>
          <w:rFonts w:hint="eastAsia"/>
        </w:rPr>
      </w:pPr>
      <w:r>
        <w:rPr>
          <w:rFonts w:hint="eastAsia"/>
        </w:rPr>
        <w:t xml:space="preserve">            ---</w:t>
      </w:r>
      <w:r>
        <w:rPr>
          <w:rFonts w:hint="eastAsia"/>
        </w:rPr>
        <w:t>数据层之间没有直接调用</w:t>
      </w:r>
    </w:p>
    <w:p w:rsidR="001735F0" w:rsidRDefault="001735F0" w:rsidP="001735F0">
      <w:pPr>
        <w:ind w:left="1470" w:hangingChars="700" w:hanging="1470"/>
      </w:pPr>
      <w:r>
        <w:rPr>
          <w:rFonts w:hint="eastAsia"/>
        </w:rPr>
        <w:t xml:space="preserve"> </w:t>
      </w:r>
      <w:r>
        <w:t xml:space="preserve">   </w:t>
      </w:r>
      <w:r>
        <w:rPr>
          <w:rFonts w:hint="eastAsia"/>
        </w:rPr>
        <w:t xml:space="preserve">   </w:t>
      </w:r>
      <w:r>
        <w:rPr>
          <w:rFonts w:hint="eastAsia"/>
        </w:rPr>
        <w:t>项目中存在的问题：</w:t>
      </w:r>
    </w:p>
    <w:p w:rsidR="001735F0" w:rsidRDefault="001735F0" w:rsidP="001735F0">
      <w:pPr>
        <w:ind w:left="1470" w:hangingChars="700" w:hanging="1470"/>
      </w:pPr>
      <w:r>
        <w:rPr>
          <w:rFonts w:hint="eastAsia"/>
        </w:rPr>
        <w:t xml:space="preserve">            ---</w:t>
      </w:r>
      <w:r>
        <w:rPr>
          <w:rFonts w:hint="eastAsia"/>
        </w:rPr>
        <w:t>界面层的重复代码很多。</w:t>
      </w:r>
    </w:p>
    <w:p w:rsidR="001735F0" w:rsidRDefault="001735F0" w:rsidP="001735F0">
      <w:pPr>
        <w:ind w:left="1470" w:hangingChars="700" w:hanging="1470"/>
        <w:rPr>
          <w:rFonts w:hint="eastAsia"/>
        </w:rPr>
      </w:pPr>
      <w:r>
        <w:rPr>
          <w:rFonts w:hint="eastAsia"/>
        </w:rPr>
        <w:t xml:space="preserve">              </w:t>
      </w:r>
      <w:r>
        <w:sym w:font="Wingdings" w:char="F0E0"/>
      </w:r>
      <w:r>
        <w:rPr>
          <w:rFonts w:hint="eastAsia"/>
        </w:rPr>
        <w:t>详细设计的时候没有做界面部分的设计，并且由于是按模块分工，因此每个人的界面部分和其他人有许多重复。</w:t>
      </w:r>
    </w:p>
    <w:p w:rsidR="001735F0" w:rsidRDefault="001735F0" w:rsidP="001735F0">
      <w:pPr>
        <w:ind w:left="1470" w:hangingChars="700" w:hanging="1470"/>
      </w:pPr>
      <w:r>
        <w:t xml:space="preserve">            ---</w:t>
      </w:r>
      <w:r>
        <w:rPr>
          <w:rFonts w:hint="eastAsia"/>
        </w:rPr>
        <w:t>逻辑层没有什么代码</w:t>
      </w:r>
    </w:p>
    <w:p w:rsidR="00B67F80" w:rsidRDefault="00B67F80" w:rsidP="001735F0">
      <w:pPr>
        <w:ind w:left="1470" w:hangingChars="700" w:hanging="1470"/>
        <w:rPr>
          <w:rFonts w:hint="eastAsia"/>
        </w:rPr>
      </w:pPr>
      <w:r>
        <w:rPr>
          <w:rFonts w:hint="eastAsia"/>
        </w:rPr>
        <w:t xml:space="preserve">              </w:t>
      </w:r>
      <w:r>
        <w:sym w:font="Wingdings" w:char="F0E0"/>
      </w:r>
      <w:r>
        <w:rPr>
          <w:rFonts w:hint="eastAsia"/>
        </w:rPr>
        <w:t>好像有点像</w:t>
      </w:r>
      <w:r>
        <w:rPr>
          <w:rFonts w:hint="eastAsia"/>
        </w:rPr>
        <w:t>MVC</w:t>
      </w:r>
      <w:r>
        <w:rPr>
          <w:rFonts w:hint="eastAsia"/>
        </w:rPr>
        <w:t>模式，逻辑层有点像控制器，数据层更像是</w:t>
      </w:r>
      <w:r>
        <w:rPr>
          <w:rFonts w:hint="eastAsia"/>
        </w:rPr>
        <w:t>model</w:t>
      </w:r>
      <w:r>
        <w:rPr>
          <w:rFonts w:hint="eastAsia"/>
        </w:rPr>
        <w:t>。体系结构设计不是特别纯正，没有规规矩矩的按分层做，而逻辑层本应该是非常复杂的。</w:t>
      </w:r>
    </w:p>
    <w:p w:rsidR="00B67F80" w:rsidRDefault="00B67F80" w:rsidP="001735F0">
      <w:pPr>
        <w:ind w:left="1470" w:hangingChars="700" w:hanging="1470"/>
      </w:pPr>
      <w:r>
        <w:rPr>
          <w:rFonts w:hint="eastAsia"/>
        </w:rPr>
        <w:t xml:space="preserve">            ---</w:t>
      </w:r>
      <w:r>
        <w:rPr>
          <w:rFonts w:hint="eastAsia"/>
        </w:rPr>
        <w:t>开会次数较少</w:t>
      </w:r>
    </w:p>
    <w:p w:rsidR="00B67F80" w:rsidRDefault="00B67F80" w:rsidP="001735F0">
      <w:pPr>
        <w:ind w:left="1470" w:hangingChars="700" w:hanging="1470"/>
      </w:pPr>
      <w:r>
        <w:rPr>
          <w:rFonts w:hint="eastAsia"/>
        </w:rPr>
        <w:t xml:space="preserve">              </w:t>
      </w:r>
      <w:r>
        <w:sym w:font="Wingdings" w:char="F0E0"/>
      </w:r>
      <w:r>
        <w:rPr>
          <w:rFonts w:hint="eastAsia"/>
        </w:rPr>
        <w:t>交流成本较低</w:t>
      </w:r>
    </w:p>
    <w:p w:rsidR="00B67F80" w:rsidRDefault="00B67F80" w:rsidP="001735F0">
      <w:pPr>
        <w:ind w:left="1470" w:hangingChars="700" w:hanging="1470"/>
      </w:pPr>
      <w:r>
        <w:rPr>
          <w:rFonts w:hint="eastAsia"/>
        </w:rPr>
        <w:t xml:space="preserve">            ---</w:t>
      </w:r>
      <w:r>
        <w:rPr>
          <w:rFonts w:hint="eastAsia"/>
        </w:rPr>
        <w:t>许多交互的设计在详细设计文档中没有体现出来</w:t>
      </w:r>
    </w:p>
    <w:p w:rsidR="00B67F80" w:rsidRPr="00394D9E" w:rsidRDefault="00B67F80" w:rsidP="001735F0">
      <w:pPr>
        <w:ind w:left="1470" w:hangingChars="700" w:hanging="1470"/>
        <w:rPr>
          <w:rStyle w:val="a4"/>
        </w:rPr>
      </w:pPr>
      <w:r>
        <w:t xml:space="preserve">            </w:t>
      </w:r>
      <w:r w:rsidR="00ED46EB">
        <w:t>---J</w:t>
      </w:r>
      <w:r w:rsidR="00ED46EB">
        <w:rPr>
          <w:rFonts w:hint="eastAsia"/>
        </w:rPr>
        <w:t>enkins</w:t>
      </w:r>
      <w:r w:rsidR="00ED46EB">
        <w:rPr>
          <w:rFonts w:hint="eastAsia"/>
        </w:rPr>
        <w:t>集成只有一次</w:t>
      </w:r>
      <w:bookmarkStart w:id="0" w:name="_GoBack"/>
      <w:bookmarkEnd w:id="0"/>
    </w:p>
    <w:p w:rsidR="00ED46EB" w:rsidRDefault="00ED46EB" w:rsidP="00ED46EB">
      <w:pPr>
        <w:ind w:left="1470" w:hangingChars="700" w:hanging="1470"/>
        <w:rPr>
          <w:rFonts w:hint="eastAsia"/>
        </w:rPr>
      </w:pPr>
      <w:r>
        <w:rPr>
          <w:rFonts w:hint="eastAsia"/>
        </w:rPr>
        <w:t xml:space="preserve">            </w:t>
      </w:r>
    </w:p>
    <w:p w:rsidR="00B67F80" w:rsidRDefault="00B67F80" w:rsidP="001735F0">
      <w:pPr>
        <w:ind w:left="1470" w:hangingChars="700" w:hanging="1470"/>
      </w:pPr>
      <w:r>
        <w:t xml:space="preserve">       </w:t>
      </w:r>
      <w:r>
        <w:rPr>
          <w:rFonts w:hint="eastAsia"/>
        </w:rPr>
        <w:t>检查时候的分工：</w:t>
      </w:r>
    </w:p>
    <w:p w:rsidR="00B67F80" w:rsidRDefault="00B67F80" w:rsidP="001735F0">
      <w:pPr>
        <w:ind w:left="1470" w:hangingChars="700" w:hanging="1470"/>
      </w:pPr>
      <w:r>
        <w:rPr>
          <w:rFonts w:hint="eastAsia"/>
        </w:rPr>
        <w:t xml:space="preserve">            ---</w:t>
      </w:r>
      <w:r>
        <w:t>A</w:t>
      </w:r>
      <w:r>
        <w:rPr>
          <w:rFonts w:hint="eastAsia"/>
        </w:rPr>
        <w:t>部分，功能点的展示部分四个人一起去</w:t>
      </w:r>
    </w:p>
    <w:p w:rsidR="00ED46EB" w:rsidRPr="00B67F80" w:rsidRDefault="00B67F80" w:rsidP="00ED46EB">
      <w:pPr>
        <w:ind w:left="1470" w:hangingChars="700" w:hanging="1470"/>
        <w:rPr>
          <w:rFonts w:hint="eastAsia"/>
        </w:rPr>
      </w:pPr>
      <w:r>
        <w:rPr>
          <w:rFonts w:hint="eastAsia"/>
        </w:rPr>
        <w:t xml:space="preserve">            ---B</w:t>
      </w:r>
      <w:r w:rsidR="00ED46EB">
        <w:rPr>
          <w:rFonts w:hint="eastAsia"/>
        </w:rPr>
        <w:t>、</w:t>
      </w:r>
      <w:r w:rsidR="00ED46EB">
        <w:t>C</w:t>
      </w:r>
      <w:r w:rsidR="00ED46EB">
        <w:t>、</w:t>
      </w:r>
      <w:r w:rsidR="00ED46EB">
        <w:rPr>
          <w:rFonts w:hint="eastAsia"/>
        </w:rPr>
        <w:t>D</w:t>
      </w:r>
      <w:r w:rsidR="00ED46EB">
        <w:rPr>
          <w:rFonts w:hint="eastAsia"/>
        </w:rPr>
        <w:t>部分，暂定</w:t>
      </w:r>
    </w:p>
    <w:sectPr w:rsidR="00ED46EB" w:rsidRPr="00B67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86033E"/>
    <w:multiLevelType w:val="hybridMultilevel"/>
    <w:tmpl w:val="C2862C1E"/>
    <w:lvl w:ilvl="0" w:tplc="DEEA3722">
      <w:start w:val="1"/>
      <w:numFmt w:val="japaneseCounting"/>
      <w:lvlText w:val="%1、"/>
      <w:lvlJc w:val="left"/>
      <w:pPr>
        <w:ind w:left="525" w:hanging="420"/>
      </w:pPr>
      <w:rPr>
        <w:lang w:val="en-US"/>
      </w:rPr>
    </w:lvl>
    <w:lvl w:ilvl="1" w:tplc="04090019">
      <w:start w:val="1"/>
      <w:numFmt w:val="lowerLetter"/>
      <w:lvlText w:val="%2)"/>
      <w:lvlJc w:val="left"/>
      <w:pPr>
        <w:ind w:left="945" w:hanging="420"/>
      </w:pPr>
    </w:lvl>
    <w:lvl w:ilvl="2" w:tplc="0409001B">
      <w:start w:val="1"/>
      <w:numFmt w:val="lowerRoman"/>
      <w:lvlText w:val="%3."/>
      <w:lvlJc w:val="right"/>
      <w:pPr>
        <w:ind w:left="1365" w:hanging="420"/>
      </w:pPr>
    </w:lvl>
    <w:lvl w:ilvl="3" w:tplc="0409000F">
      <w:start w:val="1"/>
      <w:numFmt w:val="decimal"/>
      <w:lvlText w:val="%4."/>
      <w:lvlJc w:val="left"/>
      <w:pPr>
        <w:ind w:left="1785" w:hanging="420"/>
      </w:pPr>
    </w:lvl>
    <w:lvl w:ilvl="4" w:tplc="04090019">
      <w:start w:val="1"/>
      <w:numFmt w:val="lowerLetter"/>
      <w:lvlText w:val="%5)"/>
      <w:lvlJc w:val="left"/>
      <w:pPr>
        <w:ind w:left="2205" w:hanging="420"/>
      </w:pPr>
    </w:lvl>
    <w:lvl w:ilvl="5" w:tplc="0409001B">
      <w:start w:val="1"/>
      <w:numFmt w:val="lowerRoman"/>
      <w:lvlText w:val="%6."/>
      <w:lvlJc w:val="right"/>
      <w:pPr>
        <w:ind w:left="2625" w:hanging="420"/>
      </w:pPr>
    </w:lvl>
    <w:lvl w:ilvl="6" w:tplc="0409000F">
      <w:start w:val="1"/>
      <w:numFmt w:val="decimal"/>
      <w:lvlText w:val="%7."/>
      <w:lvlJc w:val="left"/>
      <w:pPr>
        <w:ind w:left="3045" w:hanging="420"/>
      </w:pPr>
    </w:lvl>
    <w:lvl w:ilvl="7" w:tplc="04090019">
      <w:start w:val="1"/>
      <w:numFmt w:val="lowerLetter"/>
      <w:lvlText w:val="%8)"/>
      <w:lvlJc w:val="left"/>
      <w:pPr>
        <w:ind w:left="3465" w:hanging="420"/>
      </w:pPr>
    </w:lvl>
    <w:lvl w:ilvl="8" w:tplc="0409001B">
      <w:start w:val="1"/>
      <w:numFmt w:val="lowerRoman"/>
      <w:lvlText w:val="%9."/>
      <w:lvlJc w:val="right"/>
      <w:pPr>
        <w:ind w:left="3885"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36"/>
    <w:rsid w:val="00032852"/>
    <w:rsid w:val="001735F0"/>
    <w:rsid w:val="00394D9E"/>
    <w:rsid w:val="004F2E36"/>
    <w:rsid w:val="0063283C"/>
    <w:rsid w:val="00764420"/>
    <w:rsid w:val="00B401A8"/>
    <w:rsid w:val="00B67F80"/>
    <w:rsid w:val="00CF135A"/>
    <w:rsid w:val="00ED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E98F7-22EF-44B5-93D4-FC44148F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852"/>
    <w:pPr>
      <w:ind w:firstLineChars="200" w:firstLine="420"/>
    </w:pPr>
  </w:style>
  <w:style w:type="character" w:styleId="a4">
    <w:name w:val="Subtle Emphasis"/>
    <w:basedOn w:val="a0"/>
    <w:uiPriority w:val="19"/>
    <w:qFormat/>
    <w:rsid w:val="00394D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34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baihe fengzhong</cp:lastModifiedBy>
  <cp:revision>7</cp:revision>
  <dcterms:created xsi:type="dcterms:W3CDTF">2015-12-31T01:01:00Z</dcterms:created>
  <dcterms:modified xsi:type="dcterms:W3CDTF">2015-12-31T01:47:00Z</dcterms:modified>
</cp:coreProperties>
</file>