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2248"/>
        <w:gridCol w:w="2425"/>
      </w:tblGrid>
      <w:tr w:rsidR="00347B32" w:rsidTr="00A01FB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347B32" w:rsidRPr="001722B8" w:rsidRDefault="00347B32" w:rsidP="00A01FB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7F489C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</w:p>
        </w:tc>
        <w:tc>
          <w:tcPr>
            <w:tcW w:w="2248" w:type="dxa"/>
            <w:tcBorders>
              <w:top w:val="single" w:sz="12" w:space="0" w:color="9999FF"/>
            </w:tcBorders>
            <w:shd w:val="clear" w:color="auto" w:fill="CCCCFF"/>
          </w:tcPr>
          <w:p w:rsidR="00347B32" w:rsidRPr="001722B8" w:rsidRDefault="00347B32" w:rsidP="00A01FB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425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347B32" w:rsidRDefault="00347B32" w:rsidP="00A01FBA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库存盘点</w:t>
            </w:r>
          </w:p>
        </w:tc>
      </w:tr>
      <w:tr w:rsidR="00347B32" w:rsidTr="00A01FB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  <w:tc>
          <w:tcPr>
            <w:tcW w:w="2248" w:type="dxa"/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最后一次修改者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</w:tr>
      <w:tr w:rsidR="00347B32" w:rsidTr="00A01FB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2248" w:type="dxa"/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最后一次更新日期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2015-9-2</w:t>
            </w:r>
            <w:r w:rsidR="00F23DEA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  <w:tr w:rsidR="00347B32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47B32" w:rsidRPr="002D5FCF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47B32" w:rsidRDefault="00347B32" w:rsidP="00B6273C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，目标是了解仓库内</w:t>
            </w:r>
            <w:r w:rsidR="00B627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各区快递的信息</w:t>
            </w:r>
          </w:p>
        </w:tc>
      </w:tr>
      <w:tr w:rsidR="00347B32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Pr="002D5FCF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47B32" w:rsidRDefault="001C569C" w:rsidP="00A01FBA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仓库管理人员发出库存盘点请求</w:t>
            </w:r>
          </w:p>
        </w:tc>
      </w:tr>
      <w:tr w:rsidR="00347B32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Pr="002D5FCF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47B32" w:rsidRPr="001722B8" w:rsidRDefault="00347B32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库存管理人员已被识别和授权</w:t>
            </w:r>
          </w:p>
        </w:tc>
      </w:tr>
      <w:tr w:rsidR="00347B32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Pr="002D5FCF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47B32" w:rsidRPr="001722B8" w:rsidRDefault="00B6273C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记录盘点后仓库的各区快递信息，可供日后查询</w:t>
            </w:r>
          </w:p>
        </w:tc>
      </w:tr>
      <w:tr w:rsidR="00E17439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17439" w:rsidRPr="001722B8" w:rsidRDefault="00E17439" w:rsidP="00E17439">
            <w:pPr>
              <w:jc w:val="lef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17439" w:rsidRDefault="00E17439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中</w:t>
            </w:r>
          </w:p>
        </w:tc>
      </w:tr>
      <w:tr w:rsidR="00347B32" w:rsidRPr="001722B8" w:rsidTr="00120E03">
        <w:trPr>
          <w:trHeight w:val="4603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569C" w:rsidRDefault="00347B32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1C56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系统根据当前盘点时间生成一个截止点</w:t>
            </w:r>
            <w:r w:rsidR="00DC6B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和批次、批号</w:t>
            </w:r>
          </w:p>
          <w:p w:rsidR="001C569C" w:rsidRDefault="00347B32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2.</w:t>
            </w:r>
            <w:r w:rsidR="005A6F2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系统提示库存管理人员</w:t>
            </w:r>
            <w:r w:rsidR="00B51FB7"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是否确认</w:t>
            </w:r>
            <w:r w:rsidR="005A6F2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盘点</w:t>
            </w:r>
          </w:p>
          <w:p w:rsidR="00347B32" w:rsidRPr="00522159" w:rsidRDefault="00347B32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3.</w:t>
            </w:r>
            <w:r w:rsidR="005A6F2C">
              <w:rPr>
                <w:rFonts w:ascii="微软雅黑" w:eastAsia="微软雅黑" w:hAnsi="微软雅黑" w:cs="微软雅黑"/>
                <w:sz w:val="24"/>
                <w:szCs w:val="24"/>
              </w:rPr>
              <w:t>库存管理人员</w:t>
            </w:r>
            <w:r w:rsidR="00B51FB7">
              <w:rPr>
                <w:rFonts w:ascii="微软雅黑" w:eastAsia="微软雅黑" w:hAnsi="微软雅黑" w:cs="微软雅黑"/>
                <w:sz w:val="24"/>
                <w:szCs w:val="24"/>
              </w:rPr>
              <w:t>进行选择</w:t>
            </w:r>
          </w:p>
          <w:p w:rsidR="00347B32" w:rsidRDefault="00347B32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4.</w:t>
            </w:r>
            <w:r w:rsidR="00B51FB7">
              <w:rPr>
                <w:rFonts w:ascii="微软雅黑" w:eastAsia="微软雅黑" w:hAnsi="微软雅黑" w:cs="微软雅黑"/>
                <w:sz w:val="24"/>
                <w:szCs w:val="24"/>
              </w:rPr>
              <w:t>如果确认，</w:t>
            </w:r>
            <w:r w:rsidR="00522159">
              <w:rPr>
                <w:rFonts w:ascii="微软雅黑" w:eastAsia="微软雅黑" w:hAnsi="微软雅黑" w:cs="微软雅黑"/>
                <w:sz w:val="24"/>
                <w:szCs w:val="24"/>
              </w:rPr>
              <w:t>按入库时间顺序，罗列到该盘点时间点</w:t>
            </w:r>
            <w:r w:rsidR="005A6F2C">
              <w:rPr>
                <w:rFonts w:ascii="微软雅黑" w:eastAsia="微软雅黑" w:hAnsi="微软雅黑" w:cs="微软雅黑"/>
                <w:sz w:val="24"/>
                <w:szCs w:val="24"/>
              </w:rPr>
              <w:t>为止</w:t>
            </w:r>
            <w:r w:rsidR="00522159">
              <w:rPr>
                <w:rFonts w:ascii="微软雅黑" w:eastAsia="微软雅黑" w:hAnsi="微软雅黑" w:cs="微软雅黑"/>
                <w:sz w:val="24"/>
                <w:szCs w:val="24"/>
              </w:rPr>
              <w:t>入库在</w:t>
            </w:r>
            <w:r w:rsidR="00B51FB7">
              <w:rPr>
                <w:rFonts w:ascii="微软雅黑" w:eastAsia="微软雅黑" w:hAnsi="微软雅黑" w:cs="微软雅黑"/>
                <w:sz w:val="24"/>
                <w:szCs w:val="24"/>
              </w:rPr>
              <w:t>各</w:t>
            </w:r>
            <w:r w:rsidR="005A6F2C">
              <w:rPr>
                <w:rFonts w:ascii="微软雅黑" w:eastAsia="微软雅黑" w:hAnsi="微软雅黑" w:cs="微软雅黑"/>
                <w:sz w:val="24"/>
                <w:szCs w:val="24"/>
              </w:rPr>
              <w:t>分</w:t>
            </w:r>
            <w:r w:rsidR="00522159">
              <w:rPr>
                <w:rFonts w:ascii="微软雅黑" w:eastAsia="微软雅黑" w:hAnsi="微软雅黑" w:cs="微软雅黑"/>
                <w:sz w:val="24"/>
                <w:szCs w:val="24"/>
              </w:rPr>
              <w:t>区的货物</w:t>
            </w:r>
            <w:r w:rsidR="005A6F2C"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  <w:r w:rsidR="00DC6B87"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  <w:r w:rsidR="005A6F2C">
              <w:rPr>
                <w:rFonts w:ascii="微软雅黑" w:eastAsia="微软雅黑" w:hAnsi="微软雅黑" w:cs="微软雅黑"/>
                <w:sz w:val="24"/>
                <w:szCs w:val="24"/>
              </w:rPr>
              <w:t>并生成记录</w:t>
            </w:r>
            <w:r w:rsidR="00DC6B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</w:p>
          <w:p w:rsidR="00DC6B87" w:rsidRPr="001722B8" w:rsidRDefault="005A67CC" w:rsidP="00A01FB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DC6B87">
              <w:rPr>
                <w:rFonts w:ascii="微软雅黑" w:eastAsia="微软雅黑" w:hAnsi="微软雅黑" w:cs="微软雅黑"/>
                <w:sz w:val="24"/>
                <w:szCs w:val="24"/>
              </w:rPr>
              <w:t>.导出Excel</w:t>
            </w:r>
          </w:p>
          <w:p w:rsidR="00347B32" w:rsidRPr="001722B8" w:rsidRDefault="005A67CC" w:rsidP="001C569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 w:rsidR="00347B32" w:rsidRPr="001722B8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5A6F2C">
              <w:rPr>
                <w:rFonts w:ascii="微软雅黑" w:eastAsia="微软雅黑" w:hAnsi="微软雅黑" w:cs="微软雅黑"/>
                <w:sz w:val="24"/>
                <w:szCs w:val="24"/>
              </w:rPr>
              <w:t>返回</w:t>
            </w:r>
            <w:r w:rsidR="00B51FB7">
              <w:rPr>
                <w:rFonts w:ascii="微软雅黑" w:eastAsia="微软雅黑" w:hAnsi="微软雅黑" w:cs="微软雅黑"/>
                <w:sz w:val="24"/>
                <w:szCs w:val="24"/>
              </w:rPr>
              <w:t>初始</w:t>
            </w:r>
            <w:r w:rsidR="005A6F2C">
              <w:rPr>
                <w:rFonts w:ascii="微软雅黑" w:eastAsia="微软雅黑" w:hAnsi="微软雅黑" w:cs="微软雅黑"/>
                <w:sz w:val="24"/>
                <w:szCs w:val="24"/>
              </w:rPr>
              <w:t>界面</w:t>
            </w:r>
          </w:p>
        </w:tc>
      </w:tr>
      <w:tr w:rsidR="00347B32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47B32" w:rsidRPr="001722B8" w:rsidRDefault="00AE6A05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347B32" w:rsidRPr="001722B8">
              <w:rPr>
                <w:rFonts w:ascii="微软雅黑" w:eastAsia="微软雅黑" w:hAnsi="微软雅黑" w:cs="微软雅黑"/>
                <w:sz w:val="24"/>
                <w:szCs w:val="24"/>
              </w:rPr>
              <w:t>a.</w:t>
            </w:r>
            <w:r w:rsidR="00B51FB7">
              <w:rPr>
                <w:rFonts w:ascii="微软雅黑" w:eastAsia="微软雅黑" w:hAnsi="微软雅黑" w:cs="微软雅黑"/>
                <w:sz w:val="24"/>
                <w:szCs w:val="24"/>
              </w:rPr>
              <w:t>开始盘点时，正有一批货物入库</w:t>
            </w:r>
          </w:p>
          <w:p w:rsidR="00347B32" w:rsidRPr="001722B8" w:rsidRDefault="00347B32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</w:t>
            </w:r>
            <w:r w:rsidR="00B51FB7">
              <w:rPr>
                <w:rFonts w:ascii="微软雅黑" w:eastAsia="微软雅黑" w:hAnsi="微软雅黑" w:cs="微软雅黑" w:hint="eastAsia"/>
                <w:sz w:val="24"/>
                <w:szCs w:val="24"/>
              </w:rPr>
              <w:t>截至时间定为该批货物开始入库之前</w:t>
            </w:r>
          </w:p>
          <w:p w:rsidR="00347B32" w:rsidRDefault="00B51FB7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2a.库存管理人员30s内未确认或者否认盘点</w:t>
            </w:r>
          </w:p>
          <w:p w:rsidR="00DC6B87" w:rsidRPr="00B51FB7" w:rsidRDefault="00B51FB7" w:rsidP="00A01FB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1.取消盘点</w:t>
            </w:r>
          </w:p>
        </w:tc>
      </w:tr>
      <w:tr w:rsidR="00347B32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47B32" w:rsidRPr="001722B8" w:rsidRDefault="00B6273C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可以导出Excel</w:t>
            </w:r>
            <w:r w:rsidR="0007080C">
              <w:rPr>
                <w:rFonts w:ascii="微软雅黑" w:eastAsia="微软雅黑" w:hAnsi="微软雅黑" w:cs="微软雅黑"/>
                <w:sz w:val="24"/>
                <w:szCs w:val="24"/>
              </w:rPr>
              <w:t>；</w:t>
            </w:r>
            <w:r w:rsidR="00D86195">
              <w:rPr>
                <w:rFonts w:ascii="微软雅黑" w:eastAsia="微软雅黑" w:hAnsi="微软雅黑" w:cs="微软雅黑"/>
                <w:sz w:val="24"/>
                <w:szCs w:val="24"/>
              </w:rPr>
              <w:t>分区信息包括</w:t>
            </w:r>
            <w:r w:rsidR="00D86195" w:rsidRPr="00D86195"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快递编号、入库日期、目的地、区号、排号、架号、位号</w:t>
            </w:r>
            <w:r w:rsidR="0007080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；盘点机动区时，按划分的分区罗列</w:t>
            </w:r>
          </w:p>
        </w:tc>
      </w:tr>
    </w:tbl>
    <w:p w:rsidR="00384CAA" w:rsidRPr="00347B32" w:rsidRDefault="00384CAA">
      <w:pPr>
        <w:rPr>
          <w:rFonts w:hint="eastAsia"/>
        </w:rPr>
      </w:pPr>
    </w:p>
    <w:sectPr w:rsidR="00384CAA" w:rsidRPr="0034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1A4" w:rsidRDefault="002F21A4" w:rsidP="00347B32">
      <w:r>
        <w:separator/>
      </w:r>
    </w:p>
  </w:endnote>
  <w:endnote w:type="continuationSeparator" w:id="0">
    <w:p w:rsidR="002F21A4" w:rsidRDefault="002F21A4" w:rsidP="00347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1A4" w:rsidRDefault="002F21A4" w:rsidP="00347B32">
      <w:r>
        <w:separator/>
      </w:r>
    </w:p>
  </w:footnote>
  <w:footnote w:type="continuationSeparator" w:id="0">
    <w:p w:rsidR="002F21A4" w:rsidRDefault="002F21A4" w:rsidP="00347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59"/>
    <w:rsid w:val="0007080C"/>
    <w:rsid w:val="00120E03"/>
    <w:rsid w:val="001C569C"/>
    <w:rsid w:val="002F21A4"/>
    <w:rsid w:val="00347B32"/>
    <w:rsid w:val="00384CAA"/>
    <w:rsid w:val="00522159"/>
    <w:rsid w:val="005A67CC"/>
    <w:rsid w:val="005A6F2C"/>
    <w:rsid w:val="00646FB0"/>
    <w:rsid w:val="00921E59"/>
    <w:rsid w:val="00AE6A05"/>
    <w:rsid w:val="00B51FB7"/>
    <w:rsid w:val="00B6273C"/>
    <w:rsid w:val="00D86195"/>
    <w:rsid w:val="00DC6B87"/>
    <w:rsid w:val="00E17439"/>
    <w:rsid w:val="00EE4515"/>
    <w:rsid w:val="00F2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20E1CD-B7CE-4D02-865E-49C7C8A2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B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67</Words>
  <Characters>384</Characters>
  <Application>Microsoft Office Word</Application>
  <DocSecurity>0</DocSecurity>
  <Lines>3</Lines>
  <Paragraphs>1</Paragraphs>
  <ScaleCrop>false</ScaleCrop>
  <Company> 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Panda</dc:creator>
  <cp:keywords/>
  <dc:description/>
  <cp:lastModifiedBy>Lin Panda</cp:lastModifiedBy>
  <cp:revision>7</cp:revision>
  <dcterms:created xsi:type="dcterms:W3CDTF">2015-09-27T04:17:00Z</dcterms:created>
  <dcterms:modified xsi:type="dcterms:W3CDTF">2015-09-28T02:05:00Z</dcterms:modified>
</cp:coreProperties>
</file>