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hint="eastAsia"/>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rFonts w:ascii="Times New Roman" w:eastAsia="宋体" w:hAnsi="Times New Roman" w:cs="Times New Roman"/>
          <w:color w:val="auto"/>
          <w:kern w:val="2"/>
          <w:sz w:val="21"/>
          <w:szCs w:val="20"/>
          <w:lang w:val="zh-CN"/>
        </w:rPr>
        <w:id w:val="-613203320"/>
        <w:docPartObj>
          <w:docPartGallery w:val="Table of Contents"/>
          <w:docPartUnique/>
        </w:docPartObj>
      </w:sdtPr>
      <w:sdtEndPr>
        <w:rPr>
          <w:b/>
          <w:bCs/>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3C8B" w:rsidRDefault="008B3069">
          <w:pPr>
            <w:pStyle w:val="11"/>
            <w:tabs>
              <w:tab w:val="right" w:leader="dot" w:pos="8296"/>
            </w:tabs>
            <w:rPr>
              <w:rFonts w:ascii="微软雅黑" w:eastAsia="微软雅黑" w:hAnsi="微软雅黑" w:cstheme="minorBidi"/>
              <w:noProof/>
              <w:sz w:val="30"/>
              <w:szCs w:val="30"/>
            </w:rPr>
          </w:pPr>
          <w:r w:rsidRPr="00D63C8B">
            <w:rPr>
              <w:rFonts w:ascii="微软雅黑" w:eastAsia="微软雅黑" w:hAnsi="微软雅黑"/>
              <w:sz w:val="30"/>
              <w:szCs w:val="30"/>
            </w:rPr>
            <w:fldChar w:fldCharType="begin"/>
          </w:r>
          <w:r w:rsidRPr="00D63C8B">
            <w:rPr>
              <w:rFonts w:ascii="微软雅黑" w:eastAsia="微软雅黑" w:hAnsi="微软雅黑"/>
              <w:sz w:val="30"/>
              <w:szCs w:val="30"/>
            </w:rPr>
            <w:instrText xml:space="preserve"> TOC \o "1-3" \h \z \u </w:instrText>
          </w:r>
          <w:r w:rsidRPr="00D63C8B">
            <w:rPr>
              <w:rFonts w:ascii="微软雅黑" w:eastAsia="微软雅黑" w:hAnsi="微软雅黑"/>
              <w:sz w:val="30"/>
              <w:szCs w:val="30"/>
            </w:rPr>
            <w:fldChar w:fldCharType="separate"/>
          </w:r>
          <w:hyperlink w:anchor="_Toc431675674" w:history="1">
            <w:r w:rsidR="00D60A65" w:rsidRPr="00D63C8B">
              <w:rPr>
                <w:rStyle w:val="a5"/>
                <w:rFonts w:ascii="微软雅黑" w:eastAsia="微软雅黑" w:hAnsi="微软雅黑" w:hint="eastAsia"/>
                <w:noProof/>
                <w:sz w:val="30"/>
                <w:szCs w:val="30"/>
                <w:u w:val="none"/>
              </w:rPr>
              <w:t>更新历史</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_Toc431675674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3</w:t>
            </w:r>
            <w:r w:rsidR="00D60A65" w:rsidRPr="00D63C8B">
              <w:rPr>
                <w:rFonts w:ascii="微软雅黑" w:eastAsia="微软雅黑" w:hAnsi="微软雅黑"/>
                <w:noProof/>
                <w:webHidden/>
                <w:sz w:val="30"/>
                <w:szCs w:val="30"/>
              </w:rPr>
              <w:fldChar w:fldCharType="end"/>
            </w:r>
          </w:hyperlink>
        </w:p>
        <w:p w:rsidR="00D60A65" w:rsidRPr="00D63C8B" w:rsidRDefault="00D63D44">
          <w:pPr>
            <w:pStyle w:val="11"/>
            <w:tabs>
              <w:tab w:val="right" w:leader="dot" w:pos="8296"/>
            </w:tabs>
            <w:rPr>
              <w:rFonts w:ascii="微软雅黑" w:eastAsia="微软雅黑" w:hAnsi="微软雅黑" w:cstheme="minorBidi"/>
              <w:noProof/>
              <w:sz w:val="30"/>
              <w:szCs w:val="30"/>
            </w:rPr>
          </w:pPr>
          <w:hyperlink w:anchor="_Toc431675675" w:history="1">
            <w:r w:rsidR="00D60A65" w:rsidRPr="00D63C8B">
              <w:rPr>
                <w:rStyle w:val="a5"/>
                <w:rFonts w:ascii="微软雅黑" w:eastAsia="微软雅黑" w:hAnsi="微软雅黑" w:hint="eastAsia"/>
                <w:noProof/>
                <w:sz w:val="30"/>
                <w:szCs w:val="30"/>
                <w:u w:val="none"/>
              </w:rPr>
              <w:t>引言</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_Toc431675675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4</w:t>
            </w:r>
            <w:r w:rsidR="00D60A65" w:rsidRPr="00D63C8B">
              <w:rPr>
                <w:rFonts w:ascii="微软雅黑" w:eastAsia="微软雅黑" w:hAnsi="微软雅黑"/>
                <w:noProof/>
                <w:webHidden/>
                <w:sz w:val="30"/>
                <w:szCs w:val="30"/>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76" w:history="1">
            <w:r w:rsidR="00D60A65" w:rsidRPr="00D63C8B">
              <w:rPr>
                <w:rStyle w:val="a5"/>
                <w:rFonts w:ascii="微软雅黑" w:eastAsia="微软雅黑" w:hAnsi="微软雅黑"/>
                <w:noProof/>
                <w:sz w:val="24"/>
                <w:szCs w:val="24"/>
                <w:u w:val="none"/>
              </w:rPr>
              <w:t>1.1</w:t>
            </w:r>
            <w:r w:rsidR="00D60A65" w:rsidRPr="00D63C8B">
              <w:rPr>
                <w:rStyle w:val="a5"/>
                <w:rFonts w:ascii="微软雅黑" w:eastAsia="微软雅黑" w:hAnsi="微软雅黑" w:hint="eastAsia"/>
                <w:noProof/>
                <w:sz w:val="24"/>
                <w:szCs w:val="24"/>
                <w:u w:val="none"/>
              </w:rPr>
              <w:t>目的</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77" w:history="1">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阅读说明</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78" w:history="1">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参考文献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_Toc431675678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w:t>
            </w:r>
            <w:r w:rsidR="00D60A65" w:rsidRPr="00D63C8B">
              <w:rPr>
                <w:rFonts w:ascii="微软雅黑" w:eastAsia="微软雅黑" w:hAnsi="微软雅黑"/>
                <w:noProof/>
                <w:webHidden/>
                <w:sz w:val="24"/>
                <w:szCs w:val="24"/>
              </w:rPr>
              <w:fldChar w:fldCharType="end"/>
            </w:r>
          </w:hyperlink>
        </w:p>
        <w:p w:rsidR="00D60A65" w:rsidRPr="00D63C8B" w:rsidRDefault="00D63D44">
          <w:pPr>
            <w:pStyle w:val="11"/>
            <w:tabs>
              <w:tab w:val="right" w:leader="dot" w:pos="8296"/>
            </w:tabs>
            <w:rPr>
              <w:rFonts w:ascii="微软雅黑" w:eastAsia="微软雅黑" w:hAnsi="微软雅黑" w:cstheme="minorBidi"/>
              <w:noProof/>
              <w:sz w:val="30"/>
              <w:szCs w:val="30"/>
            </w:rPr>
          </w:pPr>
          <w:hyperlink w:anchor="_Toc431675679" w:history="1">
            <w:r w:rsidR="00D60A65" w:rsidRPr="00D63C8B">
              <w:rPr>
                <w:rStyle w:val="a5"/>
                <w:rFonts w:ascii="微软雅黑" w:eastAsia="微软雅黑" w:hAnsi="微软雅黑" w:hint="eastAsia"/>
                <w:noProof/>
                <w:sz w:val="30"/>
                <w:szCs w:val="30"/>
                <w:u w:val="none"/>
              </w:rPr>
              <w:t>用例列表</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_Toc431675679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5</w:t>
            </w:r>
            <w:r w:rsidR="00D60A65" w:rsidRPr="00D63C8B">
              <w:rPr>
                <w:rFonts w:ascii="微软雅黑" w:eastAsia="微软雅黑" w:hAnsi="微软雅黑"/>
                <w:noProof/>
                <w:webHidden/>
                <w:sz w:val="30"/>
                <w:szCs w:val="30"/>
              </w:rPr>
              <w:fldChar w:fldCharType="end"/>
            </w:r>
          </w:hyperlink>
        </w:p>
        <w:p w:rsidR="00D60A65" w:rsidRPr="00D63C8B" w:rsidRDefault="00D63D44">
          <w:pPr>
            <w:pStyle w:val="11"/>
            <w:tabs>
              <w:tab w:val="right" w:leader="dot" w:pos="8296"/>
            </w:tabs>
            <w:rPr>
              <w:rFonts w:ascii="微软雅黑" w:eastAsia="微软雅黑" w:hAnsi="微软雅黑" w:cstheme="minorBidi"/>
              <w:noProof/>
              <w:sz w:val="30"/>
              <w:szCs w:val="30"/>
            </w:rPr>
          </w:pPr>
          <w:hyperlink w:anchor="_Toc431675680" w:history="1">
            <w:r w:rsidR="00D60A65" w:rsidRPr="00D63C8B">
              <w:rPr>
                <w:rStyle w:val="a5"/>
                <w:rFonts w:ascii="微软雅黑" w:eastAsia="微软雅黑" w:hAnsi="微软雅黑" w:hint="eastAsia"/>
                <w:noProof/>
                <w:sz w:val="30"/>
                <w:szCs w:val="30"/>
                <w:u w:val="none"/>
              </w:rPr>
              <w:t>系统用例图</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_Toc431675680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8</w:t>
            </w:r>
            <w:r w:rsidR="00D60A65" w:rsidRPr="00D63C8B">
              <w:rPr>
                <w:rFonts w:ascii="微软雅黑" w:eastAsia="微软雅黑" w:hAnsi="微软雅黑"/>
                <w:noProof/>
                <w:webHidden/>
                <w:sz w:val="30"/>
                <w:szCs w:val="30"/>
              </w:rPr>
              <w:fldChar w:fldCharType="end"/>
            </w:r>
          </w:hyperlink>
        </w:p>
        <w:p w:rsidR="00D60A65" w:rsidRPr="00D63C8B" w:rsidRDefault="00D63D44">
          <w:pPr>
            <w:pStyle w:val="11"/>
            <w:tabs>
              <w:tab w:val="right" w:leader="dot" w:pos="8296"/>
            </w:tabs>
            <w:rPr>
              <w:rFonts w:ascii="微软雅黑" w:eastAsia="微软雅黑" w:hAnsi="微软雅黑" w:cstheme="minorBidi"/>
              <w:noProof/>
              <w:sz w:val="30"/>
              <w:szCs w:val="30"/>
            </w:rPr>
          </w:pPr>
          <w:hyperlink w:anchor="_Toc431675681" w:history="1">
            <w:r w:rsidR="00D60A65" w:rsidRPr="00D63C8B">
              <w:rPr>
                <w:rStyle w:val="a5"/>
                <w:rFonts w:ascii="微软雅黑" w:eastAsia="微软雅黑" w:hAnsi="微软雅黑" w:hint="eastAsia"/>
                <w:noProof/>
                <w:sz w:val="30"/>
                <w:szCs w:val="30"/>
                <w:u w:val="none"/>
              </w:rPr>
              <w:t>详细用例描述</w:t>
            </w:r>
            <w:r w:rsidR="00D60A65" w:rsidRPr="00D63C8B">
              <w:rPr>
                <w:rFonts w:ascii="微软雅黑" w:eastAsia="微软雅黑" w:hAnsi="微软雅黑"/>
                <w:noProof/>
                <w:webHidden/>
                <w:sz w:val="30"/>
                <w:szCs w:val="30"/>
              </w:rPr>
              <w:tab/>
            </w:r>
            <w:r w:rsidR="00D60A65" w:rsidRPr="00D63C8B">
              <w:rPr>
                <w:rFonts w:ascii="微软雅黑" w:eastAsia="微软雅黑" w:hAnsi="微软雅黑"/>
                <w:noProof/>
                <w:webHidden/>
                <w:sz w:val="30"/>
                <w:szCs w:val="30"/>
              </w:rPr>
              <w:fldChar w:fldCharType="begin"/>
            </w:r>
            <w:r w:rsidR="00D60A65" w:rsidRPr="00D63C8B">
              <w:rPr>
                <w:rFonts w:ascii="微软雅黑" w:eastAsia="微软雅黑" w:hAnsi="微软雅黑"/>
                <w:noProof/>
                <w:webHidden/>
                <w:sz w:val="30"/>
                <w:szCs w:val="30"/>
              </w:rPr>
              <w:instrText xml:space="preserve"> PAGEREF _Toc431675681 \h </w:instrText>
            </w:r>
            <w:r w:rsidR="00D60A65" w:rsidRPr="00D63C8B">
              <w:rPr>
                <w:rFonts w:ascii="微软雅黑" w:eastAsia="微软雅黑" w:hAnsi="微软雅黑"/>
                <w:noProof/>
                <w:webHidden/>
                <w:sz w:val="30"/>
                <w:szCs w:val="30"/>
              </w:rPr>
            </w:r>
            <w:r w:rsidR="00D60A65" w:rsidRPr="00D63C8B">
              <w:rPr>
                <w:rFonts w:ascii="微软雅黑" w:eastAsia="微软雅黑" w:hAnsi="微软雅黑"/>
                <w:noProof/>
                <w:webHidden/>
                <w:sz w:val="30"/>
                <w:szCs w:val="30"/>
              </w:rPr>
              <w:fldChar w:fldCharType="separate"/>
            </w:r>
            <w:r w:rsidR="00D60A65" w:rsidRPr="00D63C8B">
              <w:rPr>
                <w:rFonts w:ascii="微软雅黑" w:eastAsia="微软雅黑" w:hAnsi="微软雅黑"/>
                <w:noProof/>
                <w:webHidden/>
                <w:sz w:val="30"/>
                <w:szCs w:val="30"/>
              </w:rPr>
              <w:t>9</w:t>
            </w:r>
            <w:r w:rsidR="00D60A65" w:rsidRPr="00D63C8B">
              <w:rPr>
                <w:rFonts w:ascii="微软雅黑" w:eastAsia="微软雅黑" w:hAnsi="微软雅黑"/>
                <w:noProof/>
                <w:webHidden/>
                <w:sz w:val="30"/>
                <w:szCs w:val="30"/>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8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w:t>
            </w:r>
            <w:r w:rsidR="00D60A65" w:rsidRPr="00D63C8B">
              <w:rPr>
                <w:rStyle w:val="a5"/>
                <w:rFonts w:ascii="微软雅黑" w:eastAsia="微软雅黑" w:hAnsi="微软雅黑" w:hint="eastAsia"/>
                <w:noProof/>
                <w:sz w:val="24"/>
                <w:szCs w:val="24"/>
                <w:u w:val="none"/>
              </w:rPr>
              <w:t>订单查询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9</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8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w:t>
            </w:r>
            <w:r w:rsidR="00D60A65" w:rsidRPr="00D63C8B">
              <w:rPr>
                <w:rStyle w:val="a5"/>
                <w:rFonts w:ascii="微软雅黑" w:eastAsia="微软雅黑" w:hAnsi="微软雅黑" w:hint="eastAsia"/>
                <w:noProof/>
                <w:sz w:val="24"/>
                <w:szCs w:val="24"/>
                <w:u w:val="none"/>
              </w:rPr>
              <w:t>订单信息输入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10</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8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3.</w:t>
            </w:r>
            <w:r w:rsidR="00D60A65" w:rsidRPr="00D63C8B">
              <w:rPr>
                <w:rStyle w:val="a5"/>
                <w:rFonts w:ascii="微软雅黑" w:eastAsia="微软雅黑" w:hAnsi="微软雅黑" w:hint="eastAsia"/>
                <w:noProof/>
                <w:sz w:val="24"/>
                <w:szCs w:val="24"/>
                <w:u w:val="none"/>
              </w:rPr>
              <w:t>收件信息输入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12</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8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4.</w:t>
            </w:r>
            <w:r w:rsidR="00D60A65" w:rsidRPr="00D63C8B">
              <w:rPr>
                <w:rStyle w:val="a5"/>
                <w:rFonts w:ascii="微软雅黑" w:eastAsia="微软雅黑" w:hAnsi="微软雅黑" w:hint="eastAsia"/>
                <w:noProof/>
                <w:sz w:val="24"/>
                <w:szCs w:val="24"/>
                <w:u w:val="none"/>
              </w:rPr>
              <w:t>装车单制定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14</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8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5.1</w:t>
            </w:r>
            <w:r w:rsidR="00D60A65" w:rsidRPr="00D63C8B">
              <w:rPr>
                <w:rStyle w:val="a5"/>
                <w:rFonts w:ascii="微软雅黑" w:eastAsia="微软雅黑" w:hAnsi="微软雅黑" w:hint="eastAsia"/>
                <w:noProof/>
                <w:sz w:val="24"/>
                <w:szCs w:val="24"/>
                <w:u w:val="none"/>
              </w:rPr>
              <w:t>车辆信息管理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16</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8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5.2</w:t>
            </w:r>
            <w:r w:rsidR="00D60A65" w:rsidRPr="00D63C8B">
              <w:rPr>
                <w:rStyle w:val="a5"/>
                <w:rFonts w:ascii="微软雅黑" w:eastAsia="微软雅黑" w:hAnsi="微软雅黑" w:hint="eastAsia"/>
                <w:noProof/>
                <w:sz w:val="24"/>
                <w:szCs w:val="24"/>
                <w:u w:val="none"/>
              </w:rPr>
              <w:t>司机信息管理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19</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8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6.1 </w:t>
            </w:r>
            <w:r w:rsidR="00D60A65" w:rsidRPr="00D63C8B">
              <w:rPr>
                <w:rStyle w:val="a5"/>
                <w:rFonts w:ascii="微软雅黑" w:eastAsia="微软雅黑" w:hAnsi="微软雅黑" w:hint="eastAsia"/>
                <w:noProof/>
                <w:sz w:val="24"/>
                <w:szCs w:val="24"/>
                <w:u w:val="none"/>
              </w:rPr>
              <w:t>派件单制定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22</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8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6.2 </w:t>
            </w:r>
            <w:r w:rsidR="00D60A65" w:rsidRPr="00D63C8B">
              <w:rPr>
                <w:rStyle w:val="a5"/>
                <w:rFonts w:ascii="微软雅黑" w:eastAsia="微软雅黑" w:hAnsi="微软雅黑" w:hint="eastAsia"/>
                <w:noProof/>
                <w:sz w:val="24"/>
                <w:szCs w:val="24"/>
                <w:u w:val="none"/>
              </w:rPr>
              <w:t>到达单制定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_Toc431675689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23</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9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7. </w:t>
            </w:r>
            <w:r w:rsidR="00D60A65" w:rsidRPr="00D63C8B">
              <w:rPr>
                <w:rStyle w:val="a5"/>
                <w:rFonts w:ascii="微软雅黑" w:eastAsia="微软雅黑" w:hAnsi="微软雅黑" w:hint="eastAsia"/>
                <w:noProof/>
                <w:sz w:val="24"/>
                <w:szCs w:val="24"/>
                <w:u w:val="none"/>
              </w:rPr>
              <w:t>收款单制定</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24</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9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8.1 </w:t>
            </w:r>
            <w:r w:rsidR="00D60A65" w:rsidRPr="00D63C8B">
              <w:rPr>
                <w:rStyle w:val="a5"/>
                <w:rFonts w:ascii="微软雅黑" w:eastAsia="微软雅黑" w:hAnsi="微软雅黑" w:hint="eastAsia"/>
                <w:noProof/>
                <w:sz w:val="24"/>
                <w:szCs w:val="24"/>
                <w:u w:val="none"/>
              </w:rPr>
              <w:t>库存盘点</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27</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9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8.2 </w:t>
            </w:r>
            <w:r w:rsidR="00D60A65" w:rsidRPr="00D63C8B">
              <w:rPr>
                <w:rStyle w:val="a5"/>
                <w:rFonts w:ascii="微软雅黑" w:eastAsia="微软雅黑" w:hAnsi="微软雅黑" w:hint="eastAsia"/>
                <w:noProof/>
                <w:sz w:val="24"/>
                <w:szCs w:val="24"/>
                <w:u w:val="none"/>
              </w:rPr>
              <w:t>库存报警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28</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9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8.3 </w:t>
            </w:r>
            <w:r w:rsidR="00D60A65" w:rsidRPr="00D63C8B">
              <w:rPr>
                <w:rStyle w:val="a5"/>
                <w:rFonts w:ascii="微软雅黑" w:eastAsia="微软雅黑" w:hAnsi="微软雅黑" w:hint="eastAsia"/>
                <w:noProof/>
                <w:sz w:val="24"/>
                <w:szCs w:val="24"/>
                <w:u w:val="none"/>
              </w:rPr>
              <w:t>库存分区调整</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30</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9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8.4 </w:t>
            </w:r>
            <w:r w:rsidR="00D60A65" w:rsidRPr="00D63C8B">
              <w:rPr>
                <w:rStyle w:val="a5"/>
                <w:rFonts w:ascii="微软雅黑" w:eastAsia="微软雅黑" w:hAnsi="微软雅黑" w:hint="eastAsia"/>
                <w:noProof/>
                <w:sz w:val="24"/>
                <w:szCs w:val="24"/>
                <w:u w:val="none"/>
              </w:rPr>
              <w:t>库存信息初始化</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32</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9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9.</w:t>
            </w:r>
            <w:r w:rsidR="00D60A65" w:rsidRPr="00D63C8B">
              <w:rPr>
                <w:rStyle w:val="a5"/>
                <w:rFonts w:ascii="微软雅黑" w:eastAsia="微软雅黑" w:hAnsi="微软雅黑" w:hint="eastAsia"/>
                <w:noProof/>
                <w:sz w:val="24"/>
                <w:szCs w:val="24"/>
                <w:u w:val="none"/>
              </w:rPr>
              <w:t>快递入库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34</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9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10.</w:t>
            </w:r>
            <w:r w:rsidR="00D60A65" w:rsidRPr="00D63C8B">
              <w:rPr>
                <w:rStyle w:val="a5"/>
                <w:rFonts w:ascii="微软雅黑" w:eastAsia="微软雅黑" w:hAnsi="微软雅黑" w:hint="eastAsia"/>
                <w:noProof/>
                <w:sz w:val="24"/>
                <w:szCs w:val="24"/>
                <w:u w:val="none"/>
              </w:rPr>
              <w:t>快递出库</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36</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9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11. </w:t>
            </w:r>
            <w:r w:rsidR="00D60A65" w:rsidRPr="00D63C8B">
              <w:rPr>
                <w:rStyle w:val="a5"/>
                <w:rFonts w:ascii="微软雅黑" w:eastAsia="微软雅黑" w:hAnsi="微软雅黑" w:hint="eastAsia"/>
                <w:noProof/>
                <w:sz w:val="24"/>
                <w:szCs w:val="24"/>
                <w:u w:val="none"/>
              </w:rPr>
              <w:t>查看库存信息</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38</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9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12.</w:t>
            </w:r>
            <w:r w:rsidR="00D60A65" w:rsidRPr="00D63C8B">
              <w:rPr>
                <w:rStyle w:val="a5"/>
                <w:rFonts w:ascii="微软雅黑" w:eastAsia="微软雅黑" w:hAnsi="微软雅黑" w:hint="eastAsia"/>
                <w:noProof/>
                <w:sz w:val="24"/>
                <w:szCs w:val="24"/>
                <w:u w:val="none"/>
              </w:rPr>
              <w:t>中转接收</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40</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69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13.</w:t>
            </w:r>
            <w:r w:rsidR="00D60A65" w:rsidRPr="00D63C8B">
              <w:rPr>
                <w:rStyle w:val="a5"/>
                <w:rFonts w:ascii="微软雅黑" w:eastAsia="微软雅黑" w:hAnsi="微软雅黑" w:hint="eastAsia"/>
                <w:noProof/>
                <w:sz w:val="24"/>
                <w:szCs w:val="24"/>
                <w:u w:val="none"/>
              </w:rPr>
              <w:t>制定中转单或装车单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_Toc431675699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42</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0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14.</w:t>
            </w:r>
            <w:r w:rsidR="00D60A65" w:rsidRPr="00D63C8B">
              <w:rPr>
                <w:rStyle w:val="a5"/>
                <w:rFonts w:ascii="微软雅黑" w:eastAsia="微软雅黑" w:hAnsi="微软雅黑" w:hint="eastAsia"/>
                <w:noProof/>
                <w:sz w:val="24"/>
                <w:szCs w:val="24"/>
                <w:u w:val="none"/>
              </w:rPr>
              <w:t>账户管理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44</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0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15. </w:t>
            </w:r>
            <w:r w:rsidR="00D60A65" w:rsidRPr="00D63C8B">
              <w:rPr>
                <w:rStyle w:val="a5"/>
                <w:rFonts w:ascii="微软雅黑" w:eastAsia="微软雅黑" w:hAnsi="微软雅黑" w:hint="eastAsia"/>
                <w:noProof/>
                <w:sz w:val="24"/>
                <w:szCs w:val="24"/>
                <w:u w:val="none"/>
              </w:rPr>
              <w:t>查看成本收益表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47</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0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16. </w:t>
            </w:r>
            <w:r w:rsidR="00D60A65" w:rsidRPr="00D63C8B">
              <w:rPr>
                <w:rStyle w:val="a5"/>
                <w:rFonts w:ascii="微软雅黑" w:eastAsia="微软雅黑" w:hAnsi="微软雅黑" w:hint="eastAsia"/>
                <w:noProof/>
                <w:sz w:val="24"/>
                <w:szCs w:val="24"/>
                <w:u w:val="none"/>
              </w:rPr>
              <w:t>查看经营状况表</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48</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03"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17. </w:t>
            </w:r>
            <w:r w:rsidR="00D60A65" w:rsidRPr="00D63C8B">
              <w:rPr>
                <w:rStyle w:val="a5"/>
                <w:rFonts w:ascii="微软雅黑" w:eastAsia="微软雅黑" w:hAnsi="微软雅黑" w:hint="eastAsia"/>
                <w:noProof/>
                <w:sz w:val="24"/>
                <w:szCs w:val="24"/>
                <w:u w:val="none"/>
              </w:rPr>
              <w:t>期初建账</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_Toc431675703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49</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04"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18.1</w:t>
            </w:r>
            <w:r w:rsidR="00D60A65" w:rsidRPr="00D63C8B">
              <w:rPr>
                <w:rStyle w:val="a5"/>
                <w:rFonts w:ascii="微软雅黑" w:eastAsia="微软雅黑" w:hAnsi="微软雅黑" w:hint="eastAsia"/>
                <w:noProof/>
                <w:sz w:val="24"/>
                <w:szCs w:val="24"/>
                <w:u w:val="none"/>
              </w:rPr>
              <w:t>制定收款单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_Toc431675704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50</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05"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18.2</w:t>
            </w:r>
            <w:r w:rsidR="00D60A65" w:rsidRPr="00D63C8B">
              <w:rPr>
                <w:rStyle w:val="a5"/>
                <w:rFonts w:ascii="微软雅黑" w:eastAsia="微软雅黑" w:hAnsi="微软雅黑" w:hint="eastAsia"/>
                <w:noProof/>
                <w:sz w:val="24"/>
                <w:szCs w:val="24"/>
                <w:u w:val="none"/>
              </w:rPr>
              <w:t>制定付款单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_Toc431675705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52</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06"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 xml:space="preserve">19. </w:t>
            </w:r>
            <w:r w:rsidR="00D60A65" w:rsidRPr="00D63C8B">
              <w:rPr>
                <w:rStyle w:val="a5"/>
                <w:rFonts w:ascii="微软雅黑" w:eastAsia="微软雅黑" w:hAnsi="微软雅黑" w:hint="eastAsia"/>
                <w:noProof/>
                <w:sz w:val="24"/>
                <w:szCs w:val="24"/>
                <w:u w:val="none"/>
              </w:rPr>
              <w:t>查看日志记录</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_Toc431675706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55</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07"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20</w:t>
            </w:r>
            <w:r w:rsidR="00D60A65" w:rsidRPr="00D63C8B">
              <w:rPr>
                <w:rStyle w:val="a5"/>
                <w:rFonts w:ascii="微软雅黑" w:eastAsia="微软雅黑" w:hAnsi="微软雅黑" w:hint="eastAsia"/>
                <w:noProof/>
                <w:sz w:val="24"/>
                <w:szCs w:val="24"/>
                <w:u w:val="none"/>
              </w:rPr>
              <w:t>：制定薪水策略</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_Toc431675707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56</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08"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21</w:t>
            </w:r>
            <w:r w:rsidR="00D60A65" w:rsidRPr="00D63C8B">
              <w:rPr>
                <w:rStyle w:val="a5"/>
                <w:rFonts w:ascii="微软雅黑" w:eastAsia="微软雅黑" w:hAnsi="微软雅黑" w:hint="eastAsia"/>
                <w:noProof/>
                <w:sz w:val="24"/>
                <w:szCs w:val="24"/>
                <w:u w:val="none"/>
              </w:rPr>
              <w:t>：人员机构管理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_Toc431675708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57</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09"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22</w:t>
            </w:r>
            <w:r w:rsidR="00D60A65" w:rsidRPr="00D63C8B">
              <w:rPr>
                <w:rStyle w:val="a5"/>
                <w:rFonts w:ascii="微软雅黑" w:eastAsia="微软雅黑" w:hAnsi="微软雅黑" w:hint="eastAsia"/>
                <w:noProof/>
                <w:sz w:val="24"/>
                <w:szCs w:val="24"/>
                <w:u w:val="none"/>
              </w:rPr>
              <w:t>：账户状态查询</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_Toc431675709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60</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10"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23</w:t>
            </w:r>
            <w:r w:rsidR="00D60A65" w:rsidRPr="00D63C8B">
              <w:rPr>
                <w:rStyle w:val="a5"/>
                <w:rFonts w:ascii="微软雅黑" w:eastAsia="微软雅黑" w:hAnsi="微软雅黑" w:hint="eastAsia"/>
                <w:noProof/>
                <w:sz w:val="24"/>
                <w:szCs w:val="24"/>
                <w:u w:val="none"/>
              </w:rPr>
              <w:t>：审批单据</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_Toc431675710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61</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11"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24</w:t>
            </w:r>
            <w:r w:rsidR="00D60A65" w:rsidRPr="00D63C8B">
              <w:rPr>
                <w:rStyle w:val="a5"/>
                <w:rFonts w:ascii="微软雅黑" w:eastAsia="微软雅黑" w:hAnsi="微软雅黑" w:hint="eastAsia"/>
                <w:noProof/>
                <w:sz w:val="24"/>
                <w:szCs w:val="24"/>
                <w:u w:val="none"/>
              </w:rPr>
              <w:t>：制定城市距离、价格</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_Toc431675711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62</w:t>
            </w:r>
            <w:r w:rsidR="00D60A65" w:rsidRPr="00D63C8B">
              <w:rPr>
                <w:rFonts w:ascii="微软雅黑" w:eastAsia="微软雅黑" w:hAnsi="微软雅黑"/>
                <w:noProof/>
                <w:webHidden/>
                <w:sz w:val="24"/>
                <w:szCs w:val="24"/>
              </w:rPr>
              <w:fldChar w:fldCharType="end"/>
            </w:r>
          </w:hyperlink>
        </w:p>
        <w:p w:rsidR="00D60A65" w:rsidRPr="00D63C8B" w:rsidRDefault="00D63D44">
          <w:pPr>
            <w:pStyle w:val="21"/>
            <w:tabs>
              <w:tab w:val="right" w:leader="dot" w:pos="8296"/>
            </w:tabs>
            <w:rPr>
              <w:rFonts w:ascii="微软雅黑" w:eastAsia="微软雅黑" w:hAnsi="微软雅黑" w:cstheme="minorBidi"/>
              <w:noProof/>
              <w:sz w:val="24"/>
              <w:szCs w:val="24"/>
            </w:rPr>
          </w:pPr>
          <w:hyperlink w:anchor="_Toc431675712" w:history="1">
            <w:r w:rsidR="00D60A65" w:rsidRPr="00D63C8B">
              <w:rPr>
                <w:rStyle w:val="a5"/>
                <w:rFonts w:ascii="微软雅黑" w:eastAsia="微软雅黑" w:hAnsi="微软雅黑" w:hint="eastAsia"/>
                <w:noProof/>
                <w:sz w:val="24"/>
                <w:szCs w:val="24"/>
                <w:u w:val="none"/>
              </w:rPr>
              <w:t>用例</w:t>
            </w:r>
            <w:r w:rsidR="00D60A65" w:rsidRPr="00D63C8B">
              <w:rPr>
                <w:rStyle w:val="a5"/>
                <w:rFonts w:ascii="微软雅黑" w:eastAsia="微软雅黑" w:hAnsi="微软雅黑"/>
                <w:noProof/>
                <w:sz w:val="24"/>
                <w:szCs w:val="24"/>
                <w:u w:val="none"/>
              </w:rPr>
              <w:t>25</w:t>
            </w:r>
            <w:r w:rsidR="00D60A65" w:rsidRPr="00D63C8B">
              <w:rPr>
                <w:rStyle w:val="a5"/>
                <w:rFonts w:ascii="微软雅黑" w:eastAsia="微软雅黑" w:hAnsi="微软雅黑" w:hint="eastAsia"/>
                <w:noProof/>
                <w:sz w:val="24"/>
                <w:szCs w:val="24"/>
                <w:u w:val="none"/>
              </w:rPr>
              <w:t>：用户账号管理</w:t>
            </w:r>
            <w:r w:rsidR="00D60A65" w:rsidRPr="00D63C8B">
              <w:rPr>
                <w:rFonts w:ascii="微软雅黑" w:eastAsia="微软雅黑" w:hAnsi="微软雅黑"/>
                <w:noProof/>
                <w:webHidden/>
                <w:sz w:val="24"/>
                <w:szCs w:val="24"/>
              </w:rPr>
              <w:tab/>
            </w:r>
            <w:r w:rsidR="00D60A65" w:rsidRPr="00D63C8B">
              <w:rPr>
                <w:rFonts w:ascii="微软雅黑" w:eastAsia="微软雅黑" w:hAnsi="微软雅黑"/>
                <w:noProof/>
                <w:webHidden/>
                <w:sz w:val="24"/>
                <w:szCs w:val="24"/>
              </w:rPr>
              <w:fldChar w:fldCharType="begin"/>
            </w:r>
            <w:r w:rsidR="00D60A65" w:rsidRPr="00D63C8B">
              <w:rPr>
                <w:rFonts w:ascii="微软雅黑" w:eastAsia="微软雅黑" w:hAnsi="微软雅黑"/>
                <w:noProof/>
                <w:webHidden/>
                <w:sz w:val="24"/>
                <w:szCs w:val="24"/>
              </w:rPr>
              <w:instrText xml:space="preserve"> PAGEREF _Toc431675712 \h </w:instrText>
            </w:r>
            <w:r w:rsidR="00D60A65" w:rsidRPr="00D63C8B">
              <w:rPr>
                <w:rFonts w:ascii="微软雅黑" w:eastAsia="微软雅黑" w:hAnsi="微软雅黑"/>
                <w:noProof/>
                <w:webHidden/>
                <w:sz w:val="24"/>
                <w:szCs w:val="24"/>
              </w:rPr>
            </w:r>
            <w:r w:rsidR="00D60A65" w:rsidRPr="00D63C8B">
              <w:rPr>
                <w:rFonts w:ascii="微软雅黑" w:eastAsia="微软雅黑" w:hAnsi="微软雅黑"/>
                <w:noProof/>
                <w:webHidden/>
                <w:sz w:val="24"/>
                <w:szCs w:val="24"/>
              </w:rPr>
              <w:fldChar w:fldCharType="separate"/>
            </w:r>
            <w:r w:rsidR="00D60A65" w:rsidRPr="00D63C8B">
              <w:rPr>
                <w:rFonts w:ascii="微软雅黑" w:eastAsia="微软雅黑" w:hAnsi="微软雅黑"/>
                <w:noProof/>
                <w:webHidden/>
                <w:sz w:val="24"/>
                <w:szCs w:val="24"/>
              </w:rPr>
              <w:t>64</w:t>
            </w:r>
            <w:r w:rsidR="00D60A65" w:rsidRPr="00D63C8B">
              <w:rPr>
                <w:rFonts w:ascii="微软雅黑" w:eastAsia="微软雅黑" w:hAnsi="微软雅黑"/>
                <w:noProof/>
                <w:webHidden/>
                <w:sz w:val="24"/>
                <w:szCs w:val="24"/>
              </w:rPr>
              <w:fldChar w:fldCharType="end"/>
            </w:r>
          </w:hyperlink>
        </w:p>
        <w:p w:rsidR="008B3069" w:rsidRPr="00D63C8B" w:rsidRDefault="008B3069">
          <w:r w:rsidRPr="00D63C8B">
            <w:rPr>
              <w:rFonts w:ascii="微软雅黑" w:eastAsia="微软雅黑" w:hAnsi="微软雅黑"/>
              <w:b/>
              <w:bCs/>
              <w:sz w:val="30"/>
              <w:szCs w:val="30"/>
              <w:lang w:val="zh-CN"/>
            </w:rPr>
            <w:fldChar w:fldCharType="end"/>
          </w:r>
        </w:p>
      </w:sdtContent>
    </w:sdt>
    <w:p w:rsidR="007F3015" w:rsidRPr="00D63C8B" w:rsidRDefault="007F3015" w:rsidP="00407D08">
      <w:pPr>
        <w:rPr>
          <w:rFonts w:ascii="微软雅黑" w:eastAsia="微软雅黑" w:hAnsi="微软雅黑" w:cs="微软雅黑"/>
          <w:b/>
          <w:bCs/>
          <w:sz w:val="28"/>
          <w:szCs w:val="28"/>
        </w:rPr>
      </w:pPr>
      <w:bookmarkStart w:id="0" w:name="_GoBack"/>
      <w:bookmarkEnd w:id="0"/>
    </w:p>
    <w:p w:rsidR="007556AF" w:rsidRPr="00D63C8B" w:rsidRDefault="007556AF" w:rsidP="007556AF"/>
    <w:p w:rsidR="007556AF" w:rsidRPr="00D63C8B" w:rsidRDefault="007556AF" w:rsidP="007556AF">
      <w:pPr>
        <w:rPr>
          <w:shd w:val="pct15" w:color="auto" w:fill="FFFFFF"/>
        </w:rPr>
      </w:pPr>
    </w:p>
    <w:p w:rsidR="008B3069" w:rsidRPr="00D63C8B" w:rsidRDefault="008B3069" w:rsidP="008B3069">
      <w:pPr>
        <w:rPr>
          <w:shd w:val="pct15" w:color="auto" w:fill="FFFFFF"/>
        </w:rPr>
      </w:pPr>
    </w:p>
    <w:p w:rsidR="008B3069" w:rsidRPr="00D63C8B" w:rsidRDefault="008B3069" w:rsidP="008B3069">
      <w:pPr>
        <w:rPr>
          <w:shd w:val="pct15" w:color="auto" w:fill="FFFFFF"/>
        </w:rPr>
      </w:pPr>
    </w:p>
    <w:p w:rsidR="007F3015" w:rsidRPr="008B3069" w:rsidRDefault="008B3069" w:rsidP="008B3069">
      <w:pPr>
        <w:pStyle w:val="1"/>
        <w:rPr>
          <w:rFonts w:ascii="微软雅黑" w:eastAsia="微软雅黑" w:hAnsi="微软雅黑"/>
        </w:rPr>
      </w:pPr>
      <w:bookmarkStart w:id="1" w:name="_Toc431675674"/>
      <w:r w:rsidRPr="008B3069">
        <w:rPr>
          <w:rFonts w:ascii="微软雅黑" w:eastAsia="微软雅黑" w:hAnsi="微软雅黑" w:hint="eastAsia"/>
        </w:rPr>
        <w:lastRenderedPageBreak/>
        <w:t>更新历史</w:t>
      </w:r>
      <w:bookmarkEnd w:id="1"/>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8B3069">
      <w:pPr>
        <w:pStyle w:val="1"/>
        <w:rPr>
          <w:b w:val="0"/>
          <w:bCs w:val="0"/>
          <w:kern w:val="2"/>
          <w:sz w:val="21"/>
          <w:szCs w:val="20"/>
        </w:rPr>
      </w:pPr>
    </w:p>
    <w:p w:rsidR="008E4AA9" w:rsidRDefault="008E4AA9" w:rsidP="008B3069">
      <w:pPr>
        <w:pStyle w:val="1"/>
        <w:rPr>
          <w:b w:val="0"/>
          <w:bCs w:val="0"/>
          <w:kern w:val="2"/>
          <w:sz w:val="21"/>
          <w:szCs w:val="20"/>
        </w:rPr>
      </w:pPr>
    </w:p>
    <w:p w:rsidR="007F3015" w:rsidRPr="008B3069" w:rsidRDefault="007F3015" w:rsidP="008B3069">
      <w:pPr>
        <w:pStyle w:val="1"/>
        <w:rPr>
          <w:rFonts w:ascii="微软雅黑" w:eastAsia="微软雅黑" w:hAnsi="微软雅黑"/>
        </w:rPr>
      </w:pPr>
      <w:bookmarkStart w:id="2" w:name="_Toc431675675"/>
      <w:r w:rsidRPr="008B3069">
        <w:rPr>
          <w:rFonts w:ascii="微软雅黑" w:eastAsia="微软雅黑" w:hAnsi="微软雅黑" w:hint="eastAsia"/>
        </w:rPr>
        <w:t>引言</w:t>
      </w:r>
      <w:bookmarkEnd w:id="2"/>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3" w:name="_Toc431675676"/>
      <w:r w:rsidRPr="008B3069">
        <w:rPr>
          <w:rFonts w:ascii="微软雅黑" w:eastAsia="微软雅黑" w:hAnsi="微软雅黑" w:hint="eastAsia"/>
        </w:rPr>
        <w:t>1.1目的</w:t>
      </w:r>
      <w:bookmarkEnd w:id="3"/>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t xml:space="preserve"> </w:t>
      </w:r>
      <w:r w:rsidRPr="008B3069">
        <w:rPr>
          <w:rFonts w:ascii="微软雅黑" w:eastAsia="微软雅黑" w:hAnsi="微软雅黑" w:hint="eastAsia"/>
        </w:rPr>
        <w:t xml:space="preserve"> </w:t>
      </w:r>
      <w:bookmarkStart w:id="4" w:name="_Toc431675677"/>
      <w:r w:rsidRPr="008B3069">
        <w:rPr>
          <w:rFonts w:ascii="微软雅黑" w:eastAsia="微软雅黑" w:hAnsi="微软雅黑" w:hint="eastAsia"/>
        </w:rPr>
        <w:t>1.2阅读说明</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lastRenderedPageBreak/>
        <w:t xml:space="preserve">   </w:t>
      </w:r>
      <w:bookmarkStart w:id="5" w:name="_Toc431675678"/>
      <w:r w:rsidRPr="008B3069">
        <w:rPr>
          <w:rFonts w:ascii="微软雅黑" w:eastAsia="微软雅黑" w:hAnsi="微软雅黑" w:hint="eastAsia"/>
        </w:rPr>
        <w:t>1.3参考文献</w:t>
      </w:r>
      <w:bookmarkEnd w:id="5"/>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6" w:name="_Toc431675679"/>
      <w:r w:rsidRPr="008B3069">
        <w:rPr>
          <w:rFonts w:ascii="微软雅黑" w:eastAsia="微软雅黑" w:hAnsi="微软雅黑" w:hint="eastAsia"/>
        </w:rPr>
        <w:t>用例列表</w:t>
      </w:r>
      <w:bookmarkEnd w:id="6"/>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制定派件单</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7" w:name="_Toc431675680"/>
      <w:r w:rsidRPr="008B3069">
        <w:rPr>
          <w:rFonts w:ascii="微软雅黑" w:eastAsia="微软雅黑" w:hAnsi="微软雅黑" w:hint="eastAsia"/>
        </w:rPr>
        <w:lastRenderedPageBreak/>
        <w:t>系统用例图</w:t>
      </w:r>
      <w:bookmarkEnd w:id="7"/>
    </w:p>
    <w:p w:rsidR="00743306" w:rsidRDefault="00910B45">
      <w:r>
        <w:rPr>
          <w:rFonts w:hint="eastAsia"/>
          <w:noProof/>
        </w:rPr>
        <w:drawing>
          <wp:inline distT="0" distB="0" distL="0" distR="0" wp14:anchorId="7626B5C4" wp14:editId="4618055B">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8" w:name="_Toc431675681"/>
      <w:r w:rsidRPr="008B3069">
        <w:rPr>
          <w:rFonts w:ascii="微软雅黑" w:eastAsia="微软雅黑" w:hAnsi="微软雅黑" w:hint="eastAsia"/>
        </w:rPr>
        <w:lastRenderedPageBreak/>
        <w:t>详细用例描述</w:t>
      </w:r>
      <w:bookmarkEnd w:id="8"/>
    </w:p>
    <w:p w:rsidR="003C2197" w:rsidRPr="003C2197" w:rsidRDefault="00B2688F" w:rsidP="003C2197">
      <w:pPr>
        <w:pStyle w:val="2"/>
      </w:pPr>
      <w:bookmarkStart w:id="9" w:name="_Toc431675682"/>
      <w:r>
        <w:rPr>
          <w:rFonts w:hint="eastAsia"/>
        </w:rPr>
        <w:t>用例</w:t>
      </w:r>
      <w:r>
        <w:t>1.</w:t>
      </w:r>
      <w:r>
        <w:rPr>
          <w:rFonts w:hint="eastAsia"/>
        </w:rPr>
        <w:t>订单查询</w:t>
      </w:r>
      <w:bookmarkEnd w:id="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pPr>
    </w:p>
    <w:p w:rsidR="003C2197" w:rsidRDefault="00B2688F" w:rsidP="003C2197">
      <w:pPr>
        <w:pStyle w:val="2"/>
      </w:pPr>
      <w:bookmarkStart w:id="10" w:name="_Toc431675683"/>
      <w:r>
        <w:rPr>
          <w:rFonts w:hint="eastAsia"/>
        </w:rPr>
        <w:t>用例</w:t>
      </w:r>
      <w:r w:rsidR="003C2197">
        <w:t>2.</w:t>
      </w:r>
      <w:r w:rsidR="003C2197">
        <w:rPr>
          <w:rFonts w:hint="eastAsia"/>
        </w:rPr>
        <w:t>订单信息输入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登录系统，</w:t>
            </w:r>
            <w:r w:rsidRPr="00824247">
              <w:rPr>
                <w:rFonts w:ascii="微软雅黑" w:eastAsia="微软雅黑" w:hAnsi="微软雅黑" w:cs="微软雅黑" w:hint="eastAsia"/>
                <w:sz w:val="24"/>
                <w:szCs w:val="24"/>
              </w:rPr>
              <w:t>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1.</w:t>
            </w:r>
            <w:r w:rsidRPr="007E48F9">
              <w:rPr>
                <w:rFonts w:ascii="微软雅黑" w:eastAsia="微软雅黑" w:hAnsi="微软雅黑" w:cs="微软雅黑"/>
                <w:sz w:val="24"/>
                <w:szCs w:val="24"/>
              </w:rPr>
              <w:t>a</w:t>
            </w:r>
            <w:r>
              <w:rPr>
                <w:rFonts w:ascii="微软雅黑" w:eastAsia="微软雅黑" w:hAnsi="微软雅黑" w:cs="微软雅黑"/>
                <w:sz w:val="24"/>
                <w:szCs w:val="24"/>
              </w:rPr>
              <w:t xml:space="preserve">  登录时用户名或密码不正确</w:t>
            </w:r>
            <w:r>
              <w:rPr>
                <w:rFonts w:ascii="微软雅黑" w:eastAsia="微软雅黑" w:hAnsi="微软雅黑" w:cs="微软雅黑" w:hint="eastAsia"/>
                <w:sz w:val="24"/>
                <w:szCs w:val="24"/>
              </w:rPr>
              <w:t>：</w:t>
            </w:r>
          </w:p>
          <w:p w:rsidR="003C2197" w:rsidRDefault="003C2197" w:rsidP="00621506">
            <w:pPr>
              <w:pStyle w:val="a6"/>
              <w:numPr>
                <w:ilvl w:val="0"/>
                <w:numId w:val="18"/>
              </w:numPr>
              <w:ind w:firstLineChars="0"/>
              <w:rPr>
                <w:rFonts w:ascii="微软雅黑" w:eastAsia="微软雅黑" w:hAnsi="微软雅黑" w:cs="微软雅黑"/>
                <w:sz w:val="24"/>
                <w:szCs w:val="24"/>
              </w:rPr>
            </w:pPr>
            <w:r w:rsidRPr="007E48F9">
              <w:rPr>
                <w:rFonts w:ascii="微软雅黑" w:eastAsia="微软雅黑" w:hAnsi="微软雅黑" w:cs="微软雅黑" w:hint="eastAsia"/>
                <w:sz w:val="24"/>
                <w:szCs w:val="24"/>
              </w:rPr>
              <w:lastRenderedPageBreak/>
              <w:t>系统提示用户名或密码不正确，返回第1步</w:t>
            </w:r>
          </w:p>
          <w:p w:rsidR="003C2197" w:rsidRPr="007E48F9" w:rsidRDefault="003C2197" w:rsidP="00621506">
            <w:pPr>
              <w:pStyle w:val="a6"/>
              <w:numPr>
                <w:ilvl w:val="0"/>
                <w:numId w:val="18"/>
              </w:numPr>
              <w:ind w:firstLineChars="0"/>
              <w:rPr>
                <w:rFonts w:ascii="微软雅黑" w:eastAsia="微软雅黑" w:hAnsi="微软雅黑" w:cs="微软雅黑"/>
                <w:sz w:val="24"/>
                <w:szCs w:val="24"/>
              </w:rPr>
            </w:pPr>
            <w:r w:rsidRPr="007E48F9">
              <w:rPr>
                <w:rFonts w:ascii="微软雅黑" w:eastAsia="微软雅黑" w:hAnsi="微软雅黑" w:cs="微软雅黑" w:hint="eastAsia"/>
                <w:sz w:val="24"/>
                <w:szCs w:val="24"/>
              </w:rPr>
              <w:t>错误超过3次则自动退出系统，并冻结该账户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  输入的订单条形码</w:t>
            </w:r>
            <w:r>
              <w:rPr>
                <w:rFonts w:ascii="微软雅黑" w:eastAsia="微软雅黑" w:hAnsi="微软雅黑" w:cs="微软雅黑" w:hint="eastAsia"/>
                <w:sz w:val="24"/>
                <w:szCs w:val="24"/>
              </w:rPr>
              <w:t>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1551F"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1" w:name="_Toc431675684"/>
      <w:r>
        <w:rPr>
          <w:rFonts w:hint="eastAsia"/>
        </w:rPr>
        <w:lastRenderedPageBreak/>
        <w:t>用例</w:t>
      </w:r>
      <w:r w:rsidR="003C2197">
        <w:t>3.</w:t>
      </w:r>
      <w:r w:rsidR="003C2197">
        <w:rPr>
          <w:rFonts w:hint="eastAsia"/>
        </w:rPr>
        <w:t>收件信息输入</w:t>
      </w:r>
      <w:bookmarkEnd w:id="11"/>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Pr="003E4096" w:rsidRDefault="003C2197"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1、顾客确认接收该快递件</w:t>
            </w:r>
          </w:p>
          <w:p w:rsidR="003C2197" w:rsidRDefault="003C2197"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、快递员登录系统，并选择更改订单信息</w:t>
            </w:r>
          </w:p>
          <w:p w:rsidR="003C2197" w:rsidRDefault="003C2197"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系统提示输入收件编号</w:t>
            </w:r>
          </w:p>
          <w:p w:rsidR="003C2197" w:rsidRPr="003E4096" w:rsidRDefault="003C2197"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快递员输入收件编号</w:t>
            </w:r>
          </w:p>
          <w:p w:rsidR="003C2197" w:rsidRPr="003E4096"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系统显示该订单信息</w:t>
            </w:r>
          </w:p>
          <w:p w:rsidR="003C2197" w:rsidRPr="003E4096"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6、快递员确认该快递件已接收，并输入收件人、收件日期</w:t>
            </w:r>
          </w:p>
          <w:p w:rsidR="003C2197" w:rsidRPr="003E4096"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7、系统更改该订单的快递状态为已接收，存储订单信息</w:t>
            </w:r>
          </w:p>
          <w:p w:rsidR="003C2197" w:rsidRPr="003E4096" w:rsidRDefault="003C2197" w:rsidP="00BF3BBA">
            <w:pPr>
              <w:pStyle w:val="10"/>
              <w:ind w:left="360"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重复</w:t>
            </w:r>
            <w:r w:rsidRPr="003E4096">
              <w:rPr>
                <w:rFonts w:ascii="微软雅黑" w:eastAsia="微软雅黑" w:hAnsi="微软雅黑" w:cs="微软雅黑"/>
                <w:sz w:val="24"/>
                <w:szCs w:val="24"/>
              </w:rPr>
              <w:t>3～</w:t>
            </w:r>
            <w:r>
              <w:rPr>
                <w:rFonts w:ascii="微软雅黑" w:eastAsia="微软雅黑" w:hAnsi="微软雅黑" w:cs="微软雅黑"/>
                <w:sz w:val="24"/>
                <w:szCs w:val="24"/>
              </w:rPr>
              <w:t>7直到</w:t>
            </w:r>
            <w:r>
              <w:rPr>
                <w:rFonts w:ascii="微软雅黑" w:eastAsia="微软雅黑" w:hAnsi="微软雅黑" w:cs="微软雅黑" w:hint="eastAsia"/>
                <w:sz w:val="24"/>
                <w:szCs w:val="24"/>
              </w:rPr>
              <w:t>快递员确认接收了所有已接收订单</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登录信息出错：</w:t>
            </w:r>
          </w:p>
          <w:p w:rsidR="003C2197" w:rsidRPr="001B6C82" w:rsidRDefault="003C2197" w:rsidP="00621506">
            <w:pPr>
              <w:pStyle w:val="10"/>
              <w:numPr>
                <w:ilvl w:val="0"/>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提示登录信息错误，并返回第二步</w:t>
            </w:r>
          </w:p>
          <w:p w:rsidR="003C2197" w:rsidRDefault="003C2197" w:rsidP="00621506">
            <w:pPr>
              <w:pStyle w:val="10"/>
              <w:numPr>
                <w:ilvl w:val="0"/>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错误超过3次则自动退出系统，并冻结该账户</w:t>
            </w:r>
          </w:p>
          <w:p w:rsidR="003C2197" w:rsidRPr="00564B82"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a 订单号错误或不存在：</w:t>
            </w:r>
          </w:p>
          <w:p w:rsidR="003C2197" w:rsidRPr="001B6C82" w:rsidRDefault="003C2197"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系统显示订单号出错，提示重新输入</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3C2197" w:rsidP="00BF3BBA">
            <w:pPr>
              <w:rPr>
                <w:rFonts w:ascii="微软雅黑" w:eastAsia="微软雅黑" w:hAnsi="微软雅黑" w:cs="微软雅黑"/>
                <w:color w:val="FF0000"/>
                <w:sz w:val="24"/>
                <w:szCs w:val="24"/>
              </w:rPr>
            </w:pPr>
            <w:r w:rsidRPr="00D27C7D">
              <w:rPr>
                <w:rFonts w:ascii="微软雅黑" w:eastAsia="微软雅黑" w:hAnsi="微软雅黑" w:cs="微软雅黑" w:hint="eastAsia"/>
                <w:sz w:val="24"/>
                <w:szCs w:val="24"/>
              </w:rPr>
              <w:t>派送快递之后，</w:t>
            </w:r>
            <w:r>
              <w:rPr>
                <w:rFonts w:ascii="微软雅黑" w:eastAsia="微软雅黑" w:hAnsi="微软雅黑" w:cs="微软雅黑" w:hint="eastAsia"/>
                <w:sz w:val="24"/>
                <w:szCs w:val="24"/>
              </w:rPr>
              <w:t>快递员</w:t>
            </w:r>
            <w:r w:rsidRPr="00D27C7D">
              <w:rPr>
                <w:rFonts w:ascii="微软雅黑" w:eastAsia="微软雅黑" w:hAnsi="微软雅黑" w:cs="微软雅黑" w:hint="eastAsia"/>
                <w:sz w:val="24"/>
                <w:szCs w:val="24"/>
              </w:rPr>
              <w:t>要输入收件人姓名，收件时间到系统中去。</w:t>
            </w:r>
          </w:p>
        </w:tc>
      </w:tr>
    </w:tbl>
    <w:p w:rsidR="003C2197" w:rsidRPr="00222449"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Pr="001817A7" w:rsidRDefault="00B2688F" w:rsidP="003C2197">
      <w:pPr>
        <w:pStyle w:val="2"/>
      </w:pPr>
      <w:bookmarkStart w:id="12" w:name="_Toc431675685"/>
      <w:r>
        <w:rPr>
          <w:rFonts w:hint="eastAsia"/>
        </w:rPr>
        <w:t>用例</w:t>
      </w:r>
      <w:r w:rsidR="003C2197">
        <w:t>4.</w:t>
      </w:r>
      <w:r w:rsidR="003C2197">
        <w:rPr>
          <w:rFonts w:hint="eastAsia"/>
        </w:rPr>
        <w:t>装车单制定</w:t>
      </w:r>
      <w:bookmarkEnd w:id="12"/>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装车单</w:t>
            </w:r>
            <w:r>
              <w:rPr>
                <w:rFonts w:ascii="微软雅黑" w:eastAsia="微软雅黑" w:hAnsi="微软雅黑" w:cs="微软雅黑"/>
                <w:sz w:val="24"/>
                <w:szCs w:val="24"/>
              </w:rPr>
              <w:t>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3" w:name="_Toc431675686"/>
      <w:r>
        <w:rPr>
          <w:rFonts w:hint="eastAsia"/>
        </w:rPr>
        <w:t>用例</w:t>
      </w:r>
      <w:r w:rsidR="003C2197">
        <w:t>5.1</w:t>
      </w:r>
      <w:r w:rsidR="003C2197">
        <w:t>车辆信息管理</w:t>
      </w:r>
      <w:bookmarkEnd w:id="13"/>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4" w:name="_Toc431675687"/>
      <w:r>
        <w:rPr>
          <w:rFonts w:hint="eastAsia"/>
        </w:rPr>
        <w:t>用例</w:t>
      </w:r>
      <w:r w:rsidR="003C2197">
        <w:t>5.2</w:t>
      </w:r>
      <w:r w:rsidR="003C2197">
        <w:t>司机信息管理</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B2688F" w:rsidP="003C2197">
      <w:pPr>
        <w:pStyle w:val="2"/>
      </w:pPr>
      <w:bookmarkStart w:id="15" w:name="_Toc431675688"/>
      <w:r>
        <w:rPr>
          <w:rFonts w:hint="eastAsia"/>
        </w:rPr>
        <w:t>用例</w:t>
      </w:r>
      <w:r w:rsidR="003C2197">
        <w:t xml:space="preserve">6.1 </w:t>
      </w:r>
      <w:r w:rsidR="003C2197" w:rsidRPr="00B2688F">
        <w:t>派件单制定</w:t>
      </w:r>
      <w:bookmarkEnd w:id="15"/>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派件单制定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目标是将分配的快递员的订单生成派件单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业务员选择生成派件单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系统生成派件单预览图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业务员确认派件单信息并提交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Pr="00222449" w:rsidRDefault="003C2197" w:rsidP="003C2197"/>
    <w:p w:rsidR="003C2197" w:rsidRDefault="003C2197" w:rsidP="003C2197"/>
    <w:p w:rsidR="008E4AA9" w:rsidRDefault="008E4AA9" w:rsidP="003C2197">
      <w:pPr>
        <w:pStyle w:val="2"/>
      </w:pPr>
    </w:p>
    <w:p w:rsidR="003C2197" w:rsidRDefault="00B2688F" w:rsidP="003C2197">
      <w:pPr>
        <w:pStyle w:val="2"/>
      </w:pPr>
      <w:bookmarkStart w:id="16" w:name="_Toc431675689"/>
      <w:r>
        <w:rPr>
          <w:rFonts w:hint="eastAsia"/>
        </w:rPr>
        <w:t>用例</w:t>
      </w:r>
      <w:r w:rsidR="003C2197">
        <w:t xml:space="preserve">6.2 </w:t>
      </w:r>
      <w:r w:rsidR="003C2197" w:rsidRPr="00B2688F">
        <w:rPr>
          <w:rFonts w:hint="eastAsia"/>
        </w:rPr>
        <w:t>到达单制定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Default="003C2197" w:rsidP="003C2197"/>
    <w:p w:rsidR="008E4AA9" w:rsidRDefault="008E4AA9" w:rsidP="003C2197">
      <w:pPr>
        <w:pStyle w:val="2"/>
      </w:pPr>
    </w:p>
    <w:p w:rsidR="003C2197" w:rsidRDefault="00B2688F" w:rsidP="003C2197">
      <w:pPr>
        <w:pStyle w:val="2"/>
      </w:pPr>
      <w:bookmarkStart w:id="17" w:name="_Toc431675690"/>
      <w:r>
        <w:rPr>
          <w:rFonts w:hint="eastAsia"/>
        </w:rPr>
        <w:t>用例</w:t>
      </w:r>
      <w:r w:rsidR="003C2197">
        <w:t>7.</w:t>
      </w:r>
      <w:r w:rsidR="003C2197" w:rsidRPr="003C2197">
        <w:t xml:space="preserve"> </w:t>
      </w:r>
      <w:r w:rsidR="003C2197">
        <w:t>收款单制定</w:t>
      </w:r>
      <w:bookmarkEnd w:id="17"/>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系统在当前收款单加入该快递员及其当天运费收入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F03DF8" w:rsidRPr="00BF3BBA" w:rsidRDefault="00B2688F" w:rsidP="00BF3BBA">
      <w:pPr>
        <w:pStyle w:val="2"/>
      </w:pPr>
      <w:bookmarkStart w:id="18" w:name="_Toc431675691"/>
      <w:r>
        <w:rPr>
          <w:rFonts w:hint="eastAsia"/>
        </w:rPr>
        <w:t>用例</w:t>
      </w:r>
      <w:r w:rsidR="00F03DF8" w:rsidRPr="00BF3BBA">
        <w:t xml:space="preserve">8.1 </w:t>
      </w:r>
      <w:r w:rsidR="00F03DF8" w:rsidRPr="00BF3BBA">
        <w:rPr>
          <w:rFonts w:hint="eastAsia"/>
        </w:rPr>
        <w:t>库存盘点</w:t>
      </w:r>
      <w:bookmarkEnd w:id="1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 w:rsidR="003C2197" w:rsidRDefault="00B2688F" w:rsidP="003C2197">
      <w:pPr>
        <w:pStyle w:val="2"/>
      </w:pPr>
      <w:bookmarkStart w:id="19" w:name="_Toc431675692"/>
      <w:r>
        <w:rPr>
          <w:rFonts w:hint="eastAsia"/>
        </w:rPr>
        <w:t>用例</w:t>
      </w:r>
      <w:r w:rsidR="003C2197">
        <w:t xml:space="preserve">8.2 </w:t>
      </w:r>
      <w:r w:rsidR="003C2197">
        <w:rPr>
          <w:rFonts w:hint="eastAsia"/>
        </w:rPr>
        <w:t>库存报警</w:t>
      </w:r>
      <w:bookmarkEnd w:id="19"/>
    </w:p>
    <w:p w:rsidR="003C2197" w:rsidRPr="00222449"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3C2197" w:rsidRDefault="008E4AA9" w:rsidP="00BF3BBA">
      <w:pPr>
        <w:pStyle w:val="2"/>
      </w:pPr>
      <w:bookmarkStart w:id="20" w:name="_Toc431675693"/>
      <w:r>
        <w:rPr>
          <w:rFonts w:hint="eastAsia"/>
        </w:rPr>
        <w:lastRenderedPageBreak/>
        <w:t>用例</w:t>
      </w:r>
      <w:r w:rsidR="00BF3BBA">
        <w:rPr>
          <w:rFonts w:hint="eastAsia"/>
        </w:rPr>
        <w:t>8.3</w:t>
      </w:r>
      <w:r w:rsidR="00BF3BBA">
        <w:t xml:space="preserve"> </w:t>
      </w:r>
      <w:r w:rsidR="00BF3BBA">
        <w:rPr>
          <w:rFonts w:hint="eastAsia"/>
        </w:rPr>
        <w:t>库存分区调整</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BF3BBA" w:rsidRDefault="008E4AA9" w:rsidP="00BF3BBA">
      <w:pPr>
        <w:pStyle w:val="2"/>
      </w:pPr>
      <w:bookmarkStart w:id="21" w:name="_Toc431675694"/>
      <w:r>
        <w:rPr>
          <w:rFonts w:hint="eastAsia"/>
        </w:rPr>
        <w:t>用例</w:t>
      </w:r>
      <w:r w:rsidR="00BF3BBA">
        <w:t xml:space="preserve">8.4 </w:t>
      </w:r>
      <w:r w:rsidR="00BF3BBA">
        <w:rPr>
          <w:rFonts w:hint="eastAsia"/>
        </w:rPr>
        <w:t>库存信息初始化</w:t>
      </w:r>
      <w:bookmarkEnd w:id="21"/>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5F32FD">
        <w:tc>
          <w:tcPr>
            <w:tcW w:w="1322" w:type="dxa"/>
            <w:tcBorders>
              <w:top w:val="single" w:sz="12" w:space="0" w:color="9999FF"/>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库存信息初始化</w:t>
            </w:r>
          </w:p>
        </w:tc>
      </w:tr>
      <w:tr w:rsidR="00680655" w:rsidTr="005F32FD">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5F32FD">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5F32FD">
        <w:trPr>
          <w:tblHeader/>
        </w:trPr>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5F32FD">
        <w:trPr>
          <w:tblHeader/>
        </w:trPr>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5F32FD">
        <w:trPr>
          <w:tblHeader/>
        </w:trPr>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5F32FD">
        <w:trPr>
          <w:tblHeader/>
        </w:trPr>
        <w:tc>
          <w:tcPr>
            <w:tcW w:w="1322" w:type="dxa"/>
            <w:tcBorders>
              <w:left w:val="single" w:sz="12" w:space="0" w:color="9999FF"/>
            </w:tcBorders>
            <w:shd w:val="clear" w:color="auto" w:fill="CCCCFF"/>
            <w:vAlign w:val="center"/>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5F32FD">
        <w:trPr>
          <w:tblHeader/>
        </w:trPr>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5F32FD">
        <w:trPr>
          <w:tblHeader/>
        </w:trPr>
        <w:tc>
          <w:tcPr>
            <w:tcW w:w="1322" w:type="dxa"/>
            <w:tcBorders>
              <w:left w:val="single" w:sz="12" w:space="0" w:color="9999FF"/>
            </w:tcBorders>
            <w:shd w:val="clear" w:color="auto" w:fill="CCCCFF"/>
            <w:vAlign w:val="center"/>
          </w:tcPr>
          <w:p w:rsidR="00680655" w:rsidRDefault="00680655" w:rsidP="005F32F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5F32FD">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5F32FD">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5F32FD">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5F32FD">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4、若有新增货物，系统手动为新增货物生成特殊快递编号，表示非快递运达的货物。</w:t>
            </w:r>
          </w:p>
          <w:p w:rsidR="00680655" w:rsidRDefault="00680655" w:rsidP="005F32FD">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5F32FD">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5F32FD">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5F32FD">
        <w:trPr>
          <w:tblHeader/>
        </w:trPr>
        <w:tc>
          <w:tcPr>
            <w:tcW w:w="1322" w:type="dxa"/>
            <w:tcBorders>
              <w:left w:val="single" w:sz="12" w:space="0" w:color="9999FF"/>
            </w:tcBorders>
            <w:shd w:val="clear" w:color="auto" w:fill="CCCCFF"/>
            <w:vAlign w:val="center"/>
          </w:tcPr>
          <w:p w:rsidR="00680655" w:rsidRDefault="00680655" w:rsidP="005F32F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680655" w:rsidRDefault="00680655" w:rsidP="005F32FD">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5F32FD">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系统拒绝确认，并提示管理人员某一物品有信息未输入</w:t>
            </w:r>
          </w:p>
          <w:p w:rsidR="00680655" w:rsidRDefault="00680655" w:rsidP="005F32FD">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5F32FD">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5F32FD">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5F32FD">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5F32FD">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5F32FD">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5F32FD">
        <w:trPr>
          <w:tblHeader/>
        </w:trPr>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680655" w:rsidRPr="00D875FB"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Pr="008E4AA9" w:rsidRDefault="008E4AA9" w:rsidP="008E4AA9">
      <w:pPr>
        <w:pStyle w:val="2"/>
      </w:pPr>
      <w:bookmarkStart w:id="22" w:name="_Toc431675695"/>
      <w:r>
        <w:rPr>
          <w:rFonts w:hint="eastAsia"/>
        </w:rPr>
        <w:lastRenderedPageBreak/>
        <w:t>用例</w:t>
      </w:r>
      <w:r w:rsidR="00B2688F">
        <w:t>9.</w:t>
      </w:r>
      <w:r w:rsidR="00B2688F">
        <w:rPr>
          <w:rFonts w:hint="eastAsia"/>
        </w:rPr>
        <w:t>快递入库</w:t>
      </w:r>
      <w:bookmarkEnd w:id="22"/>
    </w:p>
    <w:p w:rsidR="00B2688F" w:rsidRDefault="00B2688F" w:rsidP="00BF3BBA"/>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5F32FD">
        <w:tc>
          <w:tcPr>
            <w:tcW w:w="1322" w:type="dxa"/>
            <w:tcBorders>
              <w:top w:val="single" w:sz="12" w:space="0" w:color="9999FF"/>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5F32FD">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5F32FD">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潘凌伟</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5F32FD">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5F32FD">
        <w:trPr>
          <w:tblHeader/>
        </w:trPr>
        <w:tc>
          <w:tcPr>
            <w:tcW w:w="1322" w:type="dxa"/>
            <w:tcBorders>
              <w:left w:val="single" w:sz="12" w:space="0" w:color="9999FF"/>
            </w:tcBorders>
            <w:shd w:val="clear" w:color="auto" w:fill="CCCCFF"/>
            <w:vAlign w:val="center"/>
          </w:tcPr>
          <w:p w:rsidR="00B2688F" w:rsidRPr="002D5FCF" w:rsidRDefault="00B2688F" w:rsidP="005F32FD">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中转中心库存管理人员</w:t>
            </w:r>
          </w:p>
        </w:tc>
      </w:tr>
      <w:tr w:rsidR="00B2688F"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有货物运达中转中心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lastRenderedPageBreak/>
              <w:t>14. 总经理审批后，进行入库操作</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B2688F" w:rsidRDefault="008E4AA9" w:rsidP="00B2688F">
      <w:pPr>
        <w:pStyle w:val="2"/>
      </w:pPr>
      <w:bookmarkStart w:id="23" w:name="_Toc431675696"/>
      <w:r>
        <w:rPr>
          <w:rFonts w:hint="eastAsia"/>
        </w:rPr>
        <w:t>用例</w:t>
      </w:r>
      <w:r w:rsidR="00B2688F">
        <w:t>10.</w:t>
      </w:r>
      <w:r w:rsidR="00B2688F">
        <w:rPr>
          <w:rFonts w:hint="eastAsia"/>
        </w:rPr>
        <w:t>快递出库</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5F32FD">
        <w:tc>
          <w:tcPr>
            <w:tcW w:w="1322" w:type="dxa"/>
            <w:tcBorders>
              <w:top w:val="single" w:sz="12" w:space="0" w:color="9999FF"/>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5F32FD">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5F32FD">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潘凌伟</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5F32FD">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2015-10-02</w:t>
            </w:r>
          </w:p>
        </w:tc>
      </w:tr>
      <w:tr w:rsidR="00B2688F" w:rsidTr="005F32FD">
        <w:trPr>
          <w:tblHeader/>
        </w:trPr>
        <w:tc>
          <w:tcPr>
            <w:tcW w:w="1322" w:type="dxa"/>
            <w:tcBorders>
              <w:left w:val="single" w:sz="12" w:space="0" w:color="9999FF"/>
            </w:tcBorders>
            <w:shd w:val="clear" w:color="auto" w:fill="CCCCFF"/>
            <w:vAlign w:val="center"/>
          </w:tcPr>
          <w:p w:rsidR="00B2688F" w:rsidRPr="002D5FCF" w:rsidRDefault="00B2688F" w:rsidP="005F32FD">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中转中心库存管理人员</w:t>
            </w:r>
          </w:p>
        </w:tc>
      </w:tr>
      <w:tr w:rsidR="00B2688F"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有货物可以出库</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5F32FD">
        <w:trPr>
          <w:tblHeader/>
        </w:trPr>
        <w:tc>
          <w:tcPr>
            <w:tcW w:w="1322" w:type="dxa"/>
            <w:tcBorders>
              <w:left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688F" w:rsidRDefault="00B2688F" w:rsidP="005F32FD">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1.系统返回快件选择界面</w:t>
            </w:r>
          </w:p>
          <w:p w:rsidR="00B2688F" w:rsidRPr="00765C16"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 w:rsidR="008E4AA9" w:rsidRDefault="008E4AA9" w:rsidP="00407D7F">
      <w:pPr>
        <w:pStyle w:val="2"/>
      </w:pPr>
    </w:p>
    <w:p w:rsidR="00946139" w:rsidRPr="00946139" w:rsidRDefault="008E4AA9" w:rsidP="00407D7F">
      <w:pPr>
        <w:pStyle w:val="2"/>
      </w:pPr>
      <w:bookmarkStart w:id="24" w:name="_Toc431675697"/>
      <w:r>
        <w:rPr>
          <w:rFonts w:hint="eastAsia"/>
        </w:rPr>
        <w:t>用例</w:t>
      </w:r>
      <w:r w:rsidR="00946139" w:rsidRPr="00407D7F">
        <w:t>11</w:t>
      </w:r>
      <w:r w:rsidR="00407D7F">
        <w:t xml:space="preserve">. </w:t>
      </w:r>
      <w:r w:rsidR="00946139" w:rsidRPr="00407D7F">
        <w:rPr>
          <w:rFonts w:hint="eastAsia"/>
        </w:rPr>
        <w:t>查看库存信息</w:t>
      </w:r>
      <w:bookmarkEnd w:id="24"/>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B2688F" w:rsidRDefault="008E4AA9" w:rsidP="00B2688F">
      <w:pPr>
        <w:pStyle w:val="2"/>
      </w:pPr>
      <w:bookmarkStart w:id="25" w:name="_Toc431675698"/>
      <w:r>
        <w:rPr>
          <w:rFonts w:hint="eastAsia"/>
        </w:rPr>
        <w:lastRenderedPageBreak/>
        <w:t>用例</w:t>
      </w:r>
      <w:r w:rsidR="00B2688F">
        <w:t>12.</w:t>
      </w:r>
      <w:r w:rsidR="00B2688F">
        <w:rPr>
          <w:rFonts w:hint="eastAsia"/>
        </w:rPr>
        <w:t>中转接收</w:t>
      </w:r>
      <w:bookmarkEnd w:id="25"/>
    </w:p>
    <w:p w:rsidR="00B2688F" w:rsidRDefault="00B2688F" w:rsidP="00F024B5"/>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5F32FD">
        <w:tc>
          <w:tcPr>
            <w:tcW w:w="1322" w:type="dxa"/>
            <w:tcBorders>
              <w:top w:val="single" w:sz="12" w:space="0" w:color="9999FF"/>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5F32FD">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中转接收</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5F32FD">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潘凌伟</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5F32FD">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2015-9-30</w:t>
            </w:r>
          </w:p>
        </w:tc>
      </w:tr>
      <w:tr w:rsidR="00B2688F" w:rsidTr="005F32FD">
        <w:trPr>
          <w:tblHeader/>
        </w:trPr>
        <w:tc>
          <w:tcPr>
            <w:tcW w:w="1322" w:type="dxa"/>
            <w:tcBorders>
              <w:left w:val="single" w:sz="12" w:space="0" w:color="9999FF"/>
            </w:tcBorders>
            <w:shd w:val="clear" w:color="auto" w:fill="CCCCFF"/>
            <w:vAlign w:val="center"/>
          </w:tcPr>
          <w:p w:rsidR="00B2688F" w:rsidRPr="002D5FCF" w:rsidRDefault="00B2688F" w:rsidP="005F32FD">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中转中心业务员</w:t>
            </w:r>
          </w:p>
        </w:tc>
      </w:tr>
      <w:tr w:rsidR="00B2688F"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有货物到达中转中心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B2688F" w:rsidTr="005F32FD">
        <w:trPr>
          <w:tblHeader/>
        </w:trPr>
        <w:tc>
          <w:tcPr>
            <w:tcW w:w="1322" w:type="dxa"/>
            <w:tcBorders>
              <w:left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6. 系统显示录入单据信息界面</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w:t>
            </w:r>
          </w:p>
          <w:p w:rsidR="00B2688F" w:rsidRPr="00BC6200"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中转单包含装车日期、本中转中心中转单编号（中转中心编号+日期+0000000七位数字），航班号、出发地、到达地、货柜号、监装员、本次装箱所有托运单号、运费（运费根据出发地和目的地自动生成）</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B2688F" w:rsidRDefault="008E4AA9" w:rsidP="00B2688F">
      <w:pPr>
        <w:pStyle w:val="2"/>
      </w:pPr>
      <w:bookmarkStart w:id="26" w:name="_Toc431675699"/>
      <w:r>
        <w:rPr>
          <w:rFonts w:hint="eastAsia"/>
        </w:rPr>
        <w:lastRenderedPageBreak/>
        <w:t>用例</w:t>
      </w:r>
      <w:r w:rsidR="00B2688F">
        <w:rPr>
          <w:rFonts w:hint="eastAsia"/>
        </w:rPr>
        <w:t>13.</w:t>
      </w:r>
      <w:r w:rsidR="00B2688F">
        <w:rPr>
          <w:rFonts w:hint="eastAsia"/>
        </w:rPr>
        <w:t>制定中转单或装车单</w:t>
      </w:r>
      <w:bookmarkEnd w:id="26"/>
    </w:p>
    <w:p w:rsidR="00B2688F" w:rsidRPr="00B2688F" w:rsidRDefault="00B2688F" w:rsidP="00B2688F"/>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5F32FD">
        <w:tc>
          <w:tcPr>
            <w:tcW w:w="1322" w:type="dxa"/>
            <w:tcBorders>
              <w:top w:val="single" w:sz="12" w:space="0" w:color="9999FF"/>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5F32FD">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5F32FD">
            <w:r w:rsidRPr="00D91A96">
              <w:rPr>
                <w:rFonts w:ascii="微软雅黑" w:eastAsia="微软雅黑" w:hAnsi="微软雅黑" w:cs="微软雅黑"/>
                <w:sz w:val="24"/>
                <w:szCs w:val="24"/>
              </w:rPr>
              <w:t>制定中转单或装车单</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5F32FD">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潘凌伟</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5F32FD">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2015-9-30</w:t>
            </w:r>
          </w:p>
        </w:tc>
      </w:tr>
      <w:tr w:rsidR="00B2688F" w:rsidTr="005F32FD">
        <w:trPr>
          <w:tblHeader/>
        </w:trPr>
        <w:tc>
          <w:tcPr>
            <w:tcW w:w="1322" w:type="dxa"/>
            <w:tcBorders>
              <w:left w:val="single" w:sz="12" w:space="0" w:color="9999FF"/>
            </w:tcBorders>
            <w:shd w:val="clear" w:color="auto" w:fill="CCCCFF"/>
            <w:vAlign w:val="center"/>
          </w:tcPr>
          <w:p w:rsidR="00B2688F" w:rsidRPr="002D5FCF" w:rsidRDefault="00B2688F" w:rsidP="005F32FD">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中转中心业务员</w:t>
            </w:r>
          </w:p>
        </w:tc>
      </w:tr>
      <w:tr w:rsidR="00B2688F"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有货物出库要发往其它中转中心或营业厅</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5F32FD">
        <w:trPr>
          <w:tblHeader/>
        </w:trPr>
        <w:tc>
          <w:tcPr>
            <w:tcW w:w="1322" w:type="dxa"/>
            <w:tcBorders>
              <w:left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1.系统返回单据编辑页面</w:t>
            </w:r>
          </w:p>
          <w:p w:rsidR="00B2688F" w:rsidRPr="00354639"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445089" w:rsidRDefault="00B2688F" w:rsidP="005F32FD">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货柜号、监装员、本次装箱所有托运单号、运费（运费根据出发地和目的地自动生成）</w:t>
            </w:r>
          </w:p>
          <w:p w:rsidR="00B2688F" w:rsidRPr="00445089" w:rsidRDefault="00B2688F" w:rsidP="005F32FD">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装车单（记录装车日期、本中转中心汽运编号（中转中心编号+日期+0000000七位数字）、到达地（营业厅）、车辆代号、监装员、押运员、本次装箱所有订单条形码号）、运费（运费根据出发地和目的地自动生成）</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 w:rsidR="00F024B5" w:rsidRDefault="008E4AA9" w:rsidP="00F024B5">
      <w:pPr>
        <w:pStyle w:val="2"/>
      </w:pPr>
      <w:bookmarkStart w:id="27" w:name="_Toc431675700"/>
      <w:r>
        <w:rPr>
          <w:rFonts w:hint="eastAsia"/>
        </w:rPr>
        <w:lastRenderedPageBreak/>
        <w:t>用例</w:t>
      </w:r>
      <w:r w:rsidR="00F024B5">
        <w:t>14.</w:t>
      </w:r>
      <w:r w:rsidR="00F024B5">
        <w:rPr>
          <w:rFonts w:hint="eastAsia"/>
        </w:rPr>
        <w:t>账户管理</w:t>
      </w:r>
      <w:bookmarkEnd w:id="2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高级财务人员（下称高财），目的是增、删、改、查该公司的银行账户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高财请求进行账户管理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系统已确认其拥有高财权限</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若高财改变了账户名称、金额，系统按高财的输入，更新账户的名称、金额。系统更新日志记录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 . 高财输入新名称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4 .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 .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 .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高财选择否</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1.高财输入的名称有中文、大小写字母、数字以外的字符。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2.系统提示账户名称只能包含中文、大小写字母、数字</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2.系统提示未输入金额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3.1.3d</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 高财输入的金额不是整数</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系统提示，请输入整数金额</w:t>
            </w:r>
          </w:p>
          <w:p w:rsidR="00F024B5" w:rsidRPr="002939FD" w:rsidRDefault="00F024B5" w:rsidP="00BF3BBA">
            <w:pPr>
              <w:pStyle w:val="10"/>
              <w:ind w:firstLineChars="0" w:firstLine="0"/>
              <w:rPr>
                <w:rFonts w:ascii="微软雅黑" w:eastAsia="微软雅黑" w:hAnsi="微软雅黑" w:cs="微软雅黑"/>
                <w:sz w:val="24"/>
                <w:szCs w:val="24"/>
              </w:rPr>
            </w:pP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F024B5">
      <w:pPr>
        <w:pStyle w:val="2"/>
      </w:pPr>
      <w:bookmarkStart w:id="28" w:name="_Toc431675701"/>
      <w:r>
        <w:rPr>
          <w:rFonts w:hint="eastAsia"/>
        </w:rPr>
        <w:lastRenderedPageBreak/>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D9763F" w:rsidRDefault="008E4AA9" w:rsidP="00F024B5">
      <w:pPr>
        <w:pStyle w:val="2"/>
      </w:pPr>
      <w:bookmarkStart w:id="29" w:name="_Toc431675702"/>
      <w:r>
        <w:rPr>
          <w:rFonts w:hint="eastAsia"/>
        </w:rPr>
        <w:lastRenderedPageBreak/>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pPr>
      <w:bookmarkStart w:id="30" w:name="_Toc431675703"/>
      <w:r>
        <w:rPr>
          <w:rFonts w:hint="eastAsia"/>
        </w:rPr>
        <w:lastRenderedPageBreak/>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增、删或改银行账户信息。</w:t>
            </w:r>
            <w:r w:rsidRPr="00442583">
              <w:rPr>
                <w:rFonts w:ascii="微软雅黑" w:eastAsia="微软雅黑" w:hAnsi="微软雅黑" w:cs="微软雅黑"/>
                <w:sz w:val="24"/>
                <w:szCs w:val="24"/>
              </w:rPr>
              <w:t>对于银行账户的增、删同账户管理。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Pr="00E20064" w:rsidRDefault="008E4AA9" w:rsidP="00E20064">
      <w:pPr>
        <w:pStyle w:val="2"/>
      </w:pPr>
      <w:bookmarkStart w:id="32" w:name="_Toc431675705"/>
      <w:r>
        <w:rPr>
          <w:rFonts w:hint="eastAsia"/>
        </w:rPr>
        <w:lastRenderedPageBreak/>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)，条目根据付款人生成，备注自动生成。其中，被付款人列表可以增、删、改。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F024B5" w:rsidRDefault="008E4AA9" w:rsidP="00E20064">
      <w:pPr>
        <w:pStyle w:val="2"/>
      </w:pPr>
      <w:bookmarkStart w:id="33" w:name="_Toc431675706"/>
      <w:r>
        <w:rPr>
          <w:rFonts w:hint="eastAsia"/>
        </w:rPr>
        <w:lastRenderedPageBreak/>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 w:rsidR="00AC38E8" w:rsidRPr="008B3069" w:rsidRDefault="00AC38E8" w:rsidP="008B3069">
      <w:pPr>
        <w:pStyle w:val="2"/>
      </w:pPr>
      <w:bookmarkStart w:id="34" w:name="_Toc431675707"/>
      <w:r w:rsidRPr="008B3069">
        <w:rPr>
          <w:rFonts w:hint="eastAsia"/>
        </w:rPr>
        <w:lastRenderedPageBreak/>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２0</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lastRenderedPageBreak/>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２1</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２2</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AC38E8" w:rsidRPr="008B3069" w:rsidRDefault="00CA7BAF" w:rsidP="008B3069">
      <w:pPr>
        <w:pStyle w:val="2"/>
      </w:pPr>
      <w:bookmarkStart w:id="37" w:name="_Toc431675710"/>
      <w:r w:rsidRPr="008B3069">
        <w:lastRenderedPageBreak/>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２3</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pPr>
      <w:bookmarkStart w:id="38" w:name="_Toc431675711"/>
      <w:r w:rsidRPr="008B3069">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AC38E8" w:rsidRPr="008B3069" w:rsidRDefault="00CA7BAF" w:rsidP="008B3069">
      <w:pPr>
        <w:pStyle w:val="2"/>
      </w:pPr>
      <w:bookmarkStart w:id="39" w:name="_Toc431675712"/>
      <w:r w:rsidRPr="008B3069">
        <w:rPr>
          <w:rFonts w:hint="eastAsia"/>
        </w:rPr>
        <w:lastRenderedPageBreak/>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、系统提示管理员选择用户类型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、管理员选择用户类型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、系统显示该类型下所有用户</w:t>
            </w:r>
            <w:r>
              <w:rPr>
                <w:rFonts w:ascii="微软雅黑" w:eastAsia="微软雅黑" w:hAnsi="微软雅黑" w:cs="微软雅黑"/>
                <w:sz w:val="24"/>
                <w:szCs w:val="24"/>
              </w:rPr>
              <w:t>ID</w:t>
            </w:r>
            <w:r>
              <w:rPr>
                <w:rFonts w:ascii="微软雅黑" w:eastAsia="微软雅黑" w:hAnsi="微软雅黑" w:cs="微软雅黑" w:hint="eastAsia"/>
                <w:sz w:val="24"/>
                <w:szCs w:val="24"/>
              </w:rPr>
              <w:t>和密码</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5</w:t>
            </w:r>
            <w:r>
              <w:rPr>
                <w:rFonts w:ascii="微软雅黑" w:eastAsia="微软雅黑" w:hAnsi="微软雅黑" w:cs="微软雅黑" w:hint="eastAsia"/>
                <w:sz w:val="24"/>
                <w:szCs w:val="24"/>
              </w:rPr>
              <w:t>、管理员选择需要修改的用户，并修改用户信息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、系统显示修改后该类型用户信息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系统显示当前类型下的所有用户ID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管理员选择某用户ID并删除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系统显示当前类型下的所有用户ID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管理员选择某个用户并查看用户信息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D44" w:rsidRDefault="00D63D44" w:rsidP="007F3015">
      <w:r>
        <w:separator/>
      </w:r>
    </w:p>
  </w:endnote>
  <w:endnote w:type="continuationSeparator" w:id="0">
    <w:p w:rsidR="00D63D44" w:rsidRDefault="00D63D44"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EndPr/>
    <w:sdtContent>
      <w:sdt>
        <w:sdtPr>
          <w:id w:val="-1705238520"/>
          <w:docPartObj>
            <w:docPartGallery w:val="Page Numbers (Top of Page)"/>
            <w:docPartUnique/>
          </w:docPartObj>
        </w:sdtPr>
        <w:sdtEndPr/>
        <w:sdtContent>
          <w:p w:rsidR="00BF3BBA" w:rsidRDefault="00BF3BBA">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D63C8B">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63C8B">
              <w:rPr>
                <w:b/>
                <w:bCs/>
                <w:noProof/>
              </w:rPr>
              <w:t>67</w:t>
            </w:r>
            <w:r>
              <w:rPr>
                <w:b/>
                <w:bCs/>
                <w:sz w:val="24"/>
                <w:szCs w:val="24"/>
              </w:rPr>
              <w:fldChar w:fldCharType="end"/>
            </w:r>
          </w:p>
        </w:sdtContent>
      </w:sdt>
    </w:sdtContent>
  </w:sdt>
  <w:p w:rsidR="00BF3BBA" w:rsidRDefault="00BF3BB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D44" w:rsidRDefault="00D63D44" w:rsidP="007F3015">
      <w:r>
        <w:separator/>
      </w:r>
    </w:p>
  </w:footnote>
  <w:footnote w:type="continuationSeparator" w:id="0">
    <w:p w:rsidR="00D63D44" w:rsidRDefault="00D63D44"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EndPr/>
    <w:sdtContent>
      <w:p w:rsidR="00BF3BBA" w:rsidRDefault="00BF3BBA">
        <w:pPr>
          <w:pStyle w:val="a3"/>
          <w:jc w:val="right"/>
        </w:pPr>
        <w:r>
          <w:fldChar w:fldCharType="begin"/>
        </w:r>
        <w:r>
          <w:instrText>PAGE   \* MERGEFORMAT</w:instrText>
        </w:r>
        <w:r>
          <w:fldChar w:fldCharType="separate"/>
        </w:r>
        <w:r w:rsidR="00D63C8B" w:rsidRPr="00D63C8B">
          <w:rPr>
            <w:noProof/>
            <w:lang w:val="zh-CN"/>
          </w:rPr>
          <w:t>3</w:t>
        </w:r>
        <w:r>
          <w:fldChar w:fldCharType="end"/>
        </w:r>
      </w:p>
    </w:sdtContent>
  </w:sdt>
  <w:p w:rsidR="00BF3BBA" w:rsidRDefault="00BF3BBA"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E2031"/>
    <w:rsid w:val="00251B1F"/>
    <w:rsid w:val="003C2197"/>
    <w:rsid w:val="00407D08"/>
    <w:rsid w:val="00407D7F"/>
    <w:rsid w:val="00487A50"/>
    <w:rsid w:val="005E060C"/>
    <w:rsid w:val="00621506"/>
    <w:rsid w:val="00680655"/>
    <w:rsid w:val="006A092F"/>
    <w:rsid w:val="00743306"/>
    <w:rsid w:val="007556AF"/>
    <w:rsid w:val="007E3986"/>
    <w:rsid w:val="007F3015"/>
    <w:rsid w:val="008B3069"/>
    <w:rsid w:val="008E4AA9"/>
    <w:rsid w:val="008F330F"/>
    <w:rsid w:val="00910B45"/>
    <w:rsid w:val="00946139"/>
    <w:rsid w:val="00A92ACA"/>
    <w:rsid w:val="00AC38E8"/>
    <w:rsid w:val="00AE517B"/>
    <w:rsid w:val="00B2688F"/>
    <w:rsid w:val="00BF3BBA"/>
    <w:rsid w:val="00CA7BAF"/>
    <w:rsid w:val="00CC2C31"/>
    <w:rsid w:val="00D53561"/>
    <w:rsid w:val="00D60A65"/>
    <w:rsid w:val="00D63C8B"/>
    <w:rsid w:val="00D63D44"/>
    <w:rsid w:val="00E20064"/>
    <w:rsid w:val="00EA04C4"/>
    <w:rsid w:val="00F024B5"/>
    <w:rsid w:val="00F03DF8"/>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9589A-9775-4860-BAF7-C12EF652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67</Pages>
  <Words>3245</Words>
  <Characters>18502</Characters>
  <Application>Microsoft Office Word</Application>
  <DocSecurity>0</DocSecurity>
  <Lines>154</Lines>
  <Paragraphs>43</Paragraphs>
  <ScaleCrop>false</ScaleCrop>
  <Company/>
  <LinksUpToDate>false</LinksUpToDate>
  <CharactersWithSpaces>21704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baihe fengzhong</cp:lastModifiedBy>
  <cp:revision>13</cp:revision>
  <dcterms:created xsi:type="dcterms:W3CDTF">2015-10-03T14:00:00Z</dcterms:created>
  <dcterms:modified xsi:type="dcterms:W3CDTF">2015-10-03T14:52:00Z</dcterms:modified>
</cp:coreProperties>
</file>