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D05960" w:rsidTr="00A678A9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账户管理</w:t>
            </w:r>
          </w:p>
        </w:tc>
      </w:tr>
      <w:tr w:rsidR="00D05960" w:rsidTr="00A678A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D05960" w:rsidTr="00A678A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2015/9/27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高级财务人员（下称高财），目的是增、删、改、查该公司的银行账户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高财请求进行账户管理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系统已确认其拥有高财权限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若高财改变了账户名称、数量，系统按高财的输入，更新账户的名称、数量。系统更新日志记录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D05960" w:rsidRPr="003E4096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高财请求进行账户管理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2、系统给出银行账户列表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增加账户：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1．高财请求增加账户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系统提示输入新账户的名称和金额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高财输入名称和金额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．系统增加该账户。提示增加成功。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3.2 修改账户名称：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1．高财请求修改某一账户名称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．系统提示高财输入新名称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 . 高财输入新名称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. 系统提示输入成功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根据账户名称查找账户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. 高财请求查找账户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．系统提示高财输入关键字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 . 高财输入关键字，并点击确认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. 系统显示查找结果，一个、多个、或没有。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3.4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删除账户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高财请求删除某一账户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 系统提示删除后余额清零，是否确认删除。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3a </w:t>
            </w:r>
          </w:p>
          <w:p w:rsidR="00D05960" w:rsidRDefault="00D05960" w:rsidP="00A678A9">
            <w:pPr>
              <w:pStyle w:val="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高财选择是</w:t>
            </w:r>
          </w:p>
          <w:p w:rsidR="00D05960" w:rsidRDefault="00D05960" w:rsidP="00A678A9">
            <w:pPr>
              <w:pStyle w:val="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系统删除账户</w:t>
            </w:r>
          </w:p>
          <w:p w:rsidR="00D05960" w:rsidRDefault="00D05960" w:rsidP="00A678A9">
            <w:pPr>
              <w:pStyle w:val="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3b</w:t>
            </w:r>
          </w:p>
          <w:p w:rsidR="00D05960" w:rsidRDefault="00D05960" w:rsidP="00A678A9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高财选择否</w:t>
            </w:r>
          </w:p>
          <w:p w:rsidR="00D05960" w:rsidRPr="00F81841" w:rsidRDefault="00D05960" w:rsidP="00A678A9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系统退出此次删除操作。</w:t>
            </w:r>
          </w:p>
        </w:tc>
      </w:tr>
      <w:tr w:rsidR="00D05960" w:rsidRPr="002939FD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3.1.3a，3.2.3a 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1.高财输入的名称有中文、大小写字母、数字以外的字符。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2.系统提示账户名称只能包含中文、大小写字母、数字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3.1.3b，3.2.3b 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1.高财没有输入任何字符。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2.系统提示账户名称未填写。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3.1.3c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1.高财未输入账户金额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2.系统提示未输入金额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3.1.3d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1. 高财输入的金额不是整数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系统提示，请输入整数金额</w:t>
            </w:r>
          </w:p>
          <w:p w:rsidR="00D05960" w:rsidRPr="002939FD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05960" w:rsidRPr="002939FD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</w:tbl>
    <w:p w:rsidR="00D05960" w:rsidRPr="005A38B5" w:rsidRDefault="00D05960" w:rsidP="00D05960"/>
    <w:p w:rsidR="00FA1425" w:rsidRDefault="00FA1425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546D3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查看成本收益表</w:t>
            </w:r>
          </w:p>
        </w:tc>
      </w:tr>
      <w:tr w:rsidR="00F546D3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F546D3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财务人员或总经理（下称用户）。目的是查看从建账到当前日期为止的总支出、总收入、总利润。或某一账户的总支出、总收入、总利润。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用户请求查看成本收益表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B0D02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546D3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用户请求查看成本收益表</w:t>
            </w:r>
          </w:p>
          <w:p w:rsidR="00F546D3" w:rsidRPr="009145F2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系统给出所有账户的总支出、送收入、总利润。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F546D3" w:rsidRPr="00D94869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</w:tc>
      </w:tr>
      <w:tr w:rsidR="00F546D3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F546D3" w:rsidRPr="00D875FB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F546D3" w:rsidRPr="00D9763F" w:rsidRDefault="00F546D3" w:rsidP="00F546D3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A20FE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查看经营状况表</w:t>
            </w:r>
          </w:p>
        </w:tc>
      </w:tr>
      <w:tr w:rsidR="001A20FE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1A20FE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财务人员或总经理（下称用户）。目的是查看某段日期的付款单和收款单。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用户请求查看经营状况表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FB0D02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A20FE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用户请求查看经营状况表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系统提示用户输入开始日期和结束日期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用户输入开始日期和结束日期</w:t>
            </w:r>
          </w:p>
          <w:p w:rsidR="001A20FE" w:rsidRPr="009145F2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系统按时间先后顺序给出期间所有付款单和收款单信息。</w:t>
            </w:r>
          </w:p>
        </w:tc>
      </w:tr>
      <w:tr w:rsidR="001A20FE" w:rsidRPr="00D94869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1A20FE" w:rsidRDefault="001A20FE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3a 用户日期格式不正确</w:t>
            </w:r>
          </w:p>
          <w:p w:rsidR="001A20FE" w:rsidRPr="0089308C" w:rsidRDefault="001A20FE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系统提示日期格式不正确</w:t>
            </w:r>
          </w:p>
        </w:tc>
      </w:tr>
      <w:tr w:rsidR="001A20FE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1A20FE" w:rsidRPr="00D875FB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A20FE" w:rsidRDefault="001A20FE" w:rsidP="001A20FE"/>
    <w:p w:rsidR="00F546D3" w:rsidRDefault="00F546D3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02A97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期初建账</w:t>
            </w:r>
          </w:p>
        </w:tc>
      </w:tr>
      <w:tr w:rsidR="00402A97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402A97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财务人员（下称用户）。目的是初始化一套账的机构、人员、车辆、库存、银行账户信息。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用户请求期初建账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402A97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FB0D02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用户请求期初建账</w:t>
            </w:r>
          </w:p>
          <w:p w:rsidR="00402A97" w:rsidRDefault="00402A97" w:rsidP="00FB0D02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系统显示目前这套帐（就是一直在用的帐）的信息。包括机构、人员、车辆、库存、银行账户信息。</w:t>
            </w:r>
          </w:p>
          <w:p w:rsidR="00402A97" w:rsidRDefault="00402A97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：除了银行账户信息，所有信息不可编辑、不可修改、不可增删，为只读模式（第一是财务人员没有职权修改、增删这些信息，第二是可能与总经理的机构管理，仓库管理员的初始化功能冲突）。可以增加、删除、修改银行账户的信息，包括名称和金额。</w:t>
            </w:r>
          </w:p>
          <w:p w:rsidR="00402A97" w:rsidRPr="00442583" w:rsidRDefault="00402A97" w:rsidP="00FB0D02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442583">
              <w:rPr>
                <w:rFonts w:ascii="微软雅黑" w:eastAsia="微软雅黑" w:hAnsi="微软雅黑" w:cs="微软雅黑"/>
                <w:sz w:val="24"/>
                <w:szCs w:val="24"/>
              </w:rPr>
              <w:t>对于银行账户的增、删同账户管理。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（见19号用例）</w:t>
            </w:r>
          </w:p>
          <w:p w:rsidR="00402A97" w:rsidRPr="00442583" w:rsidRDefault="00402A97" w:rsidP="00FB0D02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对于银行账户的改，变为余额可以修改。（见19号用例）</w:t>
            </w:r>
          </w:p>
        </w:tc>
      </w:tr>
      <w:tr w:rsidR="00402A97" w:rsidRPr="00D94869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Pr="00960956" w:rsidRDefault="00402A97" w:rsidP="00402A97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609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期初信息</w:t>
            </w:r>
          </w:p>
          <w:p w:rsidR="00402A97" w:rsidRPr="00960956" w:rsidRDefault="00402A97" w:rsidP="00402A97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系统按时间远近顺序显示每次的期初信息。</w:t>
            </w:r>
          </w:p>
        </w:tc>
      </w:tr>
      <w:tr w:rsidR="00402A97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402A97" w:rsidRPr="00D875FB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402A97" w:rsidRDefault="00402A97" w:rsidP="00402A97"/>
    <w:p w:rsidR="00C738A8" w:rsidRDefault="00C738A8" w:rsidP="00C738A8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738A8" w:rsidTr="000641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制定收款单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财务人员（下称用户）。目的是查看某一天中某一营业厅的首款单，并查看合计。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FB0D02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</w:t>
            </w:r>
          </w:p>
          <w:p w:rsidR="00C738A8" w:rsidRPr="00442583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系统提示用户输入日期和营业厅名称或编号。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用户输入上述信息。</w:t>
            </w:r>
          </w:p>
          <w:p w:rsidR="00C738A8" w:rsidRPr="00442583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系统显示这天内该营业厅的收款单信息。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用户输入的日期没有收款单记录</w:t>
            </w:r>
          </w:p>
          <w:p w:rsidR="00C738A8" w:rsidRDefault="00C738A8" w:rsidP="00C738A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系统提示，该日期无收款记录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用户输入的营业厅名称或编号不存在</w:t>
            </w:r>
          </w:p>
          <w:p w:rsidR="00C738A8" w:rsidRPr="00BA06F5" w:rsidRDefault="00C738A8" w:rsidP="00C738A8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营业厅名称或编号不存在。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/>
    <w:p w:rsidR="00C738A8" w:rsidRDefault="00C738A8" w:rsidP="00402A97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738A8" w:rsidTr="000641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制定付款单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财务人员（下称用户）。目的是记录人员工资情况和运费、租金等支出。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8525AA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加入审核通过，</w:t>
            </w:r>
            <w:r w:rsidR="00C738A8"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FB0D02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用户请求制定付款单</w:t>
            </w:r>
          </w:p>
          <w:p w:rsidR="00C738A8" w:rsidRDefault="00C738A8" w:rsidP="00FB0D02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系统列出所有“未收款”的收款人，以及未付的运费项。日期为当天日期，金额根据公司策略自动生成，付款人为该财务人员的名字、付款账号为收款人默认的付款账号(假若没有默认值，则要求财务人员设置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)，条目根据付款人生成，备注自动生成。其中，被付款人列表可以增、删、改。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 用户增加收款人</w:t>
            </w:r>
          </w:p>
          <w:p w:rsidR="00C738A8" w:rsidRPr="00AE77C1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77C1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请求增加收</w:t>
            </w:r>
            <w:r w:rsidRPr="00AE77C1">
              <w:rPr>
                <w:rFonts w:ascii="微软雅黑" w:eastAsia="微软雅黑" w:hAnsi="微软雅黑" w:cs="微软雅黑" w:hint="eastAsia"/>
                <w:sz w:val="24"/>
                <w:szCs w:val="24"/>
              </w:rPr>
              <w:t>款人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系统提示用户输入付款金额、付款账号、条目、备注，均为必填。其余项自动生成、不可修改。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用户输入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3.2 用户删除收款人</w:t>
            </w:r>
          </w:p>
          <w:p w:rsidR="00C738A8" w:rsidRDefault="00C738A8" w:rsidP="00C738A8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用户请求删除一名收款人。</w:t>
            </w:r>
          </w:p>
          <w:p w:rsidR="00C738A8" w:rsidRDefault="00C738A8" w:rsidP="00C738A8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系统删除该收款人。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用户请求修改付款金额。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用户请求修改付款金额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系统提示用户输入付款金额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301F93">
              <w:rPr>
                <w:rFonts w:ascii="微软雅黑" w:eastAsia="微软雅黑" w:hAnsi="微软雅黑" w:cs="微软雅黑"/>
                <w:sz w:val="24"/>
                <w:szCs w:val="24"/>
              </w:rPr>
              <w:t>用户确认该付款单</w:t>
            </w:r>
          </w:p>
          <w:p w:rsidR="00FB0D02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 系统确认该付款单。</w:t>
            </w:r>
            <w:r w:rsidR="00FB0D02">
              <w:rPr>
                <w:rFonts w:ascii="微软雅黑" w:eastAsia="微软雅黑" w:hAnsi="微软雅黑" w:cs="微软雅黑"/>
                <w:sz w:val="24"/>
                <w:szCs w:val="24"/>
              </w:rPr>
              <w:t>设为提交状态。</w:t>
            </w:r>
          </w:p>
          <w:p w:rsidR="00FB0D02" w:rsidRDefault="00FB0D02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93291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．1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932915">
              <w:rPr>
                <w:rFonts w:ascii="微软雅黑" w:eastAsia="微软雅黑" w:hAnsi="微软雅黑" w:cs="微软雅黑"/>
                <w:sz w:val="24"/>
                <w:szCs w:val="24"/>
              </w:rPr>
              <w:t>总经理审核通过</w:t>
            </w:r>
          </w:p>
          <w:p w:rsidR="00932915" w:rsidRDefault="00932915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总经理审核通过</w:t>
            </w:r>
          </w:p>
          <w:p w:rsidR="00C738A8" w:rsidRDefault="00932915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738A8">
              <w:rPr>
                <w:rFonts w:ascii="微软雅黑" w:eastAsia="微软雅黑" w:hAnsi="微软雅黑" w:cs="微软雅黑"/>
                <w:sz w:val="24"/>
                <w:szCs w:val="24"/>
              </w:rPr>
              <w:t>将收款人标记为“已收款”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，并从相应银行账户中扣钱</w:t>
            </w:r>
            <w:r w:rsidR="00C738A8">
              <w:rPr>
                <w:rFonts w:ascii="微软雅黑" w:eastAsia="微软雅黑" w:hAnsi="微软雅黑" w:cs="微软雅黑"/>
                <w:sz w:val="24"/>
                <w:szCs w:val="24"/>
              </w:rPr>
              <w:t>。其中，若收款人为职员，跨月后自动标记为未收款。若为收租金的单位，跨年后标记为未收款。运费无标记。奖励为手动增加。</w:t>
            </w:r>
          </w:p>
          <w:p w:rsidR="00B54E66" w:rsidRDefault="00B54E66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 .2 总经理审核不通过</w:t>
            </w:r>
          </w:p>
          <w:p w:rsidR="00B54E66" w:rsidRDefault="00B54E66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总经理审核不通过</w:t>
            </w:r>
          </w:p>
          <w:p w:rsidR="00B54E66" w:rsidRPr="00301F93" w:rsidRDefault="00B54E66" w:rsidP="00FB0D02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系统删除表格。</w:t>
            </w:r>
          </w:p>
        </w:tc>
      </w:tr>
      <w:tr w:rsidR="00C738A8" w:rsidRPr="00BA06F5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highlight w:val="lightGray"/>
              </w:rPr>
              <w:t>6．</w:t>
            </w:r>
            <w:r w:rsidRPr="003E4F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C738A8" w:rsidRPr="00C45980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.3</w:t>
            </w:r>
            <w:r w:rsidRP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C4598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用户输入的信息不全</w:t>
            </w:r>
          </w:p>
          <w:p w:rsidR="00C738A8" w:rsidRDefault="00C738A8" w:rsidP="00C738A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系统提示，某几项没有输入。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3.1.3b或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3.3.3a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用户输入的金额不是正整数或正小数</w:t>
            </w:r>
          </w:p>
          <w:p w:rsidR="00C738A8" w:rsidRPr="00C45980" w:rsidRDefault="00C738A8" w:rsidP="00C738A8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金额格式不正确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/>
    <w:p w:rsidR="00C738A8" w:rsidRDefault="00C738A8" w:rsidP="00402A97"/>
    <w:p w:rsidR="00C738A8" w:rsidRDefault="00C738A8" w:rsidP="00402A97"/>
    <w:p w:rsidR="00C738A8" w:rsidRDefault="00C738A8" w:rsidP="00402A97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738A8" w:rsidTr="00C738A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查看日志记录</w:t>
            </w:r>
          </w:p>
        </w:tc>
      </w:tr>
      <w:tr w:rsidR="00C738A8" w:rsidTr="00C738A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C738A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财务人员或总经理（下称用户）。目的是查看自己或其他用户的， 查看成本收益表、查看经营状况表、账户管理、制定单据、期初建账等操作的日志记录。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用户请求查看日志记录。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 w:rsidP="00C738A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用户请求查看日志记录。</w:t>
            </w:r>
          </w:p>
          <w:p w:rsidR="00C738A8" w:rsidRDefault="00C738A8" w:rsidP="00C738A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系统按照时间近远顺序给出日志。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/>
    <w:p w:rsidR="00C738A8" w:rsidRDefault="00C738A8" w:rsidP="00C738A8"/>
    <w:sectPr w:rsidR="00C73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DC8" w:rsidRDefault="00070DC8" w:rsidP="00D05960">
      <w:r>
        <w:separator/>
      </w:r>
    </w:p>
  </w:endnote>
  <w:endnote w:type="continuationSeparator" w:id="0">
    <w:p w:rsidR="00070DC8" w:rsidRDefault="00070DC8" w:rsidP="00D0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DC8" w:rsidRDefault="00070DC8" w:rsidP="00D05960">
      <w:r>
        <w:separator/>
      </w:r>
    </w:p>
  </w:footnote>
  <w:footnote w:type="continuationSeparator" w:id="0">
    <w:p w:rsidR="00070DC8" w:rsidRDefault="00070DC8" w:rsidP="00D0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DFD"/>
    <w:multiLevelType w:val="hybridMultilevel"/>
    <w:tmpl w:val="4038113E"/>
    <w:lvl w:ilvl="0" w:tplc="88B2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2C41D5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B47712"/>
    <w:multiLevelType w:val="hybridMultilevel"/>
    <w:tmpl w:val="994CA1DA"/>
    <w:lvl w:ilvl="0" w:tplc="41665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AF26664"/>
    <w:multiLevelType w:val="hybridMultilevel"/>
    <w:tmpl w:val="09D80418"/>
    <w:lvl w:ilvl="0" w:tplc="8CF04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B9B3222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4551D6"/>
    <w:multiLevelType w:val="hybridMultilevel"/>
    <w:tmpl w:val="A83EFAE0"/>
    <w:lvl w:ilvl="0" w:tplc="0A66667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2A6F2A7F"/>
    <w:multiLevelType w:val="hybridMultilevel"/>
    <w:tmpl w:val="DAB26D26"/>
    <w:lvl w:ilvl="0" w:tplc="1E76E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A9960FD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286F24"/>
    <w:multiLevelType w:val="hybridMultilevel"/>
    <w:tmpl w:val="C7B2AA62"/>
    <w:lvl w:ilvl="0" w:tplc="C794088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420744EB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514D1A"/>
    <w:multiLevelType w:val="hybridMultilevel"/>
    <w:tmpl w:val="FABC9602"/>
    <w:lvl w:ilvl="0" w:tplc="D14278E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58C42308"/>
    <w:multiLevelType w:val="hybridMultilevel"/>
    <w:tmpl w:val="3314EB16"/>
    <w:lvl w:ilvl="0" w:tplc="F6084E7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75B0F"/>
    <w:multiLevelType w:val="hybridMultilevel"/>
    <w:tmpl w:val="5D3C4C7C"/>
    <w:lvl w:ilvl="0" w:tplc="D1B48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0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1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E6"/>
    <w:rsid w:val="00070DC8"/>
    <w:rsid w:val="001A20FE"/>
    <w:rsid w:val="003975AA"/>
    <w:rsid w:val="00402A97"/>
    <w:rsid w:val="004F68E6"/>
    <w:rsid w:val="006127B5"/>
    <w:rsid w:val="008525AA"/>
    <w:rsid w:val="00932915"/>
    <w:rsid w:val="00B54E66"/>
    <w:rsid w:val="00BD1B95"/>
    <w:rsid w:val="00C738A8"/>
    <w:rsid w:val="00D05960"/>
    <w:rsid w:val="00DB03D4"/>
    <w:rsid w:val="00DE6C34"/>
    <w:rsid w:val="00F546D3"/>
    <w:rsid w:val="00FA1425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9A222-0786-492E-8290-F3404FBD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9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960"/>
    <w:rPr>
      <w:sz w:val="18"/>
      <w:szCs w:val="18"/>
    </w:rPr>
  </w:style>
  <w:style w:type="paragraph" w:customStyle="1" w:styleId="1">
    <w:name w:val="列出段落1"/>
    <w:basedOn w:val="a"/>
    <w:rsid w:val="00D05960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D05960"/>
    <w:pPr>
      <w:ind w:firstLineChars="200" w:firstLine="420"/>
    </w:pPr>
  </w:style>
  <w:style w:type="paragraph" w:styleId="a5">
    <w:name w:val="List Paragraph"/>
    <w:basedOn w:val="a"/>
    <w:uiPriority w:val="34"/>
    <w:qFormat/>
    <w:rsid w:val="00F54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12</cp:revision>
  <dcterms:created xsi:type="dcterms:W3CDTF">2015-09-29T12:12:00Z</dcterms:created>
  <dcterms:modified xsi:type="dcterms:W3CDTF">2015-09-29T13:09:00Z</dcterms:modified>
</cp:coreProperties>
</file>