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0FF" w:rsidRDefault="00D750FF">
      <w:pPr>
        <w:rPr>
          <w:rFonts w:ascii="微软雅黑" w:eastAsia="微软雅黑" w:hAnsi="微软雅黑"/>
        </w:rPr>
      </w:pPr>
    </w:p>
    <w:p w:rsidR="00D750FF" w:rsidRDefault="00D750FF">
      <w:pPr>
        <w:rPr>
          <w:rFonts w:ascii="微软雅黑" w:eastAsia="微软雅黑" w:hAnsi="微软雅黑"/>
        </w:rPr>
      </w:pPr>
    </w:p>
    <w:p w:rsidR="00D750FF" w:rsidRDefault="00D750FF">
      <w:pPr>
        <w:rPr>
          <w:rFonts w:ascii="微软雅黑" w:eastAsia="微软雅黑" w:hAnsi="微软雅黑"/>
        </w:rPr>
      </w:pPr>
    </w:p>
    <w:p w:rsidR="00D750FF" w:rsidRPr="00D96B6A" w:rsidRDefault="00D750FF">
      <w:pPr>
        <w:rPr>
          <w:rFonts w:ascii="微软雅黑" w:eastAsia="微软雅黑" w:hAnsi="微软雅黑"/>
          <w:color w:val="4472C4" w:themeColor="accent5"/>
        </w:rPr>
      </w:pPr>
      <w:r w:rsidRPr="00D96B6A">
        <w:rPr>
          <w:rFonts w:ascii="微软雅黑" w:eastAsia="微软雅黑" w:hAnsi="微软雅黑"/>
          <w:color w:val="4472C4" w:themeColor="accent5"/>
        </w:rPr>
        <w:t>V1.0</w:t>
      </w:r>
    </w:p>
    <w:p w:rsidR="00D750FF" w:rsidRPr="00D750FF" w:rsidRDefault="00D750FF">
      <w:pPr>
        <w:rPr>
          <w:rFonts w:ascii="微软雅黑" w:eastAsia="微软雅黑" w:hAnsi="微软雅黑"/>
          <w:sz w:val="84"/>
          <w:szCs w:val="84"/>
        </w:rPr>
      </w:pPr>
      <w:r w:rsidRPr="00D750FF">
        <w:rPr>
          <w:rFonts w:ascii="微软雅黑" w:eastAsia="微软雅黑" w:hAnsi="微软雅黑"/>
          <w:sz w:val="84"/>
          <w:szCs w:val="84"/>
        </w:rPr>
        <w:t>目标模型</w:t>
      </w:r>
    </w:p>
    <w:p w:rsidR="00D750FF" w:rsidRPr="00D96B6A" w:rsidRDefault="00D750FF">
      <w:pPr>
        <w:rPr>
          <w:rFonts w:ascii="微软雅黑" w:eastAsia="微软雅黑" w:hAnsi="微软雅黑"/>
          <w:color w:val="4472C4" w:themeColor="accent5"/>
        </w:rPr>
      </w:pPr>
      <w:r w:rsidRPr="00D96B6A">
        <w:rPr>
          <w:rFonts w:ascii="微软雅黑" w:eastAsia="微软雅黑" w:hAnsi="微软雅黑" w:hint="eastAsia"/>
          <w:color w:val="4472C4" w:themeColor="accent5"/>
        </w:rPr>
        <w:t>(</w:t>
      </w:r>
      <w:proofErr w:type="gramStart"/>
      <w:r w:rsidRPr="00D96B6A">
        <w:rPr>
          <w:rFonts w:ascii="微软雅黑" w:eastAsia="微软雅黑" w:hAnsi="微软雅黑" w:hint="eastAsia"/>
          <w:color w:val="4472C4" w:themeColor="accent5"/>
        </w:rPr>
        <w:t>含问题</w:t>
      </w:r>
      <w:proofErr w:type="gramEnd"/>
      <w:r w:rsidRPr="00D96B6A">
        <w:rPr>
          <w:rFonts w:ascii="微软雅黑" w:eastAsia="微软雅黑" w:hAnsi="微软雅黑" w:hint="eastAsia"/>
          <w:color w:val="4472C4" w:themeColor="accent5"/>
        </w:rPr>
        <w:t>分析)</w:t>
      </w:r>
    </w:p>
    <w:p w:rsidR="00D750FF" w:rsidRDefault="00D750FF">
      <w:pPr>
        <w:rPr>
          <w:rFonts w:ascii="微软雅黑" w:eastAsia="微软雅黑" w:hAnsi="微软雅黑"/>
        </w:rPr>
      </w:pPr>
    </w:p>
    <w:p w:rsidR="00D750FF" w:rsidRDefault="00D750FF">
      <w:pPr>
        <w:rPr>
          <w:rFonts w:ascii="微软雅黑" w:eastAsia="微软雅黑" w:hAnsi="微软雅黑"/>
        </w:rPr>
      </w:pPr>
    </w:p>
    <w:p w:rsidR="00D750FF" w:rsidRDefault="00D750FF">
      <w:pPr>
        <w:rPr>
          <w:rFonts w:ascii="微软雅黑" w:eastAsia="微软雅黑" w:hAnsi="微软雅黑"/>
        </w:rPr>
      </w:pPr>
    </w:p>
    <w:p w:rsidR="00D750FF" w:rsidRDefault="00D750FF">
      <w:pPr>
        <w:rPr>
          <w:rFonts w:ascii="微软雅黑" w:eastAsia="微软雅黑" w:hAnsi="微软雅黑"/>
        </w:rPr>
      </w:pPr>
    </w:p>
    <w:p w:rsidR="0050253F" w:rsidRDefault="0050253F">
      <w:pPr>
        <w:rPr>
          <w:rFonts w:ascii="微软雅黑" w:eastAsia="微软雅黑" w:hAnsi="微软雅黑" w:hint="eastAsia"/>
        </w:rPr>
      </w:pPr>
    </w:p>
    <w:p w:rsidR="00D750FF" w:rsidRDefault="00D750FF">
      <w:pPr>
        <w:rPr>
          <w:rFonts w:ascii="微软雅黑" w:eastAsia="微软雅黑" w:hAnsi="微软雅黑"/>
        </w:rPr>
      </w:pPr>
    </w:p>
    <w:p w:rsidR="00D750FF" w:rsidRDefault="00D750FF">
      <w:pPr>
        <w:rPr>
          <w:rFonts w:ascii="微软雅黑" w:eastAsia="微软雅黑" w:hAnsi="微软雅黑"/>
        </w:rPr>
      </w:pPr>
    </w:p>
    <w:p w:rsidR="00D750FF" w:rsidRPr="00D96B6A" w:rsidRDefault="00D750FF">
      <w:pPr>
        <w:rPr>
          <w:rFonts w:ascii="微软雅黑" w:eastAsia="微软雅黑" w:hAnsi="微软雅黑"/>
          <w:color w:val="4472C4" w:themeColor="accent5"/>
        </w:rPr>
      </w:pPr>
      <w:r w:rsidRPr="00D96B6A">
        <w:rPr>
          <w:rFonts w:ascii="微软雅黑" w:eastAsia="微软雅黑" w:hAnsi="微软雅黑"/>
          <w:color w:val="4472C4" w:themeColor="accent5"/>
        </w:rPr>
        <w:t>团队名称：猪圈小组</w:t>
      </w:r>
    </w:p>
    <w:p w:rsidR="00D750FF" w:rsidRPr="00D96B6A" w:rsidRDefault="00D750FF">
      <w:pPr>
        <w:rPr>
          <w:rFonts w:ascii="微软雅黑" w:eastAsia="微软雅黑" w:hAnsi="微软雅黑"/>
          <w:color w:val="4472C4" w:themeColor="accent5"/>
        </w:rPr>
      </w:pPr>
      <w:r w:rsidRPr="00D96B6A">
        <w:rPr>
          <w:rFonts w:ascii="微软雅黑" w:eastAsia="微软雅黑" w:hAnsi="微软雅黑" w:hint="eastAsia"/>
          <w:color w:val="4472C4" w:themeColor="accent5"/>
        </w:rPr>
        <w:t>团队成员：孙旭，谭昕玥，田泽昱，夏志伟</w:t>
      </w:r>
    </w:p>
    <w:p w:rsidR="00D750FF" w:rsidRPr="00D96B6A" w:rsidRDefault="00D750FF">
      <w:pPr>
        <w:rPr>
          <w:rFonts w:ascii="微软雅黑" w:eastAsia="微软雅黑" w:hAnsi="微软雅黑" w:hint="eastAsia"/>
          <w:color w:val="4472C4" w:themeColor="accent5"/>
        </w:rPr>
      </w:pPr>
      <w:r w:rsidRPr="00D96B6A">
        <w:rPr>
          <w:rFonts w:ascii="微软雅黑" w:eastAsia="微软雅黑" w:hAnsi="微软雅黑"/>
          <w:color w:val="4472C4" w:themeColor="accent5"/>
        </w:rPr>
        <w:t>完成日期</w:t>
      </w:r>
      <w:r w:rsidRPr="00D96B6A">
        <w:rPr>
          <w:rFonts w:ascii="微软雅黑" w:eastAsia="微软雅黑" w:hAnsi="微软雅黑" w:hint="eastAsia"/>
          <w:color w:val="4472C4" w:themeColor="accent5"/>
        </w:rPr>
        <w:t>：</w:t>
      </w:r>
    </w:p>
    <w:p w:rsidR="00D96B6A" w:rsidRDefault="00D96B6A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sdt>
      <w:sdtPr>
        <w:rPr>
          <w:lang w:val="zh-CN"/>
        </w:rPr>
        <w:id w:val="8992522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A33F84" w:rsidRDefault="00A33F84">
          <w:pPr>
            <w:pStyle w:val="TOC"/>
          </w:pPr>
          <w:r>
            <w:rPr>
              <w:lang w:val="zh-CN"/>
            </w:rPr>
            <w:t>目录</w:t>
          </w:r>
        </w:p>
        <w:p w:rsidR="000E7937" w:rsidRDefault="00A33F8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74249" w:history="1">
            <w:r w:rsidR="000E7937" w:rsidRPr="000A4737">
              <w:rPr>
                <w:rStyle w:val="a8"/>
                <w:rFonts w:ascii="微软雅黑" w:eastAsia="微软雅黑" w:hAnsi="微软雅黑"/>
                <w:noProof/>
              </w:rPr>
              <w:t>1.</w:t>
            </w:r>
            <w:r w:rsidR="000E7937">
              <w:rPr>
                <w:rFonts w:cstheme="minorBidi"/>
                <w:noProof/>
                <w:kern w:val="2"/>
                <w:sz w:val="21"/>
              </w:rPr>
              <w:tab/>
            </w:r>
            <w:r w:rsidR="000E7937" w:rsidRPr="000A4737">
              <w:rPr>
                <w:rStyle w:val="a8"/>
                <w:rFonts w:ascii="微软雅黑" w:eastAsia="微软雅黑" w:hAnsi="微软雅黑" w:hint="eastAsia"/>
                <w:noProof/>
              </w:rPr>
              <w:t>引言</w:t>
            </w:r>
            <w:r w:rsidR="000E7937">
              <w:rPr>
                <w:noProof/>
                <w:webHidden/>
              </w:rPr>
              <w:tab/>
            </w:r>
            <w:r w:rsidR="000E7937">
              <w:rPr>
                <w:noProof/>
                <w:webHidden/>
              </w:rPr>
              <w:fldChar w:fldCharType="begin"/>
            </w:r>
            <w:r w:rsidR="000E7937">
              <w:rPr>
                <w:noProof/>
                <w:webHidden/>
              </w:rPr>
              <w:instrText xml:space="preserve"> PAGEREF _Toc462174249 \h </w:instrText>
            </w:r>
            <w:r w:rsidR="000E7937">
              <w:rPr>
                <w:noProof/>
                <w:webHidden/>
              </w:rPr>
            </w:r>
            <w:r w:rsidR="000E7937">
              <w:rPr>
                <w:noProof/>
                <w:webHidden/>
              </w:rPr>
              <w:fldChar w:fldCharType="separate"/>
            </w:r>
            <w:r w:rsidR="000E7937">
              <w:rPr>
                <w:noProof/>
                <w:webHidden/>
              </w:rPr>
              <w:t>4</w:t>
            </w:r>
            <w:r w:rsidR="000E7937">
              <w:rPr>
                <w:noProof/>
                <w:webHidden/>
              </w:rPr>
              <w:fldChar w:fldCharType="end"/>
            </w:r>
          </w:hyperlink>
        </w:p>
        <w:p w:rsidR="000E7937" w:rsidRDefault="000E793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174250" w:history="1">
            <w:r w:rsidRPr="000A4737">
              <w:rPr>
                <w:rStyle w:val="a8"/>
                <w:rFonts w:ascii="微软雅黑" w:eastAsia="微软雅黑" w:hAnsi="微软雅黑"/>
                <w:noProof/>
              </w:rPr>
              <w:t xml:space="preserve">1.1 </w:t>
            </w:r>
            <w:r w:rsidRPr="000A4737">
              <w:rPr>
                <w:rStyle w:val="a8"/>
                <w:rFonts w:ascii="微软雅黑" w:eastAsia="微软雅黑" w:hAnsi="微软雅黑"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937" w:rsidRDefault="000E793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174251" w:history="1">
            <w:r w:rsidRPr="000A4737">
              <w:rPr>
                <w:rStyle w:val="a8"/>
                <w:rFonts w:ascii="微软雅黑" w:eastAsia="微软雅黑" w:hAnsi="微软雅黑"/>
                <w:noProof/>
              </w:rPr>
              <w:t xml:space="preserve">1.2 </w:t>
            </w:r>
            <w:r w:rsidRPr="000A4737">
              <w:rPr>
                <w:rStyle w:val="a8"/>
                <w:rFonts w:ascii="微软雅黑" w:eastAsia="微软雅黑" w:hAnsi="微软雅黑"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937" w:rsidRDefault="000E7937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174252" w:history="1">
            <w:r w:rsidRPr="000A4737">
              <w:rPr>
                <w:rStyle w:val="a8"/>
                <w:rFonts w:ascii="微软雅黑" w:eastAsia="微软雅黑" w:hAnsi="微软雅黑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A4737">
              <w:rPr>
                <w:rStyle w:val="a8"/>
                <w:rFonts w:ascii="微软雅黑" w:eastAsia="微软雅黑" w:hAnsi="微软雅黑" w:hint="eastAsia"/>
                <w:noProof/>
              </w:rPr>
              <w:t>问题分析过程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937" w:rsidRDefault="000E793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174253" w:history="1">
            <w:r w:rsidRPr="000A4737">
              <w:rPr>
                <w:rStyle w:val="a8"/>
                <w:rFonts w:ascii="微软雅黑" w:eastAsia="微软雅黑" w:hAnsi="微软雅黑"/>
                <w:noProof/>
              </w:rPr>
              <w:t xml:space="preserve">2.1 </w:t>
            </w:r>
            <w:r w:rsidRPr="000A4737">
              <w:rPr>
                <w:rStyle w:val="a8"/>
                <w:rFonts w:ascii="微软雅黑" w:eastAsia="微软雅黑" w:hAnsi="微软雅黑" w:hint="eastAsia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937" w:rsidRDefault="000E793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174254" w:history="1">
            <w:r w:rsidRPr="000A4737">
              <w:rPr>
                <w:rStyle w:val="a8"/>
                <w:rFonts w:ascii="微软雅黑" w:eastAsia="微软雅黑" w:hAnsi="微软雅黑"/>
                <w:noProof/>
              </w:rPr>
              <w:t>2.1.1</w:t>
            </w:r>
            <w:r w:rsidRPr="000A4737">
              <w:rPr>
                <w:rStyle w:val="a8"/>
                <w:rFonts w:ascii="微软雅黑" w:eastAsia="微软雅黑" w:hAnsi="微软雅黑" w:hint="eastAsia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937" w:rsidRDefault="000E793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174255" w:history="1">
            <w:r w:rsidRPr="000A4737">
              <w:rPr>
                <w:rStyle w:val="a8"/>
                <w:rFonts w:ascii="微软雅黑" w:eastAsia="微软雅黑" w:hAnsi="微软雅黑"/>
                <w:noProof/>
              </w:rPr>
              <w:t xml:space="preserve">2.1.2 </w:t>
            </w:r>
            <w:r w:rsidRPr="000A4737">
              <w:rPr>
                <w:rStyle w:val="a8"/>
                <w:rFonts w:ascii="微软雅黑" w:eastAsia="微软雅黑" w:hAnsi="微软雅黑" w:hint="eastAsia"/>
                <w:noProof/>
              </w:rPr>
              <w:t>不明确问题分析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937" w:rsidRDefault="000E793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174256" w:history="1">
            <w:r w:rsidRPr="000A4737">
              <w:rPr>
                <w:rStyle w:val="a8"/>
                <w:rFonts w:ascii="微软雅黑" w:eastAsia="微软雅黑" w:hAnsi="微软雅黑"/>
                <w:noProof/>
              </w:rPr>
              <w:t xml:space="preserve">2.2 </w:t>
            </w:r>
            <w:r w:rsidRPr="000A4737">
              <w:rPr>
                <w:rStyle w:val="a8"/>
                <w:rFonts w:ascii="微软雅黑" w:eastAsia="微软雅黑" w:hAnsi="微软雅黑" w:hint="eastAsia"/>
                <w:noProof/>
              </w:rPr>
              <w:t>问题解决方案描述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937" w:rsidRDefault="000E793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174257" w:history="1">
            <w:r w:rsidRPr="000A4737">
              <w:rPr>
                <w:rStyle w:val="a8"/>
                <w:rFonts w:ascii="微软雅黑" w:eastAsia="微软雅黑" w:hAnsi="微软雅黑"/>
                <w:noProof/>
              </w:rPr>
              <w:t>2.3</w:t>
            </w:r>
            <w:r w:rsidRPr="000A4737">
              <w:rPr>
                <w:rStyle w:val="a8"/>
                <w:rFonts w:ascii="微软雅黑" w:eastAsia="微软雅黑" w:hAnsi="微软雅黑" w:hint="eastAsia"/>
                <w:noProof/>
              </w:rPr>
              <w:t>解决方案的边界和约束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937" w:rsidRDefault="000E793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174258" w:history="1">
            <w:r w:rsidRPr="000A4737">
              <w:rPr>
                <w:rStyle w:val="a8"/>
                <w:rFonts w:ascii="微软雅黑" w:eastAsia="微软雅黑" w:hAnsi="微软雅黑"/>
                <w:noProof/>
              </w:rPr>
              <w:t>2.3.1</w:t>
            </w:r>
            <w:r w:rsidRPr="000A4737">
              <w:rPr>
                <w:rStyle w:val="a8"/>
                <w:rFonts w:ascii="微软雅黑" w:eastAsia="微软雅黑" w:hAnsi="微软雅黑" w:hint="eastAsia"/>
                <w:noProof/>
              </w:rPr>
              <w:t>解决方案边界——问题的用例图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937" w:rsidRDefault="000E793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174259" w:history="1">
            <w:r w:rsidRPr="000A4737">
              <w:rPr>
                <w:rStyle w:val="a8"/>
                <w:rFonts w:ascii="微软雅黑" w:eastAsia="微软雅黑" w:hAnsi="微软雅黑"/>
                <w:noProof/>
              </w:rPr>
              <w:t>2.3.2</w:t>
            </w:r>
            <w:r w:rsidRPr="000A4737">
              <w:rPr>
                <w:rStyle w:val="a8"/>
                <w:rFonts w:ascii="微软雅黑" w:eastAsia="微软雅黑" w:hAnsi="微软雅黑" w:hint="eastAsia"/>
                <w:noProof/>
              </w:rPr>
              <w:t>解决方案的约束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937" w:rsidRDefault="000E7937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174260" w:history="1">
            <w:r w:rsidRPr="000A4737">
              <w:rPr>
                <w:rStyle w:val="a8"/>
                <w:rFonts w:ascii="微软雅黑" w:eastAsia="微软雅黑" w:hAnsi="微软雅黑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A4737">
              <w:rPr>
                <w:rStyle w:val="a8"/>
                <w:rFonts w:ascii="微软雅黑" w:eastAsia="微软雅黑" w:hAnsi="微软雅黑" w:hint="eastAsia"/>
                <w:noProof/>
              </w:rPr>
              <w:t>目标分析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937" w:rsidRDefault="000E793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174261" w:history="1">
            <w:r w:rsidRPr="000A4737">
              <w:rPr>
                <w:rStyle w:val="a8"/>
                <w:rFonts w:ascii="微软雅黑" w:eastAsia="微软雅黑" w:hAnsi="微软雅黑"/>
                <w:noProof/>
              </w:rPr>
              <w:t xml:space="preserve">3.1 </w:t>
            </w:r>
            <w:r w:rsidRPr="000A4737">
              <w:rPr>
                <w:rStyle w:val="a8"/>
                <w:rFonts w:ascii="微软雅黑" w:eastAsia="微软雅黑" w:hAnsi="微软雅黑" w:hint="eastAsia"/>
                <w:noProof/>
              </w:rPr>
              <w:t>高层目标模型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937" w:rsidRDefault="000E793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174262" w:history="1">
            <w:r w:rsidRPr="000A4737">
              <w:rPr>
                <w:rStyle w:val="a8"/>
                <w:rFonts w:ascii="微软雅黑" w:eastAsia="微软雅黑" w:hAnsi="微软雅黑"/>
                <w:noProof/>
              </w:rPr>
              <w:t xml:space="preserve">3.2 </w:t>
            </w:r>
            <w:r w:rsidRPr="000A4737">
              <w:rPr>
                <w:rStyle w:val="a8"/>
                <w:rFonts w:ascii="微软雅黑" w:eastAsia="微软雅黑" w:hAnsi="微软雅黑" w:hint="eastAsia"/>
                <w:noProof/>
              </w:rPr>
              <w:t>目标精化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937" w:rsidRDefault="000E793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174263" w:history="1">
            <w:r w:rsidRPr="000A4737">
              <w:rPr>
                <w:rStyle w:val="a8"/>
                <w:rFonts w:ascii="微软雅黑" w:eastAsia="微软雅黑" w:hAnsi="微软雅黑"/>
                <w:noProof/>
              </w:rPr>
              <w:t xml:space="preserve">3.3 </w:t>
            </w:r>
            <w:r w:rsidRPr="000A4737">
              <w:rPr>
                <w:rStyle w:val="a8"/>
                <w:rFonts w:ascii="微软雅黑" w:eastAsia="微软雅黑" w:hAnsi="微软雅黑" w:hint="eastAsia"/>
                <w:noProof/>
              </w:rPr>
              <w:t>目标实现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937" w:rsidRDefault="000E793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174264" w:history="1">
            <w:r w:rsidRPr="000A4737">
              <w:rPr>
                <w:rStyle w:val="a8"/>
                <w:rFonts w:ascii="微软雅黑" w:eastAsia="微软雅黑" w:hAnsi="微软雅黑"/>
                <w:noProof/>
              </w:rPr>
              <w:t xml:space="preserve">3.3.1 </w:t>
            </w:r>
            <w:r w:rsidRPr="000A4737">
              <w:rPr>
                <w:rStyle w:val="a8"/>
                <w:rFonts w:ascii="微软雅黑" w:eastAsia="微软雅黑" w:hAnsi="微软雅黑" w:hint="eastAsia"/>
                <w:noProof/>
              </w:rPr>
              <w:t>主体分配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937" w:rsidRDefault="000E793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174265" w:history="1">
            <w:r w:rsidRPr="000A4737">
              <w:rPr>
                <w:rStyle w:val="a8"/>
                <w:rFonts w:ascii="微软雅黑" w:eastAsia="微软雅黑" w:hAnsi="微软雅黑"/>
                <w:noProof/>
              </w:rPr>
              <w:t xml:space="preserve">3.3.2 </w:t>
            </w:r>
            <w:r w:rsidRPr="000A4737">
              <w:rPr>
                <w:rStyle w:val="a8"/>
                <w:rFonts w:ascii="微软雅黑" w:eastAsia="微软雅黑" w:hAnsi="微软雅黑" w:hint="eastAsia"/>
                <w:noProof/>
              </w:rPr>
              <w:t>操作实现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937" w:rsidRDefault="000E793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174266" w:history="1">
            <w:r w:rsidRPr="000A4737">
              <w:rPr>
                <w:rStyle w:val="a8"/>
                <w:rFonts w:ascii="微软雅黑" w:eastAsia="微软雅黑" w:hAnsi="微软雅黑"/>
                <w:noProof/>
              </w:rPr>
              <w:t xml:space="preserve">3.3.3 </w:t>
            </w:r>
            <w:r w:rsidRPr="000A4737">
              <w:rPr>
                <w:rStyle w:val="a8"/>
                <w:rFonts w:ascii="微软雅黑" w:eastAsia="微软雅黑" w:hAnsi="微软雅黑" w:hint="eastAsia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B6A" w:rsidRPr="000E7937" w:rsidRDefault="00A33F84" w:rsidP="000E7937">
          <w:pPr>
            <w:rPr>
              <w:rStyle w:val="a4"/>
              <w:rFonts w:hint="eastAsia"/>
              <w:i w:val="0"/>
              <w:iCs w:val="0"/>
              <w:color w:val="auto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96B6A" w:rsidRDefault="00D96B6A" w:rsidP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/>
          <w:i w:val="0"/>
          <w:iCs w:val="0"/>
          <w:color w:val="auto"/>
        </w:rPr>
        <w:lastRenderedPageBreak/>
        <w:t>版本控制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5324"/>
      </w:tblGrid>
      <w:tr w:rsidR="00D96B6A" w:rsidTr="000E7937">
        <w:tc>
          <w:tcPr>
            <w:tcW w:w="1696" w:type="dxa"/>
            <w:shd w:val="clear" w:color="auto" w:fill="9CC2E5" w:themeFill="accent1" w:themeFillTint="99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修改人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修改时间</w:t>
            </w:r>
          </w:p>
        </w:tc>
        <w:tc>
          <w:tcPr>
            <w:tcW w:w="5324" w:type="dxa"/>
            <w:shd w:val="clear" w:color="auto" w:fill="9CC2E5" w:themeFill="accent1" w:themeFillTint="99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简要描述</w:t>
            </w:r>
          </w:p>
        </w:tc>
      </w:tr>
      <w:tr w:rsidR="00D96B6A" w:rsidTr="00D96B6A">
        <w:tc>
          <w:tcPr>
            <w:tcW w:w="1696" w:type="dxa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孙旭</w:t>
            </w:r>
          </w:p>
        </w:tc>
        <w:tc>
          <w:tcPr>
            <w:tcW w:w="1276" w:type="dxa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2016-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9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-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20</w:t>
            </w:r>
          </w:p>
        </w:tc>
        <w:tc>
          <w:tcPr>
            <w:tcW w:w="5324" w:type="dxa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初稿</w:t>
            </w:r>
          </w:p>
        </w:tc>
      </w:tr>
    </w:tbl>
    <w:p w:rsidR="00D96B6A" w:rsidRDefault="00D96B6A" w:rsidP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D96B6A" w:rsidRDefault="00D96B6A" w:rsidP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D96B6A" w:rsidRDefault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/>
          <w:i w:val="0"/>
          <w:iCs w:val="0"/>
          <w:color w:val="auto"/>
        </w:rPr>
        <w:br w:type="page"/>
      </w:r>
    </w:p>
    <w:p w:rsidR="00A33F84" w:rsidRPr="00A33F84" w:rsidRDefault="009F68E9" w:rsidP="00A33F84">
      <w:pPr>
        <w:pStyle w:val="1"/>
        <w:numPr>
          <w:ilvl w:val="0"/>
          <w:numId w:val="1"/>
        </w:numPr>
        <w:rPr>
          <w:rStyle w:val="a4"/>
          <w:rFonts w:ascii="微软雅黑" w:eastAsia="微软雅黑" w:hAnsi="微软雅黑" w:hint="eastAsia"/>
          <w:i w:val="0"/>
          <w:iCs w:val="0"/>
          <w:color w:val="auto"/>
        </w:rPr>
      </w:pPr>
      <w:bookmarkStart w:id="0" w:name="_Toc462174249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lastRenderedPageBreak/>
        <w:t>引言</w:t>
      </w:r>
      <w:bookmarkEnd w:id="0"/>
    </w:p>
    <w:p w:rsidR="009F68E9" w:rsidRPr="00A33F84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" w:name="_Toc462174250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1.1 </w:t>
      </w:r>
      <w:r w:rsidR="009F68E9" w:rsidRPr="00A33F84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编制目的</w:t>
      </w:r>
      <w:bookmarkEnd w:id="1"/>
    </w:p>
    <w:p w:rsidR="009F68E9" w:rsidRDefault="009F68E9" w:rsidP="009F68E9">
      <w:pPr>
        <w:widowControl/>
        <w:ind w:left="405"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本文档为目标分析（</w:t>
      </w:r>
      <w:proofErr w:type="gramStart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含问题</w:t>
      </w:r>
      <w:proofErr w:type="gramEnd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分析）的过程成果，在问题分析的基础上运用面向目标的需求工程方法，确定各级别目标，最终建立目标模型。</w:t>
      </w:r>
    </w:p>
    <w:p w:rsidR="009F68E9" w:rsidRPr="009F68E9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2" w:name="_Toc462174251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1.2 </w:t>
      </w:r>
      <w:r w:rsidR="009F68E9" w:rsidRPr="009F68E9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参考文献</w:t>
      </w:r>
      <w:bookmarkEnd w:id="2"/>
    </w:p>
    <w:p w:rsidR="009F68E9" w:rsidRDefault="009F68E9" w:rsidP="009F68E9">
      <w:pPr>
        <w:widowControl/>
        <w:ind w:left="405"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proofErr w:type="gramStart"/>
      <w:r>
        <w:rPr>
          <w:rStyle w:val="a4"/>
          <w:rFonts w:ascii="微软雅黑" w:eastAsia="微软雅黑" w:hAnsi="微软雅黑"/>
          <w:i w:val="0"/>
          <w:iCs w:val="0"/>
          <w:color w:val="auto"/>
        </w:rPr>
        <w:t>丁二玉</w:t>
      </w:r>
      <w:proofErr w:type="gramEnd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.《需求工程——软件建模与分析》 （第二版）</w:t>
      </w:r>
    </w:p>
    <w:p w:rsidR="009F68E9" w:rsidRDefault="009F68E9" w:rsidP="009F68E9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9F68E9" w:rsidRDefault="009F68E9" w:rsidP="00A33F84">
      <w:pPr>
        <w:pStyle w:val="1"/>
        <w:numPr>
          <w:ilvl w:val="0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3" w:name="_Toc462174252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问题分析过程</w:t>
      </w:r>
      <w:bookmarkEnd w:id="3"/>
    </w:p>
    <w:p w:rsidR="009F68E9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4" w:name="_Toc462174253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2.1 </w:t>
      </w:r>
      <w:r w:rsidR="009F68E9" w:rsidRPr="009F68E9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问题描述</w:t>
      </w:r>
      <w:bookmarkEnd w:id="4"/>
    </w:p>
    <w:p w:rsidR="00B45466" w:rsidRPr="002410C8" w:rsidRDefault="00A33F84" w:rsidP="00A33F8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5" w:name="_Toc462174254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2.1.1</w:t>
      </w:r>
      <w:r w:rsidR="00B45466" w:rsidRPr="002410C8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问题描述</w:t>
      </w:r>
      <w:bookmarkEnd w:id="5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75"/>
        <w:gridCol w:w="6316"/>
      </w:tblGrid>
      <w:tr w:rsidR="002410C8" w:rsidTr="00576D4B">
        <w:trPr>
          <w:jc w:val="center"/>
        </w:trPr>
        <w:tc>
          <w:tcPr>
            <w:tcW w:w="1575" w:type="dxa"/>
            <w:shd w:val="clear" w:color="auto" w:fill="BDD6EE" w:themeFill="accent1" w:themeFillTint="66"/>
          </w:tcPr>
          <w:p w:rsidR="002410C8" w:rsidRDefault="002410C8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要素</w:t>
            </w:r>
          </w:p>
        </w:tc>
        <w:tc>
          <w:tcPr>
            <w:tcW w:w="6316" w:type="dxa"/>
            <w:shd w:val="clear" w:color="auto" w:fill="BDD6EE" w:themeFill="accent1" w:themeFillTint="66"/>
          </w:tcPr>
          <w:p w:rsidR="002410C8" w:rsidRDefault="002410C8" w:rsidP="00576D4B">
            <w:pPr>
              <w:pStyle w:val="a6"/>
              <w:widowControl/>
              <w:ind w:firstLineChars="0" w:firstLine="0"/>
              <w:jc w:val="center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内容</w:t>
            </w:r>
          </w:p>
        </w:tc>
      </w:tr>
      <w:tr w:rsidR="002410C8" w:rsidTr="00576D4B">
        <w:trPr>
          <w:jc w:val="center"/>
        </w:trPr>
        <w:tc>
          <w:tcPr>
            <w:tcW w:w="1575" w:type="dxa"/>
          </w:tcPr>
          <w:p w:rsidR="002410C8" w:rsidRDefault="002410C8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ID</w:t>
            </w:r>
          </w:p>
        </w:tc>
        <w:tc>
          <w:tcPr>
            <w:tcW w:w="6316" w:type="dxa"/>
          </w:tcPr>
          <w:p w:rsidR="002410C8" w:rsidRDefault="002410C8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P1（示例，不一定正确）</w:t>
            </w:r>
          </w:p>
        </w:tc>
      </w:tr>
      <w:tr w:rsidR="002410C8" w:rsidTr="00576D4B">
        <w:trPr>
          <w:jc w:val="center"/>
        </w:trPr>
        <w:tc>
          <w:tcPr>
            <w:tcW w:w="1575" w:type="dxa"/>
          </w:tcPr>
          <w:p w:rsidR="002410C8" w:rsidRDefault="002410C8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</w:p>
        </w:tc>
        <w:tc>
          <w:tcPr>
            <w:tcW w:w="6316" w:type="dxa"/>
          </w:tcPr>
          <w:p w:rsidR="002410C8" w:rsidRDefault="002410C8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</w:p>
        </w:tc>
      </w:tr>
      <w:tr w:rsidR="002410C8" w:rsidTr="00576D4B">
        <w:trPr>
          <w:jc w:val="center"/>
        </w:trPr>
        <w:tc>
          <w:tcPr>
            <w:tcW w:w="1575" w:type="dxa"/>
          </w:tcPr>
          <w:p w:rsidR="002410C8" w:rsidRDefault="002410C8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提出者</w:t>
            </w:r>
          </w:p>
        </w:tc>
        <w:tc>
          <w:tcPr>
            <w:tcW w:w="6316" w:type="dxa"/>
          </w:tcPr>
          <w:p w:rsidR="002410C8" w:rsidRDefault="002410C8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</w:t>
            </w:r>
          </w:p>
        </w:tc>
      </w:tr>
      <w:tr w:rsidR="002410C8" w:rsidTr="00576D4B">
        <w:trPr>
          <w:jc w:val="center"/>
        </w:trPr>
        <w:tc>
          <w:tcPr>
            <w:tcW w:w="1575" w:type="dxa"/>
          </w:tcPr>
          <w:p w:rsidR="002410C8" w:rsidRDefault="002410C8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关联着</w:t>
            </w:r>
          </w:p>
        </w:tc>
        <w:tc>
          <w:tcPr>
            <w:tcW w:w="6316" w:type="dxa"/>
          </w:tcPr>
          <w:p w:rsidR="002410C8" w:rsidRDefault="002410C8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买车方，卖车方</w:t>
            </w:r>
          </w:p>
        </w:tc>
      </w:tr>
      <w:tr w:rsidR="002410C8" w:rsidTr="00576D4B">
        <w:trPr>
          <w:jc w:val="center"/>
        </w:trPr>
        <w:tc>
          <w:tcPr>
            <w:tcW w:w="1575" w:type="dxa"/>
          </w:tcPr>
          <w:p w:rsidR="002410C8" w:rsidRDefault="002410C8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问题</w:t>
            </w:r>
          </w:p>
        </w:tc>
        <w:tc>
          <w:tcPr>
            <w:tcW w:w="6316" w:type="dxa"/>
          </w:tcPr>
          <w:p w:rsidR="002410C8" w:rsidRDefault="002410C8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买车方无法获知二手车出售信息</w:t>
            </w:r>
          </w:p>
        </w:tc>
      </w:tr>
      <w:tr w:rsidR="002410C8" w:rsidTr="00576D4B">
        <w:trPr>
          <w:jc w:val="center"/>
        </w:trPr>
        <w:tc>
          <w:tcPr>
            <w:tcW w:w="1575" w:type="dxa"/>
          </w:tcPr>
          <w:p w:rsidR="002410C8" w:rsidRDefault="002410C8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lastRenderedPageBreak/>
              <w:t>影响</w:t>
            </w:r>
          </w:p>
        </w:tc>
        <w:tc>
          <w:tcPr>
            <w:tcW w:w="6316" w:type="dxa"/>
          </w:tcPr>
          <w:p w:rsidR="002410C8" w:rsidRDefault="002410C8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买车方无法买到理想的二手车；卖车方无法找到合适的买家而卖不出车</w:t>
            </w:r>
          </w:p>
        </w:tc>
      </w:tr>
    </w:tbl>
    <w:p w:rsidR="002410C8" w:rsidRPr="002410C8" w:rsidRDefault="002410C8" w:rsidP="002410C8">
      <w:pPr>
        <w:widowControl/>
        <w:ind w:left="420"/>
        <w:jc w:val="left"/>
        <w:rPr>
          <w:rStyle w:val="a4"/>
          <w:rFonts w:ascii="微软雅黑" w:eastAsia="微软雅黑" w:hAnsi="微软雅黑" w:hint="eastAsia"/>
          <w:i w:val="0"/>
          <w:iCs w:val="0"/>
          <w:color w:val="auto"/>
        </w:rPr>
      </w:pPr>
    </w:p>
    <w:p w:rsidR="00B45466" w:rsidRDefault="00B45466" w:rsidP="00B45466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B45466" w:rsidRPr="00A33F84" w:rsidRDefault="00A33F84" w:rsidP="00A33F8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6" w:name="_Toc462174255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2.1.2</w:t>
      </w:r>
      <w:r>
        <w:rPr>
          <w:rStyle w:val="a4"/>
          <w:rFonts w:ascii="微软雅黑" w:eastAsia="微软雅黑" w:hAnsi="微软雅黑"/>
          <w:i w:val="0"/>
          <w:iCs w:val="0"/>
          <w:color w:val="auto"/>
        </w:rPr>
        <w:t xml:space="preserve"> </w:t>
      </w:r>
      <w:r w:rsidR="00B45466" w:rsidRPr="00A33F84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不明确问题分析</w:t>
      </w:r>
      <w:bookmarkEnd w:id="6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75"/>
        <w:gridCol w:w="6316"/>
      </w:tblGrid>
      <w:tr w:rsidR="0077056A" w:rsidTr="00576D4B">
        <w:trPr>
          <w:jc w:val="center"/>
        </w:trPr>
        <w:tc>
          <w:tcPr>
            <w:tcW w:w="1575" w:type="dxa"/>
            <w:shd w:val="clear" w:color="auto" w:fill="BDD6EE" w:themeFill="accent1" w:themeFillTint="66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要素</w:t>
            </w:r>
          </w:p>
        </w:tc>
        <w:tc>
          <w:tcPr>
            <w:tcW w:w="6316" w:type="dxa"/>
            <w:shd w:val="clear" w:color="auto" w:fill="BDD6EE" w:themeFill="accent1" w:themeFillTint="66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center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内容</w:t>
            </w:r>
          </w:p>
        </w:tc>
      </w:tr>
      <w:tr w:rsidR="0077056A" w:rsidTr="00576D4B">
        <w:trPr>
          <w:jc w:val="center"/>
        </w:trPr>
        <w:tc>
          <w:tcPr>
            <w:tcW w:w="1575" w:type="dxa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ID</w:t>
            </w:r>
          </w:p>
        </w:tc>
        <w:tc>
          <w:tcPr>
            <w:tcW w:w="6316" w:type="dxa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U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P1（示例，不一定正确）</w:t>
            </w:r>
          </w:p>
        </w:tc>
      </w:tr>
      <w:tr w:rsidR="0077056A" w:rsidTr="00576D4B">
        <w:trPr>
          <w:jc w:val="center"/>
        </w:trPr>
        <w:tc>
          <w:tcPr>
            <w:tcW w:w="1575" w:type="dxa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提出者</w:t>
            </w:r>
          </w:p>
        </w:tc>
        <w:tc>
          <w:tcPr>
            <w:tcW w:w="6316" w:type="dxa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</w:t>
            </w:r>
          </w:p>
        </w:tc>
      </w:tr>
      <w:tr w:rsidR="0077056A" w:rsidTr="00576D4B">
        <w:trPr>
          <w:jc w:val="center"/>
        </w:trPr>
        <w:tc>
          <w:tcPr>
            <w:tcW w:w="1575" w:type="dxa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关联着</w:t>
            </w:r>
          </w:p>
        </w:tc>
        <w:tc>
          <w:tcPr>
            <w:tcW w:w="6316" w:type="dxa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买车方，卖车方</w:t>
            </w:r>
          </w:p>
        </w:tc>
      </w:tr>
      <w:tr w:rsidR="0077056A" w:rsidTr="00576D4B">
        <w:trPr>
          <w:jc w:val="center"/>
        </w:trPr>
        <w:tc>
          <w:tcPr>
            <w:tcW w:w="1575" w:type="dxa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问题</w:t>
            </w:r>
          </w:p>
        </w:tc>
        <w:tc>
          <w:tcPr>
            <w:tcW w:w="6316" w:type="dxa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X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XXX</w:t>
            </w:r>
          </w:p>
        </w:tc>
      </w:tr>
      <w:tr w:rsidR="0077056A" w:rsidTr="00576D4B">
        <w:trPr>
          <w:jc w:val="center"/>
        </w:trPr>
        <w:tc>
          <w:tcPr>
            <w:tcW w:w="1575" w:type="dxa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分析结果</w:t>
            </w:r>
          </w:p>
        </w:tc>
        <w:tc>
          <w:tcPr>
            <w:tcW w:w="6316" w:type="dxa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转为P2 | 丢弃</w:t>
            </w:r>
          </w:p>
        </w:tc>
      </w:tr>
      <w:tr w:rsidR="004B60CD" w:rsidTr="00576D4B">
        <w:trPr>
          <w:jc w:val="center"/>
        </w:trPr>
        <w:tc>
          <w:tcPr>
            <w:tcW w:w="1575" w:type="dxa"/>
          </w:tcPr>
          <w:p w:rsidR="004B60CD" w:rsidRDefault="004B60CD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简述原因</w:t>
            </w:r>
          </w:p>
        </w:tc>
        <w:tc>
          <w:tcPr>
            <w:tcW w:w="6316" w:type="dxa"/>
          </w:tcPr>
          <w:p w:rsidR="004B60CD" w:rsidRDefault="004B60CD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XXXX</w:t>
            </w:r>
          </w:p>
        </w:tc>
      </w:tr>
    </w:tbl>
    <w:p w:rsidR="0077056A" w:rsidRPr="0077056A" w:rsidRDefault="0077056A" w:rsidP="00B45466">
      <w:pPr>
        <w:widowControl/>
        <w:jc w:val="left"/>
        <w:rPr>
          <w:rStyle w:val="a4"/>
          <w:rFonts w:ascii="微软雅黑" w:eastAsia="微软雅黑" w:hAnsi="微软雅黑" w:hint="eastAsia"/>
          <w:i w:val="0"/>
          <w:iCs w:val="0"/>
          <w:color w:val="auto"/>
        </w:rPr>
      </w:pPr>
    </w:p>
    <w:p w:rsidR="00B45466" w:rsidRDefault="00B45466" w:rsidP="00B45466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（附鱼骨图）</w:t>
      </w:r>
    </w:p>
    <w:p w:rsidR="002410C8" w:rsidRDefault="002410C8" w:rsidP="00B45466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2410C8" w:rsidRPr="002410C8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7" w:name="_Toc462174256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2.2 </w:t>
      </w:r>
      <w:r w:rsidR="002410C8" w:rsidRPr="002410C8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问题解决方案描述</w:t>
      </w:r>
      <w:bookmarkEnd w:id="7"/>
    </w:p>
    <w:tbl>
      <w:tblPr>
        <w:tblStyle w:val="a5"/>
        <w:tblW w:w="0" w:type="auto"/>
        <w:tblInd w:w="405" w:type="dxa"/>
        <w:tblLook w:val="04A0" w:firstRow="1" w:lastRow="0" w:firstColumn="1" w:lastColumn="0" w:noHBand="0" w:noVBand="1"/>
      </w:tblPr>
      <w:tblGrid>
        <w:gridCol w:w="1717"/>
        <w:gridCol w:w="6174"/>
      </w:tblGrid>
      <w:tr w:rsidR="00D3371A" w:rsidTr="00623186">
        <w:tc>
          <w:tcPr>
            <w:tcW w:w="1717" w:type="dxa"/>
            <w:shd w:val="clear" w:color="auto" w:fill="BDD6EE" w:themeFill="accent1" w:themeFillTint="66"/>
          </w:tcPr>
          <w:p w:rsidR="00D3371A" w:rsidRDefault="00D3371A" w:rsidP="002410C8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ID</w:t>
            </w:r>
          </w:p>
        </w:tc>
        <w:tc>
          <w:tcPr>
            <w:tcW w:w="6174" w:type="dxa"/>
            <w:shd w:val="clear" w:color="auto" w:fill="BDD6EE" w:themeFill="accent1" w:themeFillTint="66"/>
          </w:tcPr>
          <w:p w:rsidR="00D3371A" w:rsidRDefault="00D3371A" w:rsidP="002410C8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P1</w:t>
            </w:r>
          </w:p>
        </w:tc>
      </w:tr>
      <w:tr w:rsidR="00500927" w:rsidTr="00623186">
        <w:tc>
          <w:tcPr>
            <w:tcW w:w="7891" w:type="dxa"/>
            <w:gridSpan w:val="2"/>
            <w:shd w:val="clear" w:color="auto" w:fill="DEEAF6" w:themeFill="accent1" w:themeFillTint="33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解决方案1</w:t>
            </w: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方案描述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业务优势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lastRenderedPageBreak/>
              <w:t>代价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系统特性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（见</w:t>
            </w:r>
            <w:r w:rsidR="00623186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p</w:t>
            </w:r>
            <w:r w:rsidR="00623186"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101-p102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）</w:t>
            </w:r>
          </w:p>
        </w:tc>
      </w:tr>
      <w:tr w:rsidR="00500927" w:rsidTr="00623186">
        <w:tc>
          <w:tcPr>
            <w:tcW w:w="7891" w:type="dxa"/>
            <w:gridSpan w:val="2"/>
            <w:shd w:val="clear" w:color="auto" w:fill="DEEAF6" w:themeFill="accent1" w:themeFillTint="33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解决方案2</w:t>
            </w: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方案描述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业务优势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代价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</w:p>
        </w:tc>
      </w:tr>
      <w:tr w:rsidR="00623186" w:rsidTr="00623186">
        <w:tc>
          <w:tcPr>
            <w:tcW w:w="1717" w:type="dxa"/>
          </w:tcPr>
          <w:p w:rsidR="00623186" w:rsidRDefault="00623186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系统特性</w:t>
            </w:r>
          </w:p>
        </w:tc>
        <w:tc>
          <w:tcPr>
            <w:tcW w:w="6174" w:type="dxa"/>
          </w:tcPr>
          <w:p w:rsidR="00623186" w:rsidRDefault="00623186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（见p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101-p102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）</w:t>
            </w:r>
          </w:p>
        </w:tc>
      </w:tr>
    </w:tbl>
    <w:p w:rsidR="002410C8" w:rsidRPr="002410C8" w:rsidRDefault="002410C8" w:rsidP="002410C8">
      <w:pPr>
        <w:pStyle w:val="a6"/>
        <w:widowControl/>
        <w:ind w:left="405" w:firstLineChars="0" w:firstLine="0"/>
        <w:jc w:val="left"/>
        <w:rPr>
          <w:rStyle w:val="a4"/>
          <w:rFonts w:ascii="微软雅黑" w:eastAsia="微软雅黑" w:hAnsi="微软雅黑" w:hint="eastAsia"/>
          <w:i w:val="0"/>
          <w:iCs w:val="0"/>
          <w:color w:val="auto"/>
        </w:rPr>
      </w:pPr>
    </w:p>
    <w:p w:rsidR="00687BEC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8" w:name="_Toc462174257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2.3</w:t>
      </w:r>
      <w:r w:rsidR="00623186" w:rsidRPr="00687BEC">
        <w:rPr>
          <w:rStyle w:val="a4"/>
          <w:rFonts w:ascii="微软雅黑" w:eastAsia="微软雅黑" w:hAnsi="微软雅黑"/>
          <w:i w:val="0"/>
          <w:iCs w:val="0"/>
          <w:color w:val="auto"/>
        </w:rPr>
        <w:t>解决</w:t>
      </w:r>
      <w:r w:rsidR="00623186" w:rsidRPr="00687BEC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方案的边界和</w:t>
      </w:r>
      <w:r w:rsidR="00687BEC" w:rsidRPr="00687BEC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约束</w:t>
      </w:r>
      <w:bookmarkEnd w:id="8"/>
    </w:p>
    <w:p w:rsidR="00687BEC" w:rsidRPr="00687BEC" w:rsidRDefault="00A33F84" w:rsidP="00A33F8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9" w:name="_Toc462174258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2.3.1</w:t>
      </w:r>
      <w:r w:rsidR="00687BEC" w:rsidRPr="00687BEC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解决方案边界——问题的用例图</w:t>
      </w:r>
      <w:bookmarkEnd w:id="9"/>
    </w:p>
    <w:p w:rsidR="00687BEC" w:rsidRDefault="00687BEC" w:rsidP="00687BEC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（见P102）</w:t>
      </w:r>
    </w:p>
    <w:p w:rsidR="00687BEC" w:rsidRDefault="00A33F84" w:rsidP="00A33F8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0" w:name="_Toc462174259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2.3.2</w:t>
      </w:r>
      <w:r w:rsidR="00687BEC" w:rsidRPr="00687BEC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解决方案的约束</w:t>
      </w:r>
      <w:bookmarkEnd w:id="10"/>
    </w:p>
    <w:p w:rsidR="00687BEC" w:rsidRPr="00687BEC" w:rsidRDefault="00687BEC" w:rsidP="00687BEC">
      <w:pPr>
        <w:widowControl/>
        <w:jc w:val="left"/>
        <w:rPr>
          <w:rStyle w:val="a4"/>
          <w:rFonts w:ascii="微软雅黑" w:eastAsia="微软雅黑" w:hAnsi="微软雅黑" w:hint="eastAsia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（见P104）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87BEC" w:rsidTr="00687BEC">
        <w:tc>
          <w:tcPr>
            <w:tcW w:w="4148" w:type="dxa"/>
            <w:shd w:val="clear" w:color="auto" w:fill="BDD6EE" w:themeFill="accent1" w:themeFillTint="66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约束源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问题</w:t>
            </w:r>
          </w:p>
        </w:tc>
      </w:tr>
      <w:tr w:rsidR="00687BEC" w:rsidTr="00687BEC"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</w:p>
        </w:tc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</w:p>
        </w:tc>
      </w:tr>
      <w:tr w:rsidR="00687BEC" w:rsidTr="00687BEC"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</w:p>
        </w:tc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</w:p>
        </w:tc>
      </w:tr>
      <w:tr w:rsidR="00687BEC" w:rsidTr="00687BEC"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</w:p>
        </w:tc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</w:p>
        </w:tc>
      </w:tr>
      <w:tr w:rsidR="00687BEC" w:rsidTr="00687BEC"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</w:p>
        </w:tc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</w:p>
        </w:tc>
      </w:tr>
    </w:tbl>
    <w:p w:rsidR="00687BEC" w:rsidRDefault="00687BEC" w:rsidP="00687BEC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A225CD" w:rsidRDefault="00A225CD" w:rsidP="00960F74">
      <w:pPr>
        <w:pStyle w:val="1"/>
        <w:numPr>
          <w:ilvl w:val="0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1" w:name="_Toc462174260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lastRenderedPageBreak/>
        <w:t>目标分析</w:t>
      </w:r>
      <w:bookmarkEnd w:id="11"/>
    </w:p>
    <w:p w:rsidR="00A225CD" w:rsidRDefault="00960F74" w:rsidP="00960F7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2" w:name="_Toc462174261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3.1 </w:t>
      </w:r>
      <w:r w:rsidR="00A225CD" w:rsidRPr="00A225CD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高层目标模型</w:t>
      </w:r>
      <w:bookmarkEnd w:id="12"/>
    </w:p>
    <w:p w:rsidR="00A225CD" w:rsidRPr="00A225CD" w:rsidRDefault="00A225CD" w:rsidP="00A225CD">
      <w:pPr>
        <w:spacing w:line="400" w:lineRule="exact"/>
        <w:ind w:firstLine="405"/>
        <w:rPr>
          <w:rStyle w:val="a4"/>
          <w:rFonts w:ascii="微软雅黑" w:hAnsi="微软雅黑" w:hint="eastAsia"/>
          <w:i w:val="0"/>
          <w:iCs w:val="0"/>
          <w:color w:val="auto"/>
          <w:szCs w:val="21"/>
        </w:rPr>
      </w:pPr>
      <w:r w:rsidRPr="00A225CD">
        <w:rPr>
          <w:rFonts w:ascii="微软雅黑" w:eastAsia="微软雅黑" w:hAnsi="微软雅黑" w:hint="eastAsia"/>
          <w:szCs w:val="21"/>
        </w:rPr>
        <w:t>通过与用户方进行交流，收集背景资料，问题分析等方法，得到了高层问题，并分析了对应的</w:t>
      </w:r>
      <w:proofErr w:type="gramStart"/>
      <w:r w:rsidRPr="00A225CD">
        <w:rPr>
          <w:rFonts w:ascii="微软雅黑" w:eastAsia="微软雅黑" w:hAnsi="微软雅黑" w:hint="eastAsia"/>
          <w:szCs w:val="21"/>
        </w:rPr>
        <w:t>最</w:t>
      </w:r>
      <w:proofErr w:type="gramEnd"/>
      <w:r w:rsidRPr="00A225CD">
        <w:rPr>
          <w:rFonts w:ascii="微软雅黑" w:eastAsia="微软雅黑" w:hAnsi="微软雅黑" w:hint="eastAsia"/>
          <w:szCs w:val="21"/>
        </w:rPr>
        <w:t>高层目标，并按照面向目标的方法将他们组织为高层目标模型，如图所示。</w:t>
      </w:r>
    </w:p>
    <w:p w:rsidR="00A225CD" w:rsidRDefault="00A225CD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（图）</w:t>
      </w:r>
    </w:p>
    <w:p w:rsidR="00A225CD" w:rsidRDefault="00A225CD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目标描述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225CD" w:rsidTr="00A225CD">
        <w:tc>
          <w:tcPr>
            <w:tcW w:w="8296" w:type="dxa"/>
            <w:gridSpan w:val="2"/>
            <w:shd w:val="clear" w:color="auto" w:fill="BDD6EE" w:themeFill="accent1" w:themeFillTint="66"/>
          </w:tcPr>
          <w:p w:rsidR="00A225CD" w:rsidRDefault="00A225CD" w:rsidP="00A225CD">
            <w:pPr>
              <w:widowControl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G1：中文描述</w:t>
            </w:r>
          </w:p>
        </w:tc>
      </w:tr>
      <w:tr w:rsidR="00A225CD" w:rsidTr="00323D43">
        <w:tc>
          <w:tcPr>
            <w:tcW w:w="8296" w:type="dxa"/>
            <w:gridSpan w:val="2"/>
          </w:tcPr>
          <w:p w:rsidR="00A225CD" w:rsidRDefault="00A225CD" w:rsidP="00A225CD">
            <w:pPr>
              <w:widowControl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G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 xml:space="preserve">oal 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英文描述</w:t>
            </w:r>
          </w:p>
        </w:tc>
      </w:tr>
      <w:tr w:rsidR="00A225CD" w:rsidTr="00A225CD">
        <w:tc>
          <w:tcPr>
            <w:tcW w:w="2263" w:type="dxa"/>
          </w:tcPr>
          <w:p w:rsidR="00A225CD" w:rsidRDefault="00A225CD" w:rsidP="00A225CD">
            <w:pPr>
              <w:widowControl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类型</w:t>
            </w:r>
          </w:p>
        </w:tc>
        <w:tc>
          <w:tcPr>
            <w:tcW w:w="6033" w:type="dxa"/>
          </w:tcPr>
          <w:p w:rsidR="00A225CD" w:rsidRDefault="00A225CD" w:rsidP="00A225CD">
            <w:pPr>
              <w:widowControl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</w:p>
        </w:tc>
      </w:tr>
      <w:tr w:rsidR="00A225CD" w:rsidTr="00A225CD">
        <w:tc>
          <w:tcPr>
            <w:tcW w:w="2263" w:type="dxa"/>
          </w:tcPr>
          <w:p w:rsidR="00A225CD" w:rsidRDefault="00A225CD" w:rsidP="00A225CD">
            <w:pPr>
              <w:widowControl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非正式定义</w:t>
            </w:r>
          </w:p>
        </w:tc>
        <w:tc>
          <w:tcPr>
            <w:tcW w:w="6033" w:type="dxa"/>
          </w:tcPr>
          <w:p w:rsidR="00A225CD" w:rsidRDefault="00A225CD" w:rsidP="00A225CD">
            <w:pPr>
              <w:widowControl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</w:p>
        </w:tc>
      </w:tr>
      <w:tr w:rsidR="00A225CD" w:rsidTr="00A225CD">
        <w:tc>
          <w:tcPr>
            <w:tcW w:w="2263" w:type="dxa"/>
          </w:tcPr>
          <w:p w:rsidR="00A225CD" w:rsidRDefault="00A225CD" w:rsidP="00A225CD">
            <w:pPr>
              <w:widowControl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关注</w:t>
            </w:r>
          </w:p>
        </w:tc>
        <w:tc>
          <w:tcPr>
            <w:tcW w:w="6033" w:type="dxa"/>
          </w:tcPr>
          <w:p w:rsidR="00A225CD" w:rsidRDefault="00A225CD" w:rsidP="00A225CD">
            <w:pPr>
              <w:widowControl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</w:p>
        </w:tc>
      </w:tr>
      <w:tr w:rsidR="00A225CD" w:rsidTr="00A225CD">
        <w:tc>
          <w:tcPr>
            <w:tcW w:w="2263" w:type="dxa"/>
          </w:tcPr>
          <w:p w:rsidR="00A225CD" w:rsidRDefault="00A225CD" w:rsidP="00A225CD">
            <w:pPr>
              <w:widowControl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正式定义</w:t>
            </w:r>
          </w:p>
        </w:tc>
        <w:tc>
          <w:tcPr>
            <w:tcW w:w="6033" w:type="dxa"/>
          </w:tcPr>
          <w:p w:rsidR="00A225CD" w:rsidRDefault="00A225CD" w:rsidP="00A225CD">
            <w:pPr>
              <w:widowControl/>
              <w:jc w:val="left"/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</w:pPr>
          </w:p>
        </w:tc>
      </w:tr>
    </w:tbl>
    <w:p w:rsidR="00A225CD" w:rsidRDefault="00A225CD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A225CD" w:rsidRPr="00A225CD" w:rsidRDefault="00960F74" w:rsidP="00960F7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3" w:name="_Toc462174262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3.2 </w:t>
      </w:r>
      <w:r w:rsidR="00A225CD" w:rsidRPr="00A225CD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目标精化</w:t>
      </w:r>
      <w:bookmarkEnd w:id="13"/>
    </w:p>
    <w:p w:rsidR="00A225CD" w:rsidRDefault="00A225CD" w:rsidP="00A225CD">
      <w:pPr>
        <w:widowControl/>
        <w:ind w:firstLine="405"/>
        <w:jc w:val="left"/>
        <w:rPr>
          <w:rFonts w:ascii="微软雅黑" w:eastAsia="微软雅黑" w:hAnsi="微软雅黑"/>
          <w:szCs w:val="21"/>
        </w:rPr>
      </w:pPr>
      <w:r w:rsidRPr="00A225CD">
        <w:rPr>
          <w:rFonts w:ascii="微软雅黑" w:eastAsia="微软雅黑" w:hAnsi="微软雅黑" w:hint="eastAsia"/>
          <w:szCs w:val="21"/>
        </w:rPr>
        <w:t>通过对</w:t>
      </w:r>
      <w:r w:rsidRPr="00A225CD">
        <w:rPr>
          <w:rFonts w:ascii="微软雅黑" w:eastAsia="微软雅黑" w:hAnsi="微软雅黑" w:hint="eastAsia"/>
          <w:szCs w:val="21"/>
        </w:rPr>
        <w:t>3.1</w:t>
      </w:r>
      <w:r w:rsidRPr="00A225CD">
        <w:rPr>
          <w:rFonts w:ascii="微软雅黑" w:eastAsia="微软雅黑" w:hAnsi="微软雅黑" w:hint="eastAsia"/>
          <w:szCs w:val="21"/>
        </w:rPr>
        <w:t>中得到的高层目标模型进行进一步分析，包括获取对客户对理想中系统各</w:t>
      </w:r>
      <w:proofErr w:type="gramStart"/>
      <w:r w:rsidRPr="00A225CD">
        <w:rPr>
          <w:rFonts w:ascii="微软雅黑" w:eastAsia="微软雅黑" w:hAnsi="微软雅黑" w:hint="eastAsia"/>
          <w:szCs w:val="21"/>
        </w:rPr>
        <w:t>个</w:t>
      </w:r>
      <w:proofErr w:type="gramEnd"/>
      <w:r w:rsidRPr="00A225CD">
        <w:rPr>
          <w:rFonts w:ascii="微软雅黑" w:eastAsia="微软雅黑" w:hAnsi="微软雅黑" w:hint="eastAsia"/>
          <w:szCs w:val="21"/>
        </w:rPr>
        <w:t>场景的描述，发现AND精化关系，OR精化关系，考虑阻碍目标和冲突目标，得到了系统的完整目标模型，如图所示。</w:t>
      </w:r>
    </w:p>
    <w:p w:rsidR="00A225CD" w:rsidRDefault="00A225CD" w:rsidP="00A225CD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（图）</w:t>
      </w:r>
    </w:p>
    <w:p w:rsidR="00A225CD" w:rsidRDefault="00A225CD" w:rsidP="00A225CD">
      <w:pPr>
        <w:widowControl/>
        <w:jc w:val="left"/>
        <w:rPr>
          <w:rFonts w:ascii="微软雅黑" w:eastAsia="微软雅黑" w:hAnsi="微软雅黑"/>
          <w:szCs w:val="21"/>
        </w:rPr>
      </w:pPr>
    </w:p>
    <w:p w:rsidR="00A225CD" w:rsidRPr="00A225CD" w:rsidRDefault="00960F74" w:rsidP="00960F7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4" w:name="_Toc462174263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lastRenderedPageBreak/>
        <w:t xml:space="preserve">3.3 </w:t>
      </w:r>
      <w:r w:rsidR="00A225CD" w:rsidRPr="00A225CD"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目标实现</w:t>
      </w:r>
      <w:bookmarkEnd w:id="14"/>
    </w:p>
    <w:p w:rsidR="00A225CD" w:rsidRPr="00A33F84" w:rsidRDefault="00960F74" w:rsidP="00960F7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5" w:name="_Toc462174264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3.3.1</w:t>
      </w:r>
      <w:r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 xml:space="preserve"> </w:t>
      </w:r>
      <w:r w:rsidR="00A225CD" w:rsidRPr="00A33F84"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主体分配</w:t>
      </w:r>
      <w:bookmarkEnd w:id="15"/>
    </w:p>
    <w:p w:rsidR="00A225CD" w:rsidRDefault="00A225CD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（图</w:t>
      </w:r>
      <w:r w:rsidR="00E13838"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 xml:space="preserve"> 见P117</w:t>
      </w: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）</w:t>
      </w:r>
    </w:p>
    <w:p w:rsidR="00A225CD" w:rsidRPr="00A33F84" w:rsidRDefault="00960F74" w:rsidP="00960F7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6" w:name="_Toc462174265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3.3.2</w:t>
      </w:r>
      <w:r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 xml:space="preserve"> </w:t>
      </w:r>
      <w:r w:rsidR="00E13838" w:rsidRPr="00A33F84"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操作实现</w:t>
      </w:r>
      <w:bookmarkEnd w:id="16"/>
    </w:p>
    <w:p w:rsidR="00E13838" w:rsidRDefault="00E13838" w:rsidP="00A225CD">
      <w:pPr>
        <w:widowControl/>
        <w:jc w:val="left"/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（图 见P117）</w:t>
      </w:r>
    </w:p>
    <w:p w:rsidR="00A225CD" w:rsidRDefault="00A225CD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</w:p>
    <w:p w:rsidR="00F57FC8" w:rsidRPr="00F57FC8" w:rsidRDefault="00960F74" w:rsidP="00960F7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7" w:name="_Toc462174266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 xml:space="preserve">3.3.3 </w:t>
      </w:r>
      <w:r w:rsidR="00F57FC8" w:rsidRPr="00F57FC8"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非功能需求</w:t>
      </w:r>
      <w:bookmarkEnd w:id="17"/>
    </w:p>
    <w:p w:rsidR="00F57FC8" w:rsidRPr="00F57FC8" w:rsidRDefault="00F57FC8" w:rsidP="00F57FC8">
      <w:pPr>
        <w:widowControl/>
        <w:jc w:val="left"/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（略</w:t>
      </w:r>
      <w:r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…好吧</w:t>
      </w: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，</w:t>
      </w:r>
      <w:r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我</w:t>
      </w:r>
      <w:bookmarkStart w:id="18" w:name="_GoBack"/>
      <w:bookmarkEnd w:id="18"/>
      <w:r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还没看太明白</w:t>
      </w: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）</w:t>
      </w:r>
    </w:p>
    <w:p w:rsidR="00A225CD" w:rsidRPr="00A225CD" w:rsidRDefault="00A225CD" w:rsidP="00A225CD">
      <w:pPr>
        <w:widowControl/>
        <w:jc w:val="left"/>
        <w:rPr>
          <w:rStyle w:val="a4"/>
          <w:rFonts w:ascii="微软雅黑" w:eastAsia="微软雅黑" w:hAnsi="微软雅黑" w:hint="eastAsia"/>
          <w:i w:val="0"/>
          <w:iCs w:val="0"/>
          <w:color w:val="auto"/>
        </w:rPr>
      </w:pPr>
    </w:p>
    <w:sectPr w:rsidR="00A225CD" w:rsidRPr="00A22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74DA2"/>
    <w:multiLevelType w:val="multilevel"/>
    <w:tmpl w:val="4ADC6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EDF7F12"/>
    <w:multiLevelType w:val="multilevel"/>
    <w:tmpl w:val="4ADC6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D634B95"/>
    <w:multiLevelType w:val="multilevel"/>
    <w:tmpl w:val="4ADC6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62"/>
    <w:rsid w:val="000E7937"/>
    <w:rsid w:val="002410C8"/>
    <w:rsid w:val="004B60CD"/>
    <w:rsid w:val="00500927"/>
    <w:rsid w:val="0050253F"/>
    <w:rsid w:val="005F6BF1"/>
    <w:rsid w:val="00623186"/>
    <w:rsid w:val="00687BEC"/>
    <w:rsid w:val="006F2DE4"/>
    <w:rsid w:val="0077056A"/>
    <w:rsid w:val="008B0AC1"/>
    <w:rsid w:val="00960F74"/>
    <w:rsid w:val="009F68E9"/>
    <w:rsid w:val="00A225CD"/>
    <w:rsid w:val="00A33F84"/>
    <w:rsid w:val="00B45466"/>
    <w:rsid w:val="00CF1E62"/>
    <w:rsid w:val="00D3371A"/>
    <w:rsid w:val="00D750FF"/>
    <w:rsid w:val="00D96B6A"/>
    <w:rsid w:val="00E13838"/>
    <w:rsid w:val="00E15A6E"/>
    <w:rsid w:val="00F5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902AA-BFE7-4ED8-B8CF-1F5278D7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6B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3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3F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3F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B0AC1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B0AC1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D96B6A"/>
    <w:rPr>
      <w:b/>
      <w:bCs/>
      <w:kern w:val="44"/>
      <w:sz w:val="44"/>
      <w:szCs w:val="44"/>
    </w:rPr>
  </w:style>
  <w:style w:type="character" w:styleId="a4">
    <w:name w:val="Subtle Emphasis"/>
    <w:basedOn w:val="a0"/>
    <w:uiPriority w:val="19"/>
    <w:qFormat/>
    <w:rsid w:val="00D96B6A"/>
    <w:rPr>
      <w:i/>
      <w:iCs/>
      <w:color w:val="404040" w:themeColor="text1" w:themeTint="BF"/>
    </w:rPr>
  </w:style>
  <w:style w:type="table" w:styleId="a5">
    <w:name w:val="Table Grid"/>
    <w:basedOn w:val="a1"/>
    <w:uiPriority w:val="39"/>
    <w:rsid w:val="00D96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F68E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33F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33F8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33F8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A33F8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A33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A33F84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33F8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33F8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3F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A33F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AD"/>
    <w:rsid w:val="002568AD"/>
    <w:rsid w:val="003A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55C36DC7554BC4B061A750BE5E5ABE">
    <w:name w:val="7755C36DC7554BC4B061A750BE5E5ABE"/>
    <w:rsid w:val="002568AD"/>
    <w:pPr>
      <w:widowControl w:val="0"/>
      <w:jc w:val="both"/>
    </w:pPr>
  </w:style>
  <w:style w:type="paragraph" w:customStyle="1" w:styleId="3EBF98FCBA7C4006B5C219E6252B21E1">
    <w:name w:val="3EBF98FCBA7C4006B5C219E6252B21E1"/>
    <w:rsid w:val="002568AD"/>
    <w:pPr>
      <w:widowControl w:val="0"/>
      <w:jc w:val="both"/>
    </w:pPr>
  </w:style>
  <w:style w:type="paragraph" w:customStyle="1" w:styleId="3578C6F3A63047158C060F9ED3CA4965">
    <w:name w:val="3578C6F3A63047158C060F9ED3CA4965"/>
    <w:rsid w:val="002568AD"/>
    <w:pPr>
      <w:widowControl w:val="0"/>
      <w:jc w:val="both"/>
    </w:pPr>
  </w:style>
  <w:style w:type="paragraph" w:customStyle="1" w:styleId="7F2B60584CAC468FABE28EBD7D1BF88D">
    <w:name w:val="7F2B60584CAC468FABE28EBD7D1BF88D"/>
    <w:rsid w:val="002568AD"/>
    <w:pPr>
      <w:widowControl w:val="0"/>
      <w:jc w:val="both"/>
    </w:pPr>
  </w:style>
  <w:style w:type="paragraph" w:customStyle="1" w:styleId="348024D2F45647B89BD82D5D44CFE296">
    <w:name w:val="348024D2F45647B89BD82D5D44CFE296"/>
    <w:rsid w:val="002568AD"/>
    <w:pPr>
      <w:widowControl w:val="0"/>
      <w:jc w:val="both"/>
    </w:pPr>
  </w:style>
  <w:style w:type="paragraph" w:customStyle="1" w:styleId="3D1D9FA60F7C4F6EAE64BB8729C1C053">
    <w:name w:val="3D1D9FA60F7C4F6EAE64BB8729C1C053"/>
    <w:rsid w:val="002568AD"/>
    <w:pPr>
      <w:widowControl w:val="0"/>
      <w:jc w:val="both"/>
    </w:pPr>
  </w:style>
  <w:style w:type="paragraph" w:customStyle="1" w:styleId="8370B24B8B6A4EDAAD4B0A2CFF391C22">
    <w:name w:val="8370B24B8B6A4EDAAD4B0A2CFF391C22"/>
    <w:rsid w:val="002568AD"/>
    <w:pPr>
      <w:widowControl w:val="0"/>
      <w:jc w:val="both"/>
    </w:pPr>
  </w:style>
  <w:style w:type="paragraph" w:customStyle="1" w:styleId="BF92E9953C2B4D7D89CDD7B55766B841">
    <w:name w:val="BF92E9953C2B4D7D89CDD7B55766B841"/>
    <w:rsid w:val="002568A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9E6ABB-3354-4BAA-BD35-1C308B189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16</cp:revision>
  <dcterms:created xsi:type="dcterms:W3CDTF">2016-09-20T13:30:00Z</dcterms:created>
  <dcterms:modified xsi:type="dcterms:W3CDTF">2016-09-20T14:36:00Z</dcterms:modified>
</cp:coreProperties>
</file>