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Guidance questions for critiquing a source text 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You can ask yourself these questions when reading a source </w:t>
      </w:r>
      <w:r>
        <w:rPr>
          <w:rFonts w:ascii="Arial" w:hAnsi="Arial" w:cs="Arial"/>
          <w:b/>
          <w:bCs/>
          <w:highlight w:val="yellow"/>
        </w:rPr>
        <w:t xml:space="preserve">critically.  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Some of these questions can be used to question the author’s overall argument and their line of argument. 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Other questions will help you to critique specific claims, the methodology or pieces of evidence.  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CLAIMS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 xml:space="preserve">what is the main line of argument? </w:t>
      </w:r>
      <w:bookmarkStart w:id="0" w:name="_GoBack"/>
      <w:bookmarkEnd w:id="0"/>
    </w:p>
    <w:p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Critical questions:</w:t>
      </w:r>
    </w:p>
    <w:p>
      <w:pPr>
        <w:pStyle w:val="6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Are the claims clear? </w:t>
      </w:r>
    </w:p>
    <w:p>
      <w:pPr>
        <w:pStyle w:val="6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Does the author make any assumptions in their claims? </w:t>
      </w:r>
    </w:p>
    <w:p>
      <w:pPr>
        <w:pStyle w:val="6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What are the consequences of the claims being correct? </w:t>
      </w:r>
    </w:p>
    <w:p>
      <w:pPr>
        <w:pStyle w:val="6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might benefit?</w:t>
      </w:r>
    </w:p>
    <w:p>
      <w:pPr>
        <w:pStyle w:val="6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Who might be disadvantaged? 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Who opposes the claims? Why? </w:t>
      </w:r>
    </w:p>
    <w:p>
      <w:pPr>
        <w:pStyle w:val="6"/>
        <w:spacing w:line="360" w:lineRule="auto"/>
        <w:ind w:left="714"/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REASONS: </w:t>
      </w:r>
      <w:r>
        <w:rPr>
          <w:rFonts w:ascii="Arial" w:hAnsi="Arial" w:cs="Arial"/>
          <w:bCs/>
          <w:i/>
        </w:rPr>
        <w:t>why does the author make these claims?</w:t>
      </w:r>
    </w:p>
    <w:p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 xml:space="preserve">Critical questions: </w:t>
      </w:r>
    </w:p>
    <w:p>
      <w:pPr>
        <w:pStyle w:val="6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What reasons does the author give for making their claims? </w:t>
      </w:r>
    </w:p>
    <w:p>
      <w:pPr>
        <w:pStyle w:val="6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Can you identify the author’s stance (their worldview/position that underlines their claims)? Does their stance influence why they might have made the claims? </w:t>
      </w:r>
    </w:p>
    <w:p>
      <w:pPr>
        <w:pStyle w:val="6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Does the author use any subjective or emotional language? Is this language justified? 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i/>
        </w:rPr>
      </w:pPr>
      <w:r>
        <w:rPr>
          <w:rFonts w:ascii="Arial" w:hAnsi="Arial" w:cs="Arial"/>
          <w:b/>
          <w:bCs/>
        </w:rPr>
        <w:t>EVIDENCE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</w:rPr>
        <w:t xml:space="preserve">information, ideas and findings used (or </w:t>
      </w:r>
      <w:r>
        <w:rPr>
          <w:rFonts w:ascii="Arial" w:hAnsi="Arial" w:cs="Arial"/>
          <w:b/>
          <w:i/>
        </w:rPr>
        <w:t>not</w:t>
      </w:r>
      <w:r>
        <w:rPr>
          <w:rFonts w:ascii="Arial" w:hAnsi="Arial" w:cs="Arial"/>
          <w:i/>
        </w:rPr>
        <w:t xml:space="preserve"> used) to support the argument(s)</w:t>
      </w:r>
    </w:p>
    <w:p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Critical questions:</w:t>
      </w:r>
    </w:p>
    <w:p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Secondary evidence </w:t>
      </w:r>
      <w:r>
        <w:rPr>
          <w:rFonts w:ascii="Arial" w:hAnsi="Arial" w:cs="Arial"/>
          <w:i/>
          <w:u w:val="single"/>
        </w:rPr>
        <w:t>(the support of other research/ sources)</w:t>
      </w:r>
      <w:r>
        <w:rPr>
          <w:rFonts w:ascii="Arial" w:hAnsi="Arial" w:cs="Arial"/>
        </w:rPr>
        <w:t xml:space="preserve">: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Is there enough secondary support given (citations) to support the claims?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Does the author synthesise a range of sources effectively? 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Has any new research challenged the claims?  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Have the original sources been used appropriately (the meaning not changed in any way, or misrepresented)?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Is the rationale supported by the literature review?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Primary evidence </w:t>
      </w:r>
      <w:r>
        <w:rPr>
          <w:rFonts w:ascii="Arial" w:hAnsi="Arial" w:cs="Arial"/>
          <w:i/>
          <w:u w:val="single"/>
        </w:rPr>
        <w:t>(the author’s own research)</w:t>
      </w:r>
      <w:r>
        <w:rPr>
          <w:rFonts w:ascii="Arial" w:hAnsi="Arial" w:cs="Arial"/>
        </w:rPr>
        <w:t xml:space="preserve">: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Is the sample representative (right people, ages, genders etc)? Does it need to be?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Are any groups missing from the sample? 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Is the sample size big enough to support the author’s claims? 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Has the author justified their methodological approach?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Could the research have been carried out with a different methodological approach? </w:t>
      </w:r>
    </w:p>
    <w:p>
      <w:pPr>
        <w:pStyle w:val="6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Is it clear how the data have been collected?  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AUTHOR’S OWN EVALUATION: </w:t>
      </w:r>
      <w:r>
        <w:rPr>
          <w:rFonts w:ascii="Arial" w:hAnsi="Arial" w:cs="Arial"/>
          <w:bCs/>
          <w:i/>
        </w:rPr>
        <w:t>how the author assesses their own work/ results</w:t>
      </w:r>
    </w:p>
    <w:p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Critical questions: </w:t>
      </w:r>
    </w:p>
    <w:p>
      <w:pPr>
        <w:pStyle w:val="6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Has the author identified any limitations of their research? </w:t>
      </w:r>
    </w:p>
    <w:p>
      <w:pPr>
        <w:pStyle w:val="6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Does the author consider and evaluate different analytical approaches? </w:t>
      </w:r>
    </w:p>
    <w:p>
      <w:pPr>
        <w:pStyle w:val="6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Has the author evaluated the consequences of their claims? 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i/>
        </w:rPr>
      </w:pPr>
      <w:r>
        <w:rPr>
          <w:rFonts w:ascii="Arial" w:hAnsi="Arial" w:cs="Arial"/>
          <w:b/>
          <w:bCs/>
        </w:rPr>
        <w:t xml:space="preserve">CONCLUSIONS: </w:t>
      </w:r>
      <w:r>
        <w:rPr>
          <w:rFonts w:ascii="Arial" w:hAnsi="Arial" w:cs="Arial"/>
          <w:bCs/>
          <w:i/>
        </w:rPr>
        <w:t xml:space="preserve">paragraph/ section conclusions as well as overall research conclusions </w:t>
      </w:r>
    </w:p>
    <w:p>
      <w:pPr>
        <w:pStyle w:val="6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Has the author effectively linked their conclusions to the literature review? </w:t>
      </w:r>
    </w:p>
    <w:p>
      <w:pPr>
        <w:pStyle w:val="6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Is the conclusion developed in a logical way? </w:t>
      </w:r>
    </w:p>
    <w:p>
      <w:pPr>
        <w:pStyle w:val="6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Is it possible to reach different conclusions based on the data?</w:t>
      </w:r>
    </w:p>
    <w:sectPr>
      <w:footerReference r:id="rId3" w:type="default"/>
      <w:pgSz w:w="11906" w:h="16838"/>
      <w:pgMar w:top="709" w:right="849" w:bottom="709" w:left="993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fldChar w:fldCharType="begin"/>
    </w:r>
    <w:r>
      <w:instrText xml:space="preserve"> FILENAME  \p  \* MERGEFORMAT </w:instrText>
    </w:r>
    <w:r>
      <w:fldChar w:fldCharType="separate"/>
    </w:r>
    <w:r>
      <w:t>X:\Graduate Diploma\EAP\3102 Sept EAP\INU3102 Semester 1 Lesson MATERIALS 19-20\week 6\materials\(1) SaRS  Guidance questions for critiquing elements of a source.docx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4462F"/>
    <w:multiLevelType w:val="multilevel"/>
    <w:tmpl w:val="3BA4462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8220A"/>
    <w:multiLevelType w:val="multilevel"/>
    <w:tmpl w:val="65F822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1274D"/>
    <w:multiLevelType w:val="multilevel"/>
    <w:tmpl w:val="77A127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11403"/>
    <w:multiLevelType w:val="multilevel"/>
    <w:tmpl w:val="78F114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E0191"/>
    <w:multiLevelType w:val="multilevel"/>
    <w:tmpl w:val="793E019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A"/>
    <w:rsid w:val="00173986"/>
    <w:rsid w:val="0036010A"/>
    <w:rsid w:val="0039529D"/>
    <w:rsid w:val="00434145"/>
    <w:rsid w:val="00440B66"/>
    <w:rsid w:val="004454EA"/>
    <w:rsid w:val="004829FF"/>
    <w:rsid w:val="004A5F15"/>
    <w:rsid w:val="005E3AA8"/>
    <w:rsid w:val="0068333F"/>
    <w:rsid w:val="006956B7"/>
    <w:rsid w:val="006A0099"/>
    <w:rsid w:val="006B3AF3"/>
    <w:rsid w:val="007563EE"/>
    <w:rsid w:val="00765869"/>
    <w:rsid w:val="00842FD2"/>
    <w:rsid w:val="00B83FBE"/>
    <w:rsid w:val="00BB1A74"/>
    <w:rsid w:val="00C8745F"/>
    <w:rsid w:val="00CA2C5F"/>
    <w:rsid w:val="00CB1DE9"/>
    <w:rsid w:val="00D81C2A"/>
    <w:rsid w:val="00D90D0E"/>
    <w:rsid w:val="00D93956"/>
    <w:rsid w:val="00E17F8B"/>
    <w:rsid w:val="00F34D89"/>
    <w:rsid w:val="1FFD11E6"/>
    <w:rsid w:val="7FF7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Newcastle University</Company>
  <Pages>2</Pages>
  <Words>372</Words>
  <Characters>2121</Characters>
  <Lines>17</Lines>
  <Paragraphs>4</Paragraphs>
  <ScaleCrop>false</ScaleCrop>
  <LinksUpToDate>false</LinksUpToDate>
  <CharactersWithSpaces>2489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2020-10-20T05:47:00Z</dcterms:created>
  <dc:creator>Chris Nelson</dc:creator>
  <cp:lastModifiedBy>huangsirui</cp:lastModifiedBy>
  <dcterms:modified xsi:type="dcterms:W3CDTF">2020-11-09T22:30:08Z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