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r>
            <w:r>
              <w:drawing>
                <wp:inline xmlns:a="http://schemas.openxmlformats.org/drawingml/2006/main" xmlns:pic="http://schemas.openxmlformats.org/drawingml/2006/picture">
                  <wp:extent cx="3888000" cy="1296000"/>
                  <wp:docPr id="14" name="Picture 14" title="EduCode Logo" descr="EduCode Logo mit fünf farbigen Kreisen"/>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888000" cy="1296000"/>
                          </a:xfrm>
                          <a:prstGeom prst="rect"/>
                        </pic:spPr>
                      </pic:pic>
                    </a:graphicData>
                  </a:graphic>
                </wp:inline>
              </w:drawing>
            </w:r>
          </w:p>
          <w:p>
            <w:pPr>
              <w:spacing w:before="0" w:after="200"/>
              <w:jc w:val="center"/>
            </w:pPr>
            <w:r>
              <w:rPr>
                <w:rFonts w:ascii="Arial" w:hAnsi="Arial" w:eastAsia="Arial" w:cs="Arial"/>
                <w:b/>
                <w:color w:val="17324D"/>
                <w:sz w:val="54"/>
              </w:rPr>
              <w:t>Machine Learning und</w:t>
              <w:br/>
              <w:t>Künstliche Intelligenz</w:t>
              <w:br/>
            </w:r>
          </w:p>
          <w:p>
            <w:pPr>
              <w:spacing w:before="0" w:after="300"/>
              <w:jc w:val="center"/>
            </w:pPr>
            <w:r>
              <w:rPr>
                <w:rFonts w:ascii="Arial" w:hAnsi="Arial" w:eastAsia="Arial" w:cs="Arial"/>
                <w:b w:val="0"/>
                <w:color w:val="17324D"/>
                <w:sz w:val="28"/>
              </w:rPr>
              <w:t>Grundlagen · BKWI1</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7057" w:val="right" w:leader="dot"/>
        </w:tabs>
        <w:spacing w:after="40"/>
        <w:ind w:left="0"/>
      </w:pPr>
      <w:hyperlink w:anchor="K01_TASK" w:history="1">
        <w:r>
          <w:rPr>
            <w:color w:val="007C83"/>
            <w:u w:val="single"/>
          </w:rPr>
          <w:t>Kapitel 1: Vom Pythonprogramm zur Datenanalyse</w:t>
        </w:r>
      </w:hyperlink>
      <w:r>
        <w:rPr>
          <w:rFonts w:ascii="Arial" w:hAnsi="Arial"/>
          <w:sz w:val="16"/>
        </w:rPr>
        <w:tab/>
        <w:t>11</w:t>
      </w:r>
    </w:p>
    <w:p>
      <w:pPr>
        <w:keepNext/>
        <w:tabs>
          <w:tab w:pos="7057"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11</w:t>
      </w:r>
    </w:p>
    <w:p>
      <w:pPr>
        <w:keepNext/>
        <w:tabs>
          <w:tab w:pos="7057"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13</w:t>
      </w:r>
    </w:p>
    <w:p>
      <w:pPr>
        <w:tabs>
          <w:tab w:pos="7057"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14</w:t>
      </w:r>
    </w:p>
    <w:p>
      <w:pPr>
        <w:keepNext/>
        <w:tabs>
          <w:tab w:pos="7057" w:val="right" w:leader="dot"/>
        </w:tabs>
        <w:spacing w:after="40"/>
        <w:ind w:left="0"/>
      </w:pPr>
      <w:hyperlink w:anchor="K02_TASK" w:history="1">
        <w:r>
          <w:rPr>
            <w:color w:val="007C83"/>
            <w:u w:val="single"/>
          </w:rPr>
          <w:t>Kapitel 2: CSV-Dateien verstehen und sicher einlesen</w:t>
        </w:r>
      </w:hyperlink>
      <w:r>
        <w:rPr>
          <w:rFonts w:ascii="Arial" w:hAnsi="Arial"/>
          <w:sz w:val="16"/>
        </w:rPr>
        <w:tab/>
        <w:t>17</w:t>
      </w:r>
    </w:p>
    <w:p>
      <w:pPr>
        <w:keepNext/>
        <w:tabs>
          <w:tab w:pos="7057"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17</w:t>
      </w:r>
    </w:p>
    <w:p>
      <w:pPr>
        <w:keepNext/>
        <w:tabs>
          <w:tab w:pos="7057"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18</w:t>
      </w:r>
    </w:p>
    <w:p>
      <w:pPr>
        <w:tabs>
          <w:tab w:pos="7057"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22</w:t>
      </w:r>
    </w:p>
    <w:p>
      <w:pPr>
        <w:keepNext/>
        <w:tabs>
          <w:tab w:pos="7057" w:val="right" w:leader="dot"/>
        </w:tabs>
        <w:spacing w:after="40"/>
        <w:ind w:left="0"/>
      </w:pPr>
      <w:hyperlink w:anchor="K04_TASK" w:history="1">
        <w:r>
          <w:rPr>
            <w:color w:val="007C83"/>
            <w:u w:val="single"/>
          </w:rPr>
          <w:t>Kapitel 3: Vom Datensatz zum Machine-Learning-Modell</w:t>
        </w:r>
      </w:hyperlink>
      <w:r>
        <w:rPr>
          <w:rFonts w:ascii="Arial" w:hAnsi="Arial"/>
          <w:sz w:val="16"/>
        </w:rPr>
        <w:tab/>
        <w:t>24</w:t>
      </w:r>
    </w:p>
    <w:p>
      <w:pPr>
        <w:keepNext/>
        <w:tabs>
          <w:tab w:pos="7057"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24</w:t>
      </w:r>
    </w:p>
    <w:p>
      <w:pPr>
        <w:keepNext/>
        <w:tabs>
          <w:tab w:pos="7057"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26</w:t>
      </w:r>
    </w:p>
    <w:p>
      <w:pPr>
        <w:tabs>
          <w:tab w:pos="7057"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28</w:t>
      </w:r>
    </w:p>
    <w:p>
      <w:pPr>
        <w:keepNext/>
        <w:tabs>
          <w:tab w:pos="7057" w:val="right" w:leader="dot"/>
        </w:tabs>
        <w:spacing w:after="40"/>
        <w:ind w:left="0"/>
      </w:pPr>
      <w:hyperlink w:anchor="K05_TASK" w:history="1">
        <w:r>
          <w:rPr>
            <w:color w:val="007C83"/>
            <w:u w:val="single"/>
          </w:rPr>
          <w:t>Kapitel 4: Regression: Eine Zahl vorhersagen</w:t>
        </w:r>
      </w:hyperlink>
      <w:r>
        <w:rPr>
          <w:rFonts w:ascii="Arial" w:hAnsi="Arial"/>
          <w:sz w:val="16"/>
        </w:rPr>
        <w:tab/>
        <w:t>29</w:t>
      </w:r>
    </w:p>
    <w:p>
      <w:pPr>
        <w:keepNext/>
        <w:tabs>
          <w:tab w:pos="7057"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29</w:t>
      </w:r>
    </w:p>
    <w:p>
      <w:pPr>
        <w:keepNext/>
        <w:tabs>
          <w:tab w:pos="7057"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30</w:t>
      </w:r>
    </w:p>
    <w:p>
      <w:pPr>
        <w:tabs>
          <w:tab w:pos="7057"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34</w:t>
      </w:r>
    </w:p>
    <w:p>
      <w:pPr>
        <w:keepNext/>
        <w:tabs>
          <w:tab w:pos="7057" w:val="right" w:leader="dot"/>
        </w:tabs>
        <w:spacing w:after="40"/>
        <w:ind w:left="0"/>
      </w:pPr>
      <w:hyperlink w:anchor="K06_TASK" w:history="1">
        <w:r>
          <w:rPr>
            <w:color w:val="007C83"/>
            <w:u w:val="single"/>
          </w:rPr>
          <w:t>Kapitel 5: Klassifikation: Entscheidungsbaum und k-NN</w:t>
        </w:r>
      </w:hyperlink>
      <w:r>
        <w:rPr>
          <w:rFonts w:ascii="Arial" w:hAnsi="Arial"/>
          <w:sz w:val="16"/>
        </w:rPr>
        <w:tab/>
        <w:t>35</w:t>
      </w:r>
    </w:p>
    <w:p>
      <w:pPr>
        <w:keepNext/>
        <w:tabs>
          <w:tab w:pos="7057"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35</w:t>
      </w:r>
    </w:p>
    <w:p>
      <w:pPr>
        <w:keepNext/>
        <w:tabs>
          <w:tab w:pos="7057"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36</w:t>
      </w:r>
    </w:p>
    <w:p>
      <w:pPr>
        <w:tabs>
          <w:tab w:pos="7057"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39</w:t>
      </w:r>
    </w:p>
    <w:p>
      <w:pPr>
        <w:keepNext/>
        <w:tabs>
          <w:tab w:pos="7057" w:val="right" w:leader="dot"/>
        </w:tabs>
        <w:spacing w:after="40"/>
        <w:ind w:left="0"/>
      </w:pPr>
      <w:hyperlink w:anchor="K07_TASK" w:history="1">
        <w:r>
          <w:rPr>
            <w:color w:val="007C83"/>
            <w:u w:val="single"/>
          </w:rPr>
          <w:t>Kapitel 6: Clustering mit k-Means</w:t>
        </w:r>
      </w:hyperlink>
      <w:r>
        <w:rPr>
          <w:rFonts w:ascii="Arial" w:hAnsi="Arial"/>
          <w:sz w:val="16"/>
        </w:rPr>
        <w:tab/>
        <w:t>40</w:t>
      </w:r>
    </w:p>
    <w:p>
      <w:pPr>
        <w:keepNext/>
        <w:tabs>
          <w:tab w:pos="7057" w:val="right" w:leader="dot"/>
        </w:tabs>
        <w:spacing w:after="40"/>
        <w:ind w:left="340"/>
      </w:pPr>
      <w:hyperlink w:anchor="K07_TASK" w:history="1">
        <w:r>
          <w:rPr>
            <w:color w:val="007C83"/>
            <w:u w:val="single"/>
          </w:rPr>
          <w:t>6.1 Aufgabenblatt – Clustering mit k-Means</w:t>
        </w:r>
      </w:hyperlink>
      <w:r>
        <w:rPr>
          <w:rFonts w:ascii="Arial" w:hAnsi="Arial"/>
          <w:sz w:val="16"/>
        </w:rPr>
        <w:tab/>
        <w:t>40</w:t>
      </w:r>
    </w:p>
    <w:p>
      <w:pPr>
        <w:keepNext/>
        <w:tabs>
          <w:tab w:pos="7057" w:val="right" w:leader="dot"/>
        </w:tabs>
        <w:spacing w:after="40"/>
        <w:ind w:left="340"/>
      </w:pPr>
      <w:hyperlink w:anchor="K07_INFO" w:history="1">
        <w:r>
          <w:rPr>
            <w:color w:val="007C83"/>
            <w:u w:val="single"/>
          </w:rPr>
          <w:t>6.2 Informationsblatt – Clustering mit k-Means</w:t>
        </w:r>
      </w:hyperlink>
      <w:r>
        <w:rPr>
          <w:rFonts w:ascii="Arial" w:hAnsi="Arial"/>
          <w:sz w:val="16"/>
        </w:rPr>
        <w:tab/>
        <w:t>42</w:t>
      </w:r>
    </w:p>
    <w:p>
      <w:pPr>
        <w:tabs>
          <w:tab w:pos="7057" w:val="right" w:leader="dot"/>
        </w:tabs>
        <w:spacing w:after="40"/>
        <w:ind w:left="340"/>
      </w:pPr>
      <w:hyperlink w:anchor="K07_DEEP" w:history="1">
        <w:r>
          <w:rPr>
            <w:color w:val="007C83"/>
            <w:u w:val="single"/>
          </w:rPr>
          <w:t>6.3 Vertiefungsblatt – Clustering mit k-Means</w:t>
        </w:r>
      </w:hyperlink>
      <w:r>
        <w:rPr>
          <w:rFonts w:ascii="Arial" w:hAnsi="Arial"/>
          <w:sz w:val="16"/>
        </w:rPr>
        <w:tab/>
        <w:t>46</w:t>
      </w:r>
    </w:p>
    <w:p>
      <w:pPr>
        <w:keepNext/>
        <w:tabs>
          <w:tab w:pos="7057" w:val="right" w:leader="dot"/>
        </w:tabs>
        <w:spacing w:after="40"/>
        <w:ind w:left="0"/>
      </w:pPr>
      <w:hyperlink w:anchor="K08_TASK" w:history="1">
        <w:r>
          <w:rPr>
            <w:color w:val="007C83"/>
            <w:u w:val="single"/>
          </w:rPr>
          <w:t>Kapitel 7: Modelle prüfen statt Ergebnissen glauben</w:t>
        </w:r>
      </w:hyperlink>
      <w:r>
        <w:rPr>
          <w:rFonts w:ascii="Arial" w:hAnsi="Arial"/>
          <w:sz w:val="16"/>
        </w:rPr>
        <w:tab/>
        <w:t>47</w:t>
      </w:r>
    </w:p>
    <w:p>
      <w:pPr>
        <w:keepNext/>
        <w:tabs>
          <w:tab w:pos="7057"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47</w:t>
      </w:r>
    </w:p>
    <w:p>
      <w:pPr>
        <w:keepNext/>
        <w:tabs>
          <w:tab w:pos="7057"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48</w:t>
      </w:r>
    </w:p>
    <w:p>
      <w:pPr>
        <w:tabs>
          <w:tab w:pos="7057"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51</w:t>
      </w:r>
    </w:p>
    <w:p>
      <w:pPr>
        <w:keepNext/>
        <w:tabs>
          <w:tab w:pos="7057" w:val="right" w:leader="dot"/>
        </w:tabs>
        <w:spacing w:after="40"/>
        <w:ind w:left="0"/>
      </w:pPr>
      <w:hyperlink w:anchor="K09_TASK" w:history="1">
        <w:r>
          <w:rPr>
            <w:color w:val="007C83"/>
            <w:u w:val="single"/>
          </w:rPr>
          <w:t>Kapitel 8: Kennzahlen passend zur Frage wählen</w:t>
        </w:r>
      </w:hyperlink>
      <w:r>
        <w:rPr>
          <w:rFonts w:ascii="Arial" w:hAnsi="Arial"/>
          <w:sz w:val="16"/>
        </w:rPr>
        <w:tab/>
        <w:t>52</w:t>
      </w:r>
    </w:p>
    <w:p>
      <w:pPr>
        <w:keepNext/>
        <w:tabs>
          <w:tab w:pos="7057"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52</w:t>
      </w:r>
    </w:p>
    <w:p>
      <w:pPr>
        <w:keepNext/>
        <w:tabs>
          <w:tab w:pos="7057"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54</w:t>
      </w:r>
    </w:p>
    <w:p>
      <w:pPr>
        <w:tabs>
          <w:tab w:pos="7057"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56</w:t>
      </w:r>
    </w:p>
    <w:p>
      <w:pPr>
        <w:keepNext/>
        <w:tabs>
          <w:tab w:pos="7057"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w:t>
      </w:r>
    </w:p>
    <w:p>
      <w:pPr>
        <w:keepNext/>
        <w:tabs>
          <w:tab w:pos="7057"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w:t>
      </w:r>
    </w:p>
    <w:p>
      <w:pPr>
        <w:keepNext/>
        <w:tabs>
          <w:tab w:pos="7057"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w:t>
      </w:r>
    </w:p>
    <w:p>
      <w:pPr>
        <w:tabs>
          <w:tab w:pos="7057"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4</w:t>
      </w:r>
    </w:p>
    <w:p>
      <w:pPr>
        <w:keepNext/>
        <w:tabs>
          <w:tab w:pos="7057"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4</w:t>
      </w:r>
    </w:p>
    <w:p>
      <w:pPr>
        <w:keepNext/>
        <w:tabs>
          <w:tab w:pos="7057"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4</w:t>
      </w:r>
    </w:p>
    <w:p>
      <w:pPr>
        <w:keepNext/>
        <w:tabs>
          <w:tab w:pos="7057"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4</w:t>
      </w:r>
    </w:p>
    <w:p>
      <w:pPr>
        <w:tabs>
          <w:tab w:pos="7057"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4</w:t>
      </w:r>
    </w:p>
    <w:p>
      <w:pPr>
        <w:keepNext/>
        <w:tabs>
          <w:tab w:pos="7057"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7057"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7057"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7057"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7057"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7057"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7057"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7057"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Startauftrag</w:t>
              <w:br/>
            </w:r>
            <w:r>
              <w:rPr>
                <w:sz w:val="15"/>
              </w:rP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4284000" cy="2325600"/>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4284000" cy="2325600"/>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4284000" cy="1988999"/>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4284000" cy="1988999"/>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6817"/>
        <w:tblLayout w:type="fixed"/>
        <w:tblLook w:firstColumn="1" w:firstRow="1" w:lastColumn="0" w:lastRow="0" w:noHBand="0" w:noVBand="1" w:val="04A0"/>
        <w:jc w:val="left"/>
        <w:tblInd w:w="220" w:type="dxa"/>
      </w:tblPr>
      <w:tblGrid>
        <w:gridCol w:w="1310"/>
        <w:gridCol w:w="2549"/>
        <w:gridCol w:w="2958"/>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Schritt</w:t>
            </w:r>
          </w:p>
        </w:tc>
        <w:tc>
          <w:tcPr>
            <w:tcW w:type="dxa" w:w="2549"/>
            <w:tcW w:w="3500" w:type="dxa"/>
            <w:shd w:fill="214D49"/>
            <w:tcMar>
              <w:top w:w="55" w:type="dxa"/>
              <w:start w:w="65" w:type="dxa"/>
              <w:bottom w:w="55" w:type="dxa"/>
              <w:end w:w="65" w:type="dxa"/>
            </w:tcMar>
          </w:tcPr>
          <w:p>
            <w:pPr>
              <w:spacing w:after="40"/>
            </w:pPr>
            <w:r>
              <w:rPr>
                <w:b/>
                <w:color w:val="FFFFFF"/>
                <w:sz w:val="15"/>
              </w:rPr>
              <w:t>Leitfrage</w:t>
            </w:r>
          </w:p>
        </w:tc>
        <w:tc>
          <w:tcPr>
            <w:tcW w:type="dxa" w:w="2958"/>
            <w:tcW w:w="4060" w:type="dxa"/>
            <w:shd w:fill="214D49"/>
            <w:tcMar>
              <w:top w:w="55" w:type="dxa"/>
              <w:start w:w="65" w:type="dxa"/>
              <w:bottom w:w="55" w:type="dxa"/>
              <w:end w:w="65" w:type="dxa"/>
            </w:tcMar>
          </w:tcPr>
          <w:p>
            <w:pPr>
              <w:spacing w:after="40"/>
            </w:pPr>
            <w:r>
              <w:rPr>
                <w:b/>
                <w:color w:val="FFFFFF"/>
                <w:sz w:val="15"/>
              </w:rPr>
              <w:t>erste Antwort / später ergänzen</w:t>
            </w:r>
          </w:p>
        </w:tc>
      </w:tr>
      <w:tr>
        <w:trPr>
          <w:cantSplit/>
          <w:cantSplit/>
        </w:trPr>
        <w:tc>
          <w:tcPr>
            <w:tcW w:type="dxa" w:w="1310"/>
            <w:tcW w:w="1800" w:type="dxa"/>
            <w:tcMar>
              <w:top w:w="55" w:type="dxa"/>
              <w:start w:w="65" w:type="dxa"/>
              <w:bottom w:w="55" w:type="dxa"/>
              <w:end w:w="65" w:type="dxa"/>
            </w:tcMar>
          </w:tcPr>
          <w:p>
            <w:pPr>
              <w:spacing w:after="40"/>
            </w:pPr>
            <w:r>
              <w:rPr>
                <w:sz w:val="15"/>
              </w:rPr>
              <w:t>1 · Anforderung</w:t>
            </w:r>
          </w:p>
        </w:tc>
        <w:tc>
          <w:tcPr>
            <w:tcW w:type="dxa" w:w="2549"/>
            <w:tcW w:w="3500" w:type="dxa"/>
            <w:tcMar>
              <w:top w:w="55" w:type="dxa"/>
              <w:start w:w="65" w:type="dxa"/>
              <w:bottom w:w="55" w:type="dxa"/>
              <w:end w:w="65" w:type="dxa"/>
            </w:tcMar>
          </w:tcPr>
          <w:p>
            <w:pPr>
              <w:spacing w:after="40"/>
            </w:pPr>
            <w:r>
              <w:rPr>
                <w:sz w:val="15"/>
              </w:rPr>
              <w:t>Was soll die Anwendung für Lernende leisten?</w:t>
            </w:r>
          </w:p>
        </w:tc>
        <w:tc>
          <w:tcPr>
            <w:tcW w:type="dxa" w:w="2958"/>
            <w:tcW w:w="4060" w:type="dxa"/>
            <w:tcMar>
              <w:top w:w="55" w:type="dxa"/>
              <w:start w:w="65" w:type="dxa"/>
              <w:bottom w:w="55" w:type="dxa"/>
              <w:end w:w="65" w:type="dxa"/>
            </w:tcMar>
          </w:tcPr>
          <w:p>
            <w:pPr>
              <w:spacing w:after="40"/>
            </w:pPr>
            <w:r>
              <w:rPr>
                <w:sz w:val="15"/>
              </w:rPr>
              <w:t>eine passende nächste Aufgabe empfehlen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2 · Ausgabe</w:t>
            </w:r>
          </w:p>
        </w:tc>
        <w:tc>
          <w:tcPr>
            <w:tcW w:type="dxa" w:w="2549"/>
            <w:tcW w:w="3500" w:type="dxa"/>
            <w:shd w:fill="F5FAF8"/>
            <w:tcMar>
              <w:top w:w="55" w:type="dxa"/>
              <w:start w:w="65" w:type="dxa"/>
              <w:bottom w:w="55" w:type="dxa"/>
              <w:end w:w="65" w:type="dxa"/>
            </w:tcMar>
          </w:tcPr>
          <w:p>
            <w:pPr>
              <w:spacing w:after="40"/>
            </w:pPr>
            <w:r>
              <w:rPr>
                <w:sz w:val="15"/>
              </w:rPr>
              <w:t>Welche Ergebnisse kann die View anzeigen?</w:t>
            </w:r>
          </w:p>
        </w:tc>
        <w:tc>
          <w:tcPr>
            <w:tcW w:type="dxa" w:w="2958"/>
            <w:tcW w:w="40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310"/>
            <w:tcW w:w="1800" w:type="dxa"/>
            <w:tcMar>
              <w:top w:w="55" w:type="dxa"/>
              <w:start w:w="65" w:type="dxa"/>
              <w:bottom w:w="55" w:type="dxa"/>
              <w:end w:w="65" w:type="dxa"/>
            </w:tcMar>
          </w:tcPr>
          <w:p>
            <w:pPr>
              <w:spacing w:after="40"/>
            </w:pPr>
            <w:r>
              <w:rPr>
                <w:sz w:val="15"/>
              </w:rPr>
              <w:t>3 · Daten</w:t>
            </w:r>
          </w:p>
        </w:tc>
        <w:tc>
          <w:tcPr>
            <w:tcW w:type="dxa" w:w="2549"/>
            <w:tcW w:w="3500" w:type="dxa"/>
            <w:tcMar>
              <w:top w:w="55" w:type="dxa"/>
              <w:start w:w="65" w:type="dxa"/>
              <w:bottom w:w="55" w:type="dxa"/>
              <w:end w:w="65" w:type="dxa"/>
            </w:tcMar>
          </w:tcPr>
          <w:p>
            <w:pPr>
              <w:spacing w:after="40"/>
            </w:pPr>
            <w:r>
              <w:rPr>
                <w:sz w:val="15"/>
              </w:rPr>
              <w:t>Welche Informationen werden dafür benötigt?</w:t>
            </w:r>
          </w:p>
        </w:tc>
        <w:tc>
          <w:tcPr>
            <w:tcW w:type="dxa" w:w="2958"/>
            <w:tcW w:w="4060" w:type="dxa"/>
            <w:tcMar>
              <w:top w:w="55" w:type="dxa"/>
              <w:start w:w="65" w:type="dxa"/>
              <w:bottom w:w="55" w:type="dxa"/>
              <w:end w:w="65" w:type="dxa"/>
            </w:tcMar>
          </w:tcPr>
          <w:p>
            <w:pPr>
              <w:spacing w:after="40"/>
            </w:pPr>
            <w:r>
              <w:rPr>
                <w:sz w:val="15"/>
              </w:rPr>
              <w:t>Punkte · Versuche · Hilfen · Thema</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4 · Verarbeitung</w:t>
            </w:r>
          </w:p>
        </w:tc>
        <w:tc>
          <w:tcPr>
            <w:tcW w:type="dxa" w:w="2549"/>
            <w:tcW w:w="3500" w:type="dxa"/>
            <w:shd w:fill="F5FAF8"/>
            <w:tcMar>
              <w:top w:w="55" w:type="dxa"/>
              <w:start w:w="65" w:type="dxa"/>
              <w:bottom w:w="55" w:type="dxa"/>
              <w:end w:w="65" w:type="dxa"/>
            </w:tcMar>
          </w:tcPr>
          <w:p>
            <w:pPr>
              <w:spacing w:after="40"/>
            </w:pPr>
            <w:r>
              <w:rPr>
                <w:sz w:val="15"/>
              </w:rPr>
              <w:t>Wie entsteht aus Daten eine Empfehlung?</w:t>
            </w:r>
          </w:p>
        </w:tc>
        <w:tc>
          <w:tcPr>
            <w:tcW w:type="dxa" w:w="2958"/>
            <w:tcW w:w="4060" w:type="dxa"/>
            <w:shd w:fill="F5FAF8"/>
            <w:tcMar>
              <w:top w:w="55" w:type="dxa"/>
              <w:start w:w="65" w:type="dxa"/>
              <w:bottom w:w="55" w:type="dxa"/>
              <w:end w:w="65" w:type="dxa"/>
            </w:tcMar>
          </w:tcPr>
          <w:p>
            <w:pPr>
              <w:spacing w:after="40"/>
            </w:pPr>
            <w:r>
              <w:rPr>
                <w:sz w:val="15"/>
              </w:rPr>
              <w:t>zunächst Regeln · später: __________________</w:t>
            </w:r>
          </w:p>
        </w:tc>
      </w:tr>
      <w:tr>
        <w:trPr>
          <w:cantSplit/>
          <w:cantSplit/>
        </w:trPr>
        <w:tc>
          <w:tcPr>
            <w:tcW w:type="dxa" w:w="1310"/>
            <w:tcW w:w="1800" w:type="dxa"/>
            <w:tcMar>
              <w:top w:w="55" w:type="dxa"/>
              <w:start w:w="65" w:type="dxa"/>
              <w:bottom w:w="55" w:type="dxa"/>
              <w:end w:w="65" w:type="dxa"/>
            </w:tcMar>
          </w:tcPr>
          <w:p>
            <w:pPr>
              <w:spacing w:after="40"/>
            </w:pPr>
            <w:r>
              <w:rPr>
                <w:sz w:val="15"/>
              </w:rPr>
              <w:t>5 · Prüfung</w:t>
            </w:r>
          </w:p>
        </w:tc>
        <w:tc>
          <w:tcPr>
            <w:tcW w:type="dxa" w:w="2549"/>
            <w:tcW w:w="3500" w:type="dxa"/>
            <w:tcMar>
              <w:top w:w="55" w:type="dxa"/>
              <w:start w:w="65" w:type="dxa"/>
              <w:bottom w:w="55" w:type="dxa"/>
              <w:end w:w="65" w:type="dxa"/>
            </w:tcMar>
          </w:tcPr>
          <w:p>
            <w:pPr>
              <w:spacing w:after="40"/>
            </w:pPr>
            <w:r>
              <w:rPr>
                <w:sz w:val="15"/>
              </w:rPr>
              <w:t>Woran erkennen wir eine brauchbare Empfehlung?</w:t>
            </w:r>
          </w:p>
        </w:tc>
        <w:tc>
          <w:tcPr>
            <w:tcW w:type="dxa" w:w="2958"/>
            <w:tcW w:w="4060" w:type="dxa"/>
            <w:tcMar>
              <w:top w:w="55" w:type="dxa"/>
              <w:start w:w="65" w:type="dxa"/>
              <w:bottom w:w="55" w:type="dxa"/>
              <w:end w:w="65" w:type="dxa"/>
            </w:tcMar>
          </w:tcPr>
          <w:p>
            <w:pPr>
              <w:spacing w:after="40"/>
            </w:pPr>
            <w:r>
              <w:rPr>
                <w:sz w:val="15"/>
              </w:rPr>
              <w:t>richtig · erklärbar · fair · __________________</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6 · Rückmeldung</w:t>
            </w:r>
          </w:p>
        </w:tc>
        <w:tc>
          <w:tcPr>
            <w:tcW w:type="dxa" w:w="2549"/>
            <w:tcW w:w="3500" w:type="dxa"/>
            <w:shd w:fill="F5FAF8"/>
            <w:tcMar>
              <w:top w:w="55" w:type="dxa"/>
              <w:start w:w="65" w:type="dxa"/>
              <w:bottom w:w="55" w:type="dxa"/>
              <w:end w:w="65" w:type="dxa"/>
            </w:tcMar>
          </w:tcPr>
          <w:p>
            <w:pPr>
              <w:spacing w:after="40"/>
            </w:pPr>
            <w:r>
              <w:rPr>
                <w:sz w:val="15"/>
              </w:rPr>
              <w:t>Was geschieht bei Unsicherheit oder Widerspruch?</w:t>
            </w:r>
          </w:p>
        </w:tc>
        <w:tc>
          <w:tcPr>
            <w:tcW w:type="dxa" w:w="2958"/>
            <w:tcW w:w="4060" w:type="dxa"/>
            <w:shd w:fill="F5FAF8"/>
            <w:tcMar>
              <w:top w:w="55" w:type="dxa"/>
              <w:start w:w="65" w:type="dxa"/>
              <w:bottom w:w="55" w:type="dxa"/>
              <w:end w:w="65" w:type="dxa"/>
            </w:tcMar>
          </w:tcPr>
          <w:p>
            <w:pPr>
              <w:spacing w:after="40"/>
            </w:pPr>
            <w:r>
              <w:rPr>
                <w:sz w:val="15"/>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Der rote Faden</w:t>
              <w:br/>
            </w:r>
            <w:r>
              <w:rPr>
                <w:sz w:val="15"/>
              </w:rP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Baustein</w:t>
            </w:r>
          </w:p>
        </w:tc>
        <w:tc>
          <w:tcPr>
            <w:tcW w:type="dxa" w:w="1843"/>
            <w:tcW w:w="2530" w:type="dxa"/>
            <w:shd w:fill="214D49"/>
            <w:tcMar>
              <w:top w:w="55" w:type="dxa"/>
              <w:start w:w="65" w:type="dxa"/>
              <w:bottom w:w="55" w:type="dxa"/>
              <w:end w:w="65" w:type="dxa"/>
            </w:tcMar>
          </w:tcPr>
          <w:p>
            <w:pPr>
              <w:spacing w:after="40"/>
            </w:pPr>
            <w:r>
              <w:rPr>
                <w:b/>
                <w:color w:val="FFFFFF"/>
                <w:sz w:val="15"/>
              </w:rPr>
              <w:t>vor dem Kapitel</w:t>
            </w:r>
          </w:p>
        </w:tc>
        <w:tc>
          <w:tcPr>
            <w:tcW w:type="dxa" w:w="1843"/>
            <w:tcW w:w="2530" w:type="dxa"/>
            <w:shd w:fill="214D49"/>
            <w:tcMar>
              <w:top w:w="55" w:type="dxa"/>
              <w:start w:w="65" w:type="dxa"/>
              <w:bottom w:w="55" w:type="dxa"/>
              <w:end w:w="65" w:type="dxa"/>
            </w:tcMar>
          </w:tcPr>
          <w:p>
            <w:pPr>
              <w:spacing w:after="40"/>
            </w:pPr>
            <w:r>
              <w:rPr>
                <w:b/>
                <w:color w:val="FFFFFF"/>
                <w:sz w:val="15"/>
              </w:rPr>
              <w:t>nach dem Kapitel</w:t>
            </w:r>
          </w:p>
        </w:tc>
      </w:tr>
      <w:tr>
        <w:trPr>
          <w:cantSplit/>
          <w:cantSplit/>
        </w:trPr>
        <w:tc>
          <w:tcPr>
            <w:tcW w:type="dxa" w:w="3131"/>
            <w:tcW w:w="4300" w:type="dxa"/>
            <w:tcMar>
              <w:top w:w="55" w:type="dxa"/>
              <w:start w:w="65" w:type="dxa"/>
              <w:bottom w:w="55" w:type="dxa"/>
              <w:end w:w="65" w:type="dxa"/>
            </w:tcMar>
          </w:tcPr>
          <w:p>
            <w:pPr>
              <w:spacing w:after="40"/>
            </w:pPr>
            <w:r>
              <w:rPr>
                <w:sz w:val="15"/>
              </w:rPr>
              <w:t>View und Anforderung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CSV-Daten</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DataFrame und Visualisierung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Features und Labels</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ML-Verfahren</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Modellprüfung</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Arbeitsregel</w:t>
              <w:br/>
            </w:r>
            <w:r>
              <w:rPr>
                <w:sz w:val="15"/>
              </w:rP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Die zentrale Brücke</w:t>
              <w:br/>
            </w:r>
            <w:r>
              <w:rPr>
                <w:sz w:val="15"/>
              </w:rP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6817"/>
        <w:tblLayout w:type="fixed"/>
        <w:tblLook w:firstColumn="1" w:firstRow="1" w:lastColumn="0" w:lastRow="0" w:noHBand="0" w:noVBand="1" w:val="04A0"/>
        <w:jc w:val="left"/>
        <w:tblInd w:w="220" w:type="dxa"/>
      </w:tblPr>
      <w:tblGrid>
        <w:gridCol w:w="728"/>
        <w:gridCol w:w="2404"/>
        <w:gridCol w:w="1092"/>
        <w:gridCol w:w="2593"/>
      </w:tblGrid>
      <w:tr>
        <w:trPr>
          <w:tblHeader w:val="true"/>
          <w:cantSplit/>
          <w:cantSplit/>
        </w:trPr>
        <w:tc>
          <w:tcPr>
            <w:tcW w:type="dxa" w:w="728"/>
            <w:tcW w:w="1000" w:type="dxa"/>
            <w:shd w:fill="214D49"/>
            <w:tcMar>
              <w:top w:w="55" w:type="dxa"/>
              <w:start w:w="65" w:type="dxa"/>
              <w:bottom w:w="55" w:type="dxa"/>
              <w:end w:w="65" w:type="dxa"/>
            </w:tcMar>
          </w:tcPr>
          <w:p>
            <w:pPr>
              <w:spacing w:after="40"/>
            </w:pPr>
            <w:r>
              <w:rPr>
                <w:b/>
                <w:color w:val="FFFFFF"/>
                <w:sz w:val="15"/>
              </w:rPr>
              <w:t>Kapitel</w:t>
            </w:r>
          </w:p>
        </w:tc>
        <w:tc>
          <w:tcPr>
            <w:tcW w:type="dxa" w:w="2404"/>
            <w:tcW w:w="3300" w:type="dxa"/>
            <w:shd w:fill="214D49"/>
            <w:tcMar>
              <w:top w:w="55" w:type="dxa"/>
              <w:start w:w="65" w:type="dxa"/>
              <w:bottom w:w="55" w:type="dxa"/>
              <w:end w:w="65" w:type="dxa"/>
            </w:tcMar>
          </w:tcPr>
          <w:p>
            <w:pPr>
              <w:spacing w:after="40"/>
            </w:pPr>
            <w:r>
              <w:rPr>
                <w:b/>
                <w:color w:val="FFFFFF"/>
                <w:sz w:val="15"/>
              </w:rPr>
              <w:t>Schwerpunkt</w:t>
            </w:r>
          </w:p>
        </w:tc>
        <w:tc>
          <w:tcPr>
            <w:tcW w:type="dxa" w:w="1092"/>
            <w:tcW w:w="1500" w:type="dxa"/>
            <w:shd w:fill="214D49"/>
            <w:tcMar>
              <w:top w:w="55" w:type="dxa"/>
              <w:start w:w="65" w:type="dxa"/>
              <w:bottom w:w="55" w:type="dxa"/>
              <w:end w:w="65" w:type="dxa"/>
            </w:tcMar>
          </w:tcPr>
          <w:p>
            <w:pPr>
              <w:spacing w:after="40"/>
            </w:pPr>
            <w:r>
              <w:rPr>
                <w:b/>
                <w:color w:val="FFFFFF"/>
                <w:sz w:val="15"/>
              </w:rPr>
              <w:t>Richtzeit</w:t>
            </w:r>
          </w:p>
        </w:tc>
        <w:tc>
          <w:tcPr>
            <w:tcW w:type="dxa" w:w="2593"/>
            <w:tcW w:w="3560" w:type="dxa"/>
            <w:shd w:fill="214D49"/>
            <w:tcMar>
              <w:top w:w="55" w:type="dxa"/>
              <w:start w:w="65" w:type="dxa"/>
              <w:bottom w:w="55" w:type="dxa"/>
              <w:end w:w="65" w:type="dxa"/>
            </w:tcMar>
          </w:tcPr>
          <w:p>
            <w:pPr>
              <w:spacing w:after="40"/>
            </w:pPr>
            <w:r>
              <w:rPr>
                <w:b/>
                <w:color w:val="FFFFFF"/>
                <w:sz w:val="15"/>
              </w:rPr>
              <w:t>Lernprodukt</w:t>
            </w:r>
          </w:p>
        </w:tc>
      </w:tr>
      <w:tr>
        <w:trPr>
          <w:cantSplit/>
          <w:cantSplit/>
        </w:trPr>
        <w:tc>
          <w:tcPr>
            <w:tcW w:type="dxa" w:w="728"/>
            <w:tcW w:w="1000" w:type="dxa"/>
            <w:tcMar>
              <w:top w:w="55" w:type="dxa"/>
              <w:start w:w="65" w:type="dxa"/>
              <w:bottom w:w="55" w:type="dxa"/>
              <w:end w:w="65" w:type="dxa"/>
            </w:tcMar>
          </w:tcPr>
          <w:p>
            <w:pPr>
              <w:spacing w:after="40"/>
            </w:pPr>
            <w:r>
              <w:rPr>
                <w:sz w:val="15"/>
              </w:rPr>
              <w:t>1</w:t>
            </w:r>
          </w:p>
        </w:tc>
        <w:tc>
          <w:tcPr>
            <w:tcW w:type="dxa" w:w="2404"/>
            <w:tcW w:w="3300" w:type="dxa"/>
            <w:tcMar>
              <w:top w:w="55" w:type="dxa"/>
              <w:start w:w="65" w:type="dxa"/>
              <w:bottom w:w="55" w:type="dxa"/>
              <w:end w:w="65" w:type="dxa"/>
            </w:tcMar>
          </w:tcPr>
          <w:p>
            <w:pPr>
              <w:spacing w:after="40"/>
            </w:pPr>
            <w:r>
              <w:rPr>
                <w:sz w:val="15"/>
              </w:rPr>
              <w:t>Python aktivieren und Datenlogik verstehen</w:t>
            </w:r>
          </w:p>
        </w:tc>
        <w:tc>
          <w:tcPr>
            <w:tcW w:type="dxa" w:w="1092"/>
            <w:tcW w:w="1500" w:type="dxa"/>
            <w:tcMar>
              <w:top w:w="55" w:type="dxa"/>
              <w:start w:w="65" w:type="dxa"/>
              <w:bottom w:w="55" w:type="dxa"/>
              <w:end w:w="65" w:type="dxa"/>
            </w:tcMar>
          </w:tcPr>
          <w:p>
            <w:pPr>
              <w:spacing w:after="40"/>
            </w:pPr>
            <w:r>
              <w:rPr>
                <w:sz w:val="15"/>
              </w:rPr>
              <w:t>1 UStd.</w:t>
            </w:r>
          </w:p>
        </w:tc>
        <w:tc>
          <w:tcPr>
            <w:tcW w:type="dxa" w:w="2593"/>
            <w:tcW w:w="3560" w:type="dxa"/>
            <w:tcMar>
              <w:top w:w="55" w:type="dxa"/>
              <w:start w:w="65" w:type="dxa"/>
              <w:bottom w:w="55" w:type="dxa"/>
              <w:end w:w="65" w:type="dxa"/>
            </w:tcMar>
          </w:tcPr>
          <w:p>
            <w:pPr>
              <w:spacing w:after="40"/>
            </w:pPr>
            <w:r>
              <w:rPr>
                <w:sz w:val="15"/>
              </w:rPr>
              <w:t>Regelbasierter Mini-Lernagent</w:t>
            </w:r>
          </w:p>
        </w:tc>
      </w:tr>
      <w:tr>
        <w:trPr>
          <w:cantSplit/>
          <w:cantSplit/>
        </w:trPr>
        <w:tc>
          <w:tcPr>
            <w:tcW w:type="dxa" w:w="728"/>
            <w:tcW w:w="1000" w:type="dxa"/>
            <w:shd w:fill="F5FAF8"/>
            <w:tcMar>
              <w:top w:w="55" w:type="dxa"/>
              <w:start w:w="65" w:type="dxa"/>
              <w:bottom w:w="55" w:type="dxa"/>
              <w:end w:w="65" w:type="dxa"/>
            </w:tcMar>
          </w:tcPr>
          <w:p>
            <w:pPr>
              <w:spacing w:after="40"/>
            </w:pPr>
            <w:r>
              <w:rPr>
                <w:sz w:val="15"/>
              </w:rPr>
              <w:t>2</w:t>
            </w:r>
          </w:p>
        </w:tc>
        <w:tc>
          <w:tcPr>
            <w:tcW w:type="dxa" w:w="2404"/>
            <w:tcW w:w="3300" w:type="dxa"/>
            <w:shd w:fill="F5FAF8"/>
            <w:tcMar>
              <w:top w:w="55" w:type="dxa"/>
              <w:start w:w="65" w:type="dxa"/>
              <w:bottom w:w="55" w:type="dxa"/>
              <w:end w:w="65" w:type="dxa"/>
            </w:tcMar>
          </w:tcPr>
          <w:p>
            <w:pPr>
              <w:spacing w:after="40"/>
            </w:pPr>
            <w:r>
              <w:rPr>
                <w:sz w:val="15"/>
              </w:rPr>
              <w:t>CSV-Dateien verstehen und einlesen</w:t>
            </w:r>
          </w:p>
        </w:tc>
        <w:tc>
          <w:tcPr>
            <w:tcW w:type="dxa" w:w="1092"/>
            <w:tcW w:w="1500" w:type="dxa"/>
            <w:shd w:fill="F5FAF8"/>
            <w:tcMar>
              <w:top w:w="55" w:type="dxa"/>
              <w:start w:w="65" w:type="dxa"/>
              <w:bottom w:w="55" w:type="dxa"/>
              <w:end w:w="65" w:type="dxa"/>
            </w:tcMar>
          </w:tcPr>
          <w:p>
            <w:pPr>
              <w:spacing w:after="40"/>
            </w:pPr>
            <w:r>
              <w:rPr>
                <w:sz w:val="15"/>
              </w:rPr>
              <w:t>2 UStd.</w:t>
            </w:r>
          </w:p>
        </w:tc>
        <w:tc>
          <w:tcPr>
            <w:tcW w:type="dxa" w:w="2593"/>
            <w:tcW w:w="3560" w:type="dxa"/>
            <w:shd w:fill="F5FAF8"/>
            <w:tcMar>
              <w:top w:w="55" w:type="dxa"/>
              <w:start w:w="65" w:type="dxa"/>
              <w:bottom w:w="55" w:type="dxa"/>
              <w:end w:w="65" w:type="dxa"/>
            </w:tcMar>
          </w:tcPr>
          <w:p>
            <w:pPr>
              <w:spacing w:after="40"/>
            </w:pPr>
            <w:r>
              <w:rPr>
                <w:sz w:val="15"/>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Wichtig</w:t>
              <w:br/>
            </w:r>
            <w:r>
              <w:rPr>
                <w:sz w:val="15"/>
              </w:rP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Werte durchlaufen die Schleife nacheinander? Welcher Wert wird jeweils an die Funktion übergeben?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Arbeite mit einer Spurentabelle: aktueller Wert → Ergebnis der Bedingung → Rückgabewert.</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1748"/>
        <w:gridCol w:w="1821"/>
        <w:gridCol w:w="3248"/>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aktueller Wert</w:t>
            </w:r>
          </w:p>
        </w:tc>
        <w:tc>
          <w:tcPr>
            <w:tcW w:type="dxa" w:w="1821"/>
            <w:tcW w:w="2500" w:type="dxa"/>
            <w:shd w:fill="214D49"/>
            <w:tcMar>
              <w:top w:w="55" w:type="dxa"/>
              <w:start w:w="65" w:type="dxa"/>
              <w:bottom w:w="55" w:type="dxa"/>
              <w:end w:w="65" w:type="dxa"/>
            </w:tcMar>
          </w:tcPr>
          <w:p>
            <w:pPr>
              <w:spacing w:after="40"/>
            </w:pPr>
            <w:r>
              <w:rPr>
                <w:b/>
                <w:color w:val="FFFFFF"/>
                <w:sz w:val="15"/>
              </w:rPr>
              <w:t>Ist wert &lt; 6?</w:t>
            </w:r>
          </w:p>
        </w:tc>
        <w:tc>
          <w:tcPr>
            <w:tcW w:type="dxa" w:w="3248"/>
            <w:tcW w:w="4460" w:type="dxa"/>
            <w:shd w:fill="214D49"/>
            <w:tcMar>
              <w:top w:w="55" w:type="dxa"/>
              <w:start w:w="65" w:type="dxa"/>
              <w:bottom w:w="55" w:type="dxa"/>
              <w:end w:w="65" w:type="dxa"/>
            </w:tcMar>
          </w:tcPr>
          <w:p>
            <w:pPr>
              <w:spacing w:after="40"/>
            </w:pPr>
            <w:r>
              <w:rPr>
                <w:b/>
                <w:color w:val="FFFFFF"/>
                <w:sz w:val="15"/>
              </w:rPr>
              <w:t>Rückgabewert</w:t>
            </w:r>
          </w:p>
        </w:tc>
      </w:tr>
      <w:tr>
        <w:trPr>
          <w:cantSplit/>
          <w:cantSplit/>
        </w:trPr>
        <w:tc>
          <w:tcPr>
            <w:tcW w:type="dxa" w:w="1748"/>
            <w:tcW w:w="2400" w:type="dxa"/>
            <w:tcMar>
              <w:top w:w="55" w:type="dxa"/>
              <w:start w:w="65" w:type="dxa"/>
              <w:bottom w:w="55" w:type="dxa"/>
              <w:end w:w="65" w:type="dxa"/>
            </w:tcMar>
          </w:tcPr>
          <w:p>
            <w:pPr>
              <w:spacing w:after="40"/>
            </w:pPr>
            <w:r>
              <w:rPr>
                <w:sz w:val="15"/>
              </w:rPr>
              <w:t>8</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5</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r>
        <w:trPr>
          <w:cantSplit/>
          <w:cantSplit/>
        </w:trPr>
        <w:tc>
          <w:tcPr>
            <w:tcW w:type="dxa" w:w="1748"/>
            <w:tcW w:w="2400" w:type="dxa"/>
            <w:tcMar>
              <w:top w:w="55" w:type="dxa"/>
              <w:start w:w="65" w:type="dxa"/>
              <w:bottom w:w="55" w:type="dxa"/>
              <w:end w:w="65" w:type="dxa"/>
            </w:tcMar>
          </w:tcPr>
          <w:p>
            <w:pPr>
              <w:spacing w:after="40"/>
            </w:pPr>
            <w:r>
              <w:rPr>
                <w:sz w:val="15"/>
              </w:rPr>
              <w:t>10</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6</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6817"/>
        <w:tblLayout w:type="fixed"/>
        <w:tblLook w:firstColumn="1" w:firstRow="1" w:lastColumn="0" w:lastRow="0" w:noHBand="0" w:noVBand="1" w:val="04A0"/>
        <w:jc w:val="left"/>
        <w:tblInd w:w="220" w:type="dxa"/>
      </w:tblPr>
      <w:tblGrid>
        <w:gridCol w:w="1966"/>
        <w:gridCol w:w="1384"/>
        <w:gridCol w:w="3467"/>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mögliche Information</w:t>
            </w:r>
          </w:p>
        </w:tc>
        <w:tc>
          <w:tcPr>
            <w:tcW w:type="dxa" w:w="1384"/>
            <w:tcW w:w="1900" w:type="dxa"/>
            <w:shd w:fill="214D49"/>
            <w:tcMar>
              <w:top w:w="55" w:type="dxa"/>
              <w:start w:w="65" w:type="dxa"/>
              <w:bottom w:w="55" w:type="dxa"/>
              <w:end w:w="65" w:type="dxa"/>
            </w:tcMar>
          </w:tcPr>
          <w:p>
            <w:pPr>
              <w:spacing w:after="40"/>
            </w:pPr>
            <w:r>
              <w:rPr>
                <w:b/>
                <w:color w:val="FFFFFF"/>
                <w:sz w:val="15"/>
              </w:rPr>
              <w:t>für Lernzweck nötig?</w:t>
            </w:r>
          </w:p>
        </w:tc>
        <w:tc>
          <w:tcPr>
            <w:tcW w:type="dxa" w:w="3467"/>
            <w:tcW w:w="4760" w:type="dxa"/>
            <w:shd w:fill="214D49"/>
            <w:tcMar>
              <w:top w:w="55" w:type="dxa"/>
              <w:start w:w="65" w:type="dxa"/>
              <w:bottom w:w="55" w:type="dxa"/>
              <w:end w:w="65" w:type="dxa"/>
            </w:tcMar>
          </w:tcPr>
          <w:p>
            <w:pPr>
              <w:spacing w:after="40"/>
            </w:pPr>
            <w:r>
              <w:rPr>
                <w:b/>
                <w:color w:val="FFFFFF"/>
                <w:sz w:val="15"/>
              </w:rPr>
              <w:t>Begründung / Risiko</w:t>
            </w:r>
          </w:p>
        </w:tc>
      </w:tr>
      <w:tr>
        <w:trPr>
          <w:cantSplit/>
          <w:cantSplit/>
        </w:trPr>
        <w:tc>
          <w:tcPr>
            <w:tcW w:type="dxa" w:w="1966"/>
            <w:tcW w:w="2700" w:type="dxa"/>
            <w:tcMar>
              <w:top w:w="55" w:type="dxa"/>
              <w:start w:w="65" w:type="dxa"/>
              <w:bottom w:w="55" w:type="dxa"/>
              <w:end w:w="65" w:type="dxa"/>
            </w:tcMar>
          </w:tcPr>
          <w:p>
            <w:pPr>
              <w:spacing w:after="40"/>
            </w:pPr>
            <w:r>
              <w:rPr>
                <w:sz w:val="15"/>
              </w:rPr>
              <w:t>Punktzahl</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Anzahl der Versuche</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verwendete Hilfen</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Bearbeitungszeit</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eigener Vorschlag</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170d246f0f66"/>
          <w:id w:val="60966211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Grundlagenaufgabe</w:t>
              <w:br/>
            </w:r>
            <w:r>
              <w:rPr>
                <w:sz w:val="15"/>
              </w:rPr>
              <w:t>Erweitere die Funktion so, dass bei weniger als 6 Punkten Grundlagen, bei 6 bis 8 Punkten eine Übung und ab 9 Punkten eine Vertiefung empfohlen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def waehle_aufgabe(punkte):</w:t>
              <w:br/>
              <w:t xml:space="preserve">    # Ergänze hier eine dreistufige Entscheidung.</w:t>
              <w:br/>
              <w:t xml:space="preserve">    # Tipp: Beginne mit dem kleinsten Wertebereich.</w:t>
              <w:br/>
              <w:t xml:space="preserve">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drei Wertebereiche dürfen sich nicht überschneiden und keine Lücke enthalten?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drei Sätze: Wenn ..., dann ... . Übertrage sie anschließend in Python.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6817"/>
        <w:tblLayout w:type="fixed"/>
        <w:tblLook w:firstColumn="1" w:firstRow="1" w:lastColumn="0" w:lastRow="0" w:noHBand="0" w:noVBand="1" w:val="04A0"/>
        <w:jc w:val="left"/>
        <w:tblInd w:w="220" w:type="dxa"/>
      </w:tblPr>
      <w:tblGrid>
        <w:gridCol w:w="801"/>
        <w:gridCol w:w="1893"/>
        <w:gridCol w:w="2039"/>
        <w:gridCol w:w="2084"/>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Punkte</w:t>
            </w:r>
          </w:p>
        </w:tc>
        <w:tc>
          <w:tcPr>
            <w:tcW w:type="dxa" w:w="1893"/>
            <w:tcW w:w="2600" w:type="dxa"/>
            <w:shd w:fill="214D49"/>
            <w:tcMar>
              <w:top w:w="55" w:type="dxa"/>
              <w:start w:w="65" w:type="dxa"/>
              <w:bottom w:w="55" w:type="dxa"/>
              <w:end w:w="65" w:type="dxa"/>
            </w:tcMar>
          </w:tcPr>
          <w:p>
            <w:pPr>
              <w:spacing w:after="40"/>
            </w:pPr>
            <w:r>
              <w:rPr>
                <w:b/>
                <w:color w:val="FFFFFF"/>
                <w:sz w:val="15"/>
              </w:rPr>
              <w:t>Warum wichtig?</w:t>
            </w:r>
          </w:p>
        </w:tc>
        <w:tc>
          <w:tcPr>
            <w:tcW w:type="dxa" w:w="2039"/>
            <w:tcW w:w="2800" w:type="dxa"/>
            <w:shd w:fill="214D49"/>
            <w:tcMar>
              <w:top w:w="55" w:type="dxa"/>
              <w:start w:w="65" w:type="dxa"/>
              <w:bottom w:w="55" w:type="dxa"/>
              <w:end w:w="65" w:type="dxa"/>
            </w:tcMar>
          </w:tcPr>
          <w:p>
            <w:pPr>
              <w:spacing w:after="40"/>
            </w:pPr>
            <w:r>
              <w:rPr>
                <w:b/>
                <w:color w:val="FFFFFF"/>
                <w:sz w:val="15"/>
              </w:rPr>
              <w:t>Erwartete Empfehlung</w:t>
            </w:r>
          </w:p>
        </w:tc>
        <w:tc>
          <w:tcPr>
            <w:tcW w:type="dxa" w:w="2084"/>
            <w:tcW w:w="2860" w:type="dxa"/>
            <w:shd w:fill="214D49"/>
            <w:tcMar>
              <w:top w:w="55" w:type="dxa"/>
              <w:start w:w="65" w:type="dxa"/>
              <w:bottom w:w="55" w:type="dxa"/>
              <w:end w:w="65" w:type="dxa"/>
            </w:tcMar>
          </w:tcPr>
          <w:p>
            <w:pPr>
              <w:spacing w:after="40"/>
            </w:pPr>
            <w:r>
              <w:rPr>
                <w:b/>
                <w:color w:val="FFFFFF"/>
                <w:sz w:val="15"/>
              </w:rPr>
              <w:t>Tatsächliche Empfehlung</w:t>
            </w:r>
          </w:p>
        </w:tc>
      </w:tr>
      <w:tr>
        <w:trPr>
          <w:cantSplit/>
          <w:cantSplit/>
        </w:trPr>
        <w:tc>
          <w:tcPr>
            <w:tcW w:type="dxa" w:w="801"/>
            <w:tcW w:w="1100" w:type="dxa"/>
            <w:tcMar>
              <w:top w:w="55" w:type="dxa"/>
              <w:start w:w="65" w:type="dxa"/>
              <w:bottom w:w="55" w:type="dxa"/>
              <w:end w:w="65" w:type="dxa"/>
            </w:tcMar>
          </w:tcPr>
          <w:p>
            <w:pPr>
              <w:spacing w:after="40"/>
            </w:pPr>
            <w:r>
              <w:rPr>
                <w:sz w:val="15"/>
              </w:rPr>
              <w:t>0</w:t>
            </w:r>
          </w:p>
        </w:tc>
        <w:tc>
          <w:tcPr>
            <w:tcW w:type="dxa" w:w="1893"/>
            <w:tcW w:w="2600" w:type="dxa"/>
            <w:tcMar>
              <w:top w:w="55" w:type="dxa"/>
              <w:start w:w="65" w:type="dxa"/>
              <w:bottom w:w="55" w:type="dxa"/>
              <w:end w:w="65" w:type="dxa"/>
            </w:tcMar>
          </w:tcPr>
          <w:p>
            <w:pPr>
              <w:spacing w:after="40"/>
            </w:pPr>
            <w:r>
              <w:rPr>
                <w:sz w:val="15"/>
              </w:rPr>
              <w:t>kleinster möglicher 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5</w:t>
            </w:r>
          </w:p>
        </w:tc>
        <w:tc>
          <w:tcPr>
            <w:tcW w:type="dxa" w:w="1893"/>
            <w:tcW w:w="2600" w:type="dxa"/>
            <w:shd w:fill="F5FAF8"/>
            <w:tcMar>
              <w:top w:w="55" w:type="dxa"/>
              <w:start w:w="65" w:type="dxa"/>
              <w:bottom w:w="55" w:type="dxa"/>
              <w:end w:w="65" w:type="dxa"/>
            </w:tcMar>
          </w:tcPr>
          <w:p>
            <w:pPr>
              <w:spacing w:after="40"/>
            </w:pPr>
            <w:r>
              <w:rPr>
                <w:sz w:val="15"/>
              </w:rPr>
              <w:t>Grenze vor Übung</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6</w:t>
            </w:r>
          </w:p>
        </w:tc>
        <w:tc>
          <w:tcPr>
            <w:tcW w:type="dxa" w:w="1893"/>
            <w:tcW w:w="2600" w:type="dxa"/>
            <w:tcMar>
              <w:top w:w="55" w:type="dxa"/>
              <w:start w:w="65" w:type="dxa"/>
              <w:bottom w:w="55" w:type="dxa"/>
              <w:end w:w="65" w:type="dxa"/>
            </w:tcMar>
          </w:tcPr>
          <w:p>
            <w:pPr>
              <w:spacing w:after="40"/>
            </w:pPr>
            <w:r>
              <w:rPr>
                <w:sz w:val="15"/>
              </w:rPr>
              <w:t>erster Übungswert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8</w:t>
            </w:r>
          </w:p>
        </w:tc>
        <w:tc>
          <w:tcPr>
            <w:tcW w:type="dxa" w:w="1893"/>
            <w:tcW w:w="2600" w:type="dxa"/>
            <w:shd w:fill="F5FAF8"/>
            <w:tcMar>
              <w:top w:w="55" w:type="dxa"/>
              <w:start w:w="65" w:type="dxa"/>
              <w:bottom w:w="55" w:type="dxa"/>
              <w:end w:w="65" w:type="dxa"/>
            </w:tcMar>
          </w:tcPr>
          <w:p>
            <w:pPr>
              <w:spacing w:after="40"/>
            </w:pPr>
            <w:r>
              <w:rPr>
                <w:sz w:val="15"/>
              </w:rPr>
              <w:t>letzter Übungswert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t>erster Vertiefungswert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10</w:t>
            </w:r>
          </w:p>
        </w:tc>
        <w:tc>
          <w:tcPr>
            <w:tcW w:type="dxa" w:w="1893"/>
            <w:tcW w:w="2600" w:type="dxa"/>
            <w:shd w:fill="F5FAF8"/>
            <w:tcMar>
              <w:top w:w="55" w:type="dxa"/>
              <w:start w:w="65" w:type="dxa"/>
              <w:bottom w:w="55" w:type="dxa"/>
              <w:end w:w="65" w:type="dxa"/>
            </w:tcMar>
          </w:tcPr>
          <w:p>
            <w:pPr>
              <w:spacing w:after="40"/>
            </w:pPr>
            <w:r>
              <w:rPr>
                <w:sz w:val="15"/>
              </w:rPr>
              <w:t>größter möglicher 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tcW w:w="4680" w:type="dxa"/>
            <w:shd w:fill="214D49"/>
            <w:tcMar>
              <w:top w:w="55" w:type="dxa"/>
              <w:start w:w="65" w:type="dxa"/>
              <w:bottom w:w="55" w:type="dxa"/>
              <w:end w:w="65" w:type="dxa"/>
            </w:tcMar>
          </w:tcPr>
          <w:p>
            <w:pPr>
              <w:spacing w:after="40"/>
            </w:pPr>
            <w:r>
              <w:rPr>
                <w:b/>
                <w:color w:val="FFFFFF"/>
                <w:sz w:val="15"/>
              </w:rPr>
              <w:t>Regelbasiertes Programm</w:t>
            </w:r>
          </w:p>
        </w:tc>
        <w:tc>
          <w:tcPr>
            <w:tcW w:type="dxa" w:w="3408"/>
            <w:tcW w:w="4680" w:type="dxa"/>
            <w:shd w:fill="214D49"/>
            <w:tcMar>
              <w:top w:w="55" w:type="dxa"/>
              <w:start w:w="65" w:type="dxa"/>
              <w:bottom w:w="55" w:type="dxa"/>
              <w:end w:w="65" w:type="dxa"/>
            </w:tcMar>
          </w:tcPr>
          <w:p>
            <w:pPr>
              <w:spacing w:after="40"/>
            </w:pPr>
            <w:r>
              <w:rPr>
                <w:b/>
                <w:color w:val="FFFFFF"/>
                <w:sz w:val="15"/>
              </w:rPr>
              <w:t>Machine-Learning-Modell</w:t>
            </w:r>
          </w:p>
        </w:tc>
      </w:tr>
      <w:tr>
        <w:trPr>
          <w:cantSplit/>
          <w:cantSplit/>
        </w:trPr>
        <w:tc>
          <w:tcPr>
            <w:tcW w:type="dxa" w:w="3409"/>
            <w:tcW w:w="4680" w:type="dxa"/>
            <w:tcMar>
              <w:top w:w="55" w:type="dxa"/>
              <w:start w:w="65" w:type="dxa"/>
              <w:bottom w:w="55" w:type="dxa"/>
              <w:end w:w="65" w:type="dxa"/>
            </w:tcMar>
          </w:tcPr>
          <w:p>
            <w:pPr>
              <w:spacing w:after="40"/>
            </w:pPr>
            <w:r>
              <w:rPr>
                <w:sz w:val="15"/>
              </w:rPr>
              <w:t>Menschen formulieren Regeln ausdrücklich.</w:t>
            </w:r>
          </w:p>
        </w:tc>
        <w:tc>
          <w:tcPr>
            <w:tcW w:type="dxa" w:w="3408"/>
            <w:tcW w:w="4680" w:type="dxa"/>
            <w:tcMar>
              <w:top w:w="55" w:type="dxa"/>
              <w:start w:w="65" w:type="dxa"/>
              <w:bottom w:w="55" w:type="dxa"/>
              <w:end w:w="65" w:type="dxa"/>
            </w:tcMar>
          </w:tcPr>
          <w:p>
            <w:pPr>
              <w:spacing w:after="40"/>
            </w:pPr>
            <w:r>
              <w:rPr>
                <w:sz w:val="15"/>
              </w:rPr>
              <w:t>Ein Verfahren bestimmt Modellparameter aus Beispieldaten.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Entscheidungsweg ist häufig direkt sichtbar.</w:t>
            </w:r>
          </w:p>
        </w:tc>
        <w:tc>
          <w:tcPr>
            <w:tcW w:type="dxa" w:w="3408"/>
            <w:tcW w:w="4680" w:type="dxa"/>
            <w:shd w:fill="F5FAF8"/>
            <w:tcMar>
              <w:top w:w="55" w:type="dxa"/>
              <w:start w:w="65" w:type="dxa"/>
              <w:bottom w:w="55" w:type="dxa"/>
              <w:end w:w="65" w:type="dxa"/>
            </w:tcMar>
          </w:tcPr>
          <w:p>
            <w:pPr>
              <w:spacing w:after="40"/>
            </w:pPr>
            <w:r>
              <w:rPr>
                <w:sz w:val="15"/>
              </w:rPr>
              <w:t>Entscheidungsweg kann komplexer und schwerer erklärbar sein.</w:t>
            </w:r>
          </w:p>
        </w:tc>
      </w:tr>
      <w:tr>
        <w:trPr>
          <w:cantSplit/>
          <w:cantSplit/>
        </w:trPr>
        <w:tc>
          <w:tcPr>
            <w:tcW w:type="dxa" w:w="3409"/>
            <w:tcW w:w="4680" w:type="dxa"/>
            <w:tcMar>
              <w:top w:w="55" w:type="dxa"/>
              <w:start w:w="65" w:type="dxa"/>
              <w:bottom w:w="55" w:type="dxa"/>
              <w:end w:w="65" w:type="dxa"/>
            </w:tcMar>
          </w:tcPr>
          <w:p>
            <w:pPr>
              <w:spacing w:after="40"/>
            </w:pPr>
            <w:r>
              <w:rPr>
                <w:sz w:val="15"/>
              </w:rPr>
              <w:t>Neue Regel erfordert Programmänderung.</w:t>
            </w:r>
          </w:p>
        </w:tc>
        <w:tc>
          <w:tcPr>
            <w:tcW w:type="dxa" w:w="3408"/>
            <w:tcW w:w="4680" w:type="dxa"/>
            <w:tcMar>
              <w:top w:w="55" w:type="dxa"/>
              <w:start w:w="65" w:type="dxa"/>
              <w:bottom w:w="55" w:type="dxa"/>
              <w:end w:w="65" w:type="dxa"/>
            </w:tcMar>
          </w:tcPr>
          <w:p>
            <w:pPr>
              <w:spacing w:after="40"/>
            </w:pPr>
            <w:r>
              <w:rPr>
                <w:sz w:val="15"/>
              </w:rPr>
              <w:t>Neues Training kann das Modell verändern.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Qualität hängt von Regeln und Eingaben ab.</w:t>
            </w:r>
          </w:p>
        </w:tc>
        <w:tc>
          <w:tcPr>
            <w:tcW w:type="dxa" w:w="3408"/>
            <w:tcW w:w="4680" w:type="dxa"/>
            <w:shd w:fill="F5FAF8"/>
            <w:tcMar>
              <w:top w:w="55" w:type="dxa"/>
              <w:start w:w="65" w:type="dxa"/>
              <w:bottom w:w="55" w:type="dxa"/>
              <w:end w:w="65" w:type="dxa"/>
            </w:tcMar>
          </w:tcPr>
          <w:p>
            <w:pPr>
              <w:spacing w:after="40"/>
            </w:pPr>
            <w:r>
              <w:rPr>
                <w:sz w:val="15"/>
              </w:rPr>
              <w:t>Qualität hängt von Daten, Verfahren, Training und Prüfung ab.</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Öffne `notebooks/01_einfuehrung.ipynb`. Führe die Zellen nacheinander aus und verändere mindestens zwei Werte. Speichere das Notebook unter einem neuen Namen, damit die Ausgangsversion erhalten bleibt.</w:t>
            </w:r>
            <w:r>
              <w:rPr>
                <w:sz w:val="15"/>
              </w:rPr>
            </w:r>
          </w:p>
        </w:tc>
      </w:tr>
    </w:tbl>
    <w:p>
      <w:pPr>
        <w:pStyle w:val="R8Aufgabe"/>
        <w:spacing w:before="40"/>
        <w:keepNext/>
      </w:pPr>
      <w:sdt>
        <w:sdtPr>
          <w:alias w:val="Aufgabe vollständig erledigt"/>
          <w:tag w:val="checkbox_4e367a11a53a"/>
          <w:id w:val="44863274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6325348b1a9e"/>
          <w:id w:val="199357379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lernender_id,thema,versuche,hilfen,bearbeitungszeit_min,punkte</w:t>
              <w:br/>
              <w:t>101,Schleifen,2,1,18,8</w:t>
              <w:br/>
              <w:t>102,Schleifen,4,3,31,5</w:t>
              <w:br/>
              <w:t>103,Funktionen,1,0,14,10</w:t>
            </w:r>
          </w:p>
        </w:tc>
      </w:tr>
    </w:tbl>
    <w:tbl>
      <w:tblPr>
        <w:tblStyle w:val="TableGrid"/>
        <w:tblW w:type="dxa" w:w="6817"/>
        <w:tblLayout w:type="fixed"/>
        <w:tblLook w:firstColumn="1" w:firstRow="1" w:lastColumn="0" w:lastRow="0" w:noHBand="0" w:noVBand="1" w:val="04A0"/>
        <w:jc w:val="left"/>
        <w:tblInd w:w="220" w:type="dxa"/>
      </w:tblPr>
      <w:tblGrid>
        <w:gridCol w:w="1384"/>
        <w:gridCol w:w="2549"/>
        <w:gridCol w:w="2884"/>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Bedeutung</w:t>
            </w:r>
          </w:p>
        </w:tc>
        <w:tc>
          <w:tcPr>
            <w:tcW w:type="dxa" w:w="2884"/>
            <w:tcW w:w="39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384"/>
            <w:tcW w:w="1900" w:type="dxa"/>
            <w:tcMar>
              <w:top w:w="55" w:type="dxa"/>
              <w:start w:w="65" w:type="dxa"/>
              <w:bottom w:w="55" w:type="dxa"/>
              <w:end w:w="65" w:type="dxa"/>
            </w:tcMar>
          </w:tcPr>
          <w:p>
            <w:pPr>
              <w:spacing w:after="40"/>
            </w:pPr>
            <w:r>
              <w:rPr>
                <w:sz w:val="15"/>
              </w:rPr>
              <w:t>Kopfzeile</w:t>
            </w:r>
          </w:p>
        </w:tc>
        <w:tc>
          <w:tcPr>
            <w:tcW w:type="dxa" w:w="2549"/>
            <w:tcW w:w="3500" w:type="dxa"/>
            <w:tcMar>
              <w:top w:w="55" w:type="dxa"/>
              <w:start w:w="65" w:type="dxa"/>
              <w:bottom w:w="55" w:type="dxa"/>
              <w:end w:w="65" w:type="dxa"/>
            </w:tcMar>
          </w:tcPr>
          <w:p>
            <w:pPr>
              <w:spacing w:after="40"/>
            </w:pPr>
            <w:r>
              <w:rPr>
                <w:sz w:val="15"/>
              </w:rPr>
              <w:t>Namen der Spalten</w:t>
            </w:r>
          </w:p>
        </w:tc>
        <w:tc>
          <w:tcPr>
            <w:tcW w:type="dxa" w:w="2884"/>
            <w:tcW w:w="3960" w:type="dxa"/>
            <w:tcMar>
              <w:top w:w="55" w:type="dxa"/>
              <w:start w:w="65" w:type="dxa"/>
              <w:bottom w:w="55" w:type="dxa"/>
              <w:end w:w="65" w:type="dxa"/>
            </w:tcMar>
          </w:tcPr>
          <w:p>
            <w:pPr>
              <w:spacing w:after="40"/>
            </w:pPr>
            <w:r>
              <w:rPr>
                <w:sz w:val="15"/>
              </w:rPr>
              <w:t>lernender_id, thema, ...</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Datensatz</w:t>
            </w:r>
          </w:p>
        </w:tc>
        <w:tc>
          <w:tcPr>
            <w:tcW w:type="dxa" w:w="2549"/>
            <w:tcW w:w="3500" w:type="dxa"/>
            <w:shd w:fill="F5FAF8"/>
            <w:tcMar>
              <w:top w:w="55" w:type="dxa"/>
              <w:start w:w="65" w:type="dxa"/>
              <w:bottom w:w="55" w:type="dxa"/>
              <w:end w:w="65" w:type="dxa"/>
            </w:tcMar>
          </w:tcPr>
          <w:p>
            <w:pPr>
              <w:spacing w:after="40"/>
            </w:pPr>
            <w:r>
              <w:rPr>
                <w:sz w:val="15"/>
              </w:rPr>
              <w:t>zusammengehörige Werte einer Zeile</w:t>
            </w:r>
          </w:p>
        </w:tc>
        <w:tc>
          <w:tcPr>
            <w:tcW w:type="dxa" w:w="2884"/>
            <w:tcW w:w="3960" w:type="dxa"/>
            <w:shd w:fill="F5FAF8"/>
            <w:tcMar>
              <w:top w:w="55" w:type="dxa"/>
              <w:start w:w="65" w:type="dxa"/>
              <w:bottom w:w="55" w:type="dxa"/>
              <w:end w:w="65" w:type="dxa"/>
            </w:tcMar>
          </w:tcPr>
          <w:p>
            <w:pPr>
              <w:spacing w:after="40"/>
            </w:pPr>
            <w:r>
              <w:rPr>
                <w:sz w:val="15"/>
              </w:rPr>
              <w:t>102, Schleifen, 4, 3, 31, 5</w:t>
            </w:r>
          </w:p>
        </w:tc>
      </w:tr>
      <w:tr>
        <w:trPr>
          <w:cantSplit/>
          <w:cantSplit/>
        </w:trPr>
        <w:tc>
          <w:tcPr>
            <w:tcW w:type="dxa" w:w="1384"/>
            <w:tcW w:w="1900" w:type="dxa"/>
            <w:tcMar>
              <w:top w:w="55" w:type="dxa"/>
              <w:start w:w="65" w:type="dxa"/>
              <w:bottom w:w="55" w:type="dxa"/>
              <w:end w:w="65" w:type="dxa"/>
            </w:tcMar>
          </w:tcPr>
          <w:p>
            <w:pPr>
              <w:spacing w:after="40"/>
            </w:pPr>
            <w:r>
              <w:rPr>
                <w:sz w:val="15"/>
              </w:rPr>
              <w:t>Feld</w:t>
            </w:r>
          </w:p>
        </w:tc>
        <w:tc>
          <w:tcPr>
            <w:tcW w:type="dxa" w:w="2549"/>
            <w:tcW w:w="3500" w:type="dxa"/>
            <w:tcMar>
              <w:top w:w="55" w:type="dxa"/>
              <w:start w:w="65" w:type="dxa"/>
              <w:bottom w:w="55" w:type="dxa"/>
              <w:end w:w="65" w:type="dxa"/>
            </w:tcMar>
          </w:tcPr>
          <w:p>
            <w:pPr>
              <w:spacing w:after="40"/>
            </w:pPr>
            <w:r>
              <w:rPr>
                <w:sz w:val="15"/>
              </w:rPr>
              <w:t>ein einzelner Wert</w:t>
            </w:r>
          </w:p>
        </w:tc>
        <w:tc>
          <w:tcPr>
            <w:tcW w:type="dxa" w:w="2884"/>
            <w:tcW w:w="3960" w:type="dxa"/>
            <w:tcMar>
              <w:top w:w="55" w:type="dxa"/>
              <w:start w:w="65" w:type="dxa"/>
              <w:bottom w:w="55" w:type="dxa"/>
              <w:end w:w="65" w:type="dxa"/>
            </w:tcMar>
          </w:tcPr>
          <w:p>
            <w:pPr>
              <w:spacing w:after="40"/>
            </w:pPr>
            <w:r>
              <w:rPr>
                <w:sz w:val="15"/>
              </w:rPr>
              <w:t>31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Trennzeichen</w:t>
            </w:r>
          </w:p>
        </w:tc>
        <w:tc>
          <w:tcPr>
            <w:tcW w:type="dxa" w:w="2549"/>
            <w:tcW w:w="3500" w:type="dxa"/>
            <w:shd w:fill="F5FAF8"/>
            <w:tcMar>
              <w:top w:w="55" w:type="dxa"/>
              <w:start w:w="65" w:type="dxa"/>
              <w:bottom w:w="55" w:type="dxa"/>
              <w:end w:w="65" w:type="dxa"/>
            </w:tcMar>
          </w:tcPr>
          <w:p>
            <w:pPr>
              <w:spacing w:after="40"/>
            </w:pPr>
            <w:r>
              <w:rPr>
                <w:sz w:val="15"/>
              </w:rPr>
              <w:t>grenzt Felder voneinander ab</w:t>
            </w:r>
          </w:p>
        </w:tc>
        <w:tc>
          <w:tcPr>
            <w:tcW w:type="dxa" w:w="2884"/>
            <w:tcW w:w="3960" w:type="dxa"/>
            <w:shd w:fill="F5FAF8"/>
            <w:tcMar>
              <w:top w:w="55" w:type="dxa"/>
              <w:start w:w="65" w:type="dxa"/>
              <w:bottom w:w="55" w:type="dxa"/>
              <w:end w:w="65" w:type="dxa"/>
            </w:tcMar>
          </w:tcPr>
          <w:p>
            <w:pPr>
              <w:spacing w:after="40"/>
            </w:pPr>
            <w:r>
              <w:rPr>
                <w:sz w:val="15"/>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Fehlerdetektiv</w:t>
              <w:br/>
            </w:r>
            <w:r>
              <w:rPr>
                <w:sz w:val="15"/>
              </w:rP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Von welchem Ordner aus wird dein Programm oder Notebook tatsächlich ausgeführt?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Prüfe zuerst den Arbeitsordner, dann die Ordnerstruktur und baue daraus den Pfad schrittweise.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Mit `from pathlib import Path` und `print(Path.cwd())` kannst du den aktuellen Arbeitsordner anzeigen.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pathlib import Path</w:t>
              <w:br/>
              <w:t>print(Path.cwd())</w:t>
              <w:br/>
              <w:t>print(Path('notebooks/daten/haeuser.csv').exists())</w:t>
            </w:r>
          </w:p>
        </w:tc>
      </w:tr>
    </w:tbl>
    <w:p>
      <w:pPr>
        <w:pStyle w:val="Heading2"/>
      </w:pPr>
      <w:r>
        <w:t>Trennzeichen und fehlende Werte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6817"/>
        <w:tblLayout w:type="fixed"/>
        <w:tblLook w:firstColumn="1" w:firstRow="1" w:lastColumn="0" w:lastRow="0" w:noHBand="0" w:noVBand="1" w:val="04A0"/>
        <w:jc w:val="left"/>
        <w:tblInd w:w="220" w:type="dxa"/>
      </w:tblPr>
      <w:tblGrid>
        <w:gridCol w:w="1310"/>
        <w:gridCol w:w="2039"/>
        <w:gridCol w:w="1165"/>
        <w:gridCol w:w="230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Spalte</w:t>
            </w:r>
          </w:p>
        </w:tc>
        <w:tc>
          <w:tcPr>
            <w:tcW w:type="dxa" w:w="2039"/>
            <w:tcW w:w="2800" w:type="dxa"/>
            <w:shd w:fill="214D49"/>
            <w:tcMar>
              <w:top w:w="55" w:type="dxa"/>
              <w:start w:w="65" w:type="dxa"/>
              <w:bottom w:w="55" w:type="dxa"/>
              <w:end w:w="65" w:type="dxa"/>
            </w:tcMar>
          </w:tcPr>
          <w:p>
            <w:pPr>
              <w:spacing w:after="40"/>
            </w:pPr>
            <w:r>
              <w:rPr>
                <w:b/>
                <w:color w:val="FFFFFF"/>
                <w:sz w:val="15"/>
              </w:rPr>
              <w:t>fachliche Bedeutung</w:t>
            </w:r>
          </w:p>
        </w:tc>
        <w:tc>
          <w:tcPr>
            <w:tcW w:type="dxa" w:w="1165"/>
            <w:tcW w:w="1600" w:type="dxa"/>
            <w:shd w:fill="214D49"/>
            <w:tcMar>
              <w:top w:w="55" w:type="dxa"/>
              <w:start w:w="65" w:type="dxa"/>
              <w:bottom w:w="55" w:type="dxa"/>
              <w:end w:w="65" w:type="dxa"/>
            </w:tcMar>
          </w:tcPr>
          <w:p>
            <w:pPr>
              <w:spacing w:after="40"/>
            </w:pPr>
            <w:r>
              <w:rPr>
                <w:b/>
                <w:color w:val="FFFFFF"/>
                <w:sz w:val="15"/>
              </w:rPr>
              <w:t>Datentyp</w:t>
            </w:r>
          </w:p>
        </w:tc>
        <w:tc>
          <w:tcPr>
            <w:tcW w:type="dxa" w:w="2303"/>
            <w:tcW w:w="3160" w:type="dxa"/>
            <w:shd w:fill="214D49"/>
            <w:tcMar>
              <w:top w:w="55" w:type="dxa"/>
              <w:start w:w="65" w:type="dxa"/>
              <w:bottom w:w="55" w:type="dxa"/>
              <w:end w:w="65" w:type="dxa"/>
            </w:tcMar>
          </w:tcPr>
          <w:p>
            <w:pPr>
              <w:spacing w:after="40"/>
            </w:pPr>
            <w:r>
              <w:rPr>
                <w:b/>
                <w:color w:val="FFFFFF"/>
                <w:sz w:val="15"/>
              </w:rPr>
              <w:t>zulässige Werte / Prüfung</w:t>
            </w:r>
          </w:p>
        </w:tc>
      </w:tr>
      <w:tr>
        <w:trPr>
          <w:cantSplit/>
          <w:cantSplit/>
        </w:trPr>
        <w:tc>
          <w:tcPr>
            <w:tcW w:type="dxa" w:w="1310"/>
            <w:tcW w:w="1800" w:type="dxa"/>
            <w:tcMar>
              <w:top w:w="55" w:type="dxa"/>
              <w:start w:w="65" w:type="dxa"/>
              <w:bottom w:w="55" w:type="dxa"/>
              <w:end w:w="65" w:type="dxa"/>
            </w:tcMar>
          </w:tcPr>
          <w:p>
            <w:pPr>
              <w:spacing w:after="40"/>
            </w:pPr>
            <w:r>
              <w:rPr>
                <w:sz w:val="15"/>
              </w:rPr>
              <w:t>lernender_id</w:t>
            </w:r>
          </w:p>
        </w:tc>
        <w:tc>
          <w:tcPr>
            <w:tcW w:type="dxa" w:w="2039"/>
            <w:tcW w:w="2800" w:type="dxa"/>
            <w:tcMar>
              <w:top w:w="55" w:type="dxa"/>
              <w:start w:w="65" w:type="dxa"/>
              <w:bottom w:w="55" w:type="dxa"/>
              <w:end w:w="65" w:type="dxa"/>
            </w:tcMar>
          </w:tcPr>
          <w:p>
            <w:pPr>
              <w:spacing w:after="40"/>
            </w:pPr>
            <w:r>
              <w:rPr>
                <w:sz w:val="15"/>
              </w:rPr>
              <w:t>pseudonyme Zuordnung</w:t>
            </w:r>
          </w:p>
        </w:tc>
        <w:tc>
          <w:tcPr>
            <w:tcW w:type="dxa" w:w="1165"/>
            <w:tcW w:w="1600" w:type="dxa"/>
            <w:tcMar>
              <w:top w:w="55" w:type="dxa"/>
              <w:start w:w="65" w:type="dxa"/>
              <w:bottom w:w="55" w:type="dxa"/>
              <w:end w:w="65" w:type="dxa"/>
            </w:tcMar>
          </w:tcPr>
          <w:p>
            <w:pPr>
              <w:spacing w:after="40"/>
            </w:pPr>
            <w:r>
              <w:rPr>
                <w:sz w:val="15"/>
              </w:rPr>
              <w:t>Text oder Ganzzahl</w:t>
            </w:r>
          </w:p>
        </w:tc>
        <w:tc>
          <w:tcPr>
            <w:tcW w:type="dxa" w:w="2303"/>
            <w:tcW w:w="3160" w:type="dxa"/>
            <w:tcMar>
              <w:top w:w="55" w:type="dxa"/>
              <w:start w:w="65" w:type="dxa"/>
              <w:bottom w:w="55" w:type="dxa"/>
              <w:end w:w="65" w:type="dxa"/>
            </w:tcMar>
          </w:tcPr>
          <w:p>
            <w:pPr>
              <w:spacing w:after="40"/>
            </w:pPr>
            <w:r>
              <w:rPr>
                <w:sz w:val="15"/>
              </w:rPr>
              <w:t>eindeutig, keine Klarnamen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thema</w:t>
            </w:r>
          </w:p>
        </w:tc>
        <w:tc>
          <w:tcPr>
            <w:tcW w:type="dxa" w:w="2039"/>
            <w:tcW w:w="2800" w:type="dxa"/>
            <w:shd w:fill="F5FAF8"/>
            <w:tcMar>
              <w:top w:w="55" w:type="dxa"/>
              <w:start w:w="65" w:type="dxa"/>
              <w:bottom w:w="55" w:type="dxa"/>
              <w:end w:w="65" w:type="dxa"/>
            </w:tcMar>
          </w:tcPr>
          <w:p>
            <w:pPr>
              <w:spacing w:after="40"/>
            </w:pPr>
            <w:r>
              <w:rPr>
                <w:sz w:val="15"/>
              </w:rPr>
              <w:t>bearbeitetes Thema</w:t>
            </w:r>
          </w:p>
        </w:tc>
        <w:tc>
          <w:tcPr>
            <w:tcW w:type="dxa" w:w="1165"/>
            <w:tcW w:w="1600" w:type="dxa"/>
            <w:shd w:fill="F5FAF8"/>
            <w:tcMar>
              <w:top w:w="55" w:type="dxa"/>
              <w:start w:w="65" w:type="dxa"/>
              <w:bottom w:w="55" w:type="dxa"/>
              <w:end w:w="65" w:type="dxa"/>
            </w:tcMar>
          </w:tcPr>
          <w:p>
            <w:pPr>
              <w:spacing w:after="40"/>
            </w:pPr>
            <w:r>
              <w:rPr>
                <w:sz w:val="15"/>
              </w:rPr>
              <w:t>Text</w:t>
            </w:r>
          </w:p>
        </w:tc>
        <w:tc>
          <w:tcPr>
            <w:tcW w:type="dxa" w:w="2303"/>
            <w:tcW w:w="3160" w:type="dxa"/>
            <w:shd w:fill="F5FAF8"/>
            <w:tcMar>
              <w:top w:w="55" w:type="dxa"/>
              <w:start w:w="65" w:type="dxa"/>
              <w:bottom w:w="55" w:type="dxa"/>
              <w:end w:w="65" w:type="dxa"/>
            </w:tcMar>
          </w:tcPr>
          <w:p>
            <w:pPr>
              <w:spacing w:after="40"/>
            </w:pPr>
            <w:r>
              <w:rPr>
                <w:sz w:val="15"/>
              </w:rPr>
              <w:t>vorgegebene Themenliste</w:t>
            </w:r>
          </w:p>
        </w:tc>
      </w:tr>
      <w:tr>
        <w:trPr>
          <w:cantSplit/>
          <w:cantSplit/>
        </w:trPr>
        <w:tc>
          <w:tcPr>
            <w:tcW w:type="dxa" w:w="1310"/>
            <w:tcW w:w="1800" w:type="dxa"/>
            <w:tcMar>
              <w:top w:w="55" w:type="dxa"/>
              <w:start w:w="65" w:type="dxa"/>
              <w:bottom w:w="55" w:type="dxa"/>
              <w:end w:w="65" w:type="dxa"/>
            </w:tcMar>
          </w:tcPr>
          <w:p>
            <w:pPr>
              <w:spacing w:after="40"/>
            </w:pPr>
            <w:r>
              <w:rPr>
                <w:sz w:val="15"/>
              </w:rPr>
              <w:t>versuche</w:t>
            </w:r>
          </w:p>
        </w:tc>
        <w:tc>
          <w:tcPr>
            <w:tcW w:type="dxa" w:w="2039"/>
            <w:tcW w:w="2800" w:type="dxa"/>
            <w:tcMar>
              <w:top w:w="55" w:type="dxa"/>
              <w:start w:w="65" w:type="dxa"/>
              <w:bottom w:w="55" w:type="dxa"/>
              <w:end w:w="65" w:type="dxa"/>
            </w:tcMar>
          </w:tcPr>
          <w:p>
            <w:pPr>
              <w:spacing w:after="40"/>
            </w:pPr>
            <w:r>
              <w:rPr>
                <w:sz w:val="15"/>
              </w:rPr>
              <w:t>Anzahl der Versuche</w:t>
            </w:r>
          </w:p>
        </w:tc>
        <w:tc>
          <w:tcPr>
            <w:tcW w:type="dxa" w:w="1165"/>
            <w:tcW w:w="1600" w:type="dxa"/>
            <w:tcMar>
              <w:top w:w="55" w:type="dxa"/>
              <w:start w:w="65" w:type="dxa"/>
              <w:bottom w:w="55" w:type="dxa"/>
              <w:end w:w="65" w:type="dxa"/>
            </w:tcMar>
          </w:tcPr>
          <w:p>
            <w:pPr>
              <w:spacing w:after="40"/>
            </w:pPr>
            <w:r>
              <w:rPr>
                <w:sz w:val="15"/>
              </w:rPr>
              <w:t>Ganzzahl</w:t>
            </w:r>
          </w:p>
        </w:tc>
        <w:tc>
          <w:tcPr>
            <w:tcW w:type="dxa" w:w="2303"/>
            <w:tcW w:w="3160" w:type="dxa"/>
            <w:tcMar>
              <w:top w:w="55" w:type="dxa"/>
              <w:start w:w="65" w:type="dxa"/>
              <w:bottom w:w="55" w:type="dxa"/>
              <w:end w:w="65" w:type="dxa"/>
            </w:tcMar>
          </w:tcPr>
          <w:p>
            <w:pPr>
              <w:spacing w:after="40"/>
            </w:pPr>
            <w:r>
              <w:rPr>
                <w:sz w:val="15"/>
              </w:rPr>
              <w:t>mindestens 1</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hilfen</w:t>
            </w:r>
          </w:p>
        </w:tc>
        <w:tc>
          <w:tcPr>
            <w:tcW w:type="dxa" w:w="2039"/>
            <w:tcW w:w="2800" w:type="dxa"/>
            <w:shd w:fill="F5FAF8"/>
            <w:tcMar>
              <w:top w:w="55" w:type="dxa"/>
              <w:start w:w="65" w:type="dxa"/>
              <w:bottom w:w="55" w:type="dxa"/>
              <w:end w:w="65" w:type="dxa"/>
            </w:tcMar>
          </w:tcPr>
          <w:p>
            <w:pPr>
              <w:spacing w:after="40"/>
            </w:pPr>
            <w:r>
              <w:rPr>
                <w:sz w:val="15"/>
              </w:rPr>
              <w:t>genutzte Hinweise</w:t>
            </w:r>
          </w:p>
        </w:tc>
        <w:tc>
          <w:tcPr>
            <w:tcW w:type="dxa" w:w="1165"/>
            <w:tcW w:w="1600" w:type="dxa"/>
            <w:shd w:fill="F5FAF8"/>
            <w:tcMar>
              <w:top w:w="55" w:type="dxa"/>
              <w:start w:w="65" w:type="dxa"/>
              <w:bottom w:w="55" w:type="dxa"/>
              <w:end w:w="65" w:type="dxa"/>
            </w:tcMar>
          </w:tcPr>
          <w:p>
            <w:pPr>
              <w:spacing w:after="40"/>
            </w:pPr>
            <w:r>
              <w:rPr>
                <w:sz w:val="15"/>
              </w:rPr>
              <w:t>Ganzzahl</w:t>
            </w:r>
          </w:p>
        </w:tc>
        <w:tc>
          <w:tcPr>
            <w:tcW w:type="dxa" w:w="2303"/>
            <w:tcW w:w="3160" w:type="dxa"/>
            <w:shd w:fill="F5FAF8"/>
            <w:tcMar>
              <w:top w:w="55" w:type="dxa"/>
              <w:start w:w="65" w:type="dxa"/>
              <w:bottom w:w="55" w:type="dxa"/>
              <w:end w:w="65" w:type="dxa"/>
            </w:tcMar>
          </w:tcPr>
          <w:p>
            <w:pPr>
              <w:spacing w:after="40"/>
            </w:pPr>
            <w:r>
              <w:rPr>
                <w:sz w:val="15"/>
              </w:rPr>
              <w:t>0 bis Anzahl verfügbarer Hilfen</w:t>
            </w:r>
          </w:p>
        </w:tc>
      </w:tr>
      <w:tr>
        <w:trPr>
          <w:cantSplit/>
          <w:cantSplit/>
        </w:trPr>
        <w:tc>
          <w:tcPr>
            <w:tcW w:type="dxa" w:w="1310"/>
            <w:tcW w:w="1800" w:type="dxa"/>
            <w:tcMar>
              <w:top w:w="55" w:type="dxa"/>
              <w:start w:w="65" w:type="dxa"/>
              <w:bottom w:w="55" w:type="dxa"/>
              <w:end w:w="65" w:type="dxa"/>
            </w:tcMar>
          </w:tcPr>
          <w:p>
            <w:pPr>
              <w:spacing w:after="40"/>
            </w:pPr>
            <w:r>
              <w:rPr>
                <w:sz w:val="15"/>
              </w:rPr>
              <w:t>bearbeitungszeit_min</w:t>
            </w:r>
          </w:p>
        </w:tc>
        <w:tc>
          <w:tcPr>
            <w:tcW w:type="dxa" w:w="2039"/>
            <w:tcW w:w="2800" w:type="dxa"/>
            <w:tcMar>
              <w:top w:w="55" w:type="dxa"/>
              <w:start w:w="65" w:type="dxa"/>
              <w:bottom w:w="55" w:type="dxa"/>
              <w:end w:w="65" w:type="dxa"/>
            </w:tcMar>
          </w:tcPr>
          <w:p>
            <w:pPr>
              <w:spacing w:after="40"/>
            </w:pPr>
            <w:r>
              <w:rPr>
                <w:sz w:val="15"/>
              </w:rPr>
              <w:t>Arbeitszeit in Minuten</w:t>
            </w:r>
          </w:p>
        </w:tc>
        <w:tc>
          <w:tcPr>
            <w:tcW w:type="dxa" w:w="1165"/>
            <w:tcW w:w="1600" w:type="dxa"/>
            <w:tcMar>
              <w:top w:w="55" w:type="dxa"/>
              <w:start w:w="65" w:type="dxa"/>
              <w:bottom w:w="55" w:type="dxa"/>
              <w:end w:w="65" w:type="dxa"/>
            </w:tcMar>
          </w:tcPr>
          <w:p>
            <w:pPr>
              <w:spacing w:after="40"/>
            </w:pPr>
            <w:r>
              <w:rPr>
                <w:sz w:val="15"/>
              </w:rPr>
              <w:t>Zahl</w:t>
            </w:r>
          </w:p>
        </w:tc>
        <w:tc>
          <w:tcPr>
            <w:tcW w:type="dxa" w:w="2303"/>
            <w:tcW w:w="3160" w:type="dxa"/>
            <w:tcMar>
              <w:top w:w="55" w:type="dxa"/>
              <w:start w:w="65" w:type="dxa"/>
              <w:bottom w:w="55" w:type="dxa"/>
              <w:end w:w="65" w:type="dxa"/>
            </w:tcMar>
          </w:tcPr>
          <w:p>
            <w:pPr>
              <w:spacing w:after="40"/>
            </w:pPr>
            <w:r>
              <w:rPr>
                <w:sz w:val="15"/>
              </w:rPr>
              <w:t>positiv, Ausreißer prüfen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punkte</w:t>
            </w:r>
          </w:p>
        </w:tc>
        <w:tc>
          <w:tcPr>
            <w:tcW w:type="dxa" w:w="2039"/>
            <w:tcW w:w="2800" w:type="dxa"/>
            <w:shd w:fill="F5FAF8"/>
            <w:tcMar>
              <w:top w:w="55" w:type="dxa"/>
              <w:start w:w="65" w:type="dxa"/>
              <w:bottom w:w="55" w:type="dxa"/>
              <w:end w:w="65" w:type="dxa"/>
            </w:tcMar>
          </w:tcPr>
          <w:p>
            <w:pPr>
              <w:spacing w:after="40"/>
            </w:pPr>
            <w:r>
              <w:rPr>
                <w:sz w:val="15"/>
              </w:rPr>
              <w:t>Ergebnis</w:t>
            </w:r>
          </w:p>
        </w:tc>
        <w:tc>
          <w:tcPr>
            <w:tcW w:type="dxa" w:w="1165"/>
            <w:tcW w:w="1600" w:type="dxa"/>
            <w:shd w:fill="F5FAF8"/>
            <w:tcMar>
              <w:top w:w="55" w:type="dxa"/>
              <w:start w:w="65" w:type="dxa"/>
              <w:bottom w:w="55" w:type="dxa"/>
              <w:end w:w="65" w:type="dxa"/>
            </w:tcMar>
          </w:tcPr>
          <w:p>
            <w:pPr>
              <w:spacing w:after="40"/>
            </w:pPr>
            <w:r>
              <w:rPr>
                <w:sz w:val="15"/>
              </w:rPr>
              <w:t>Zahl</w:t>
            </w:r>
          </w:p>
        </w:tc>
        <w:tc>
          <w:tcPr>
            <w:tcW w:type="dxa" w:w="2303"/>
            <w:tcW w:w="3160" w:type="dxa"/>
            <w:shd w:fill="F5FAF8"/>
            <w:tcMar>
              <w:top w:w="55" w:type="dxa"/>
              <w:start w:w="65" w:type="dxa"/>
              <w:bottom w:w="55" w:type="dxa"/>
              <w:end w:w="65" w:type="dxa"/>
            </w:tcMar>
          </w:tcPr>
          <w:p>
            <w:pPr>
              <w:spacing w:after="40"/>
            </w:pPr>
            <w:r>
              <w:rPr>
                <w:sz w:val="15"/>
              </w:rPr>
              <w:t>0 bis 10</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Verwendete Dateien: `notebooks/daten/haeuser.csv`, `haeuser_80.csv`, `studierende_noten.csv` und `notebooks/02_daten_erkunden.ipynb`.</w:t>
            </w:r>
            <w:r>
              <w:rPr>
                <w:sz w:val="15"/>
              </w:rP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52bd01c885a"/>
          <w:id w:val="11205630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6817"/>
        <w:tblLayout w:type="fixed"/>
        <w:tblLook w:firstColumn="1" w:firstRow="1" w:lastColumn="0" w:lastRow="0" w:noHBand="0" w:noVBand="1" w:val="04A0"/>
        <w:jc w:val="left"/>
        <w:tblInd w:w="220" w:type="dxa"/>
      </w:tblPr>
      <w:tblGrid>
        <w:gridCol w:w="2039"/>
        <w:gridCol w:w="1821"/>
        <w:gridCol w:w="1675"/>
        <w:gridCol w:w="1282"/>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Frage</w:t>
            </w:r>
          </w:p>
        </w:tc>
        <w:tc>
          <w:tcPr>
            <w:tcW w:type="dxa" w:w="1821"/>
            <w:tcW w:w="2500" w:type="dxa"/>
            <w:shd w:fill="214D49"/>
            <w:tcMar>
              <w:top w:w="55" w:type="dxa"/>
              <w:start w:w="65" w:type="dxa"/>
              <w:bottom w:w="55" w:type="dxa"/>
              <w:end w:w="65" w:type="dxa"/>
            </w:tcMar>
          </w:tcPr>
          <w:p>
            <w:pPr>
              <w:spacing w:after="40"/>
            </w:pPr>
            <w:r>
              <w:rPr>
                <w:b/>
                <w:color w:val="FFFFFF"/>
                <w:sz w:val="15"/>
              </w:rPr>
              <w:t>mögliche Features</w:t>
            </w:r>
          </w:p>
        </w:tc>
        <w:tc>
          <w:tcPr>
            <w:tcW w:type="dxa" w:w="1675"/>
            <w:tcW w:w="2300" w:type="dxa"/>
            <w:shd w:fill="214D49"/>
            <w:tcMar>
              <w:top w:w="55" w:type="dxa"/>
              <w:start w:w="65" w:type="dxa"/>
              <w:bottom w:w="55" w:type="dxa"/>
              <w:end w:w="65" w:type="dxa"/>
            </w:tcMar>
          </w:tcPr>
          <w:p>
            <w:pPr>
              <w:spacing w:after="40"/>
            </w:pPr>
            <w:r>
              <w:rPr>
                <w:b/>
                <w:color w:val="FFFFFF"/>
                <w:sz w:val="15"/>
              </w:rPr>
              <w:t>Label / Ausgabe</w:t>
            </w:r>
          </w:p>
        </w:tc>
        <w:tc>
          <w:tcPr>
            <w:tcW w:type="dxa" w:w="1282"/>
            <w:tcW w:w="1760" w:type="dxa"/>
            <w:shd w:fill="214D49"/>
            <w:tcMar>
              <w:top w:w="55" w:type="dxa"/>
              <w:start w:w="65" w:type="dxa"/>
              <w:bottom w:w="55" w:type="dxa"/>
              <w:end w:w="65" w:type="dxa"/>
            </w:tcMar>
          </w:tcPr>
          <w:p>
            <w:pPr>
              <w:spacing w:after="40"/>
            </w:pPr>
            <w:r>
              <w:rPr>
                <w:b/>
                <w:color w:val="FFFFFF"/>
                <w:sz w:val="15"/>
              </w:rPr>
              <w:t>Verfahrensart</w:t>
            </w:r>
          </w:p>
        </w:tc>
      </w:tr>
      <w:tr>
        <w:trPr>
          <w:cantSplit/>
          <w:cantSplit/>
        </w:trPr>
        <w:tc>
          <w:tcPr>
            <w:tcW w:type="dxa" w:w="2039"/>
            <w:tcW w:w="2800" w:type="dxa"/>
            <w:tcMar>
              <w:top w:w="55" w:type="dxa"/>
              <w:start w:w="65" w:type="dxa"/>
              <w:bottom w:w="55" w:type="dxa"/>
              <w:end w:w="65" w:type="dxa"/>
            </w:tcMar>
          </w:tcPr>
          <w:p>
            <w:pPr>
              <w:spacing w:after="40"/>
            </w:pPr>
            <w:r>
              <w:rPr>
                <w:sz w:val="15"/>
              </w:rPr>
              <w:t>Wie viele Punkte werden erreicht?</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Welche Unterstützungsstufe passt?</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Welche Lernverläufe ähneln sich?</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Wie hoch wird der Monatsumsatz?</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Soll eine Zahl, eine bekannte Kategorie oder eine bislang unbekannte Gruppierung entstehen?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d5d64bee213a"/>
          <w:id w:val="186549081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6817"/>
        <w:tblLayout w:type="fixed"/>
        <w:tblLook w:firstColumn="1" w:firstRow="1" w:lastColumn="0" w:lastRow="0" w:noHBand="0" w:noVBand="1" w:val="04A0"/>
        <w:jc w:val="left"/>
        <w:tblInd w:w="220" w:type="dxa"/>
      </w:tblPr>
      <w:tblGrid>
        <w:gridCol w:w="1238"/>
        <w:gridCol w:w="2549"/>
        <w:gridCol w:w="3030"/>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Rolle</w:t>
            </w:r>
          </w:p>
        </w:tc>
        <w:tc>
          <w:tcPr>
            <w:tcW w:type="dxa" w:w="3030"/>
            <w:tcW w:w="41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238"/>
            <w:tcW w:w="1700" w:type="dxa"/>
            <w:tcMar>
              <w:top w:w="55" w:type="dxa"/>
              <w:start w:w="65" w:type="dxa"/>
              <w:bottom w:w="55" w:type="dxa"/>
              <w:end w:w="65" w:type="dxa"/>
            </w:tcMar>
          </w:tcPr>
          <w:p>
            <w:pPr>
              <w:spacing w:after="40"/>
            </w:pPr>
            <w:r>
              <w:rPr>
                <w:sz w:val="15"/>
              </w:rPr>
              <w:t>Feature</w:t>
            </w:r>
          </w:p>
        </w:tc>
        <w:tc>
          <w:tcPr>
            <w:tcW w:type="dxa" w:w="2549"/>
            <w:tcW w:w="3500" w:type="dxa"/>
            <w:tcMar>
              <w:top w:w="55" w:type="dxa"/>
              <w:start w:w="65" w:type="dxa"/>
              <w:bottom w:w="55" w:type="dxa"/>
              <w:end w:w="65" w:type="dxa"/>
            </w:tcMar>
          </w:tcPr>
          <w:p>
            <w:pPr>
              <w:spacing w:after="40"/>
            </w:pPr>
            <w:r>
              <w:rPr>
                <w:sz w:val="15"/>
              </w:rPr>
              <w:t>Eingabeinformation</w:t>
            </w:r>
          </w:p>
        </w:tc>
        <w:tc>
          <w:tcPr>
            <w:tcW w:type="dxa" w:w="3030"/>
            <w:tcW w:w="4160" w:type="dxa"/>
            <w:tcMar>
              <w:top w:w="55" w:type="dxa"/>
              <w:start w:w="65" w:type="dxa"/>
              <w:bottom w:w="55" w:type="dxa"/>
              <w:end w:w="65" w:type="dxa"/>
            </w:tcMar>
          </w:tcPr>
          <w:p>
            <w:pPr>
              <w:spacing w:after="40"/>
            </w:pPr>
            <w:r>
              <w:rPr>
                <w:sz w:val="15"/>
              </w:rPr>
              <w:t>Versuche, Hilfen, Bearbeitungszeit</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Label</w:t>
            </w:r>
          </w:p>
        </w:tc>
        <w:tc>
          <w:tcPr>
            <w:tcW w:type="dxa" w:w="2549"/>
            <w:tcW w:w="3500" w:type="dxa"/>
            <w:shd w:fill="F5FAF8"/>
            <w:tcMar>
              <w:top w:w="55" w:type="dxa"/>
              <w:start w:w="65" w:type="dxa"/>
              <w:bottom w:w="55" w:type="dxa"/>
              <w:end w:w="65" w:type="dxa"/>
            </w:tcMar>
          </w:tcPr>
          <w:p>
            <w:pPr>
              <w:spacing w:after="40"/>
            </w:pPr>
            <w:r>
              <w:rPr>
                <w:sz w:val="15"/>
              </w:rPr>
              <w:t>bekannte Zielgröße im Training</w:t>
            </w:r>
          </w:p>
        </w:tc>
        <w:tc>
          <w:tcPr>
            <w:tcW w:type="dxa" w:w="3030"/>
            <w:tcW w:w="4160" w:type="dxa"/>
            <w:shd w:fill="F5FAF8"/>
            <w:tcMar>
              <w:top w:w="55" w:type="dxa"/>
              <w:start w:w="65" w:type="dxa"/>
              <w:bottom w:w="55" w:type="dxa"/>
              <w:end w:w="65" w:type="dxa"/>
            </w:tcMar>
          </w:tcPr>
          <w:p>
            <w:pPr>
              <w:spacing w:after="40"/>
            </w:pPr>
            <w:r>
              <w:rPr>
                <w:sz w:val="15"/>
              </w:rPr>
              <w:t>Unterstützungsstufe</w:t>
            </w:r>
          </w:p>
        </w:tc>
      </w:tr>
      <w:tr>
        <w:trPr>
          <w:cantSplit/>
          <w:cantSplit/>
        </w:trPr>
        <w:tc>
          <w:tcPr>
            <w:tcW w:type="dxa" w:w="1238"/>
            <w:tcW w:w="1700" w:type="dxa"/>
            <w:tcMar>
              <w:top w:w="55" w:type="dxa"/>
              <w:start w:w="65" w:type="dxa"/>
              <w:bottom w:w="55" w:type="dxa"/>
              <w:end w:w="65" w:type="dxa"/>
            </w:tcMar>
          </w:tcPr>
          <w:p>
            <w:pPr>
              <w:spacing w:after="40"/>
            </w:pPr>
            <w:r>
              <w:rPr>
                <w:sz w:val="15"/>
              </w:rPr>
              <w:t>Modell</w:t>
            </w:r>
          </w:p>
        </w:tc>
        <w:tc>
          <w:tcPr>
            <w:tcW w:type="dxa" w:w="2549"/>
            <w:tcW w:w="3500" w:type="dxa"/>
            <w:tcMar>
              <w:top w:w="55" w:type="dxa"/>
              <w:start w:w="65" w:type="dxa"/>
              <w:bottom w:w="55" w:type="dxa"/>
              <w:end w:w="65" w:type="dxa"/>
            </w:tcMar>
          </w:tcPr>
          <w:p>
            <w:pPr>
              <w:spacing w:after="40"/>
            </w:pPr>
            <w:r>
              <w:rPr>
                <w:sz w:val="15"/>
              </w:rPr>
              <w:t>gelernte mathematische Abbildung</w:t>
            </w:r>
          </w:p>
        </w:tc>
        <w:tc>
          <w:tcPr>
            <w:tcW w:type="dxa" w:w="3030"/>
            <w:tcW w:w="4160" w:type="dxa"/>
            <w:tcMar>
              <w:top w:w="55" w:type="dxa"/>
              <w:start w:w="65" w:type="dxa"/>
              <w:bottom w:w="55" w:type="dxa"/>
              <w:end w:w="65" w:type="dxa"/>
            </w:tcMar>
          </w:tcPr>
          <w:p>
            <w:pPr>
              <w:spacing w:after="40"/>
            </w:pPr>
            <w:r>
              <w:rPr>
                <w:sz w:val="15"/>
              </w:rPr>
              <w:t>ordnet neue Eingaben einer Stufe zu</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Training</w:t>
            </w:r>
          </w:p>
        </w:tc>
        <w:tc>
          <w:tcPr>
            <w:tcW w:type="dxa" w:w="2549"/>
            <w:tcW w:w="3500" w:type="dxa"/>
            <w:shd w:fill="F5FAF8"/>
            <w:tcMar>
              <w:top w:w="55" w:type="dxa"/>
              <w:start w:w="65" w:type="dxa"/>
              <w:bottom w:w="55" w:type="dxa"/>
              <w:end w:w="65" w:type="dxa"/>
            </w:tcMar>
          </w:tcPr>
          <w:p>
            <w:pPr>
              <w:spacing w:after="40"/>
            </w:pPr>
            <w:r>
              <w:rPr>
                <w:sz w:val="15"/>
              </w:rPr>
              <w:t>Anpassung an bekannte Beispiele</w:t>
            </w:r>
          </w:p>
        </w:tc>
        <w:tc>
          <w:tcPr>
            <w:tcW w:type="dxa" w:w="3030"/>
            <w:tcW w:w="4160" w:type="dxa"/>
            <w:shd w:fill="F5FAF8"/>
            <w:tcMar>
              <w:top w:w="55" w:type="dxa"/>
              <w:start w:w="65" w:type="dxa"/>
              <w:bottom w:w="55" w:type="dxa"/>
              <w:end w:w="65" w:type="dxa"/>
            </w:tcMar>
          </w:tcPr>
          <w:p>
            <w:pPr>
              <w:spacing w:after="40"/>
            </w:pPr>
            <w:r>
              <w:rPr>
                <w:sz w:val="15"/>
              </w:rPr>
              <w:t>fit(X_train, y_train)</w:t>
            </w:r>
          </w:p>
        </w:tc>
      </w:tr>
      <w:tr>
        <w:trPr>
          <w:cantSplit/>
          <w:cantSplit/>
        </w:trPr>
        <w:tc>
          <w:tcPr>
            <w:tcW w:type="dxa" w:w="1238"/>
            <w:tcW w:w="1700" w:type="dxa"/>
            <w:tcMar>
              <w:top w:w="55" w:type="dxa"/>
              <w:start w:w="65" w:type="dxa"/>
              <w:bottom w:w="55" w:type="dxa"/>
              <w:end w:w="65" w:type="dxa"/>
            </w:tcMar>
          </w:tcPr>
          <w:p>
            <w:pPr>
              <w:spacing w:after="40"/>
            </w:pPr>
            <w:r>
              <w:rPr>
                <w:sz w:val="15"/>
              </w:rPr>
              <w:t>Vorhersage</w:t>
            </w:r>
          </w:p>
        </w:tc>
        <w:tc>
          <w:tcPr>
            <w:tcW w:type="dxa" w:w="2549"/>
            <w:tcW w:w="3500" w:type="dxa"/>
            <w:tcMar>
              <w:top w:w="55" w:type="dxa"/>
              <w:start w:w="65" w:type="dxa"/>
              <w:bottom w:w="55" w:type="dxa"/>
              <w:end w:w="65" w:type="dxa"/>
            </w:tcMar>
          </w:tcPr>
          <w:p>
            <w:pPr>
              <w:spacing w:after="40"/>
            </w:pPr>
            <w:r>
              <w:rPr>
                <w:sz w:val="15"/>
              </w:rPr>
              <w:t>Anwendung auf neue Eingaben</w:t>
            </w:r>
          </w:p>
        </w:tc>
        <w:tc>
          <w:tcPr>
            <w:tcW w:type="dxa" w:w="3030"/>
            <w:tcW w:w="4160" w:type="dxa"/>
            <w:tcMar>
              <w:top w:w="55" w:type="dxa"/>
              <w:start w:w="65" w:type="dxa"/>
              <w:bottom w:w="55" w:type="dxa"/>
              <w:end w:w="65" w:type="dxa"/>
            </w:tcMar>
          </w:tcPr>
          <w:p>
            <w:pPr>
              <w:spacing w:after="40"/>
            </w:pPr>
            <w:r>
              <w:rPr>
                <w:sz w:val="15"/>
              </w:rPr>
              <w:t>predict(X_test)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Prüffrage</w:t>
            </w:r>
          </w:p>
        </w:tc>
        <w:tc>
          <w:tcPr>
            <w:tcW w:type="dxa" w:w="1843"/>
            <w:tcW w:w="2530" w:type="dxa"/>
            <w:shd w:fill="214D49"/>
            <w:tcMar>
              <w:top w:w="55" w:type="dxa"/>
              <w:start w:w="65" w:type="dxa"/>
              <w:bottom w:w="55" w:type="dxa"/>
              <w:end w:w="65" w:type="dxa"/>
            </w:tcMar>
          </w:tcPr>
          <w:p>
            <w:pPr>
              <w:spacing w:after="40"/>
            </w:pPr>
            <w:r>
              <w:rPr>
                <w:b/>
                <w:color w:val="FFFFFF"/>
                <w:sz w:val="15"/>
              </w:rPr>
              <w:t>Ja</w:t>
            </w:r>
          </w:p>
        </w:tc>
        <w:tc>
          <w:tcPr>
            <w:tcW w:type="dxa" w:w="1843"/>
            <w:tcW w:w="2530" w:type="dxa"/>
            <w:shd w:fill="214D49"/>
            <w:tcMar>
              <w:top w:w="55" w:type="dxa"/>
              <w:start w:w="65" w:type="dxa"/>
              <w:bottom w:w="55" w:type="dxa"/>
              <w:end w:w="65" w:type="dxa"/>
            </w:tcMar>
          </w:tcPr>
          <w:p>
            <w:pPr>
              <w:spacing w:after="40"/>
            </w:pPr>
            <w:r>
              <w:rPr>
                <w:b/>
                <w:color w:val="FFFFFF"/>
                <w:sz w:val="15"/>
              </w:rPr>
              <w:t>Nein</w:t>
            </w:r>
          </w:p>
        </w:tc>
      </w:tr>
      <w:tr>
        <w:trPr>
          <w:cantSplit/>
          <w:cantSplit/>
        </w:trPr>
        <w:tc>
          <w:tcPr>
            <w:tcW w:type="dxa" w:w="3131"/>
            <w:tcW w:w="4300" w:type="dxa"/>
            <w:tcMar>
              <w:top w:w="55" w:type="dxa"/>
              <w:start w:w="65" w:type="dxa"/>
              <w:bottom w:w="55" w:type="dxa"/>
              <w:end w:w="65" w:type="dxa"/>
            </w:tcMar>
          </w:tcPr>
          <w:p>
            <w:pPr>
              <w:spacing w:after="40"/>
            </w:pPr>
            <w:r>
              <w:rPr>
                <w:sz w:val="15"/>
              </w:rPr>
              <w:t>Ist für Trainingsfälle eine Zielantwort vorhanden?</w:t>
            </w:r>
          </w:p>
        </w:tc>
        <w:tc>
          <w:tcPr>
            <w:tcW w:type="dxa" w:w="1843"/>
            <w:tcW w:w="2530" w:type="dxa"/>
            <w:tcMar>
              <w:top w:w="55" w:type="dxa"/>
              <w:start w:w="65" w:type="dxa"/>
              <w:bottom w:w="55" w:type="dxa"/>
              <w:end w:w="65" w:type="dxa"/>
            </w:tcMar>
          </w:tcPr>
          <w:p>
            <w:pPr>
              <w:spacing w:after="40"/>
            </w:pPr>
            <w:r>
              <w:rPr>
                <w:sz w:val="15"/>
              </w:rPr>
              <w:t>überwachtes Lernen prüfen</w:t>
            </w:r>
          </w:p>
        </w:tc>
        <w:tc>
          <w:tcPr>
            <w:tcW w:type="dxa" w:w="1843"/>
            <w:tcW w:w="2530" w:type="dxa"/>
            <w:tcMar>
              <w:top w:w="55" w:type="dxa"/>
              <w:start w:w="65" w:type="dxa"/>
              <w:bottom w:w="55" w:type="dxa"/>
              <w:end w:w="65" w:type="dxa"/>
            </w:tcMar>
          </w:tcPr>
          <w:p>
            <w:pPr>
              <w:spacing w:after="40"/>
            </w:pPr>
            <w:r>
              <w:rPr>
                <w:sz w:val="15"/>
              </w:rPr>
              <w:t>unüberwachtes Lernen prüfen</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Soll eine Zahl vorhergesagt werden?</w:t>
            </w:r>
          </w:p>
        </w:tc>
        <w:tc>
          <w:tcPr>
            <w:tcW w:type="dxa" w:w="1843"/>
            <w:tcW w:w="2530" w:type="dxa"/>
            <w:shd w:fill="F5FAF8"/>
            <w:tcMar>
              <w:top w:w="55" w:type="dxa"/>
              <w:start w:w="65" w:type="dxa"/>
              <w:bottom w:w="55" w:type="dxa"/>
              <w:end w:w="65" w:type="dxa"/>
            </w:tcMar>
          </w:tcPr>
          <w:p>
            <w:pPr>
              <w:spacing w:after="40"/>
            </w:pPr>
            <w:r>
              <w:rPr>
                <w:sz w:val="15"/>
              </w:rPr>
              <w:t>Regression</w:t>
            </w:r>
          </w:p>
        </w:tc>
        <w:tc>
          <w:tcPr>
            <w:tcW w:type="dxa" w:w="1843"/>
            <w:tcW w:w="2530" w:type="dxa"/>
            <w:shd w:fill="F5FAF8"/>
            <w:tcMar>
              <w:top w:w="55" w:type="dxa"/>
              <w:start w:w="65" w:type="dxa"/>
              <w:bottom w:w="55" w:type="dxa"/>
              <w:end w:w="65" w:type="dxa"/>
            </w:tcMar>
          </w:tcPr>
          <w:p>
            <w:pPr>
              <w:spacing w:after="40"/>
            </w:pPr>
            <w:r>
              <w:rPr>
                <w:sz w:val="15"/>
              </w:rPr>
              <w:t>weiterfragen</w:t>
            </w:r>
          </w:p>
        </w:tc>
      </w:tr>
      <w:tr>
        <w:trPr>
          <w:cantSplit/>
          <w:cantSplit/>
        </w:trPr>
        <w:tc>
          <w:tcPr>
            <w:tcW w:type="dxa" w:w="3131"/>
            <w:tcW w:w="4300" w:type="dxa"/>
            <w:tcMar>
              <w:top w:w="55" w:type="dxa"/>
              <w:start w:w="65" w:type="dxa"/>
              <w:bottom w:w="55" w:type="dxa"/>
              <w:end w:w="65" w:type="dxa"/>
            </w:tcMar>
          </w:tcPr>
          <w:p>
            <w:pPr>
              <w:spacing w:after="40"/>
            </w:pPr>
            <w:r>
              <w:rPr>
                <w:sz w:val="15"/>
              </w:rPr>
              <w:t>Soll eine bekannte Kategorie vorhergesagt werden?</w:t>
            </w:r>
          </w:p>
        </w:tc>
        <w:tc>
          <w:tcPr>
            <w:tcW w:type="dxa" w:w="1843"/>
            <w:tcW w:w="2530" w:type="dxa"/>
            <w:tcMar>
              <w:top w:w="55" w:type="dxa"/>
              <w:start w:w="65" w:type="dxa"/>
              <w:bottom w:w="55" w:type="dxa"/>
              <w:end w:w="65" w:type="dxa"/>
            </w:tcMar>
          </w:tcPr>
          <w:p>
            <w:pPr>
              <w:spacing w:after="40"/>
            </w:pPr>
            <w:r>
              <w:rPr>
                <w:sz w:val="15"/>
              </w:rPr>
              <w:t>Klassifikation</w:t>
            </w:r>
          </w:p>
        </w:tc>
        <w:tc>
          <w:tcPr>
            <w:tcW w:type="dxa" w:w="1843"/>
            <w:tcW w:w="2530" w:type="dxa"/>
            <w:tcMar>
              <w:top w:w="55" w:type="dxa"/>
              <w:start w:w="65" w:type="dxa"/>
              <w:bottom w:w="55" w:type="dxa"/>
              <w:end w:w="65" w:type="dxa"/>
            </w:tcMar>
          </w:tcPr>
          <w:p>
            <w:pPr>
              <w:spacing w:after="40"/>
            </w:pPr>
            <w:r>
              <w:rPr>
                <w:sz w:val="15"/>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Beispiel</w:t>
              <w:br/>
            </w:r>
            <w:r>
              <w:rPr>
                <w:sz w:val="15"/>
              </w:rP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aeacd9b7e126"/>
          <w:id w:val="10036449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6817"/>
        <w:tblLayout w:type="fixed"/>
        <w:tblLook w:firstColumn="1" w:firstRow="1" w:lastColumn="0" w:lastRow="0" w:noHBand="0" w:noVBand="1" w:val="04A0"/>
        <w:jc w:val="left"/>
        <w:tblInd w:w="220" w:type="dxa"/>
      </w:tblPr>
      <w:tblGrid>
        <w:gridCol w:w="874"/>
        <w:gridCol w:w="1238"/>
        <w:gridCol w:w="1238"/>
        <w:gridCol w:w="1238"/>
        <w:gridCol w:w="2229"/>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Testfall</w:t>
            </w:r>
          </w:p>
        </w:tc>
        <w:tc>
          <w:tcPr>
            <w:tcW w:type="dxa" w:w="1238"/>
            <w:tcW w:w="1700" w:type="dxa"/>
            <w:shd w:fill="214D49"/>
            <w:tcMar>
              <w:top w:w="55" w:type="dxa"/>
              <w:start w:w="65" w:type="dxa"/>
              <w:bottom w:w="55" w:type="dxa"/>
              <w:end w:w="65" w:type="dxa"/>
            </w:tcMar>
          </w:tcPr>
          <w:p>
            <w:pPr>
              <w:spacing w:after="40"/>
            </w:pPr>
            <w:r>
              <w:rPr>
                <w:b/>
                <w:color w:val="FFFFFF"/>
                <w:sz w:val="15"/>
              </w:rPr>
              <w:t>echter Wert</w:t>
            </w:r>
          </w:p>
        </w:tc>
        <w:tc>
          <w:tcPr>
            <w:tcW w:type="dxa" w:w="1238"/>
            <w:tcW w:w="1700" w:type="dxa"/>
            <w:shd w:fill="214D49"/>
            <w:tcMar>
              <w:top w:w="55" w:type="dxa"/>
              <w:start w:w="65" w:type="dxa"/>
              <w:bottom w:w="55" w:type="dxa"/>
              <w:end w:w="65" w:type="dxa"/>
            </w:tcMar>
          </w:tcPr>
          <w:p>
            <w:pPr>
              <w:spacing w:after="40"/>
            </w:pPr>
            <w:r>
              <w:rPr>
                <w:b/>
                <w:color w:val="FFFFFF"/>
                <w:sz w:val="15"/>
              </w:rPr>
              <w:t>Vorhersage</w:t>
            </w:r>
          </w:p>
        </w:tc>
        <w:tc>
          <w:tcPr>
            <w:tcW w:type="dxa" w:w="1238"/>
            <w:tcW w:w="1700" w:type="dxa"/>
            <w:shd w:fill="214D49"/>
            <w:tcMar>
              <w:top w:w="55" w:type="dxa"/>
              <w:start w:w="65" w:type="dxa"/>
              <w:bottom w:w="55" w:type="dxa"/>
              <w:end w:w="65" w:type="dxa"/>
            </w:tcMar>
          </w:tcPr>
          <w:p>
            <w:pPr>
              <w:spacing w:after="40"/>
            </w:pPr>
            <w:r>
              <w:rPr>
                <w:b/>
                <w:color w:val="FFFFFF"/>
                <w:sz w:val="15"/>
              </w:rPr>
              <w:t>Abweichung</w:t>
            </w:r>
          </w:p>
        </w:tc>
        <w:tc>
          <w:tcPr>
            <w:tcW w:type="dxa" w:w="2229"/>
            <w:tcW w:w="3060" w:type="dxa"/>
            <w:shd w:fill="214D49"/>
            <w:tcMar>
              <w:top w:w="55" w:type="dxa"/>
              <w:start w:w="65" w:type="dxa"/>
              <w:bottom w:w="55" w:type="dxa"/>
              <w:end w:w="65" w:type="dxa"/>
            </w:tcMar>
          </w:tcPr>
          <w:p>
            <w:pPr>
              <w:spacing w:after="40"/>
            </w:pPr>
            <w:r>
              <w:rPr>
                <w:b/>
                <w:color w:val="FFFFFF"/>
                <w:sz w:val="15"/>
              </w:rPr>
              <w:t>Kommentar</w:t>
            </w:r>
          </w:p>
        </w:tc>
      </w:tr>
      <w:tr>
        <w:trPr>
          <w:cantSplit/>
          <w:cantSplit/>
        </w:trPr>
        <w:tc>
          <w:tcPr>
            <w:tcW w:type="dxa" w:w="874"/>
            <w:tcW w:w="1200" w:type="dxa"/>
            <w:tcMar>
              <w:top w:w="55" w:type="dxa"/>
              <w:start w:w="65" w:type="dxa"/>
              <w:bottom w:w="55" w:type="dxa"/>
              <w:end w:w="65" w:type="dxa"/>
            </w:tcMar>
          </w:tcPr>
          <w:p>
            <w:pPr>
              <w:spacing w:after="40"/>
            </w:pPr>
            <w:r>
              <w:rPr>
                <w:sz w:val="15"/>
              </w:rPr>
              <w:t>1</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2</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3</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4</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5</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bl>
    <w:p>
      <w:pPr>
        <w:pStyle w:val="R8Aufgabe"/>
        <w:spacing w:before="140"/>
        <w:keepNext/>
      </w:pPr>
      <w:sdt>
        <w:sdtPr>
          <w:alias w:val="Aufgabe vollständig erledigt"/>
          <w:tag w:val="checkbox_696a74aaee01"/>
          <w:id w:val="7791074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6817"/>
        <w:tblLayout w:type="fixed"/>
        <w:tblLook w:firstColumn="1" w:firstRow="1" w:lastColumn="0" w:lastRow="0" w:noHBand="0" w:noVBand="1" w:val="04A0"/>
        <w:jc w:val="left"/>
        <w:tblInd w:w="220" w:type="dxa"/>
      </w:tblPr>
      <w:tblGrid>
        <w:gridCol w:w="1310"/>
        <w:gridCol w:w="2622"/>
        <w:gridCol w:w="2885"/>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Baustein</w:t>
            </w:r>
          </w:p>
        </w:tc>
        <w:tc>
          <w:tcPr>
            <w:tcW w:type="dxa" w:w="2622"/>
            <w:tcW w:w="3600" w:type="dxa"/>
            <w:shd w:fill="214D49"/>
            <w:tcMar>
              <w:top w:w="55" w:type="dxa"/>
              <w:start w:w="65" w:type="dxa"/>
              <w:bottom w:w="55" w:type="dxa"/>
              <w:end w:w="65" w:type="dxa"/>
            </w:tcMar>
          </w:tcPr>
          <w:p>
            <w:pPr>
              <w:spacing w:after="40"/>
            </w:pPr>
            <w:r>
              <w:rPr>
                <w:b/>
                <w:color w:val="FFFFFF"/>
                <w:sz w:val="15"/>
              </w:rPr>
              <w:t>Bedeutung im Hausbeispiel</w:t>
            </w:r>
          </w:p>
        </w:tc>
        <w:tc>
          <w:tcPr>
            <w:tcW w:type="dxa" w:w="2885"/>
            <w:tcW w:w="3960" w:type="dxa"/>
            <w:shd w:fill="214D49"/>
            <w:tcMar>
              <w:top w:w="55" w:type="dxa"/>
              <w:start w:w="65" w:type="dxa"/>
              <w:bottom w:w="55" w:type="dxa"/>
              <w:end w:w="65" w:type="dxa"/>
            </w:tcMar>
          </w:tcPr>
          <w:p>
            <w:pPr>
              <w:spacing w:after="40"/>
            </w:pPr>
            <w:r>
              <w:rPr>
                <w:b/>
                <w:color w:val="FFFFFF"/>
                <w:sz w:val="15"/>
              </w:rPr>
              <w:t>Bedeutung im Lernagenten</w:t>
            </w:r>
          </w:p>
        </w:tc>
      </w:tr>
      <w:tr>
        <w:trPr>
          <w:cantSplit/>
          <w:cantSplit/>
        </w:trPr>
        <w:tc>
          <w:tcPr>
            <w:tcW w:type="dxa" w:w="1310"/>
            <w:tcW w:w="1800" w:type="dxa"/>
            <w:tcMar>
              <w:top w:w="55" w:type="dxa"/>
              <w:start w:w="65" w:type="dxa"/>
              <w:bottom w:w="55" w:type="dxa"/>
              <w:end w:w="65" w:type="dxa"/>
            </w:tcMar>
          </w:tcPr>
          <w:p>
            <w:pPr>
              <w:spacing w:after="40"/>
            </w:pPr>
            <w:r>
              <w:rPr>
                <w:sz w:val="15"/>
              </w:rPr>
              <w:t>X / Features</w:t>
            </w:r>
          </w:p>
        </w:tc>
        <w:tc>
          <w:tcPr>
            <w:tcW w:type="dxa" w:w="2622"/>
            <w:tcW w:w="3600" w:type="dxa"/>
            <w:tcMar>
              <w:top w:w="55" w:type="dxa"/>
              <w:start w:w="65" w:type="dxa"/>
              <w:bottom w:w="55" w:type="dxa"/>
              <w:end w:w="65" w:type="dxa"/>
            </w:tcMar>
          </w:tcPr>
          <w:p>
            <w:pPr>
              <w:spacing w:after="40"/>
            </w:pPr>
            <w:r>
              <w:rPr>
                <w:sz w:val="15"/>
              </w:rPr>
              <w:t>Wohnfläche</w:t>
            </w:r>
          </w:p>
        </w:tc>
        <w:tc>
          <w:tcPr>
            <w:tcW w:type="dxa" w:w="2885"/>
            <w:tcW w:w="3960" w:type="dxa"/>
            <w:tcMar>
              <w:top w:w="55" w:type="dxa"/>
              <w:start w:w="65" w:type="dxa"/>
              <w:bottom w:w="55" w:type="dxa"/>
              <w:end w:w="65" w:type="dxa"/>
            </w:tcMar>
          </w:tcPr>
          <w:p>
            <w:pPr>
              <w:spacing w:after="40"/>
            </w:pPr>
            <w:r>
              <w:rPr>
                <w:sz w:val="15"/>
              </w:rPr>
              <w:t>z. B. Versuche und Hilfen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y / Label</w:t>
            </w:r>
          </w:p>
        </w:tc>
        <w:tc>
          <w:tcPr>
            <w:tcW w:type="dxa" w:w="2622"/>
            <w:tcW w:w="3600" w:type="dxa"/>
            <w:shd w:fill="F5FAF8"/>
            <w:tcMar>
              <w:top w:w="55" w:type="dxa"/>
              <w:start w:w="65" w:type="dxa"/>
              <w:bottom w:w="55" w:type="dxa"/>
              <w:end w:w="65" w:type="dxa"/>
            </w:tcMar>
          </w:tcPr>
          <w:p>
            <w:pPr>
              <w:spacing w:after="40"/>
            </w:pPr>
            <w:r>
              <w:rPr>
                <w:sz w:val="15"/>
              </w:rPr>
              <w:t>bekannter Hauspreis</w:t>
            </w:r>
          </w:p>
        </w:tc>
        <w:tc>
          <w:tcPr>
            <w:tcW w:type="dxa" w:w="2885"/>
            <w:tcW w:w="3960" w:type="dxa"/>
            <w:shd w:fill="F5FAF8"/>
            <w:tcMar>
              <w:top w:w="55" w:type="dxa"/>
              <w:start w:w="65" w:type="dxa"/>
              <w:bottom w:w="55" w:type="dxa"/>
              <w:end w:w="65" w:type="dxa"/>
            </w:tcMar>
          </w:tcPr>
          <w:p>
            <w:pPr>
              <w:spacing w:after="40"/>
            </w:pPr>
            <w:r>
              <w:rPr>
                <w:sz w:val="15"/>
              </w:rPr>
              <w:t>bekannte spätere Punktzahl</w:t>
            </w:r>
          </w:p>
        </w:tc>
      </w:tr>
      <w:tr>
        <w:trPr>
          <w:cantSplit/>
          <w:cantSplit/>
        </w:trPr>
        <w:tc>
          <w:tcPr>
            <w:tcW w:type="dxa" w:w="1310"/>
            <w:tcW w:w="1800" w:type="dxa"/>
            <w:tcMar>
              <w:top w:w="55" w:type="dxa"/>
              <w:start w:w="65" w:type="dxa"/>
              <w:bottom w:w="55" w:type="dxa"/>
              <w:end w:w="65" w:type="dxa"/>
            </w:tcMar>
          </w:tcPr>
          <w:p>
            <w:pPr>
              <w:spacing w:after="40"/>
            </w:pPr>
            <w:r>
              <w:rPr>
                <w:sz w:val="15"/>
              </w:rPr>
              <w:t>Vorhersage</w:t>
            </w:r>
          </w:p>
        </w:tc>
        <w:tc>
          <w:tcPr>
            <w:tcW w:type="dxa" w:w="2622"/>
            <w:tcW w:w="3600" w:type="dxa"/>
            <w:tcMar>
              <w:top w:w="55" w:type="dxa"/>
              <w:start w:w="65" w:type="dxa"/>
              <w:bottom w:w="55" w:type="dxa"/>
              <w:end w:w="65" w:type="dxa"/>
            </w:tcMar>
          </w:tcPr>
          <w:p>
            <w:pPr>
              <w:spacing w:after="40"/>
            </w:pPr>
            <w:r>
              <w:rPr>
                <w:sz w:val="15"/>
              </w:rPr>
              <w:t>geschätzter Preis</w:t>
            </w:r>
          </w:p>
        </w:tc>
        <w:tc>
          <w:tcPr>
            <w:tcW w:type="dxa" w:w="2885"/>
            <w:tcW w:w="3960" w:type="dxa"/>
            <w:tcMar>
              <w:top w:w="55" w:type="dxa"/>
              <w:start w:w="65" w:type="dxa"/>
              <w:bottom w:w="55" w:type="dxa"/>
              <w:end w:w="65" w:type="dxa"/>
            </w:tcMar>
          </w:tcPr>
          <w:p>
            <w:pPr>
              <w:spacing w:after="40"/>
            </w:pPr>
            <w:r>
              <w:rPr>
                <w:sz w:val="15"/>
              </w:rPr>
              <w:t>geschätzte Punktzahl</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Fehler</w:t>
            </w:r>
          </w:p>
        </w:tc>
        <w:tc>
          <w:tcPr>
            <w:tcW w:type="dxa" w:w="2622"/>
            <w:tcW w:w="3600" w:type="dxa"/>
            <w:shd w:fill="F5FAF8"/>
            <w:tcMar>
              <w:top w:w="55" w:type="dxa"/>
              <w:start w:w="65" w:type="dxa"/>
              <w:bottom w:w="55" w:type="dxa"/>
              <w:end w:w="65" w:type="dxa"/>
            </w:tcMar>
          </w:tcPr>
          <w:p>
            <w:pPr>
              <w:spacing w:after="40"/>
            </w:pPr>
            <w:r>
              <w:rPr>
                <w:sz w:val="15"/>
              </w:rPr>
              <w:t>Abstand zum echten Preis</w:t>
            </w:r>
          </w:p>
        </w:tc>
        <w:tc>
          <w:tcPr>
            <w:tcW w:type="dxa" w:w="2885"/>
            <w:tcW w:w="3960" w:type="dxa"/>
            <w:shd w:fill="F5FAF8"/>
            <w:tcMar>
              <w:top w:w="55" w:type="dxa"/>
              <w:start w:w="65" w:type="dxa"/>
              <w:bottom w:w="55" w:type="dxa"/>
              <w:end w:w="65" w:type="dxa"/>
            </w:tcMar>
          </w:tcPr>
          <w:p>
            <w:pPr>
              <w:spacing w:after="40"/>
            </w:pPr>
            <w:r>
              <w:rPr>
                <w:sz w:val="15"/>
              </w:rPr>
              <w:t>Abstand zur echten Punktzahl</w:t>
            </w:r>
          </w:p>
        </w:tc>
      </w:tr>
    </w:tbl>
    <w:p>
      <w:pPr>
        <w:pStyle w:val="Heading2"/>
      </w:pPr>
      <w:r>
        <w:t>Schrittfolge im Notebook</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602"/>
        <w:gridCol w:w="2622"/>
        <w:gridCol w:w="2593"/>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Schritt</w:t>
            </w:r>
          </w:p>
        </w:tc>
        <w:tc>
          <w:tcPr>
            <w:tcW w:type="dxa" w:w="2622"/>
            <w:tcW w:w="3600" w:type="dxa"/>
            <w:shd w:fill="214D49"/>
            <w:tcMar>
              <w:top w:w="55" w:type="dxa"/>
              <w:start w:w="65" w:type="dxa"/>
              <w:bottom w:w="55" w:type="dxa"/>
              <w:end w:w="65" w:type="dxa"/>
            </w:tcMar>
          </w:tcPr>
          <w:p>
            <w:pPr>
              <w:spacing w:after="40"/>
            </w:pPr>
            <w:r>
              <w:rPr>
                <w:b/>
                <w:color w:val="FFFFFF"/>
                <w:sz w:val="15"/>
              </w:rPr>
              <w:t>Was geschieht?</w:t>
            </w:r>
          </w:p>
        </w:tc>
        <w:tc>
          <w:tcPr>
            <w:tcW w:type="dxa" w:w="2593"/>
            <w:tcW w:w="3560" w:type="dxa"/>
            <w:shd w:fill="214D49"/>
            <w:tcMar>
              <w:top w:w="55" w:type="dxa"/>
              <w:start w:w="65" w:type="dxa"/>
              <w:bottom w:w="55" w:type="dxa"/>
              <w:end w:w="65" w:type="dxa"/>
            </w:tcMar>
          </w:tcPr>
          <w:p>
            <w:pPr>
              <w:spacing w:after="40"/>
            </w:pPr>
            <w:r>
              <w:rPr>
                <w:b/>
                <w:color w:val="FFFFFF"/>
                <w:sz w:val="15"/>
              </w:rPr>
              <w:t>Warum nötig?</w:t>
            </w:r>
          </w:p>
        </w:tc>
      </w:tr>
      <w:tr>
        <w:trPr>
          <w:cantSplit/>
          <w:cantSplit/>
        </w:trPr>
        <w:tc>
          <w:tcPr>
            <w:tcW w:type="dxa" w:w="1602"/>
            <w:tcW w:w="2200" w:type="dxa"/>
            <w:tcMar>
              <w:top w:w="55" w:type="dxa"/>
              <w:start w:w="65" w:type="dxa"/>
              <w:bottom w:w="55" w:type="dxa"/>
              <w:end w:w="65" w:type="dxa"/>
            </w:tcMar>
          </w:tcPr>
          <w:p>
            <w:pPr>
              <w:spacing w:after="40"/>
            </w:pPr>
            <w:r>
              <w:rPr>
                <w:sz w:val="15"/>
              </w:rPr>
              <w:t>Daten laden</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X und y festlegen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Train/Test-Split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Modell erzeugen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fit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predict</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4284000" cy="23256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4284000" cy="23256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Beobachten vor Bewerten</w:t>
              <w:br/>
            </w:r>
            <w:r>
              <w:rPr>
                <w:sz w:val="15"/>
              </w:rP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Vorhanden: `notebooks/03_lineare_regression.ipynb`, `notebooks/daten/haeuser.csv`, `aufgaben/ML-K04-A01.md`.</w:t>
            </w:r>
            <w:r>
              <w:rPr>
                <w:sz w:val="15"/>
              </w:rP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c3688649c864"/>
          <w:id w:val="5203867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6817"/>
        <w:tblLayout w:type="fixed"/>
        <w:tblLook w:firstColumn="1" w:firstRow="1" w:lastColumn="0" w:lastRow="0" w:noHBand="0" w:noVBand="1" w:val="04A0"/>
        <w:jc w:val="left"/>
        <w:tblInd w:w="220" w:type="dxa"/>
      </w:tblPr>
      <w:tblGrid>
        <w:gridCol w:w="729"/>
        <w:gridCol w:w="1020"/>
        <w:gridCol w:w="1602"/>
        <w:gridCol w:w="1893"/>
        <w:gridCol w:w="1573"/>
      </w:tblGrid>
      <w:tr>
        <w:trPr>
          <w:tblHeader w:val="true"/>
          <w:cantSplit/>
          <w:cantSplit/>
        </w:trPr>
        <w:tc>
          <w:tcPr>
            <w:tcW w:type="dxa" w:w="729"/>
            <w:tcW w:w="1000" w:type="dxa"/>
            <w:shd w:fill="214D49"/>
            <w:tcMar>
              <w:top w:w="55" w:type="dxa"/>
              <w:start w:w="65" w:type="dxa"/>
              <w:bottom w:w="55" w:type="dxa"/>
              <w:end w:w="65" w:type="dxa"/>
            </w:tcMar>
          </w:tcPr>
          <w:p>
            <w:pPr>
              <w:spacing w:after="40"/>
            </w:pPr>
            <w:r>
              <w:rPr>
                <w:b/>
                <w:color w:val="FFFFFF"/>
                <w:sz w:val="15"/>
              </w:rPr>
              <w:t>Fall</w:t>
            </w:r>
          </w:p>
        </w:tc>
        <w:tc>
          <w:tcPr>
            <w:tcW w:type="dxa" w:w="1020"/>
            <w:tcW w:w="1400" w:type="dxa"/>
            <w:shd w:fill="214D49"/>
            <w:tcMar>
              <w:top w:w="55" w:type="dxa"/>
              <w:start w:w="65" w:type="dxa"/>
              <w:bottom w:w="55" w:type="dxa"/>
              <w:end w:w="65" w:type="dxa"/>
            </w:tcMar>
          </w:tcPr>
          <w:p>
            <w:pPr>
              <w:spacing w:after="40"/>
            </w:pPr>
            <w:r>
              <w:rPr>
                <w:b/>
                <w:color w:val="FFFFFF"/>
                <w:sz w:val="15"/>
              </w:rPr>
              <w:t>Versuche</w:t>
            </w:r>
          </w:p>
        </w:tc>
        <w:tc>
          <w:tcPr>
            <w:tcW w:type="dxa" w:w="1602"/>
            <w:tcW w:w="2200" w:type="dxa"/>
            <w:shd w:fill="214D49"/>
            <w:tcMar>
              <w:top w:w="55" w:type="dxa"/>
              <w:start w:w="65" w:type="dxa"/>
              <w:bottom w:w="55" w:type="dxa"/>
              <w:end w:w="65" w:type="dxa"/>
            </w:tcMar>
          </w:tcPr>
          <w:p>
            <w:pPr>
              <w:spacing w:after="40"/>
            </w:pPr>
            <w:r>
              <w:rPr>
                <w:b/>
                <w:color w:val="FFFFFF"/>
                <w:sz w:val="15"/>
              </w:rPr>
              <w:t>bisherige Punkte</w:t>
            </w:r>
          </w:p>
        </w:tc>
        <w:tc>
          <w:tcPr>
            <w:tcW w:type="dxa" w:w="1893"/>
            <w:tcW w:w="2600" w:type="dxa"/>
            <w:shd w:fill="214D49"/>
            <w:tcMar>
              <w:top w:w="55" w:type="dxa"/>
              <w:start w:w="65" w:type="dxa"/>
              <w:bottom w:w="55" w:type="dxa"/>
              <w:end w:w="65" w:type="dxa"/>
            </w:tcMar>
          </w:tcPr>
          <w:p>
            <w:pPr>
              <w:spacing w:after="40"/>
            </w:pPr>
            <w:r>
              <w:rPr>
                <w:b/>
                <w:color w:val="FFFFFF"/>
                <w:sz w:val="15"/>
              </w:rPr>
              <w:t>Pfad</w:t>
            </w:r>
          </w:p>
        </w:tc>
        <w:tc>
          <w:tcPr>
            <w:tcW w:type="dxa" w:w="1573"/>
            <w:tcW w:w="2160" w:type="dxa"/>
            <w:shd w:fill="214D49"/>
            <w:tcMar>
              <w:top w:w="55" w:type="dxa"/>
              <w:start w:w="65" w:type="dxa"/>
              <w:bottom w:w="55" w:type="dxa"/>
              <w:end w:w="65" w:type="dxa"/>
            </w:tcMar>
          </w:tcPr>
          <w:p>
            <w:pPr>
              <w:spacing w:after="40"/>
            </w:pPr>
            <w:r>
              <w:rPr>
                <w:b/>
                <w:color w:val="FFFFFF"/>
                <w:sz w:val="15"/>
              </w:rPr>
              <w:t>Empfehlung</w:t>
            </w:r>
          </w:p>
        </w:tc>
      </w:tr>
      <w:tr>
        <w:trPr>
          <w:cantSplit/>
          <w:cantSplit/>
        </w:trPr>
        <w:tc>
          <w:tcPr>
            <w:tcW w:type="dxa" w:w="729"/>
            <w:tcW w:w="1000" w:type="dxa"/>
            <w:tcMar>
              <w:top w:w="55" w:type="dxa"/>
              <w:start w:w="65" w:type="dxa"/>
              <w:bottom w:w="55" w:type="dxa"/>
              <w:end w:w="65" w:type="dxa"/>
            </w:tcMar>
          </w:tcPr>
          <w:p>
            <w:pPr>
              <w:spacing w:after="40"/>
            </w:pPr>
            <w:r>
              <w:rPr>
                <w:sz w:val="15"/>
              </w:rPr>
              <w:t>A</w:t>
            </w:r>
          </w:p>
        </w:tc>
        <w:tc>
          <w:tcPr>
            <w:tcW w:type="dxa" w:w="1020"/>
            <w:tcW w:w="1400" w:type="dxa"/>
            <w:tcMar>
              <w:top w:w="55" w:type="dxa"/>
              <w:start w:w="65" w:type="dxa"/>
              <w:bottom w:w="55" w:type="dxa"/>
              <w:end w:w="65" w:type="dxa"/>
            </w:tcMar>
          </w:tcPr>
          <w:p>
            <w:pPr>
              <w:spacing w:after="40"/>
            </w:pPr>
            <w:r>
              <w:rPr>
                <w:sz w:val="15"/>
              </w:rPr>
              <w:t>1</w:t>
            </w:r>
          </w:p>
        </w:tc>
        <w:tc>
          <w:tcPr>
            <w:tcW w:type="dxa" w:w="1602"/>
            <w:tcW w:w="22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729"/>
            <w:tcW w:w="1000" w:type="dxa"/>
            <w:shd w:fill="F5FAF8"/>
            <w:tcMar>
              <w:top w:w="55" w:type="dxa"/>
              <w:start w:w="65" w:type="dxa"/>
              <w:bottom w:w="55" w:type="dxa"/>
              <w:end w:w="65" w:type="dxa"/>
            </w:tcMar>
          </w:tcPr>
          <w:p>
            <w:pPr>
              <w:spacing w:after="40"/>
            </w:pPr>
            <w:r>
              <w:rPr>
                <w:sz w:val="15"/>
              </w:rPr>
              <w:t>B</w:t>
            </w:r>
          </w:p>
        </w:tc>
        <w:tc>
          <w:tcPr>
            <w:tcW w:type="dxa" w:w="1020"/>
            <w:tcW w:w="1400" w:type="dxa"/>
            <w:shd w:fill="F5FAF8"/>
            <w:tcMar>
              <w:top w:w="55" w:type="dxa"/>
              <w:start w:w="65" w:type="dxa"/>
              <w:bottom w:w="55" w:type="dxa"/>
              <w:end w:w="65" w:type="dxa"/>
            </w:tcMar>
          </w:tcPr>
          <w:p>
            <w:pPr>
              <w:spacing w:after="40"/>
            </w:pPr>
            <w:r>
              <w:rPr>
                <w:sz w:val="15"/>
              </w:rPr>
              <w:t>2</w:t>
            </w:r>
          </w:p>
        </w:tc>
        <w:tc>
          <w:tcPr>
            <w:tcW w:type="dxa" w:w="1602"/>
            <w:tcW w:w="2200" w:type="dxa"/>
            <w:shd w:fill="F5FAF8"/>
            <w:tcMar>
              <w:top w:w="55" w:type="dxa"/>
              <w:start w:w="65" w:type="dxa"/>
              <w:bottom w:w="55" w:type="dxa"/>
              <w:end w:w="65" w:type="dxa"/>
            </w:tcMar>
          </w:tcPr>
          <w:p>
            <w:pPr>
              <w:spacing w:after="40"/>
            </w:pPr>
            <w:r>
              <w:rPr>
                <w:sz w:val="15"/>
              </w:rPr>
              <w:t>6</w:t>
            </w:r>
          </w:p>
        </w:tc>
        <w:tc>
          <w:tcPr>
            <w:tcW w:type="dxa" w:w="1893"/>
            <w:tcW w:w="26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729"/>
            <w:tcW w:w="1000" w:type="dxa"/>
            <w:tcMar>
              <w:top w:w="55" w:type="dxa"/>
              <w:start w:w="65" w:type="dxa"/>
              <w:bottom w:w="55" w:type="dxa"/>
              <w:end w:w="65" w:type="dxa"/>
            </w:tcMar>
          </w:tcPr>
          <w:p>
            <w:pPr>
              <w:spacing w:after="40"/>
            </w:pPr>
            <w:r>
              <w:rPr>
                <w:sz w:val="15"/>
              </w:rPr>
              <w:t>C</w:t>
            </w:r>
          </w:p>
        </w:tc>
        <w:tc>
          <w:tcPr>
            <w:tcW w:type="dxa" w:w="1020"/>
            <w:tcW w:w="1400" w:type="dxa"/>
            <w:tcMar>
              <w:top w:w="55" w:type="dxa"/>
              <w:start w:w="65" w:type="dxa"/>
              <w:bottom w:w="55" w:type="dxa"/>
              <w:end w:w="65" w:type="dxa"/>
            </w:tcMar>
          </w:tcPr>
          <w:p>
            <w:pPr>
              <w:spacing w:after="40"/>
            </w:pPr>
            <w:r>
              <w:rPr>
                <w:sz w:val="15"/>
              </w:rPr>
              <w:t>4</w:t>
            </w:r>
          </w:p>
        </w:tc>
        <w:tc>
          <w:tcPr>
            <w:tcW w:type="dxa" w:w="1602"/>
            <w:tcW w:w="2200" w:type="dxa"/>
            <w:tcMar>
              <w:top w:w="55" w:type="dxa"/>
              <w:start w:w="65" w:type="dxa"/>
              <w:bottom w:w="55" w:type="dxa"/>
              <w:end w:w="65" w:type="dxa"/>
            </w:tcMar>
          </w:tcPr>
          <w:p>
            <w:pPr>
              <w:spacing w:after="40"/>
            </w:pPr>
            <w:r>
              <w:rPr>
                <w:sz w:val="15"/>
              </w:rPr>
              <w:t>8</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Frage wird zuerst geprüft und welcher Teilbaum bleibt danach noch relevant?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64298ba01112"/>
          <w:id w:val="78570973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4284000" cy="23256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4284000" cy="23256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6817"/>
        <w:tblLayout w:type="fixed"/>
        <w:tblLook w:firstColumn="1" w:firstRow="1" w:lastColumn="0" w:lastRow="0" w:noHBand="0" w:noVBand="1" w:val="04A0"/>
        <w:jc w:val="left"/>
        <w:tblInd w:w="220" w:type="dxa"/>
      </w:tblPr>
      <w:tblGrid>
        <w:gridCol w:w="1602"/>
        <w:gridCol w:w="2039"/>
        <w:gridCol w:w="3176"/>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Problem</w:t>
            </w:r>
          </w:p>
        </w:tc>
        <w:tc>
          <w:tcPr>
            <w:tcW w:type="dxa" w:w="2039"/>
            <w:tcW w:w="2800" w:type="dxa"/>
            <w:shd w:fill="214D49"/>
            <w:tcMar>
              <w:top w:w="55" w:type="dxa"/>
              <w:start w:w="65" w:type="dxa"/>
              <w:bottom w:w="55" w:type="dxa"/>
              <w:end w:w="65" w:type="dxa"/>
            </w:tcMar>
          </w:tcPr>
          <w:p>
            <w:pPr>
              <w:spacing w:after="40"/>
            </w:pPr>
            <w:r>
              <w:rPr>
                <w:b/>
                <w:color w:val="FFFFFF"/>
                <w:sz w:val="15"/>
              </w:rPr>
              <w:t>mögliche Klassen</w:t>
            </w:r>
          </w:p>
        </w:tc>
        <w:tc>
          <w:tcPr>
            <w:tcW w:type="dxa" w:w="3176"/>
            <w:tcW w:w="4360" w:type="dxa"/>
            <w:shd w:fill="214D49"/>
            <w:tcMar>
              <w:top w:w="55" w:type="dxa"/>
              <w:start w:w="65" w:type="dxa"/>
              <w:bottom w:w="55" w:type="dxa"/>
              <w:end w:w="65" w:type="dxa"/>
            </w:tcMar>
          </w:tcPr>
          <w:p>
            <w:pPr>
              <w:spacing w:after="40"/>
            </w:pPr>
            <w:r>
              <w:rPr>
                <w:b/>
                <w:color w:val="FFFFFF"/>
                <w:sz w:val="15"/>
              </w:rPr>
              <w:t>geeignete Features</w:t>
            </w:r>
          </w:p>
        </w:tc>
      </w:tr>
      <w:tr>
        <w:trPr>
          <w:cantSplit/>
          <w:cantSplit/>
        </w:trPr>
        <w:tc>
          <w:tcPr>
            <w:tcW w:type="dxa" w:w="1602"/>
            <w:tcW w:w="2200" w:type="dxa"/>
            <w:tcMar>
              <w:top w:w="55" w:type="dxa"/>
              <w:start w:w="65" w:type="dxa"/>
              <w:bottom w:w="55" w:type="dxa"/>
              <w:end w:w="65" w:type="dxa"/>
            </w:tcMar>
          </w:tcPr>
          <w:p>
            <w:pPr>
              <w:spacing w:after="40"/>
            </w:pPr>
            <w:r>
              <w:rPr>
                <w:sz w:val="15"/>
              </w:rPr>
              <w:t>E-Mail prüfen</w:t>
            </w:r>
          </w:p>
        </w:tc>
        <w:tc>
          <w:tcPr>
            <w:tcW w:type="dxa" w:w="2039"/>
            <w:tcW w:w="2800" w:type="dxa"/>
            <w:tcMar>
              <w:top w:w="55" w:type="dxa"/>
              <w:start w:w="65" w:type="dxa"/>
              <w:bottom w:w="55" w:type="dxa"/>
              <w:end w:w="65" w:type="dxa"/>
            </w:tcMar>
          </w:tcPr>
          <w:p>
            <w:pPr>
              <w:spacing w:after="40"/>
            </w:pPr>
            <w:r>
              <w:rPr>
                <w:sz w:val="15"/>
              </w:rPr>
              <w:t>Spam / kein Spam</w:t>
            </w:r>
          </w:p>
        </w:tc>
        <w:tc>
          <w:tcPr>
            <w:tcW w:type="dxa" w:w="3176"/>
            <w:tcW w:w="4360" w:type="dxa"/>
            <w:tcMar>
              <w:top w:w="55" w:type="dxa"/>
              <w:start w:w="65" w:type="dxa"/>
              <w:bottom w:w="55" w:type="dxa"/>
              <w:end w:w="65" w:type="dxa"/>
            </w:tcMar>
          </w:tcPr>
          <w:p>
            <w:pPr>
              <w:spacing w:after="40"/>
            </w:pPr>
            <w:r>
              <w:rPr>
                <w:sz w:val="15"/>
              </w:rPr>
              <w:t>Wörter, Absendermerkmale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Kreditanfrage</w:t>
            </w:r>
          </w:p>
        </w:tc>
        <w:tc>
          <w:tcPr>
            <w:tcW w:type="dxa" w:w="2039"/>
            <w:tcW w:w="2800" w:type="dxa"/>
            <w:shd w:fill="F5FAF8"/>
            <w:tcMar>
              <w:top w:w="55" w:type="dxa"/>
              <w:start w:w="65" w:type="dxa"/>
              <w:bottom w:w="55" w:type="dxa"/>
              <w:end w:w="65" w:type="dxa"/>
            </w:tcMar>
          </w:tcPr>
          <w:p>
            <w:pPr>
              <w:spacing w:after="40"/>
            </w:pPr>
            <w:r>
              <w:rPr>
                <w:sz w:val="15"/>
              </w:rPr>
              <w:t>genehmigen / prüfen / ablehnen</w:t>
            </w:r>
          </w:p>
        </w:tc>
        <w:tc>
          <w:tcPr>
            <w:tcW w:type="dxa" w:w="3176"/>
            <w:tcW w:w="4360" w:type="dxa"/>
            <w:shd w:fill="F5FAF8"/>
            <w:tcMar>
              <w:top w:w="55" w:type="dxa"/>
              <w:start w:w="65" w:type="dxa"/>
              <w:bottom w:w="55" w:type="dxa"/>
              <w:end w:w="65" w:type="dxa"/>
            </w:tcMar>
          </w:tcPr>
          <w:p>
            <w:pPr>
              <w:spacing w:after="40"/>
            </w:pPr>
            <w:r>
              <w:rPr>
                <w:sz w:val="15"/>
              </w:rPr>
              <w:t>zulässige Finanzmerkmale</w:t>
            </w:r>
          </w:p>
        </w:tc>
      </w:tr>
      <w:tr>
        <w:trPr>
          <w:cantSplit/>
          <w:cantSplit/>
        </w:trPr>
        <w:tc>
          <w:tcPr>
            <w:tcW w:type="dxa" w:w="1602"/>
            <w:tcW w:w="2200" w:type="dxa"/>
            <w:tcMar>
              <w:top w:w="55" w:type="dxa"/>
              <w:start w:w="65" w:type="dxa"/>
              <w:bottom w:w="55" w:type="dxa"/>
              <w:end w:w="65" w:type="dxa"/>
            </w:tcMar>
          </w:tcPr>
          <w:p>
            <w:pPr>
              <w:spacing w:after="40"/>
            </w:pPr>
            <w:r>
              <w:rPr>
                <w:sz w:val="15"/>
              </w:rPr>
              <w:t>Lernempfehlung</w:t>
            </w:r>
          </w:p>
        </w:tc>
        <w:tc>
          <w:tcPr>
            <w:tcW w:type="dxa" w:w="2039"/>
            <w:tcW w:w="2800" w:type="dxa"/>
            <w:tcMar>
              <w:top w:w="55" w:type="dxa"/>
              <w:start w:w="65" w:type="dxa"/>
              <w:bottom w:w="55" w:type="dxa"/>
              <w:end w:w="65" w:type="dxa"/>
            </w:tcMar>
          </w:tcPr>
          <w:p>
            <w:pPr>
              <w:spacing w:after="40"/>
            </w:pPr>
            <w:r>
              <w:rPr>
                <w:sz w:val="15"/>
              </w:rPr>
              <w:t>Grundlagen / Übung / Vertiefung</w:t>
            </w:r>
          </w:p>
        </w:tc>
        <w:tc>
          <w:tcPr>
            <w:tcW w:type="dxa" w:w="3176"/>
            <w:tcW w:w="4360" w:type="dxa"/>
            <w:tcMar>
              <w:top w:w="55" w:type="dxa"/>
              <w:start w:w="65" w:type="dxa"/>
              <w:bottom w:w="55" w:type="dxa"/>
              <w:end w:w="65" w:type="dxa"/>
            </w:tcMar>
          </w:tcPr>
          <w:p>
            <w:pPr>
              <w:spacing w:after="40"/>
            </w:pPr>
            <w:r>
              <w:rPr>
                <w:sz w:val="15"/>
              </w:rPr>
              <w:t>Versuche, Hilfen, bisherige Ergebnisse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6817"/>
        <w:tblLayout w:type="fixed"/>
        <w:tblLook w:firstColumn="1" w:firstRow="1" w:lastColumn="0" w:lastRow="0" w:noHBand="0" w:noVBand="1" w:val="04A0"/>
        <w:jc w:val="left"/>
        <w:tblInd w:w="220" w:type="dxa"/>
      </w:tblPr>
      <w:tblGrid>
        <w:gridCol w:w="1820"/>
        <w:gridCol w:w="4997"/>
      </w:tblGrid>
      <w:tr>
        <w:trPr>
          <w:tblHeader w:val="true"/>
          <w:cantSplit/>
          <w:cantSplit/>
        </w:trPr>
        <w:tc>
          <w:tcPr>
            <w:tcW w:type="dxa" w:w="1820"/>
            <w:tcW w:w="2500" w:type="dxa"/>
            <w:shd w:fill="214D49"/>
            <w:tcMar>
              <w:top w:w="55" w:type="dxa"/>
              <w:start w:w="65" w:type="dxa"/>
              <w:bottom w:w="55" w:type="dxa"/>
              <w:end w:w="65" w:type="dxa"/>
            </w:tcMar>
          </w:tcPr>
          <w:p>
            <w:pPr>
              <w:spacing w:after="40"/>
            </w:pPr>
            <w:r>
              <w:rPr>
                <w:b/>
                <w:color w:val="FFFFFF"/>
                <w:sz w:val="15"/>
              </w:rPr>
              <w:t>Einflussgröße</w:t>
            </w:r>
          </w:p>
        </w:tc>
        <w:tc>
          <w:tcPr>
            <w:tcW w:type="dxa" w:w="4997"/>
            <w:tcW w:w="6860" w:type="dxa"/>
            <w:shd w:fill="214D49"/>
            <w:tcMar>
              <w:top w:w="55" w:type="dxa"/>
              <w:start w:w="65" w:type="dxa"/>
              <w:bottom w:w="55" w:type="dxa"/>
              <w:end w:w="65" w:type="dxa"/>
            </w:tcMar>
          </w:tcPr>
          <w:p>
            <w:pPr>
              <w:spacing w:after="40"/>
            </w:pPr>
            <w:r>
              <w:rPr>
                <w:b/>
                <w:color w:val="FFFFFF"/>
                <w:sz w:val="15"/>
              </w:rPr>
              <w:t>Warum wichtig?</w:t>
            </w:r>
          </w:p>
        </w:tc>
      </w:tr>
      <w:tr>
        <w:trPr>
          <w:cantSplit/>
          <w:cantSplit/>
        </w:trPr>
        <w:tc>
          <w:tcPr>
            <w:tcW w:type="dxa" w:w="1820"/>
            <w:tcW w:w="2500" w:type="dxa"/>
            <w:tcMar>
              <w:top w:w="55" w:type="dxa"/>
              <w:start w:w="65" w:type="dxa"/>
              <w:bottom w:w="55" w:type="dxa"/>
              <w:end w:w="65" w:type="dxa"/>
            </w:tcMar>
          </w:tcPr>
          <w:p>
            <w:pPr>
              <w:spacing w:after="40"/>
            </w:pPr>
            <w:r>
              <w:rPr>
                <w:sz w:val="15"/>
              </w:rPr>
              <w:t>Auswahl der Features</w:t>
            </w:r>
          </w:p>
        </w:tc>
        <w:tc>
          <w:tcPr>
            <w:tcW w:type="dxa" w:w="4997"/>
            <w:tcW w:w="6860" w:type="dxa"/>
            <w:tcMar>
              <w:top w:w="55" w:type="dxa"/>
              <w:start w:w="65" w:type="dxa"/>
              <w:bottom w:w="55" w:type="dxa"/>
              <w:end w:w="65" w:type="dxa"/>
            </w:tcMar>
          </w:tcPr>
          <w:p>
            <w:pPr>
              <w:spacing w:after="40"/>
            </w:pPr>
            <w:r>
              <w:rPr>
                <w:sz w:val="15"/>
              </w:rPr>
              <w:t>Nur diese Merkmale bestimmen Ähnlichkeit.</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Skalierung</w:t>
            </w:r>
          </w:p>
        </w:tc>
        <w:tc>
          <w:tcPr>
            <w:tcW w:type="dxa" w:w="4997"/>
            <w:tcW w:w="6860" w:type="dxa"/>
            <w:shd w:fill="F5FAF8"/>
            <w:tcMar>
              <w:top w:w="55" w:type="dxa"/>
              <w:start w:w="65" w:type="dxa"/>
              <w:bottom w:w="55" w:type="dxa"/>
              <w:end w:w="65" w:type="dxa"/>
            </w:tcMar>
          </w:tcPr>
          <w:p>
            <w:pPr>
              <w:spacing w:after="40"/>
            </w:pPr>
            <w:r>
              <w:rPr>
                <w:sz w:val="15"/>
              </w:rPr>
              <w:t>Große Zahlenbereiche können Abstände dominieren.</w:t>
            </w:r>
          </w:p>
        </w:tc>
      </w:tr>
      <w:tr>
        <w:trPr>
          <w:cantSplit/>
          <w:cantSplit/>
        </w:trPr>
        <w:tc>
          <w:tcPr>
            <w:tcW w:type="dxa" w:w="1820"/>
            <w:tcW w:w="2500" w:type="dxa"/>
            <w:tcMar>
              <w:top w:w="55" w:type="dxa"/>
              <w:start w:w="65" w:type="dxa"/>
              <w:bottom w:w="55" w:type="dxa"/>
              <w:end w:w="65" w:type="dxa"/>
            </w:tcMar>
          </w:tcPr>
          <w:p>
            <w:pPr>
              <w:spacing w:after="40"/>
            </w:pPr>
            <w:r>
              <w:rPr>
                <w:sz w:val="15"/>
              </w:rPr>
              <w:t>Wahl von k</w:t>
            </w:r>
          </w:p>
        </w:tc>
        <w:tc>
          <w:tcPr>
            <w:tcW w:type="dxa" w:w="4997"/>
            <w:tcW w:w="6860" w:type="dxa"/>
            <w:tcMar>
              <w:top w:w="55" w:type="dxa"/>
              <w:start w:w="65" w:type="dxa"/>
              <w:bottom w:w="55" w:type="dxa"/>
              <w:end w:w="65" w:type="dxa"/>
            </w:tcMar>
          </w:tcPr>
          <w:p>
            <w:pPr>
              <w:spacing w:after="40"/>
            </w:pPr>
            <w:r>
              <w:rPr>
                <w:sz w:val="15"/>
              </w:rPr>
              <w:t>Zu kleines k reagiert empfindlich; zu großes k verwischt lokale Muster.</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Datenverteilung</w:t>
            </w:r>
          </w:p>
        </w:tc>
        <w:tc>
          <w:tcPr>
            <w:tcW w:type="dxa" w:w="4997"/>
            <w:tcW w:w="6860" w:type="dxa"/>
            <w:shd w:fill="F5FAF8"/>
            <w:tcMar>
              <w:top w:w="55" w:type="dxa"/>
              <w:start w:w="65" w:type="dxa"/>
              <w:bottom w:w="55" w:type="dxa"/>
              <w:end w:w="65" w:type="dxa"/>
            </w:tcMar>
          </w:tcPr>
          <w:p>
            <w:pPr>
              <w:spacing w:after="40"/>
            </w:pPr>
            <w:r>
              <w:rPr>
                <w:sz w:val="15"/>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Fachhilfe</w:t>
              <w:br/>
            </w:r>
            <w:r>
              <w:rPr>
                <w:sz w:val="15"/>
              </w:rP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6817"/>
        <w:tblLayout w:type="fixed"/>
        <w:tblLook w:firstColumn="1" w:firstRow="1" w:lastColumn="0" w:lastRow="0" w:noHBand="0" w:noVBand="1" w:val="04A0"/>
        <w:jc w:val="left"/>
        <w:tblInd w:w="220" w:type="dxa"/>
      </w:tblPr>
      <w:tblGrid>
        <w:gridCol w:w="1310"/>
        <w:gridCol w:w="2754"/>
        <w:gridCol w:w="275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Kriterium</w:t>
            </w:r>
          </w:p>
        </w:tc>
        <w:tc>
          <w:tcPr>
            <w:tcW w:type="dxa" w:w="2754"/>
            <w:tcW w:w="3780" w:type="dxa"/>
            <w:shd w:fill="214D49"/>
            <w:tcMar>
              <w:top w:w="55" w:type="dxa"/>
              <w:start w:w="65" w:type="dxa"/>
              <w:bottom w:w="55" w:type="dxa"/>
              <w:end w:w="65" w:type="dxa"/>
            </w:tcMar>
          </w:tcPr>
          <w:p>
            <w:pPr>
              <w:spacing w:after="40"/>
            </w:pPr>
            <w:r>
              <w:rPr>
                <w:b/>
                <w:color w:val="FFFFFF"/>
                <w:sz w:val="15"/>
              </w:rPr>
              <w:t>Entscheidungsbaum</w:t>
            </w:r>
          </w:p>
        </w:tc>
        <w:tc>
          <w:tcPr>
            <w:tcW w:type="dxa" w:w="2753"/>
            <w:tcW w:w="3780" w:type="dxa"/>
            <w:shd w:fill="214D49"/>
            <w:tcMar>
              <w:top w:w="55" w:type="dxa"/>
              <w:start w:w="65" w:type="dxa"/>
              <w:bottom w:w="55" w:type="dxa"/>
              <w:end w:w="65" w:type="dxa"/>
            </w:tcMar>
          </w:tcPr>
          <w:p>
            <w:pPr>
              <w:spacing w:after="40"/>
            </w:pPr>
            <w:r>
              <w:rPr>
                <w:b/>
                <w:color w:val="FFFFFF"/>
                <w:sz w:val="15"/>
              </w:rPr>
              <w:t>k-NN</w:t>
            </w:r>
          </w:p>
        </w:tc>
      </w:tr>
      <w:tr>
        <w:trPr>
          <w:cantSplit/>
          <w:cantSplit/>
        </w:trPr>
        <w:tc>
          <w:tcPr>
            <w:tcW w:type="dxa" w:w="1310"/>
            <w:tcW w:w="1800" w:type="dxa"/>
            <w:tcMar>
              <w:top w:w="55" w:type="dxa"/>
              <w:start w:w="65" w:type="dxa"/>
              <w:bottom w:w="55" w:type="dxa"/>
              <w:end w:w="65" w:type="dxa"/>
            </w:tcMar>
          </w:tcPr>
          <w:p>
            <w:pPr>
              <w:spacing w:after="40"/>
            </w:pPr>
            <w:r>
              <w:rPr>
                <w:sz w:val="15"/>
              </w:rPr>
              <w:t>Grundidee</w:t>
            </w:r>
          </w:p>
        </w:tc>
        <w:tc>
          <w:tcPr>
            <w:tcW w:type="dxa" w:w="2754"/>
            <w:tcW w:w="3780" w:type="dxa"/>
            <w:tcMar>
              <w:top w:w="55" w:type="dxa"/>
              <w:start w:w="65" w:type="dxa"/>
              <w:bottom w:w="55" w:type="dxa"/>
              <w:end w:w="65" w:type="dxa"/>
            </w:tcMar>
          </w:tcPr>
          <w:p>
            <w:pPr>
              <w:spacing w:after="40"/>
            </w:pPr>
            <w:r>
              <w:rPr>
                <w:sz w:val="15"/>
              </w:rPr>
              <w:t>aufeinanderfolgende Teilungsregeln</w:t>
            </w:r>
          </w:p>
        </w:tc>
        <w:tc>
          <w:tcPr>
            <w:tcW w:type="dxa" w:w="2753"/>
            <w:tcW w:w="3780" w:type="dxa"/>
            <w:tcMar>
              <w:top w:w="55" w:type="dxa"/>
              <w:start w:w="65" w:type="dxa"/>
              <w:bottom w:w="55" w:type="dxa"/>
              <w:end w:w="65" w:type="dxa"/>
            </w:tcMar>
          </w:tcPr>
          <w:p>
            <w:pPr>
              <w:spacing w:after="40"/>
            </w:pPr>
            <w:r>
              <w:rPr>
                <w:sz w:val="15"/>
              </w:rPr>
              <w:t>Mehrheit ähnlicher Fälle</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Erklärbarkeit</w:t>
            </w:r>
          </w:p>
        </w:tc>
        <w:tc>
          <w:tcPr>
            <w:tcW w:type="dxa" w:w="2754"/>
            <w:tcW w:w="3780" w:type="dxa"/>
            <w:shd w:fill="F5FAF8"/>
            <w:tcMar>
              <w:top w:w="55" w:type="dxa"/>
              <w:start w:w="65" w:type="dxa"/>
              <w:bottom w:w="55" w:type="dxa"/>
              <w:end w:w="65" w:type="dxa"/>
            </w:tcMar>
          </w:tcPr>
          <w:p>
            <w:pPr>
              <w:spacing w:after="40"/>
            </w:pPr>
            <w:r>
              <w:rPr>
                <w:sz w:val="15"/>
              </w:rPr>
              <w:t>bei kleinem Baum meist hoch</w:t>
            </w:r>
          </w:p>
        </w:tc>
        <w:tc>
          <w:tcPr>
            <w:tcW w:type="dxa" w:w="2753"/>
            <w:tcW w:w="3780" w:type="dxa"/>
            <w:shd w:fill="F5FAF8"/>
            <w:tcMar>
              <w:top w:w="55" w:type="dxa"/>
              <w:start w:w="65" w:type="dxa"/>
              <w:bottom w:w="55" w:type="dxa"/>
              <w:end w:w="65" w:type="dxa"/>
            </w:tcMar>
          </w:tcPr>
          <w:p>
            <w:pPr>
              <w:spacing w:after="40"/>
            </w:pPr>
            <w:r>
              <w:rPr>
                <w:sz w:val="15"/>
              </w:rPr>
              <w:t>über Nachbarfälle erklärbar</w:t>
            </w:r>
          </w:p>
        </w:tc>
      </w:tr>
      <w:tr>
        <w:trPr>
          <w:cantSplit/>
          <w:cantSplit/>
        </w:trPr>
        <w:tc>
          <w:tcPr>
            <w:tcW w:type="dxa" w:w="1310"/>
            <w:tcW w:w="1800" w:type="dxa"/>
            <w:tcMar>
              <w:top w:w="55" w:type="dxa"/>
              <w:start w:w="65" w:type="dxa"/>
              <w:bottom w:w="55" w:type="dxa"/>
              <w:end w:w="65" w:type="dxa"/>
            </w:tcMar>
          </w:tcPr>
          <w:p>
            <w:pPr>
              <w:spacing w:after="40"/>
            </w:pPr>
            <w:r>
              <w:rPr>
                <w:sz w:val="15"/>
              </w:rPr>
              <w:t>Vorbereitung</w:t>
            </w:r>
          </w:p>
        </w:tc>
        <w:tc>
          <w:tcPr>
            <w:tcW w:type="dxa" w:w="2754"/>
            <w:tcW w:w="3780" w:type="dxa"/>
            <w:tcMar>
              <w:top w:w="55" w:type="dxa"/>
              <w:start w:w="65" w:type="dxa"/>
              <w:bottom w:w="55" w:type="dxa"/>
              <w:end w:w="65" w:type="dxa"/>
            </w:tcMar>
          </w:tcPr>
          <w:p>
            <w:pPr>
              <w:spacing w:after="40"/>
            </w:pPr>
            <w:r>
              <w:rPr>
                <w:sz w:val="15"/>
              </w:rPr>
              <w:t>weniger empfindlich für Skalierung</w:t>
            </w:r>
          </w:p>
        </w:tc>
        <w:tc>
          <w:tcPr>
            <w:tcW w:type="dxa" w:w="2753"/>
            <w:tcW w:w="3780" w:type="dxa"/>
            <w:tcMar>
              <w:top w:w="55" w:type="dxa"/>
              <w:start w:w="65" w:type="dxa"/>
              <w:bottom w:w="55" w:type="dxa"/>
              <w:end w:w="65" w:type="dxa"/>
            </w:tcMar>
          </w:tcPr>
          <w:p>
            <w:pPr>
              <w:spacing w:after="40"/>
            </w:pPr>
            <w:r>
              <w:rPr>
                <w:sz w:val="15"/>
              </w:rPr>
              <w:t>Skalierung meist wichtig</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Risiko</w:t>
            </w:r>
          </w:p>
        </w:tc>
        <w:tc>
          <w:tcPr>
            <w:tcW w:type="dxa" w:w="2754"/>
            <w:tcW w:w="3780" w:type="dxa"/>
            <w:shd w:fill="F5FAF8"/>
            <w:tcMar>
              <w:top w:w="55" w:type="dxa"/>
              <w:start w:w="65" w:type="dxa"/>
              <w:bottom w:w="55" w:type="dxa"/>
              <w:end w:w="65" w:type="dxa"/>
            </w:tcMar>
          </w:tcPr>
          <w:p>
            <w:pPr>
              <w:spacing w:after="40"/>
            </w:pPr>
            <w:r>
              <w:rPr>
                <w:sz w:val="15"/>
              </w:rPr>
              <w:t>zu tiefer Baum lernt Einzelfälle</w:t>
            </w:r>
          </w:p>
        </w:tc>
        <w:tc>
          <w:tcPr>
            <w:tcW w:type="dxa" w:w="2753"/>
            <w:tcW w:w="3780" w:type="dxa"/>
            <w:shd w:fill="F5FAF8"/>
            <w:tcMar>
              <w:top w:w="55" w:type="dxa"/>
              <w:start w:w="65" w:type="dxa"/>
              <w:bottom w:w="55" w:type="dxa"/>
              <w:end w:w="65" w:type="dxa"/>
            </w:tcMar>
          </w:tcPr>
          <w:p>
            <w:pPr>
              <w:spacing w:after="40"/>
            </w:pPr>
            <w:r>
              <w:rPr>
                <w:sz w:val="15"/>
              </w:rPr>
              <w:t>ungeeignete Distanz oder k-Wahl</w:t>
            </w:r>
          </w:p>
        </w:tc>
      </w:tr>
      <w:tr>
        <w:trPr>
          <w:cantSplit/>
          <w:cantSplit/>
        </w:trPr>
        <w:tc>
          <w:tcPr>
            <w:tcW w:type="dxa" w:w="1310"/>
            <w:tcW w:w="1800" w:type="dxa"/>
            <w:tcMar>
              <w:top w:w="55" w:type="dxa"/>
              <w:start w:w="65" w:type="dxa"/>
              <w:bottom w:w="55" w:type="dxa"/>
              <w:end w:w="65" w:type="dxa"/>
            </w:tcMar>
          </w:tcPr>
          <w:p>
            <w:pPr>
              <w:spacing w:after="40"/>
              <w:keepNext/>
            </w:pPr>
            <w:r>
              <w:rPr>
                <w:sz w:val="15"/>
              </w:rPr>
              <w:t>Vorhersage</w:t>
            </w:r>
          </w:p>
        </w:tc>
        <w:tc>
          <w:tcPr>
            <w:tcW w:type="dxa" w:w="2754"/>
            <w:tcW w:w="3780" w:type="dxa"/>
            <w:tcMar>
              <w:top w:w="55" w:type="dxa"/>
              <w:start w:w="65" w:type="dxa"/>
              <w:bottom w:w="55" w:type="dxa"/>
              <w:end w:w="65" w:type="dxa"/>
            </w:tcMar>
          </w:tcPr>
          <w:p>
            <w:pPr>
              <w:spacing w:after="40"/>
              <w:keepNext/>
            </w:pPr>
            <w:r>
              <w:rPr>
                <w:sz w:val="15"/>
              </w:rPr>
              <w:t>schnell nach Training</w:t>
            </w:r>
          </w:p>
        </w:tc>
        <w:tc>
          <w:tcPr>
            <w:tcW w:type="dxa" w:w="2753"/>
            <w:tcW w:w="3780" w:type="dxa"/>
            <w:tcMar>
              <w:top w:w="55" w:type="dxa"/>
              <w:start w:w="65" w:type="dxa"/>
              <w:bottom w:w="55" w:type="dxa"/>
              <w:end w:w="65" w:type="dxa"/>
            </w:tcMar>
          </w:tcPr>
          <w:p>
            <w:pPr>
              <w:spacing w:after="40"/>
              <w:keepNext/>
            </w:pPr>
            <w:r>
              <w:rPr>
                <w:sz w:val="15"/>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Für dieses Kapitel muss das Repository um zwei geführte Mini-Notebooks samt Aufgaben, Lösungen und Tests ergänzt werden: Entscheidungsbaum und k-NN.</w:t>
            </w:r>
            <w:r>
              <w:rPr>
                <w:sz w:val="15"/>
              </w:rPr>
            </w:r>
          </w:p>
        </w:tc>
      </w:tr>
    </w:tbl>
    <w:p>
      <w:pPr>
        <w:spacing w:after="20"/>
      </w:pPr>
    </w:p>
    <w:p>
      <w:r/>
    </w:p>
    <w:p>
      <w:pPr>
        <w:pStyle w:val="R8Aufgabe"/>
        <w:spacing w:before="140"/>
        <w:keepNext/>
      </w:pPr>
      <w:sdt>
        <w:sdtPr>
          <w:alias w:val="Aufgabe vollständig erledigt"/>
          <w:tag w:val="checkbox_1d0a4a3ea72f"/>
          <w:id w:val="2670786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Sprachregel</w:t>
              <w:br/>
            </w:r>
            <w:r>
              <w:rPr>
                <w:sz w:val="15"/>
              </w:rPr>
              <w:t>Verwende Beschreibungen wie „häufige Hilfen bei längerer Bearbeitungszeit“. Vermeide Etiketten wie „schwach“, „faul“ oder „hoffnungslos“.</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Arbeitsweise</w:t>
              <w:br/>
            </w:r>
            <w:r>
              <w:rPr>
                <w:sz w:val="15"/>
              </w:rP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6817"/>
        <w:tblLayout w:type="fixed"/>
        <w:tblLook w:firstColumn="1" w:firstRow="1" w:lastColumn="0" w:lastRow="0" w:noHBand="0" w:noVBand="1" w:val="04A0"/>
        <w:jc w:val="left"/>
        <w:tblInd w:w="220" w:type="dxa"/>
      </w:tblPr>
      <w:tblGrid>
        <w:gridCol w:w="1056"/>
        <w:gridCol w:w="2812"/>
        <w:gridCol w:w="2949"/>
      </w:tblGrid>
      <w:tr>
        <w:trPr>
          <w:tblHeader w:val="true"/>
          <w:cantSplit/>
          <w:cantSplit/>
        </w:trPr>
        <w:tc>
          <w:tcPr>
            <w:tcW w:type="dxa" w:w="1056"/>
            <w:tcW w:w="1450" w:type="dxa"/>
            <w:shd w:fill="214D49"/>
            <w:tcMar>
              <w:top w:w="55" w:type="dxa"/>
              <w:start w:w="65" w:type="dxa"/>
              <w:bottom w:w="55" w:type="dxa"/>
              <w:end w:w="65" w:type="dxa"/>
            </w:tcMar>
          </w:tcPr>
          <w:p>
            <w:pPr>
              <w:spacing w:after="40"/>
            </w:pPr>
            <w:r>
              <w:rPr>
                <w:b/>
                <w:color w:val="FFFFFF"/>
                <w:sz w:val="15"/>
              </w:rPr>
              <w:t>Schritt</w:t>
            </w:r>
          </w:p>
        </w:tc>
        <w:tc>
          <w:tcPr>
            <w:tcW w:type="dxa" w:w="2812"/>
            <w:tcW w:w="3860" w:type="dxa"/>
            <w:shd w:fill="214D49"/>
            <w:tcMar>
              <w:top w:w="55" w:type="dxa"/>
              <w:start w:w="65" w:type="dxa"/>
              <w:bottom w:w="55" w:type="dxa"/>
              <w:end w:w="65" w:type="dxa"/>
            </w:tcMar>
          </w:tcPr>
          <w:p>
            <w:pPr>
              <w:spacing w:after="40"/>
            </w:pPr>
            <w:r>
              <w:rPr>
                <w:b/>
                <w:color w:val="FFFFFF"/>
                <w:sz w:val="15"/>
              </w:rPr>
              <w:t>Leitfrage</w:t>
            </w:r>
          </w:p>
        </w:tc>
        <w:tc>
          <w:tcPr>
            <w:tcW w:type="dxa" w:w="2949"/>
            <w:tcW w:w="4050" w:type="dxa"/>
            <w:shd w:fill="214D49"/>
            <w:tcMar>
              <w:top w:w="55" w:type="dxa"/>
              <w:start w:w="65" w:type="dxa"/>
              <w:bottom w:w="55" w:type="dxa"/>
              <w:end w:w="65" w:type="dxa"/>
            </w:tcMar>
          </w:tcPr>
          <w:p>
            <w:pPr>
              <w:spacing w:after="40"/>
            </w:pPr>
            <w:r>
              <w:rPr>
                <w:b/>
                <w:color w:val="FFFFFF"/>
                <w:sz w:val="15"/>
              </w:rPr>
              <w:t>Produkt</w:t>
            </w:r>
          </w:p>
        </w:tc>
      </w:tr>
      <w:tr>
        <w:trPr>
          <w:cantSplit/>
          <w:cantSplit/>
        </w:trPr>
        <w:tc>
          <w:tcPr>
            <w:tcW w:type="dxa" w:w="1056"/>
            <w:tcW w:w="1450" w:type="dxa"/>
            <w:tcMar>
              <w:top w:w="55" w:type="dxa"/>
              <w:start w:w="65" w:type="dxa"/>
              <w:bottom w:w="55" w:type="dxa"/>
              <w:end w:w="65" w:type="dxa"/>
            </w:tcMar>
          </w:tcPr>
          <w:p>
            <w:pPr>
              <w:spacing w:after="40"/>
            </w:pPr>
            <w:r>
              <w:rPr>
                <w:sz w:val="15"/>
              </w:rPr>
              <w:t>1 · Problem</w:t>
            </w:r>
          </w:p>
        </w:tc>
        <w:tc>
          <w:tcPr>
            <w:tcW w:type="dxa" w:w="2812"/>
            <w:tcW w:w="3860" w:type="dxa"/>
            <w:tcMar>
              <w:top w:w="55" w:type="dxa"/>
              <w:start w:w="65" w:type="dxa"/>
              <w:bottom w:w="55" w:type="dxa"/>
              <w:end w:w="65" w:type="dxa"/>
            </w:tcMar>
          </w:tcPr>
          <w:p>
            <w:pPr>
              <w:spacing w:after="40"/>
            </w:pPr>
            <w:r>
              <w:rPr>
                <w:sz w:val="15"/>
              </w:rPr>
              <w:t>Welche Entscheidung soll unterstützt werden?</w:t>
            </w:r>
          </w:p>
        </w:tc>
        <w:tc>
          <w:tcPr>
            <w:tcW w:type="dxa" w:w="2949"/>
            <w:tcW w:w="4050" w:type="dxa"/>
            <w:tcMar>
              <w:top w:w="55" w:type="dxa"/>
              <w:start w:w="65" w:type="dxa"/>
              <w:bottom w:w="55" w:type="dxa"/>
              <w:end w:w="65" w:type="dxa"/>
            </w:tcMar>
          </w:tcPr>
          <w:p>
            <w:pPr>
              <w:spacing w:after="40"/>
            </w:pPr>
            <w:r>
              <w:rPr>
                <w:sz w:val="15"/>
              </w:rPr>
              <w:t>klarer Auftrag</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2 · Daten</w:t>
            </w:r>
          </w:p>
        </w:tc>
        <w:tc>
          <w:tcPr>
            <w:tcW w:type="dxa" w:w="2812"/>
            <w:tcW w:w="3860" w:type="dxa"/>
            <w:shd w:fill="F5FAF8"/>
            <w:tcMar>
              <w:top w:w="55" w:type="dxa"/>
              <w:start w:w="65" w:type="dxa"/>
              <w:bottom w:w="55" w:type="dxa"/>
              <w:end w:w="65" w:type="dxa"/>
            </w:tcMar>
          </w:tcPr>
          <w:p>
            <w:pPr>
              <w:spacing w:after="40"/>
            </w:pPr>
            <w:r>
              <w:rPr>
                <w:sz w:val="15"/>
              </w:rPr>
              <w:t>Sind die Daten passend und vertretbar?</w:t>
            </w:r>
          </w:p>
        </w:tc>
        <w:tc>
          <w:tcPr>
            <w:tcW w:type="dxa" w:w="2949"/>
            <w:tcW w:w="4050" w:type="dxa"/>
            <w:shd w:fill="F5FAF8"/>
            <w:tcMar>
              <w:top w:w="55" w:type="dxa"/>
              <w:start w:w="65" w:type="dxa"/>
              <w:bottom w:w="55" w:type="dxa"/>
              <w:end w:w="65" w:type="dxa"/>
            </w:tcMar>
          </w:tcPr>
          <w:p>
            <w:pPr>
              <w:spacing w:after="40"/>
            </w:pPr>
            <w:r>
              <w:rPr>
                <w:sz w:val="15"/>
              </w:rPr>
              <w:t>Datensteckbrief</w:t>
            </w:r>
          </w:p>
        </w:tc>
      </w:tr>
      <w:tr>
        <w:trPr>
          <w:cantSplit/>
          <w:cantSplit/>
        </w:trPr>
        <w:tc>
          <w:tcPr>
            <w:tcW w:type="dxa" w:w="1056"/>
            <w:tcW w:w="1450" w:type="dxa"/>
            <w:tcMar>
              <w:top w:w="55" w:type="dxa"/>
              <w:start w:w="65" w:type="dxa"/>
              <w:bottom w:w="55" w:type="dxa"/>
              <w:end w:w="65" w:type="dxa"/>
            </w:tcMar>
          </w:tcPr>
          <w:p>
            <w:pPr>
              <w:spacing w:after="40"/>
            </w:pPr>
            <w:r>
              <w:rPr>
                <w:sz w:val="15"/>
              </w:rPr>
              <w:t>3 · Baseline</w:t>
            </w:r>
          </w:p>
        </w:tc>
        <w:tc>
          <w:tcPr>
            <w:tcW w:type="dxa" w:w="2812"/>
            <w:tcW w:w="3860" w:type="dxa"/>
            <w:tcMar>
              <w:top w:w="55" w:type="dxa"/>
              <w:start w:w="65" w:type="dxa"/>
              <w:bottom w:w="55" w:type="dxa"/>
              <w:end w:w="65" w:type="dxa"/>
            </w:tcMar>
          </w:tcPr>
          <w:p>
            <w:pPr>
              <w:spacing w:after="40"/>
            </w:pPr>
            <w:r>
              <w:rPr>
                <w:sz w:val="15"/>
              </w:rPr>
              <w:t>Was leistet eine sehr einfache Lösung?</w:t>
            </w:r>
          </w:p>
        </w:tc>
        <w:tc>
          <w:tcPr>
            <w:tcW w:type="dxa" w:w="2949"/>
            <w:tcW w:w="4050" w:type="dxa"/>
            <w:tcMar>
              <w:top w:w="55" w:type="dxa"/>
              <w:start w:w="65" w:type="dxa"/>
              <w:bottom w:w="55" w:type="dxa"/>
              <w:end w:w="65" w:type="dxa"/>
            </w:tcMar>
          </w:tcPr>
          <w:p>
            <w:pPr>
              <w:spacing w:after="40"/>
            </w:pPr>
            <w:r>
              <w:rPr>
                <w:sz w:val="15"/>
              </w:rPr>
              <w:t>Vergleichswert</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4 · Modell</w:t>
            </w:r>
          </w:p>
        </w:tc>
        <w:tc>
          <w:tcPr>
            <w:tcW w:type="dxa" w:w="2812"/>
            <w:tcW w:w="3860" w:type="dxa"/>
            <w:shd w:fill="F5FAF8"/>
            <w:tcMar>
              <w:top w:w="55" w:type="dxa"/>
              <w:start w:w="65" w:type="dxa"/>
              <w:bottom w:w="55" w:type="dxa"/>
              <w:end w:w="65" w:type="dxa"/>
            </w:tcMar>
          </w:tcPr>
          <w:p>
            <w:pPr>
              <w:spacing w:after="40"/>
            </w:pPr>
            <w:r>
              <w:rPr>
                <w:sz w:val="15"/>
              </w:rPr>
              <w:t>Welches Verfahren passt?</w:t>
            </w:r>
          </w:p>
        </w:tc>
        <w:tc>
          <w:tcPr>
            <w:tcW w:type="dxa" w:w="2949"/>
            <w:tcW w:w="4050" w:type="dxa"/>
            <w:shd w:fill="F5FAF8"/>
            <w:tcMar>
              <w:top w:w="55" w:type="dxa"/>
              <w:start w:w="65" w:type="dxa"/>
              <w:bottom w:w="55" w:type="dxa"/>
              <w:end w:w="65" w:type="dxa"/>
            </w:tcMar>
          </w:tcPr>
          <w:p>
            <w:pPr>
              <w:spacing w:after="40"/>
            </w:pPr>
            <w:r>
              <w:rPr>
                <w:sz w:val="15"/>
              </w:rPr>
              <w:t>trainiertes Modell</w:t>
            </w:r>
          </w:p>
        </w:tc>
      </w:tr>
      <w:tr>
        <w:trPr>
          <w:cantSplit/>
          <w:cantSplit/>
        </w:trPr>
        <w:tc>
          <w:tcPr>
            <w:tcW w:type="dxa" w:w="1056"/>
            <w:tcW w:w="1450" w:type="dxa"/>
            <w:tcMar>
              <w:top w:w="55" w:type="dxa"/>
              <w:start w:w="65" w:type="dxa"/>
              <w:bottom w:w="55" w:type="dxa"/>
              <w:end w:w="65" w:type="dxa"/>
            </w:tcMar>
          </w:tcPr>
          <w:p>
            <w:pPr>
              <w:spacing w:after="40"/>
            </w:pPr>
            <w:r>
              <w:rPr>
                <w:sz w:val="15"/>
              </w:rPr>
              <w:t>5 · Prüfung</w:t>
            </w:r>
          </w:p>
        </w:tc>
        <w:tc>
          <w:tcPr>
            <w:tcW w:type="dxa" w:w="2812"/>
            <w:tcW w:w="3860" w:type="dxa"/>
            <w:tcMar>
              <w:top w:w="55" w:type="dxa"/>
              <w:start w:w="65" w:type="dxa"/>
              <w:bottom w:w="55" w:type="dxa"/>
              <w:end w:w="65" w:type="dxa"/>
            </w:tcMar>
          </w:tcPr>
          <w:p>
            <w:pPr>
              <w:spacing w:after="40"/>
            </w:pPr>
            <w:r>
              <w:rPr>
                <w:sz w:val="15"/>
              </w:rPr>
              <w:t>Wie gut ist es bei unbekannten Fällen?</w:t>
            </w:r>
          </w:p>
        </w:tc>
        <w:tc>
          <w:tcPr>
            <w:tcW w:type="dxa" w:w="2949"/>
            <w:tcW w:w="4050" w:type="dxa"/>
            <w:tcMar>
              <w:top w:w="55" w:type="dxa"/>
              <w:start w:w="65" w:type="dxa"/>
              <w:bottom w:w="55" w:type="dxa"/>
              <w:end w:w="65" w:type="dxa"/>
            </w:tcMar>
          </w:tcPr>
          <w:p>
            <w:pPr>
              <w:spacing w:after="40"/>
            </w:pPr>
            <w:r>
              <w:rPr>
                <w:sz w:val="15"/>
              </w:rPr>
              <w:t>Kennzahlen + Fehleranalyse</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6 · View</w:t>
            </w:r>
          </w:p>
        </w:tc>
        <w:tc>
          <w:tcPr>
            <w:tcW w:type="dxa" w:w="2812"/>
            <w:tcW w:w="3860" w:type="dxa"/>
            <w:shd w:fill="F5FAF8"/>
            <w:tcMar>
              <w:top w:w="55" w:type="dxa"/>
              <w:start w:w="65" w:type="dxa"/>
              <w:bottom w:w="55" w:type="dxa"/>
              <w:end w:w="65" w:type="dxa"/>
            </w:tcMar>
          </w:tcPr>
          <w:p>
            <w:pPr>
              <w:spacing w:after="40"/>
            </w:pPr>
            <w:r>
              <w:rPr>
                <w:sz w:val="15"/>
              </w:rPr>
              <w:t>Wie wird das Ergebnis verständlich?</w:t>
            </w:r>
          </w:p>
        </w:tc>
        <w:tc>
          <w:tcPr>
            <w:tcW w:type="dxa" w:w="2949"/>
            <w:tcW w:w="4050" w:type="dxa"/>
            <w:shd w:fill="F5FAF8"/>
            <w:tcMar>
              <w:top w:w="55" w:type="dxa"/>
              <w:start w:w="65" w:type="dxa"/>
              <w:bottom w:w="55" w:type="dxa"/>
              <w:end w:w="65" w:type="dxa"/>
            </w:tcMar>
          </w:tcPr>
          <w:p>
            <w:pPr>
              <w:spacing w:after="40"/>
            </w:pPr>
            <w:r>
              <w:rPr>
                <w:sz w:val="15"/>
              </w:rPr>
              <w:t>Mockup/Prototyp</w:t>
            </w:r>
          </w:p>
        </w:tc>
      </w:tr>
      <w:tr>
        <w:trPr>
          <w:cantSplit/>
          <w:cantSplit/>
        </w:trPr>
        <w:tc>
          <w:tcPr>
            <w:tcW w:type="dxa" w:w="1056"/>
            <w:tcW w:w="1450" w:type="dxa"/>
            <w:tcMar>
              <w:top w:w="55" w:type="dxa"/>
              <w:start w:w="65" w:type="dxa"/>
              <w:bottom w:w="55" w:type="dxa"/>
              <w:end w:w="65" w:type="dxa"/>
            </w:tcMar>
          </w:tcPr>
          <w:p>
            <w:pPr>
              <w:spacing w:after="40"/>
            </w:pPr>
            <w:r>
              <w:rPr>
                <w:sz w:val="15"/>
              </w:rPr>
              <w:t>7 · Verantwortung</w:t>
            </w:r>
          </w:p>
        </w:tc>
        <w:tc>
          <w:tcPr>
            <w:tcW w:type="dxa" w:w="2812"/>
            <w:tcW w:w="3860" w:type="dxa"/>
            <w:tcMar>
              <w:top w:w="55" w:type="dxa"/>
              <w:start w:w="65" w:type="dxa"/>
              <w:bottom w:w="55" w:type="dxa"/>
              <w:end w:w="65" w:type="dxa"/>
            </w:tcMar>
          </w:tcPr>
          <w:p>
            <w:pPr>
              <w:spacing w:after="40"/>
            </w:pPr>
            <w:r>
              <w:rPr>
                <w:sz w:val="15"/>
              </w:rPr>
              <w:t>Wer entscheidet und kontrolliert?</w:t>
            </w:r>
          </w:p>
        </w:tc>
        <w:tc>
          <w:tcPr>
            <w:tcW w:type="dxa" w:w="2949"/>
            <w:tcW w:w="4050" w:type="dxa"/>
            <w:tcMar>
              <w:top w:w="55" w:type="dxa"/>
              <w:start w:w="65" w:type="dxa"/>
              <w:bottom w:w="55" w:type="dxa"/>
              <w:end w:w="65" w:type="dxa"/>
            </w:tcMar>
          </w:tcPr>
          <w:p>
            <w:pPr>
              <w:spacing w:after="40"/>
            </w:pPr>
            <w:r>
              <w:rPr>
                <w:sz w:val="15"/>
              </w:rPr>
              <w:t>Einsatzregeln</w:t>
            </w:r>
          </w:p>
        </w:tc>
      </w:tr>
    </w:tbl>
    <w:p>
      <w:pPr>
        <w:pStyle w:val="Heading2"/>
      </w:pPr>
      <w:r>
        <w:t>Zeitvorschlag</w:t>
      </w:r>
    </w:p>
    <w:tbl>
      <w:tblPr>
        <w:tblStyle w:val="TableGrid"/>
        <w:tblW w:type="dxa" w:w="6817"/>
        <w:tblLayout w:type="fixed"/>
        <w:tblLook w:firstColumn="1" w:firstRow="1" w:lastColumn="0" w:lastRow="0" w:noHBand="0" w:noVBand="1" w:val="04A0"/>
        <w:jc w:val="left"/>
        <w:tblInd w:w="220" w:type="dxa"/>
      </w:tblPr>
      <w:tblGrid>
        <w:gridCol w:w="1384"/>
        <w:gridCol w:w="3204"/>
        <w:gridCol w:w="2229"/>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Unterrichtsblock</w:t>
            </w:r>
          </w:p>
        </w:tc>
        <w:tc>
          <w:tcPr>
            <w:tcW w:type="dxa" w:w="3204"/>
            <w:tcW w:w="4400" w:type="dxa"/>
            <w:shd w:fill="214D49"/>
            <w:tcMar>
              <w:top w:w="55" w:type="dxa"/>
              <w:start w:w="65" w:type="dxa"/>
              <w:bottom w:w="55" w:type="dxa"/>
              <w:end w:w="65" w:type="dxa"/>
            </w:tcMar>
          </w:tcPr>
          <w:p>
            <w:pPr>
              <w:spacing w:after="40"/>
            </w:pPr>
            <w:r>
              <w:rPr>
                <w:b/>
                <w:color w:val="FFFFFF"/>
                <w:sz w:val="15"/>
              </w:rPr>
              <w:t>Schwerpunkt</w:t>
            </w:r>
          </w:p>
        </w:tc>
        <w:tc>
          <w:tcPr>
            <w:tcW w:type="dxa" w:w="2229"/>
            <w:tcW w:w="3060" w:type="dxa"/>
            <w:shd w:fill="214D49"/>
            <w:tcMar>
              <w:top w:w="55" w:type="dxa"/>
              <w:start w:w="65" w:type="dxa"/>
              <w:bottom w:w="55" w:type="dxa"/>
              <w:end w:w="65" w:type="dxa"/>
            </w:tcMar>
          </w:tcPr>
          <w:p>
            <w:pPr>
              <w:spacing w:after="40"/>
            </w:pPr>
            <w:r>
              <w:rPr>
                <w:b/>
                <w:color w:val="FFFFFF"/>
                <w:sz w:val="15"/>
              </w:rPr>
              <w:t>Kapitel</w:t>
            </w:r>
          </w:p>
        </w:tc>
      </w:tr>
      <w:tr>
        <w:trPr>
          <w:cantSplit/>
          <w:cantSplit/>
        </w:trPr>
        <w:tc>
          <w:tcPr>
            <w:tcW w:type="dxa" w:w="1384"/>
            <w:tcW w:w="1900" w:type="dxa"/>
            <w:tcMar>
              <w:top w:w="55" w:type="dxa"/>
              <w:start w:w="65" w:type="dxa"/>
              <w:bottom w:w="55" w:type="dxa"/>
              <w:end w:w="65" w:type="dxa"/>
            </w:tcMar>
          </w:tcPr>
          <w:p>
            <w:pPr>
              <w:spacing w:after="40"/>
            </w:pPr>
            <w:r>
              <w:rPr>
                <w:sz w:val="15"/>
              </w:rPr>
              <w:t>BPE 6 · Abschluss</w:t>
            </w:r>
          </w:p>
        </w:tc>
        <w:tc>
          <w:tcPr>
            <w:tcW w:type="dxa" w:w="3204"/>
            <w:tcW w:w="4400" w:type="dxa"/>
            <w:tcMar>
              <w:top w:w="55" w:type="dxa"/>
              <w:start w:w="65" w:type="dxa"/>
              <w:bottom w:w="55" w:type="dxa"/>
              <w:end w:w="65" w:type="dxa"/>
            </w:tcMar>
          </w:tcPr>
          <w:p>
            <w:pPr>
              <w:spacing w:after="40"/>
            </w:pPr>
            <w:r>
              <w:rPr>
                <w:sz w:val="15"/>
              </w:rPr>
              <w:t>Modellgüte, neuronale Netze, Verantwortung</w:t>
            </w:r>
          </w:p>
        </w:tc>
        <w:tc>
          <w:tcPr>
            <w:tcW w:type="dxa" w:w="2229"/>
            <w:tcW w:w="3060" w:type="dxa"/>
            <w:tcMar>
              <w:top w:w="55" w:type="dxa"/>
              <w:start w:w="65" w:type="dxa"/>
              <w:bottom w:w="55" w:type="dxa"/>
              <w:end w:w="65" w:type="dxa"/>
            </w:tcMar>
          </w:tcPr>
          <w:p>
            <w:pPr>
              <w:spacing w:after="40"/>
            </w:pPr>
            <w:r>
              <w:rPr>
                <w:sz w:val="15"/>
              </w:rPr>
              <w:t>8–9</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1</w:t>
            </w:r>
          </w:p>
        </w:tc>
        <w:tc>
          <w:tcPr>
            <w:tcW w:type="dxa" w:w="3204"/>
            <w:tcW w:w="4400" w:type="dxa"/>
            <w:shd w:fill="F5FAF8"/>
            <w:tcMar>
              <w:top w:w="55" w:type="dxa"/>
              <w:start w:w="65" w:type="dxa"/>
              <w:bottom w:w="55" w:type="dxa"/>
              <w:end w:w="65" w:type="dxa"/>
            </w:tcMar>
          </w:tcPr>
          <w:p>
            <w:pPr>
              <w:spacing w:after="40"/>
            </w:pPr>
            <w:r>
              <w:rPr>
                <w:sz w:val="15"/>
              </w:rPr>
              <w:t>große Daten und Visualisierung</w:t>
            </w:r>
          </w:p>
        </w:tc>
        <w:tc>
          <w:tcPr>
            <w:tcW w:type="dxa" w:w="2229"/>
            <w:tcW w:w="3060" w:type="dxa"/>
            <w:shd w:fill="F5FAF8"/>
            <w:tcMar>
              <w:top w:w="55" w:type="dxa"/>
              <w:start w:w="65" w:type="dxa"/>
              <w:bottom w:w="55" w:type="dxa"/>
              <w:end w:w="65" w:type="dxa"/>
            </w:tcMar>
          </w:tcPr>
          <w:p>
            <w:pPr>
              <w:spacing w:after="40"/>
            </w:pPr>
            <w:r>
              <w:rPr>
                <w:sz w:val="15"/>
              </w:rPr>
              <w:t>10</w:t>
            </w:r>
          </w:p>
        </w:tc>
      </w:tr>
      <w:tr>
        <w:trPr>
          <w:cantSplit/>
          <w:cantSplit/>
        </w:trPr>
        <w:tc>
          <w:tcPr>
            <w:tcW w:type="dxa" w:w="1384"/>
            <w:tcW w:w="1900" w:type="dxa"/>
            <w:tcMar>
              <w:top w:w="55" w:type="dxa"/>
              <w:start w:w="65" w:type="dxa"/>
              <w:bottom w:w="55" w:type="dxa"/>
              <w:end w:w="65" w:type="dxa"/>
            </w:tcMar>
          </w:tcPr>
          <w:p>
            <w:pPr>
              <w:spacing w:after="40"/>
            </w:pPr>
            <w:r>
              <w:rPr>
                <w:sz w:val="15"/>
              </w:rPr>
              <w:t>BPE 7 · Woche 2</w:t>
            </w:r>
          </w:p>
        </w:tc>
        <w:tc>
          <w:tcPr>
            <w:tcW w:type="dxa" w:w="3204"/>
            <w:tcW w:w="4400" w:type="dxa"/>
            <w:tcMar>
              <w:top w:w="55" w:type="dxa"/>
              <w:start w:w="65" w:type="dxa"/>
              <w:bottom w:w="55" w:type="dxa"/>
              <w:end w:w="65" w:type="dxa"/>
            </w:tcMar>
          </w:tcPr>
          <w:p>
            <w:pPr>
              <w:spacing w:after="40"/>
            </w:pPr>
            <w:r>
              <w:rPr>
                <w:sz w:val="15"/>
              </w:rPr>
              <w:t>Programmbibliotheken und Workflow</w:t>
            </w:r>
          </w:p>
        </w:tc>
        <w:tc>
          <w:tcPr>
            <w:tcW w:type="dxa" w:w="2229"/>
            <w:tcW w:w="3060" w:type="dxa"/>
            <w:tcMar>
              <w:top w:w="55" w:type="dxa"/>
              <w:start w:w="65" w:type="dxa"/>
              <w:bottom w:w="55" w:type="dxa"/>
              <w:end w:w="65" w:type="dxa"/>
            </w:tcMar>
          </w:tcPr>
          <w:p>
            <w:pPr>
              <w:spacing w:after="40"/>
            </w:pPr>
            <w:r>
              <w:rPr>
                <w:sz w:val="15"/>
              </w:rPr>
              <w:t>11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3</w:t>
            </w:r>
          </w:p>
        </w:tc>
        <w:tc>
          <w:tcPr>
            <w:tcW w:type="dxa" w:w="3204"/>
            <w:tcW w:w="4400" w:type="dxa"/>
            <w:shd w:fill="F5FAF8"/>
            <w:tcMar>
              <w:top w:w="55" w:type="dxa"/>
              <w:start w:w="65" w:type="dxa"/>
              <w:bottom w:w="55" w:type="dxa"/>
              <w:end w:w="65" w:type="dxa"/>
            </w:tcMar>
          </w:tcPr>
          <w:p>
            <w:pPr>
              <w:spacing w:after="40"/>
            </w:pPr>
            <w:r>
              <w:rPr>
                <w:sz w:val="15"/>
              </w:rPr>
              <w:t>BWL-Werkzeugwahl und Transferprojekt</w:t>
            </w:r>
          </w:p>
        </w:tc>
        <w:tc>
          <w:tcPr>
            <w:tcW w:type="dxa" w:w="2229"/>
            <w:tcW w:w="3060" w:type="dxa"/>
            <w:shd w:fill="F5FAF8"/>
            <w:tcMar>
              <w:top w:w="55" w:type="dxa"/>
              <w:start w:w="65" w:type="dxa"/>
              <w:bottom w:w="55" w:type="dxa"/>
              <w:end w:w="65" w:type="dxa"/>
            </w:tcMar>
          </w:tcPr>
          <w:p>
            <w:pPr>
              <w:spacing w:after="40"/>
            </w:pPr>
            <w:r>
              <w:rPr>
                <w:sz w:val="15"/>
              </w:rPr>
              <w:t>12–13</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Wichtig</w:t>
              <w:br/>
            </w:r>
            <w:r>
              <w:rPr>
                <w:sz w:val="15"/>
              </w:rP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84f84af99c14"/>
          <w:id w:val="26648847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Gedankenexperiment</w:t>
              <w:br/>
            </w:r>
            <w:r>
              <w:rPr>
                <w:sz w:val="15"/>
              </w:rP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4284000" cy="23256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4284000" cy="23256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893"/>
        <w:gridCol w:w="4924"/>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Codebestandteil</w:t>
            </w:r>
          </w:p>
        </w:tc>
        <w:tc>
          <w:tcPr>
            <w:tcW w:type="dxa" w:w="4924"/>
            <w:tcW w:w="6760" w:type="dxa"/>
            <w:shd w:fill="214D49"/>
            <w:tcMar>
              <w:top w:w="55" w:type="dxa"/>
              <w:start w:w="65" w:type="dxa"/>
              <w:bottom w:w="55" w:type="dxa"/>
              <w:end w:w="65" w:type="dxa"/>
            </w:tcMar>
          </w:tcPr>
          <w:p>
            <w:pPr>
              <w:spacing w:after="40"/>
            </w:pPr>
            <w:r>
              <w:rPr>
                <w:b/>
                <w:color w:val="FFFFFF"/>
                <w:sz w:val="15"/>
              </w:rPr>
              <w:t>Bedeutung</w:t>
            </w:r>
          </w:p>
        </w:tc>
      </w:tr>
      <w:tr>
        <w:trPr>
          <w:cantSplit/>
          <w:cantSplit/>
        </w:trPr>
        <w:tc>
          <w:tcPr>
            <w:tcW w:type="dxa" w:w="1893"/>
            <w:tcW w:w="2600" w:type="dxa"/>
            <w:tcMar>
              <w:top w:w="55" w:type="dxa"/>
              <w:start w:w="65" w:type="dxa"/>
              <w:bottom w:w="55" w:type="dxa"/>
              <w:end w:w="65" w:type="dxa"/>
            </w:tcMar>
          </w:tcPr>
          <w:p>
            <w:pPr>
              <w:spacing w:after="40"/>
            </w:pPr>
            <w:r>
              <w:rPr>
                <w:sz w:val="15"/>
              </w:rPr>
              <w:t>X</w:t>
            </w:r>
          </w:p>
        </w:tc>
        <w:tc>
          <w:tcPr>
            <w:tcW w:type="dxa" w:w="4924"/>
            <w:tcW w:w="6760" w:type="dxa"/>
            <w:tcMar>
              <w:top w:w="55" w:type="dxa"/>
              <w:start w:w="65" w:type="dxa"/>
              <w:bottom w:w="55" w:type="dxa"/>
              <w:end w:w="65" w:type="dxa"/>
            </w:tcMar>
          </w:tcPr>
          <w:p>
            <w:pPr>
              <w:spacing w:after="40"/>
            </w:pPr>
            <w:r>
              <w:rPr>
                <w:sz w:val="15"/>
              </w:rPr>
              <w:t>Features für Ähnlichkeit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StandardScaler</w:t>
            </w:r>
          </w:p>
        </w:tc>
        <w:tc>
          <w:tcPr>
            <w:tcW w:type="dxa" w:w="4924"/>
            <w:tcW w:w="6760" w:type="dxa"/>
            <w:shd w:fill="F5FAF8"/>
            <w:tcMar>
              <w:top w:w="55" w:type="dxa"/>
              <w:start w:w="65" w:type="dxa"/>
              <w:bottom w:w="55" w:type="dxa"/>
              <w:end w:w="65" w:type="dxa"/>
            </w:tcMar>
          </w:tcPr>
          <w:p>
            <w:pPr>
              <w:spacing w:after="40"/>
            </w:pPr>
            <w:r>
              <w:rPr>
                <w:sz w:val="15"/>
              </w:rPr>
              <w:t>bringt Merkmale auf vergleichbare Größenordnung</w:t>
            </w:r>
          </w:p>
        </w:tc>
      </w:tr>
      <w:tr>
        <w:trPr>
          <w:cantSplit/>
          <w:cantSplit/>
        </w:trPr>
        <w:tc>
          <w:tcPr>
            <w:tcW w:type="dxa" w:w="1893"/>
            <w:tcW w:w="2600" w:type="dxa"/>
            <w:tcMar>
              <w:top w:w="55" w:type="dxa"/>
              <w:start w:w="65" w:type="dxa"/>
              <w:bottom w:w="55" w:type="dxa"/>
              <w:end w:w="65" w:type="dxa"/>
            </w:tcMar>
          </w:tcPr>
          <w:p>
            <w:pPr>
              <w:spacing w:after="40"/>
            </w:pPr>
            <w:r>
              <w:rPr>
                <w:sz w:val="15"/>
              </w:rPr>
              <w:t>n_clusters=3</w:t>
            </w:r>
          </w:p>
        </w:tc>
        <w:tc>
          <w:tcPr>
            <w:tcW w:type="dxa" w:w="4924"/>
            <w:tcW w:w="6760" w:type="dxa"/>
            <w:tcMar>
              <w:top w:w="55" w:type="dxa"/>
              <w:start w:w="65" w:type="dxa"/>
              <w:bottom w:w="55" w:type="dxa"/>
              <w:end w:w="65" w:type="dxa"/>
            </w:tcMar>
          </w:tcPr>
          <w:p>
            <w:pPr>
              <w:spacing w:after="40"/>
            </w:pPr>
            <w:r>
              <w:rPr>
                <w:sz w:val="15"/>
              </w:rPr>
              <w:t>gesuchte Anzahl der Gruppen</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random_state</w:t>
            </w:r>
          </w:p>
        </w:tc>
        <w:tc>
          <w:tcPr>
            <w:tcW w:type="dxa" w:w="4924"/>
            <w:tcW w:w="6760" w:type="dxa"/>
            <w:shd w:fill="F5FAF8"/>
            <w:tcMar>
              <w:top w:w="55" w:type="dxa"/>
              <w:start w:w="65" w:type="dxa"/>
              <w:bottom w:w="55" w:type="dxa"/>
              <w:end w:w="65" w:type="dxa"/>
            </w:tcMar>
          </w:tcPr>
          <w:p>
            <w:pPr>
              <w:spacing w:after="40"/>
            </w:pPr>
            <w:r>
              <w:rPr>
                <w:sz w:val="15"/>
              </w:rPr>
              <w:t>macht den Start reproduzierbar</w:t>
            </w:r>
          </w:p>
        </w:tc>
      </w:tr>
      <w:tr>
        <w:trPr>
          <w:cantSplit/>
          <w:cantSplit/>
        </w:trPr>
        <w:tc>
          <w:tcPr>
            <w:tcW w:type="dxa" w:w="1893"/>
            <w:tcW w:w="2600" w:type="dxa"/>
            <w:tcMar>
              <w:top w:w="55" w:type="dxa"/>
              <w:start w:w="65" w:type="dxa"/>
              <w:bottom w:w="55" w:type="dxa"/>
              <w:end w:w="65" w:type="dxa"/>
            </w:tcMar>
          </w:tcPr>
          <w:p>
            <w:pPr>
              <w:spacing w:after="40"/>
            </w:pPr>
            <w:r>
              <w:rPr>
                <w:sz w:val="15"/>
              </w:rPr>
              <w:t>fit_predict</w:t>
            </w:r>
          </w:p>
        </w:tc>
        <w:tc>
          <w:tcPr>
            <w:tcW w:type="dxa" w:w="4924"/>
            <w:tcW w:w="6760" w:type="dxa"/>
            <w:tcMar>
              <w:top w:w="55" w:type="dxa"/>
              <w:start w:w="65" w:type="dxa"/>
              <w:bottom w:w="55" w:type="dxa"/>
              <w:end w:w="65" w:type="dxa"/>
            </w:tcMar>
          </w:tcPr>
          <w:p>
            <w:pPr>
              <w:spacing w:after="40"/>
            </w:pPr>
            <w:r>
              <w:rPr>
                <w:sz w:val="15"/>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2185"/>
        <w:gridCol w:w="1966"/>
        <w:gridCol w:w="1792"/>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Cluster</w:t>
            </w:r>
          </w:p>
        </w:tc>
        <w:tc>
          <w:tcPr>
            <w:tcW w:type="dxa" w:w="2185"/>
            <w:tcW w:w="3000" w:type="dxa"/>
            <w:shd w:fill="214D49"/>
            <w:tcMar>
              <w:top w:w="55" w:type="dxa"/>
              <w:start w:w="65" w:type="dxa"/>
              <w:bottom w:w="55" w:type="dxa"/>
              <w:end w:w="65" w:type="dxa"/>
            </w:tcMar>
          </w:tcPr>
          <w:p>
            <w:pPr>
              <w:spacing w:after="40"/>
            </w:pPr>
            <w:r>
              <w:rPr>
                <w:b/>
                <w:color w:val="FFFFFF"/>
                <w:sz w:val="15"/>
              </w:rPr>
              <w:t>beobachtbare Merkmale</w:t>
            </w:r>
          </w:p>
        </w:tc>
        <w:tc>
          <w:tcPr>
            <w:tcW w:type="dxa" w:w="1966"/>
            <w:tcW w:w="2700" w:type="dxa"/>
            <w:shd w:fill="214D49"/>
            <w:tcMar>
              <w:top w:w="55" w:type="dxa"/>
              <w:start w:w="65" w:type="dxa"/>
              <w:bottom w:w="55" w:type="dxa"/>
              <w:end w:w="65" w:type="dxa"/>
            </w:tcMar>
          </w:tcPr>
          <w:p>
            <w:pPr>
              <w:spacing w:after="40"/>
            </w:pPr>
            <w:r>
              <w:rPr>
                <w:b/>
                <w:color w:val="FFFFFF"/>
                <w:sz w:val="15"/>
              </w:rPr>
              <w:t>mögliches Angebot</w:t>
            </w:r>
          </w:p>
        </w:tc>
        <w:tc>
          <w:tcPr>
            <w:tcW w:type="dxa" w:w="1792"/>
            <w:tcW w:w="2460" w:type="dxa"/>
            <w:shd w:fill="214D49"/>
            <w:tcMar>
              <w:top w:w="55" w:type="dxa"/>
              <w:start w:w="65" w:type="dxa"/>
              <w:bottom w:w="55" w:type="dxa"/>
              <w:end w:w="65" w:type="dxa"/>
            </w:tcMar>
          </w:tcPr>
          <w:p>
            <w:pPr>
              <w:spacing w:after="40"/>
            </w:pPr>
            <w:r>
              <w:rPr>
                <w:b/>
                <w:color w:val="FFFFFF"/>
                <w:sz w:val="15"/>
              </w:rPr>
              <w:t>Warnung / Unsicherheit</w:t>
            </w:r>
          </w:p>
        </w:tc>
      </w:tr>
      <w:tr>
        <w:trPr>
          <w:cantSplit/>
          <w:cantSplit/>
        </w:trPr>
        <w:tc>
          <w:tcPr>
            <w:tcW w:type="dxa" w:w="874"/>
            <w:tcW w:w="1200" w:type="dxa"/>
            <w:tcMar>
              <w:top w:w="55" w:type="dxa"/>
              <w:start w:w="65" w:type="dxa"/>
              <w:bottom w:w="55" w:type="dxa"/>
              <w:end w:w="65" w:type="dxa"/>
            </w:tcMar>
          </w:tcPr>
          <w:p>
            <w:pPr>
              <w:spacing w:after="40"/>
            </w:pPr>
            <w:r>
              <w:rPr>
                <w:sz w:val="15"/>
              </w:rPr>
              <w:t>0</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1</w:t>
            </w:r>
          </w:p>
        </w:tc>
        <w:tc>
          <w:tcPr>
            <w:tcW w:type="dxa" w:w="2185"/>
            <w:tcW w:w="3000" w:type="dxa"/>
            <w:shd w:fill="F5FAF8"/>
            <w:tcMar>
              <w:top w:w="55" w:type="dxa"/>
              <w:start w:w="65" w:type="dxa"/>
              <w:bottom w:w="55" w:type="dxa"/>
              <w:end w:w="65" w:type="dxa"/>
            </w:tcMar>
          </w:tcPr>
          <w:p>
            <w:pPr>
              <w:spacing w:after="40"/>
            </w:pPr>
            <w:r>
              <w:rPr>
                <w:sz w:val="15"/>
              </w:rPr>
            </w:r>
          </w:p>
        </w:tc>
        <w:tc>
          <w:tcPr>
            <w:tcW w:type="dxa" w:w="1966"/>
            <w:tcW w:w="2700" w:type="dxa"/>
            <w:shd w:fill="F5FAF8"/>
            <w:tcMar>
              <w:top w:w="55" w:type="dxa"/>
              <w:start w:w="65" w:type="dxa"/>
              <w:bottom w:w="55" w:type="dxa"/>
              <w:end w:w="65" w:type="dxa"/>
            </w:tcMar>
          </w:tcPr>
          <w:p>
            <w:pPr>
              <w:spacing w:after="40"/>
            </w:pPr>
            <w:r>
              <w:rPr>
                <w:sz w:val="15"/>
              </w:rPr>
            </w:r>
          </w:p>
        </w:tc>
        <w:tc>
          <w:tcPr>
            <w:tcW w:type="dxa" w:w="1792"/>
            <w:tcW w:w="24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2</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Verwende das geführte Notebook `notebooks/06_kmeans.ipynb` mit künstlichen Lernagent-Daten. Die Lehrkraftfassung enthält Lösung und Funktionsprüfung.</w:t>
            </w:r>
            <w:r>
              <w:rPr>
                <w:sz w:val="15"/>
              </w:rP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6817"/>
        <w:tblLayout w:type="fixed"/>
        <w:tblLook w:firstColumn="1" w:firstRow="1" w:lastColumn="0" w:lastRow="0" w:noHBand="0" w:noVBand="1" w:val="04A0"/>
        <w:jc w:val="left"/>
        <w:tblInd w:w="220" w:type="dxa"/>
      </w:tblPr>
      <w:tblGrid>
        <w:gridCol w:w="801"/>
        <w:gridCol w:w="2913"/>
        <w:gridCol w:w="3103"/>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Kapitel</w:t>
            </w:r>
          </w:p>
        </w:tc>
        <w:tc>
          <w:tcPr>
            <w:tcW w:type="dxa" w:w="2913"/>
            <w:tcW w:w="4000" w:type="dxa"/>
            <w:shd w:fill="214D49"/>
            <w:tcMar>
              <w:top w:w="55" w:type="dxa"/>
              <w:start w:w="65" w:type="dxa"/>
              <w:bottom w:w="55" w:type="dxa"/>
              <w:end w:w="65" w:type="dxa"/>
            </w:tcMar>
          </w:tcPr>
          <w:p>
            <w:pPr>
              <w:spacing w:after="40"/>
            </w:pPr>
            <w:r>
              <w:rPr>
                <w:b/>
                <w:color w:val="FFFFFF"/>
                <w:sz w:val="15"/>
              </w:rPr>
              <w:t>Leitfrage</w:t>
            </w:r>
          </w:p>
        </w:tc>
        <w:tc>
          <w:tcPr>
            <w:tcW w:type="dxa" w:w="3103"/>
            <w:tcW w:w="4260" w:type="dxa"/>
            <w:shd w:fill="214D49"/>
            <w:tcMar>
              <w:top w:w="55" w:type="dxa"/>
              <w:start w:w="65" w:type="dxa"/>
              <w:bottom w:w="55" w:type="dxa"/>
              <w:end w:w="65" w:type="dxa"/>
            </w:tcMar>
          </w:tcPr>
          <w:p>
            <w:pPr>
              <w:spacing w:after="40"/>
            </w:pPr>
            <w:r>
              <w:rPr>
                <w:b/>
                <w:color w:val="FFFFFF"/>
                <w:sz w:val="15"/>
              </w:rPr>
              <w:t>Ergebnis</w:t>
            </w:r>
          </w:p>
        </w:tc>
      </w:tr>
      <w:tr>
        <w:trPr>
          <w:cantSplit/>
          <w:cantSplit/>
        </w:trPr>
        <w:tc>
          <w:tcPr>
            <w:tcW w:type="dxa" w:w="801"/>
            <w:tcW w:w="1100" w:type="dxa"/>
            <w:tcMar>
              <w:top w:w="55" w:type="dxa"/>
              <w:start w:w="65" w:type="dxa"/>
              <w:bottom w:w="55" w:type="dxa"/>
              <w:end w:w="65" w:type="dxa"/>
            </w:tcMar>
          </w:tcPr>
          <w:p>
            <w:r>
              <w:t>7–9</w:t>
            </w:r>
          </w:p>
        </w:tc>
        <w:tc>
          <w:tcPr>
            <w:tcW w:type="dxa" w:w="2913"/>
            <w:tcW w:w="4000" w:type="dxa"/>
            <w:tcMar>
              <w:top w:w="55" w:type="dxa"/>
              <w:start w:w="65" w:type="dxa"/>
              <w:bottom w:w="55" w:type="dxa"/>
              <w:end w:w="65" w:type="dxa"/>
            </w:tcMar>
          </w:tcPr>
          <w:p>
            <w:pPr>
              <w:spacing w:after="40"/>
            </w:pPr>
            <w:r>
              <w:rPr>
                <w:sz w:val="15"/>
              </w:rPr>
              <w:t>Kann ich dem Modell vertrauen?</w:t>
            </w:r>
          </w:p>
        </w:tc>
        <w:tc>
          <w:tcPr>
            <w:tcW w:type="dxa" w:w="3103"/>
            <w:tcW w:w="4260" w:type="dxa"/>
            <w:tcMar>
              <w:top w:w="55" w:type="dxa"/>
              <w:start w:w="65" w:type="dxa"/>
              <w:bottom w:w="55" w:type="dxa"/>
              <w:end w:w="65" w:type="dxa"/>
            </w:tcMar>
          </w:tcPr>
          <w:p>
            <w:pPr>
              <w:spacing w:after="40"/>
            </w:pPr>
            <w:r>
              <w:rPr>
                <w:sz w:val="15"/>
              </w:rPr>
              <w:t>Prüfplan und Qualitätsurteil</w:t>
            </w:r>
          </w:p>
        </w:tc>
      </w:tr>
      <w:tr>
        <w:trPr>
          <w:cantSplit/>
          <w:cantSplit/>
        </w:trPr>
        <w:tc>
          <w:tcPr>
            <w:tcW w:type="dxa" w:w="801"/>
            <w:tcW w:w="1100" w:type="dxa"/>
            <w:shd w:fill="F5FAF8"/>
            <w:tcMar>
              <w:top w:w="55" w:type="dxa"/>
              <w:start w:w="65" w:type="dxa"/>
              <w:bottom w:w="55" w:type="dxa"/>
              <w:end w:w="65" w:type="dxa"/>
            </w:tcMar>
          </w:tcPr>
          <w:p>
            <w:r>
              <w:t>10–12</w:t>
            </w:r>
          </w:p>
        </w:tc>
        <w:tc>
          <w:tcPr>
            <w:tcW w:type="dxa" w:w="2913"/>
            <w:tcW w:w="4000" w:type="dxa"/>
            <w:shd w:fill="F5FAF8"/>
            <w:tcMar>
              <w:top w:w="55" w:type="dxa"/>
              <w:start w:w="65" w:type="dxa"/>
              <w:bottom w:w="55" w:type="dxa"/>
              <w:end w:w="65" w:type="dxa"/>
            </w:tcMar>
          </w:tcPr>
          <w:p>
            <w:pPr>
              <w:spacing w:after="40"/>
            </w:pPr>
            <w:r>
              <w:rPr>
                <w:sz w:val="15"/>
              </w:rPr>
              <w:t>Was leisten neuronale Netze und Sprachmodelle?</w:t>
            </w:r>
          </w:p>
        </w:tc>
        <w:tc>
          <w:tcPr>
            <w:tcW w:type="dxa" w:w="3103"/>
            <w:tcW w:w="4260" w:type="dxa"/>
            <w:shd w:fill="F5FAF8"/>
            <w:tcMar>
              <w:top w:w="55" w:type="dxa"/>
              <w:start w:w="65" w:type="dxa"/>
              <w:bottom w:w="55" w:type="dxa"/>
              <w:end w:w="65" w:type="dxa"/>
            </w:tcMar>
          </w:tcPr>
          <w:p>
            <w:pPr>
              <w:spacing w:after="40"/>
            </w:pPr>
            <w:r>
              <w:rPr>
                <w:sz w:val="15"/>
              </w:rPr>
              <w:t>verantwortete Einsatzentscheidung</w:t>
            </w:r>
          </w:p>
        </w:tc>
      </w:tr>
      <w:tr>
        <w:trPr>
          <w:cantSplit/>
          <w:cantSplit/>
        </w:trPr>
        <w:tc>
          <w:tcPr>
            <w:tcW w:type="dxa" w:w="801"/>
            <w:tcW w:w="1100" w:type="dxa"/>
            <w:tcMar>
              <w:top w:w="55" w:type="dxa"/>
              <w:start w:w="65" w:type="dxa"/>
              <w:bottom w:w="55" w:type="dxa"/>
              <w:end w:w="65" w:type="dxa"/>
            </w:tcMar>
          </w:tcPr>
          <w:p>
            <w:r>
              <w:t>13–16</w:t>
            </w:r>
          </w:p>
        </w:tc>
        <w:tc>
          <w:tcPr>
            <w:tcW w:type="dxa" w:w="2913"/>
            <w:tcW w:w="4000" w:type="dxa"/>
            <w:tcMar>
              <w:top w:w="55" w:type="dxa"/>
              <w:start w:w="65" w:type="dxa"/>
              <w:bottom w:w="55" w:type="dxa"/>
              <w:end w:w="65" w:type="dxa"/>
            </w:tcMar>
          </w:tcPr>
          <w:p>
            <w:pPr>
              <w:spacing w:after="40"/>
            </w:pPr>
            <w:r>
              <w:rPr>
                <w:sz w:val="15"/>
              </w:rPr>
              <w:t>Wie werden viele Daten verständlich?</w:t>
            </w:r>
          </w:p>
        </w:tc>
        <w:tc>
          <w:tcPr>
            <w:tcW w:type="dxa" w:w="3103"/>
            <w:tcW w:w="4260" w:type="dxa"/>
            <w:tcMar>
              <w:top w:w="55" w:type="dxa"/>
              <w:start w:w="65" w:type="dxa"/>
              <w:bottom w:w="55" w:type="dxa"/>
              <w:end w:w="65" w:type="dxa"/>
            </w:tcMar>
          </w:tcPr>
          <w:p>
            <w:pPr>
              <w:spacing w:after="40"/>
            </w:pPr>
            <w:r>
              <w:rPr>
                <w:sz w:val="15"/>
              </w:rPr>
              <w:t>Analyse und Dashboard</w:t>
            </w:r>
          </w:p>
        </w:tc>
      </w:tr>
      <w:tr>
        <w:trPr>
          <w:cantSplit/>
          <w:cantSplit/>
        </w:trPr>
        <w:tc>
          <w:tcPr>
            <w:tcW w:type="dxa" w:w="801"/>
            <w:tcW w:w="1100" w:type="dxa"/>
            <w:shd w:fill="F5FAF8"/>
            <w:tcMar>
              <w:top w:w="55" w:type="dxa"/>
              <w:start w:w="65" w:type="dxa"/>
              <w:bottom w:w="55" w:type="dxa"/>
              <w:end w:w="65" w:type="dxa"/>
            </w:tcMar>
          </w:tcPr>
          <w:p>
            <w:r>
              <w:t>17–19</w:t>
            </w:r>
          </w:p>
        </w:tc>
        <w:tc>
          <w:tcPr>
            <w:tcW w:type="dxa" w:w="2913"/>
            <w:tcW w:w="4000" w:type="dxa"/>
            <w:shd w:fill="F5FAF8"/>
            <w:tcMar>
              <w:top w:w="55" w:type="dxa"/>
              <w:start w:w="65" w:type="dxa"/>
              <w:bottom w:w="55" w:type="dxa"/>
              <w:end w:w="65" w:type="dxa"/>
            </w:tcMar>
          </w:tcPr>
          <w:p>
            <w:pPr>
              <w:spacing w:after="40"/>
            </w:pPr>
            <w:r>
              <w:rPr>
                <w:sz w:val="15"/>
              </w:rPr>
              <w:t>Wie entsteht ein reproduzierbarer ML-Workflow?</w:t>
            </w:r>
          </w:p>
        </w:tc>
        <w:tc>
          <w:tcPr>
            <w:tcW w:type="dxa" w:w="3103"/>
            <w:tcW w:w="4260" w:type="dxa"/>
            <w:shd w:fill="F5FAF8"/>
            <w:tcMar>
              <w:top w:w="55" w:type="dxa"/>
              <w:start w:w="65" w:type="dxa"/>
              <w:bottom w:w="55" w:type="dxa"/>
              <w:end w:w="65" w:type="dxa"/>
            </w:tcMar>
          </w:tcPr>
          <w:p>
            <w:pPr>
              <w:spacing w:after="40"/>
            </w:pPr>
            <w:r>
              <w:rPr>
                <w:sz w:val="15"/>
              </w:rPr>
              <w:t>Bibliotheksgestützte Pipeline</w:t>
            </w:r>
          </w:p>
        </w:tc>
      </w:tr>
      <w:tr>
        <w:trPr>
          <w:cantSplit/>
          <w:cantSplit/>
        </w:trPr>
        <w:tc>
          <w:tcPr>
            <w:tcW w:type="dxa" w:w="801"/>
            <w:tcW w:w="1100" w:type="dxa"/>
            <w:tcMar>
              <w:top w:w="55" w:type="dxa"/>
              <w:start w:w="65" w:type="dxa"/>
              <w:bottom w:w="55" w:type="dxa"/>
              <w:end w:w="65" w:type="dxa"/>
            </w:tcMar>
          </w:tcPr>
          <w:p>
            <w:r>
              <w:t>20–22</w:t>
            </w:r>
          </w:p>
        </w:tc>
        <w:tc>
          <w:tcPr>
            <w:tcW w:type="dxa" w:w="2913"/>
            <w:tcW w:w="4000" w:type="dxa"/>
            <w:tcMar>
              <w:top w:w="55" w:type="dxa"/>
              <w:start w:w="65" w:type="dxa"/>
              <w:bottom w:w="55" w:type="dxa"/>
              <w:end w:w="65" w:type="dxa"/>
            </w:tcMar>
          </w:tcPr>
          <w:p>
            <w:pPr>
              <w:spacing w:after="40"/>
            </w:pPr>
            <w:r>
              <w:rPr>
                <w:sz w:val="15"/>
              </w:rPr>
              <w:t>Welches KI-Werkzeug passt zum BWL-Problem?</w:t>
            </w:r>
          </w:p>
        </w:tc>
        <w:tc>
          <w:tcPr>
            <w:tcW w:type="dxa" w:w="3103"/>
            <w:tcW w:w="4260" w:type="dxa"/>
            <w:tcMar>
              <w:top w:w="55" w:type="dxa"/>
              <w:start w:w="65" w:type="dxa"/>
              <w:bottom w:w="55" w:type="dxa"/>
              <w:end w:w="65" w:type="dxa"/>
            </w:tcMar>
          </w:tcPr>
          <w:p>
            <w:pPr>
              <w:spacing w:after="40"/>
            </w:pPr>
            <w:r>
              <w:rPr>
                <w:sz w:val="15"/>
              </w:rPr>
              <w:t>begründete Toolentscheidung</w:t>
            </w:r>
          </w:p>
        </w:tc>
      </w:tr>
      <w:tr>
        <w:trPr>
          <w:cantSplit/>
          <w:cantSplit/>
        </w:trPr>
        <w:tc>
          <w:tcPr>
            <w:tcW w:type="dxa" w:w="801"/>
            <w:tcW w:w="1100" w:type="dxa"/>
            <w:shd w:fill="F5FAF8"/>
            <w:tcMar>
              <w:top w:w="55" w:type="dxa"/>
              <w:start w:w="65" w:type="dxa"/>
              <w:bottom w:w="55" w:type="dxa"/>
              <w:end w:w="65" w:type="dxa"/>
            </w:tcMar>
          </w:tcPr>
          <w:p>
            <w:pPr>
              <w:keepNext/>
            </w:pPr>
            <w:r>
              <w:t>23–28</w:t>
            </w:r>
          </w:p>
        </w:tc>
        <w:tc>
          <w:tcPr>
            <w:tcW w:type="dxa" w:w="2913"/>
            <w:tcW w:w="4000" w:type="dxa"/>
            <w:shd w:fill="F5FAF8"/>
            <w:tcMar>
              <w:top w:w="55" w:type="dxa"/>
              <w:start w:w="65" w:type="dxa"/>
              <w:bottom w:w="55" w:type="dxa"/>
              <w:end w:w="65" w:type="dxa"/>
            </w:tcMar>
          </w:tcPr>
          <w:p>
            <w:pPr>
              <w:spacing w:after="40"/>
              <w:keepNext/>
            </w:pPr>
            <w:r>
              <w:rPr>
                <w:sz w:val="15"/>
              </w:rPr>
              <w:t>Wie wird daraus ein Lernagent?</w:t>
            </w:r>
          </w:p>
        </w:tc>
        <w:tc>
          <w:tcPr>
            <w:tcW w:type="dxa" w:w="3103"/>
            <w:tcW w:w="4260" w:type="dxa"/>
            <w:shd w:fill="F5FAF8"/>
            <w:tcMar>
              <w:top w:w="55" w:type="dxa"/>
              <w:start w:w="65" w:type="dxa"/>
              <w:bottom w:w="55" w:type="dxa"/>
              <w:end w:w="65" w:type="dxa"/>
            </w:tcMar>
          </w:tcPr>
          <w:p>
            <w:pPr>
              <w:spacing w:after="40"/>
              <w:keepNext/>
            </w:pPr>
            <w:r>
              <w:rPr>
                <w:sz w:val="15"/>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59deb1492f0c"/>
          <w:id w:val="99127457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e5f239998f46"/>
          <w:id w:val="147900953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4284000" cy="23868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4284000" cy="23868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6817"/>
        <w:tblLayout w:type="fixed"/>
        <w:tblLook w:firstColumn="1" w:firstRow="1" w:lastColumn="0" w:lastRow="0" w:noHBand="0" w:noVBand="1" w:val="04A0"/>
        <w:jc w:val="left"/>
        <w:tblInd w:w="220" w:type="dxa"/>
      </w:tblPr>
      <w:tblGrid>
        <w:gridCol w:w="1602"/>
        <w:gridCol w:w="3424"/>
        <w:gridCol w:w="1791"/>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Teilmenge</w:t>
            </w:r>
          </w:p>
        </w:tc>
        <w:tc>
          <w:tcPr>
            <w:tcW w:type="dxa" w:w="3424"/>
            <w:tcW w:w="4700" w:type="dxa"/>
            <w:shd w:fill="214D49"/>
            <w:tcMar>
              <w:top w:w="55" w:type="dxa"/>
              <w:start w:w="65" w:type="dxa"/>
              <w:bottom w:w="55" w:type="dxa"/>
              <w:end w:w="65" w:type="dxa"/>
            </w:tcMar>
          </w:tcPr>
          <w:p>
            <w:pPr>
              <w:spacing w:after="40"/>
            </w:pPr>
            <w:r>
              <w:rPr>
                <w:b/>
                <w:color w:val="FFFFFF"/>
                <w:sz w:val="15"/>
              </w:rPr>
              <w:t>Zweck</w:t>
            </w:r>
          </w:p>
        </w:tc>
        <w:tc>
          <w:tcPr>
            <w:tcW w:type="dxa" w:w="1791"/>
            <w:tcW w:w="2460" w:type="dxa"/>
            <w:shd w:fill="214D49"/>
            <w:tcMar>
              <w:top w:w="55" w:type="dxa"/>
              <w:start w:w="65" w:type="dxa"/>
              <w:bottom w:w="55" w:type="dxa"/>
              <w:end w:w="65" w:type="dxa"/>
            </w:tcMar>
          </w:tcPr>
          <w:p>
            <w:pPr>
              <w:spacing w:after="40"/>
            </w:pPr>
            <w:r>
              <w:rPr>
                <w:b/>
                <w:color w:val="FFFFFF"/>
                <w:sz w:val="15"/>
              </w:rPr>
              <w:t>Typischer Anteil</w:t>
            </w:r>
          </w:p>
        </w:tc>
      </w:tr>
      <w:tr>
        <w:trPr>
          <w:cantSplit/>
          <w:cantSplit/>
        </w:trPr>
        <w:tc>
          <w:tcPr>
            <w:tcW w:type="dxa" w:w="1602"/>
            <w:tcW w:w="2200" w:type="dxa"/>
            <w:tcMar>
              <w:top w:w="55" w:type="dxa"/>
              <w:start w:w="65" w:type="dxa"/>
              <w:bottom w:w="55" w:type="dxa"/>
              <w:end w:w="65" w:type="dxa"/>
            </w:tcMar>
          </w:tcPr>
          <w:p>
            <w:pPr>
              <w:spacing w:after="40"/>
            </w:pPr>
            <w:r>
              <w:rPr>
                <w:sz w:val="15"/>
              </w:rPr>
              <w:t>Training</w:t>
            </w:r>
          </w:p>
        </w:tc>
        <w:tc>
          <w:tcPr>
            <w:tcW w:type="dxa" w:w="3424"/>
            <w:tcW w:w="4700" w:type="dxa"/>
            <w:tcMar>
              <w:top w:w="55" w:type="dxa"/>
              <w:start w:w="65" w:type="dxa"/>
              <w:bottom w:w="55" w:type="dxa"/>
              <w:end w:w="65" w:type="dxa"/>
            </w:tcMar>
          </w:tcPr>
          <w:p>
            <w:pPr>
              <w:spacing w:after="40"/>
            </w:pPr>
            <w:r>
              <w:rPr>
                <w:sz w:val="15"/>
              </w:rPr>
              <w:t>Muster lernen und Modellparameter bestimmen</w:t>
            </w:r>
          </w:p>
        </w:tc>
        <w:tc>
          <w:tcPr>
            <w:tcW w:type="dxa" w:w="1791"/>
            <w:tcW w:w="2460" w:type="dxa"/>
            <w:tcMar>
              <w:top w:w="55" w:type="dxa"/>
              <w:start w:w="65" w:type="dxa"/>
              <w:bottom w:w="55" w:type="dxa"/>
              <w:end w:w="65" w:type="dxa"/>
            </w:tcMar>
          </w:tcPr>
          <w:p>
            <w:pPr>
              <w:spacing w:after="40"/>
            </w:pPr>
            <w:r>
              <w:rPr>
                <w:sz w:val="15"/>
              </w:rPr>
              <w:t>z. B. 80 %</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Test</w:t>
            </w:r>
          </w:p>
        </w:tc>
        <w:tc>
          <w:tcPr>
            <w:tcW w:type="dxa" w:w="3424"/>
            <w:tcW w:w="4700" w:type="dxa"/>
            <w:shd w:fill="F5FAF8"/>
            <w:tcMar>
              <w:top w:w="55" w:type="dxa"/>
              <w:start w:w="65" w:type="dxa"/>
              <w:bottom w:w="55" w:type="dxa"/>
              <w:end w:w="65" w:type="dxa"/>
            </w:tcMar>
          </w:tcPr>
          <w:p>
            <w:pPr>
              <w:spacing w:after="40"/>
            </w:pPr>
            <w:r>
              <w:rPr>
                <w:sz w:val="15"/>
              </w:rPr>
              <w:t>Leistung an unbekannten Fällen prüfen</w:t>
            </w:r>
          </w:p>
        </w:tc>
        <w:tc>
          <w:tcPr>
            <w:tcW w:type="dxa" w:w="1791"/>
            <w:tcW w:w="2460" w:type="dxa"/>
            <w:shd w:fill="F5FAF8"/>
            <w:tcMar>
              <w:top w:w="55" w:type="dxa"/>
              <w:start w:w="65" w:type="dxa"/>
              <w:bottom w:w="55" w:type="dxa"/>
              <w:end w:w="65" w:type="dxa"/>
            </w:tcMar>
          </w:tcPr>
          <w:p>
            <w:pPr>
              <w:spacing w:after="40"/>
            </w:pPr>
            <w:r>
              <w:rPr>
                <w:sz w:val="15"/>
              </w:rPr>
              <w:t>z. B. 20 %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Stolperstelle: Datenleck</w:t>
              <w:br/>
            </w:r>
            <w:r>
              <w:rPr>
                <w:sz w:val="15"/>
              </w:rPr>
              <w:t>Informationen aus dem Testdatensatz dürfen nicht in die Vorbereitung oder das Training einfließen. Sonst ist das Testergebnis zu optimistisch.</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sklearn.model_selection import train_test_split</w:t>
              <w:br/>
              <w:t>X_train, X_test, y_train, y_test = train_test_split(</w:t>
              <w:br/>
              <w:t xml:space="preserve">    X, y, test_size=0.2, random_state=42</w:t>
              <w:br/>
              <w:t>)</w:t>
            </w:r>
          </w:p>
        </w:tc>
      </w:tr>
    </w:tbl>
    <w:p>
      <w:pPr>
        <w:pStyle w:val="R8Information"/>
        <w:keepNext/>
        <w:pageBreakBefore/>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6817"/>
        <w:jc w:val="left"/>
        <w:tblLook w:firstColumn="1" w:firstRow="1" w:lastColumn="0" w:lastRow="0" w:noHBand="0" w:noVBand="1" w:val="04A0"/>
        <w:tblInd w:w="220" w:type="dxa"/>
        <w:tblLayout w:type="fixed"/>
      </w:tblPr>
      <w:tblGrid>
        <w:gridCol w:w="3749"/>
        <w:gridCol w:w="1500"/>
        <w:gridCol w:w="1568"/>
      </w:tblGrid>
      <w:tr>
        <w:tc>
          <w:tcPr>
            <w:tcW w:type="dxa" w:w="3749"/>
            <w:vAlign w:val="center"/>
            <w:shd w:fill="DCEEEA"/>
          </w:tcPr>
          <w:p>
            <w:pPr>
              <w:spacing w:before="20" w:after="20"/>
            </w:pPr>
            <w:r>
              <w:rPr>
                <w:rFonts w:ascii="Arial" w:hAnsi="Arial"/>
                <w:b/>
                <w:sz w:val="16"/>
              </w:rPr>
              <w:t>App meldet ↓ / tatsächlich →</w:t>
            </w:r>
          </w:p>
        </w:tc>
        <w:tc>
          <w:tcPr>
            <w:tcW w:type="dxa" w:w="1500"/>
            <w:vAlign w:val="center"/>
            <w:shd w:fill="DCEEEA"/>
          </w:tcPr>
          <w:p>
            <w:pPr>
              <w:spacing w:before="20" w:after="20"/>
            </w:pPr>
            <w:r>
              <w:rPr>
                <w:rFonts w:ascii="Arial" w:hAnsi="Arial"/>
                <w:b/>
                <w:sz w:val="16"/>
              </w:rPr>
              <w:t>frei</w:t>
            </w:r>
          </w:p>
        </w:tc>
        <w:tc>
          <w:tcPr>
            <w:tcW w:type="dxa" w:w="1568"/>
            <w:vAlign w:val="center"/>
            <w:shd w:fill="DCEEEA"/>
          </w:tcPr>
          <w:p>
            <w:pPr>
              <w:spacing w:before="20" w:after="20"/>
            </w:pPr>
            <w:r>
              <w:rPr>
                <w:rFonts w:ascii="Arial" w:hAnsi="Arial"/>
                <w:b/>
                <w:sz w:val="16"/>
              </w:rPr>
              <w:t>belegt</w:t>
            </w:r>
          </w:p>
        </w:tc>
      </w:tr>
      <w:tr>
        <w:tc>
          <w:tcPr>
            <w:tcW w:type="dxa" w:w="3749"/>
            <w:vAlign w:val="center"/>
          </w:tcPr>
          <w:p>
            <w:pPr>
              <w:spacing w:before="20" w:after="20"/>
            </w:pPr>
            <w:r>
              <w:rPr>
                <w:rFonts w:ascii="Arial" w:hAnsi="Arial"/>
                <w:sz w:val="16"/>
              </w:rPr>
              <w:t>frei</w:t>
            </w:r>
          </w:p>
        </w:tc>
        <w:tc>
          <w:tcPr>
            <w:tcW w:type="dxa" w:w="1500"/>
            <w:vAlign w:val="center"/>
          </w:tcPr>
          <w:p>
            <w:pPr>
              <w:spacing w:before="20" w:after="20"/>
            </w:pPr>
            <w:r>
              <w:rPr>
                <w:rFonts w:ascii="Arial" w:hAnsi="Arial"/>
                <w:sz w:val="16"/>
              </w:rPr>
              <w:t>3</w:t>
            </w:r>
          </w:p>
        </w:tc>
        <w:tc>
          <w:tcPr>
            <w:tcW w:type="dxa" w:w="1568"/>
            <w:vAlign w:val="center"/>
          </w:tcPr>
          <w:p>
            <w:pPr>
              <w:spacing w:before="20" w:after="20"/>
            </w:pPr>
            <w:r>
              <w:rPr>
                <w:rFonts w:ascii="Arial" w:hAnsi="Arial"/>
                <w:sz w:val="16"/>
              </w:rPr>
              <w:t>1</w:t>
            </w:r>
          </w:p>
        </w:tc>
      </w:tr>
      <w:tr>
        <w:tc>
          <w:tcPr>
            <w:tcW w:type="dxa" w:w="3749"/>
            <w:vAlign w:val="center"/>
            <w:shd w:fill="F1F7F5"/>
          </w:tcPr>
          <w:p>
            <w:pPr>
              <w:spacing w:before="20" w:after="20"/>
            </w:pPr>
            <w:r>
              <w:rPr>
                <w:rFonts w:ascii="Arial" w:hAnsi="Arial"/>
                <w:sz w:val="16"/>
              </w:rPr>
              <w:t>belegt</w:t>
            </w:r>
          </w:p>
        </w:tc>
        <w:tc>
          <w:tcPr>
            <w:tcW w:type="dxa" w:w="1500"/>
            <w:vAlign w:val="center"/>
            <w:shd w:fill="F1F7F5"/>
          </w:tcPr>
          <w:p>
            <w:pPr>
              <w:spacing w:before="20" w:after="20"/>
            </w:pPr>
            <w:r>
              <w:rPr>
                <w:rFonts w:ascii="Arial" w:hAnsi="Arial"/>
                <w:sz w:val="16"/>
              </w:rPr>
              <w:t>1</w:t>
            </w:r>
          </w:p>
        </w:tc>
        <w:tc>
          <w:tcPr>
            <w:tcW w:type="dxa" w:w="1568"/>
            <w:vAlign w:val="center"/>
            <w:shd w:fill="F1F7F5"/>
          </w:tcPr>
          <w:p>
            <w:pPr>
              <w:spacing w:before="20" w:after="20"/>
            </w:pPr>
            <w:r>
              <w:rPr>
                <w:rFonts w:ascii="Arial" w:hAnsi="Arial"/>
                <w:sz w:val="16"/>
              </w:rPr>
              <w:t>15</w:t>
            </w:r>
          </w:p>
        </w:tc>
      </w:tr>
    </w:tbl>
    <w:p>
      <w:pPr>
        <w:spacing w:after="60" w:line="60" w:lineRule="exact"/>
      </w:pPr>
    </w:p>
    <w:tbl>
      <w:tblPr>
        <w:tblStyle w:val="TableGrid"/>
        <w:tblW w:type="dxa" w:w="6817"/>
        <w:jc w:val="left"/>
        <w:tblLook w:firstColumn="1" w:firstRow="1" w:lastColumn="0" w:lastRow="0" w:noHBand="0" w:noVBand="1" w:val="04A0"/>
        <w:tblInd w:w="220" w:type="dxa"/>
        <w:tblLayout w:type="fixed"/>
      </w:tblPr>
      <w:tblGrid>
        <w:gridCol w:w="2318"/>
        <w:gridCol w:w="4499"/>
      </w:tblGrid>
      <w:tr>
        <w:tc>
          <w:tcPr>
            <w:tcW w:type="dxa" w:w="2318"/>
            <w:vAlign w:val="center"/>
            <w:shd w:fill="DCEEEA"/>
          </w:tcPr>
          <w:p>
            <w:pPr>
              <w:spacing w:before="20" w:after="20"/>
            </w:pPr>
            <w:r>
              <w:rPr>
                <w:rFonts w:ascii="Arial" w:hAnsi="Arial"/>
                <w:b/>
                <w:sz w:val="16"/>
              </w:rPr>
              <w:t>Gesucht</w:t>
            </w:r>
          </w:p>
        </w:tc>
        <w:tc>
          <w:tcPr>
            <w:tcW w:type="dxa" w:w="4499"/>
            <w:vAlign w:val="center"/>
            <w:shd w:fill="DCEEEA"/>
          </w:tcPr>
          <w:p>
            <w:pPr>
              <w:spacing w:before="20" w:after="20"/>
            </w:pPr>
            <w:r>
              <w:rPr>
                <w:rFonts w:ascii="Arial" w:hAnsi="Arial"/>
                <w:b/>
                <w:sz w:val="16"/>
              </w:rPr>
              <w:t>Formel und Rechnung am Bibliotheksbeispiel</w:t>
            </w:r>
          </w:p>
        </w:tc>
      </w:tr>
      <w:tr>
        <w:tc>
          <w:tcPr>
            <w:tcW w:type="dxa" w:w="2318"/>
            <w:vAlign w:val="center"/>
          </w:tcPr>
          <w:p>
            <w:pPr>
              <w:spacing w:before="20" w:after="20"/>
            </w:pPr>
            <w:r>
              <w:rPr>
                <w:rFonts w:ascii="Arial" w:hAnsi="Arial"/>
                <w:sz w:val="16"/>
              </w:rPr>
              <w:t>Testgüte (Trefferquote)</w:t>
            </w:r>
          </w:p>
        </w:tc>
        <w:tc>
          <w:tcPr>
            <w:tcW w:type="dxa" w:w="4499"/>
            <w:vAlign w:val="center"/>
          </w:tcPr>
          <w:p>
            <w:pPr>
              <w:spacing w:before="20" w:after="20"/>
            </w:pPr>
            <w:r>
              <w:rPr>
                <w:rFonts w:ascii="Arial" w:hAnsi="Arial"/>
                <w:sz w:val="16"/>
              </w:rPr>
              <w:t>richtige Meldungen / alle Testfälle = (3 + 15) / 20 = 90 %</w:t>
            </w:r>
          </w:p>
        </w:tc>
      </w:tr>
      <w:tr>
        <w:tc>
          <w:tcPr>
            <w:tcW w:type="dxa" w:w="2318"/>
            <w:vAlign w:val="center"/>
            <w:shd w:fill="F1F7F5"/>
          </w:tcPr>
          <w:p>
            <w:pPr>
              <w:spacing w:before="20" w:after="20"/>
            </w:pPr>
            <w:r>
              <w:rPr>
                <w:rFonts w:ascii="Arial" w:hAnsi="Arial"/>
                <w:sz w:val="16"/>
              </w:rPr>
              <w:t>Baseline: immer belegt</w:t>
            </w:r>
          </w:p>
        </w:tc>
        <w:tc>
          <w:tcPr>
            <w:tcW w:type="dxa" w:w="4499"/>
            <w:vAlign w:val="center"/>
            <w:shd w:fill="F1F7F5"/>
          </w:tcPr>
          <w:p>
            <w:pPr>
              <w:spacing w:before="20" w:after="20"/>
            </w:pPr>
            <w:r>
              <w:rPr>
                <w:rFonts w:ascii="Arial" w:hAnsi="Arial"/>
                <w:sz w:val="16"/>
              </w:rPr>
              <w:t>richtige Meldungen der Vergleichsregel / alle Testfälle = 16 / 20 = 80 %</w:t>
            </w:r>
          </w:p>
        </w:tc>
      </w:tr>
      <w:tr>
        <w:tc>
          <w:tcPr>
            <w:tcW w:type="dxa" w:w="2318"/>
            <w:vAlign w:val="center"/>
          </w:tcPr>
          <w:p>
            <w:pPr>
              <w:spacing w:before="20" w:after="20"/>
            </w:pPr>
            <w:r>
              <w:rPr>
                <w:rFonts w:ascii="Arial" w:hAnsi="Arial"/>
                <w:sz w:val="16"/>
              </w:rPr>
              <w:t>Freie Plätze erkannt</w:t>
            </w:r>
          </w:p>
        </w:tc>
        <w:tc>
          <w:tcPr>
            <w:tcW w:type="dxa" w:w="4499"/>
            <w:vAlign w:val="center"/>
          </w:tcPr>
          <w:p>
            <w:pPr>
              <w:spacing w:before="20" w:after="20"/>
            </w:pPr>
            <w:r>
              <w:rPr>
                <w:rFonts w:ascii="Arial" w:hAnsi="Arial"/>
                <w:sz w:val="16"/>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eca013566b33"/>
          <w:id w:val="16270467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rPr>
          <w:sz w:val="18"/>
        </w:rP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sagt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10</w:t>
            </w:r>
          </w:p>
        </w:tc>
        <w:tc>
          <w:tcPr>
            <w:tcW w:type="dxa" w:w="2813"/>
          </w:tcPr>
          <w:p>
            <w:pPr>
              <w:spacing w:before="0" w:after="30"/>
            </w:pPr>
            <w:r>
              <w:rPr>
                <w:rFonts w:ascii="Arial" w:hAnsi="Arial"/>
                <w:sz w:val="16"/>
              </w:rPr>
              <w:t>12</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26</w:t>
            </w:r>
          </w:p>
        </w:tc>
        <w:tc>
          <w:tcPr>
            <w:tcW w:type="dxa" w:w="2813"/>
            <w:shd w:fill="F1F6F5"/>
          </w:tcPr>
          <w:p>
            <w:pPr>
              <w:spacing w:before="0" w:after="30"/>
            </w:pPr>
            <w:r>
              <w:rPr>
                <w:rFonts w:ascii="Arial" w:hAnsi="Arial"/>
                <w:sz w:val="16"/>
              </w:rPr>
              <w:t>20</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15</w:t>
            </w:r>
          </w:p>
        </w:tc>
        <w:tc>
          <w:tcPr>
            <w:tcW w:type="dxa" w:w="2813"/>
          </w:tcPr>
          <w:p>
            <w:pPr>
              <w:spacing w:before="0" w:after="30"/>
            </w:pPr>
            <w:r>
              <w:rPr>
                <w:rFonts w:ascii="Arial" w:hAnsi="Arial"/>
                <w:sz w:val="16"/>
              </w:rPr>
              <w:t>15</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14</w:t>
            </w:r>
          </w:p>
        </w:tc>
        <w:tc>
          <w:tcPr>
            <w:tcW w:type="dxa" w:w="2813"/>
            <w:shd w:fill="F1F6F5"/>
          </w:tcPr>
          <w:p>
            <w:pPr>
              <w:spacing w:before="0" w:after="30"/>
            </w:pPr>
            <w:r>
              <w:rPr>
                <w:rFonts w:ascii="Arial" w:hAnsi="Arial"/>
                <w:sz w:val="16"/>
              </w:rPr>
              <w:t>18</w:t>
            </w:r>
          </w:p>
        </w:tc>
      </w:tr>
    </w:tbl>
    <w:p>
      <w:pPr>
        <w:pStyle w:val="Heading3"/>
      </w:pPr>
      <w:r>
        <w:t>Tabelle 2 · Meldung „Grundlagen wiederholen?“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meldet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ja</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ja</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E</w:t>
            </w:r>
          </w:p>
        </w:tc>
        <w:tc>
          <w:tcPr>
            <w:tcW w:type="dxa" w:w="2814"/>
          </w:tcPr>
          <w:p>
            <w:pPr>
              <w:spacing w:before="0" w:after="30"/>
            </w:pPr>
            <w:r>
              <w:rPr>
                <w:rFonts w:ascii="Arial" w:hAnsi="Arial"/>
                <w:sz w:val="16"/>
              </w:rPr>
              <w:t>nein</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F</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Modell / tatsächlich</w:t>
            </w:r>
          </w:p>
        </w:tc>
        <w:tc>
          <w:tcPr>
            <w:tcW w:type="dxa" w:w="2814"/>
            <w:shd w:fill="195E59"/>
          </w:tcPr>
          <w:p>
            <w:pPr>
              <w:spacing w:before="0" w:after="30"/>
            </w:pPr>
            <w:r>
              <w:rPr>
                <w:rFonts w:ascii="Arial" w:hAnsi="Arial"/>
                <w:b/>
                <w:color w:val="FFFFFF"/>
                <w:sz w:val="16"/>
              </w:rPr>
              <w:t>ja</w:t>
            </w:r>
          </w:p>
        </w:tc>
        <w:tc>
          <w:tcPr>
            <w:tcW w:type="dxa" w:w="2813"/>
            <w:shd w:fill="195E59"/>
          </w:tcPr>
          <w:p>
            <w:pPr>
              <w:spacing w:before="0" w:after="30"/>
            </w:pPr>
            <w:r>
              <w:rPr>
                <w:rFonts w:ascii="Arial" w:hAnsi="Arial"/>
                <w:b/>
                <w:color w:val="FFFFFF"/>
                <w:sz w:val="16"/>
              </w:rPr>
              <w:t>nein</w:t>
            </w:r>
          </w:p>
        </w:tc>
      </w:tr>
      <w:tr>
        <w:tc>
          <w:tcPr>
            <w:tcW w:type="dxa" w:w="1190"/>
          </w:tcPr>
          <w:p>
            <w:pPr>
              <w:spacing w:before="0" w:after="30"/>
            </w:pPr>
            <w:r>
              <w:rPr>
                <w:rFonts w:ascii="Arial" w:hAnsi="Arial"/>
                <w:sz w:val="16"/>
              </w:rPr>
              <w:t>Modell ja</w:t>
            </w:r>
          </w:p>
        </w:tc>
        <w:tc>
          <w:tcPr>
            <w:tcW w:type="dxa" w:w="2814"/>
          </w:tcPr>
          <w:p>
            <w:pPr>
              <w:spacing w:before="0" w:after="30"/>
            </w:pPr>
            <w:r>
              <w:rPr>
                <w:rFonts w:ascii="Arial" w:hAnsi="Arial"/>
                <w:sz w:val="16"/>
              </w:rPr>
              <w:t>________</w:t>
            </w:r>
          </w:p>
        </w:tc>
        <w:tc>
          <w:tcPr>
            <w:tcW w:type="dxa" w:w="2813"/>
          </w:tcPr>
          <w:p>
            <w:pPr>
              <w:spacing w:before="0" w:after="30"/>
            </w:pPr>
            <w:r>
              <w:rPr>
                <w:rFonts w:ascii="Arial" w:hAnsi="Arial"/>
                <w:sz w:val="16"/>
              </w:rPr>
              <w:t>________</w:t>
            </w:r>
          </w:p>
        </w:tc>
      </w:tr>
      <w:tr>
        <w:tc>
          <w:tcPr>
            <w:tcW w:type="dxa" w:w="1190"/>
            <w:shd w:fill="F1F6F5"/>
          </w:tcPr>
          <w:p>
            <w:pPr>
              <w:spacing w:before="0" w:after="30"/>
            </w:pPr>
            <w:r>
              <w:rPr>
                <w:rFonts w:ascii="Arial" w:hAnsi="Arial"/>
                <w:sz w:val="16"/>
              </w:rPr>
              <w:t>Modell nein</w:t>
            </w:r>
          </w:p>
        </w:tc>
        <w:tc>
          <w:tcPr>
            <w:tcW w:type="dxa" w:w="2814"/>
            <w:shd w:fill="F1F6F5"/>
          </w:tcPr>
          <w:p>
            <w:pPr>
              <w:spacing w:before="0" w:after="30"/>
            </w:pPr>
            <w:r>
              <w:rPr>
                <w:rFonts w:ascii="Arial" w:hAnsi="Arial"/>
                <w:sz w:val="16"/>
              </w:rPr>
              <w:t>________</w:t>
            </w:r>
          </w:p>
        </w:tc>
        <w:tc>
          <w:tcPr>
            <w:tcW w:type="dxa" w:w="2813"/>
            <w:shd w:fill="F1F6F5"/>
          </w:tcPr>
          <w:p>
            <w:pPr>
              <w:spacing w:before="0" w:after="30"/>
            </w:pPr>
            <w:r>
              <w:rPr>
                <w:rFonts w:ascii="Arial" w:hAnsi="Arial"/>
                <w:sz w:val="16"/>
              </w:rPr>
              <w:t>________</w:t>
            </w:r>
          </w:p>
        </w:tc>
      </w:tr>
    </w:tbl>
    <w:p>
      <w:pPr/>
      <w:r>
        <w:t>Falsch positiver Fall: ______   Falsch negativer Fall: ______</w:t>
      </w:r>
    </w:p>
    <w:p>
      <w:pPr/>
      <w:r>
        <w:t>3. Deine Empfehlung und die Grenze von Accuracy (2–3 Sätze):</w:t>
      </w:r>
    </w:p>
    <w:p>
      <w:pPr/>
      <w:r>
        <w:t>_______________________________________________</w:t>
      </w:r>
    </w:p>
    <w:p>
      <w:pPr/>
      <w:r>
        <w:t>_______________________________________________</w:t>
      </w:r>
    </w:p>
    <w:p>
      <w:pPr/>
      <w:r>
        <w:t>_______________________________________________</w:t>
      </w:r>
    </w:p>
    <w:p>
      <w:pPr/>
      <w:r>
        <w:t>_______________________________________________</w:t>
      </w:r>
    </w:p>
    <w:p>
      <w:pPr>
        <w:pStyle w:val="R8Aufgabe"/>
        <w:spacing w:before="140"/>
      </w:pPr>
      <w:sdt>
        <w:sdtPr>
          <w:alias w:val="Aufgabe vollständig erledigt"/>
          <w:tag w:val="checkbox_478897f234cd"/>
          <w:id w:val="32079333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6817"/>
        <w:tblLayout w:type="fixed"/>
        <w:tblLook w:firstColumn="1" w:firstRow="1" w:lastColumn="0" w:lastRow="0" w:noHBand="0" w:noVBand="1" w:val="04A0"/>
        <w:jc w:val="left"/>
        <w:tblInd w:w="220" w:type="dxa"/>
      </w:tblPr>
      <w:tblGrid>
        <w:gridCol w:w="1238"/>
        <w:gridCol w:w="1310"/>
        <w:gridCol w:w="426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Aufgabe</w:t>
            </w:r>
          </w:p>
        </w:tc>
        <w:tc>
          <w:tcPr>
            <w:tcW w:type="dxa" w:w="1310"/>
            <w:tcW w:w="1800" w:type="dxa"/>
            <w:shd w:fill="214D49"/>
            <w:tcMar>
              <w:top w:w="55" w:type="dxa"/>
              <w:start w:w="65" w:type="dxa"/>
              <w:bottom w:w="55" w:type="dxa"/>
              <w:end w:w="65" w:type="dxa"/>
            </w:tcMar>
          </w:tcPr>
          <w:p>
            <w:pPr>
              <w:spacing w:after="40"/>
            </w:pPr>
            <w:r>
              <w:rPr>
                <w:b/>
                <w:color w:val="FFFFFF"/>
                <w:sz w:val="15"/>
              </w:rPr>
              <w:t>Kennzahl</w:t>
            </w:r>
          </w:p>
        </w:tc>
        <w:tc>
          <w:tcPr>
            <w:tcW w:type="dxa" w:w="4269"/>
            <w:tcW w:w="5860" w:type="dxa"/>
            <w:shd w:fill="214D49"/>
            <w:tcMar>
              <w:top w:w="55" w:type="dxa"/>
              <w:start w:w="65" w:type="dxa"/>
              <w:bottom w:w="55" w:type="dxa"/>
              <w:end w:w="65" w:type="dxa"/>
            </w:tcMar>
          </w:tcPr>
          <w:p>
            <w:pPr>
              <w:spacing w:after="40"/>
            </w:pPr>
            <w:r>
              <w:rPr>
                <w:b/>
                <w:color w:val="FFFFFF"/>
                <w:sz w:val="15"/>
              </w:rPr>
              <w:t>Bedeutung / Grenze</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MAE</w:t>
            </w:r>
          </w:p>
        </w:tc>
        <w:tc>
          <w:tcPr>
            <w:tcW w:type="dxa" w:w="4269"/>
            <w:tcW w:w="5860" w:type="dxa"/>
            <w:tcMar>
              <w:top w:w="55" w:type="dxa"/>
              <w:start w:w="65" w:type="dxa"/>
              <w:bottom w:w="55" w:type="dxa"/>
              <w:end w:w="65" w:type="dxa"/>
            </w:tcMar>
          </w:tcPr>
          <w:p>
            <w:pPr>
              <w:spacing w:after="40"/>
            </w:pPr>
            <w:r>
              <w:rPr>
                <w:sz w:val="15"/>
              </w:rPr>
              <w:t>durchschnittlicher absoluter Fehler; gut verständlich</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Regression</w:t>
            </w:r>
          </w:p>
        </w:tc>
        <w:tc>
          <w:tcPr>
            <w:tcW w:type="dxa" w:w="1310"/>
            <w:tcW w:w="1800" w:type="dxa"/>
            <w:shd w:fill="F5FAF8"/>
            <w:tcMar>
              <w:top w:w="55" w:type="dxa"/>
              <w:start w:w="65" w:type="dxa"/>
              <w:bottom w:w="55" w:type="dxa"/>
              <w:end w:w="65" w:type="dxa"/>
            </w:tcMar>
          </w:tcPr>
          <w:p>
            <w:pPr>
              <w:spacing w:after="40"/>
            </w:pPr>
            <w:r>
              <w:rPr>
                <w:sz w:val="15"/>
              </w:rPr>
              <w:t>MSE</w:t>
            </w:r>
          </w:p>
        </w:tc>
        <w:tc>
          <w:tcPr>
            <w:tcW w:type="dxa" w:w="4269"/>
            <w:tcW w:w="5860" w:type="dxa"/>
            <w:shd w:fill="F5FAF8"/>
            <w:tcMar>
              <w:top w:w="55" w:type="dxa"/>
              <w:start w:w="65" w:type="dxa"/>
              <w:bottom w:w="55" w:type="dxa"/>
              <w:end w:w="65" w:type="dxa"/>
            </w:tcMar>
          </w:tcPr>
          <w:p>
            <w:pPr>
              <w:spacing w:after="40"/>
            </w:pPr>
            <w:r>
              <w:rPr>
                <w:sz w:val="15"/>
              </w:rPr>
              <w:t>große Fehler zählen überproportional stark</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R²</w:t>
            </w:r>
          </w:p>
        </w:tc>
        <w:tc>
          <w:tcPr>
            <w:tcW w:type="dxa" w:w="4269"/>
            <w:tcW w:w="5860" w:type="dxa"/>
            <w:tcMar>
              <w:top w:w="55" w:type="dxa"/>
              <w:start w:w="65" w:type="dxa"/>
              <w:bottom w:w="55" w:type="dxa"/>
              <w:end w:w="65" w:type="dxa"/>
            </w:tcMar>
          </w:tcPr>
          <w:p>
            <w:pPr>
              <w:spacing w:after="40"/>
            </w:pPr>
            <w:r>
              <w:rPr>
                <w:sz w:val="15"/>
              </w:rPr>
              <w:t>erklärter Anteil der Streuung; allein nicht ausreichend</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Accuracy</w:t>
            </w:r>
          </w:p>
        </w:tc>
        <w:tc>
          <w:tcPr>
            <w:tcW w:type="dxa" w:w="4269"/>
            <w:tcW w:w="5860" w:type="dxa"/>
            <w:shd w:fill="F5FAF8"/>
            <w:tcMar>
              <w:top w:w="55" w:type="dxa"/>
              <w:start w:w="65" w:type="dxa"/>
              <w:bottom w:w="55" w:type="dxa"/>
              <w:end w:w="65" w:type="dxa"/>
            </w:tcMar>
          </w:tcPr>
          <w:p>
            <w:pPr>
              <w:spacing w:after="40"/>
            </w:pPr>
            <w:r>
              <w:rPr>
                <w:sz w:val="15"/>
              </w:rPr>
              <w:t>Anteil korrekter Vorhersagen; bei ungleichen Klassen riskant</w:t>
            </w:r>
          </w:p>
        </w:tc>
      </w:tr>
      <w:tr>
        <w:trPr>
          <w:cantSplit/>
          <w:cantSplit/>
        </w:trPr>
        <w:tc>
          <w:tcPr>
            <w:tcW w:type="dxa" w:w="1238"/>
            <w:tcW w:w="1700" w:type="dxa"/>
            <w:tcMar>
              <w:top w:w="55" w:type="dxa"/>
              <w:start w:w="65" w:type="dxa"/>
              <w:bottom w:w="55" w:type="dxa"/>
              <w:end w:w="65" w:type="dxa"/>
            </w:tcMar>
          </w:tcPr>
          <w:p>
            <w:pPr>
              <w:spacing w:after="40"/>
            </w:pPr>
            <w:r>
              <w:rPr>
                <w:sz w:val="15"/>
              </w:rPr>
              <w:t>Klassifikation</w:t>
            </w:r>
          </w:p>
        </w:tc>
        <w:tc>
          <w:tcPr>
            <w:tcW w:type="dxa" w:w="1310"/>
            <w:tcW w:w="1800" w:type="dxa"/>
            <w:tcMar>
              <w:top w:w="55" w:type="dxa"/>
              <w:start w:w="65" w:type="dxa"/>
              <w:bottom w:w="55" w:type="dxa"/>
              <w:end w:w="65" w:type="dxa"/>
            </w:tcMar>
          </w:tcPr>
          <w:p>
            <w:pPr>
              <w:spacing w:after="40"/>
            </w:pPr>
            <w:r>
              <w:rPr>
                <w:sz w:val="15"/>
              </w:rPr>
              <w:t>Precision</w:t>
            </w:r>
          </w:p>
        </w:tc>
        <w:tc>
          <w:tcPr>
            <w:tcW w:type="dxa" w:w="4269"/>
            <w:tcW w:w="5860" w:type="dxa"/>
            <w:tcMar>
              <w:top w:w="55" w:type="dxa"/>
              <w:start w:w="65" w:type="dxa"/>
              <w:bottom w:w="55" w:type="dxa"/>
              <w:end w:w="65" w:type="dxa"/>
            </w:tcMar>
          </w:tcPr>
          <w:p>
            <w:pPr>
              <w:spacing w:after="40"/>
            </w:pPr>
            <w:r>
              <w:rPr>
                <w:sz w:val="15"/>
              </w:rPr>
              <w:t>Wie viele positive Meldungen waren richtig?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Recall</w:t>
            </w:r>
          </w:p>
        </w:tc>
        <w:tc>
          <w:tcPr>
            <w:tcW w:type="dxa" w:w="4269"/>
            <w:tcW w:w="5860" w:type="dxa"/>
            <w:shd w:fill="F5FAF8"/>
            <w:tcMar>
              <w:top w:w="55" w:type="dxa"/>
              <w:start w:w="65" w:type="dxa"/>
              <w:bottom w:w="55" w:type="dxa"/>
              <w:end w:w="65" w:type="dxa"/>
            </w:tcMar>
          </w:tcPr>
          <w:p>
            <w:pPr>
              <w:spacing w:after="40"/>
            </w:pPr>
            <w:r>
              <w:rPr>
                <w:sz w:val="15"/>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6817"/>
        <w:tblLayout w:type="fixed"/>
        <w:tblLook w:firstColumn="1" w:firstRow="1" w:lastColumn="0" w:lastRow="0" w:noHBand="0" w:noVBand="1" w:val="04A0"/>
        <w:jc w:val="left"/>
        <w:tblInd w:w="220" w:type="dxa"/>
      </w:tblPr>
      <w:tblGrid>
        <w:gridCol w:w="1529"/>
        <w:gridCol w:w="2644"/>
        <w:gridCol w:w="2644"/>
      </w:tblGrid>
      <w:tr>
        <w:trPr>
          <w:tblHeader w:val="true"/>
          <w:cantSplit/>
          <w:cantSplit/>
        </w:trPr>
        <w:tc>
          <w:tcPr>
            <w:tcW w:type="dxa" w:w="1529"/>
            <w:tcW w:w="2100" w:type="dxa"/>
            <w:shd w:fill="214D49"/>
            <w:tcMar>
              <w:top w:w="55" w:type="dxa"/>
              <w:start w:w="65" w:type="dxa"/>
              <w:bottom w:w="55" w:type="dxa"/>
              <w:end w:w="65" w:type="dxa"/>
            </w:tcMar>
          </w:tcPr>
          <w:p>
            <w:pPr>
              <w:spacing w:after="40"/>
            </w:pPr>
            <w:r>
              <w:rPr>
                <w:b/>
                <w:color w:val="FFFFFF"/>
                <w:sz w:val="15"/>
              </w:rPr>
            </w:r>
          </w:p>
        </w:tc>
        <w:tc>
          <w:tcPr>
            <w:tcW w:type="dxa" w:w="2644"/>
            <w:tcW w:w="3630" w:type="dxa"/>
            <w:shd w:fill="214D49"/>
            <w:tcMar>
              <w:top w:w="55" w:type="dxa"/>
              <w:start w:w="65" w:type="dxa"/>
              <w:bottom w:w="55" w:type="dxa"/>
              <w:end w:w="65" w:type="dxa"/>
            </w:tcMar>
          </w:tcPr>
          <w:p>
            <w:pPr>
              <w:spacing w:after="40"/>
            </w:pPr>
            <w:r>
              <w:rPr>
                <w:b/>
                <w:color w:val="FFFFFF"/>
                <w:sz w:val="15"/>
              </w:rPr>
              <w:t>Tatsächlich: Förderbedarf</w:t>
            </w:r>
          </w:p>
        </w:tc>
        <w:tc>
          <w:tcPr>
            <w:tcW w:type="dxa" w:w="2644"/>
            <w:tcW w:w="3630" w:type="dxa"/>
            <w:shd w:fill="214D49"/>
            <w:tcMar>
              <w:top w:w="55" w:type="dxa"/>
              <w:start w:w="65" w:type="dxa"/>
              <w:bottom w:w="55" w:type="dxa"/>
              <w:end w:w="65" w:type="dxa"/>
            </w:tcMar>
          </w:tcPr>
          <w:p>
            <w:pPr>
              <w:spacing w:after="40"/>
            </w:pPr>
            <w:r>
              <w:rPr>
                <w:b/>
                <w:color w:val="FFFFFF"/>
                <w:sz w:val="15"/>
              </w:rPr>
              <w:t>Tatsächlich: kein Förderbedarf</w:t>
            </w:r>
          </w:p>
        </w:tc>
      </w:tr>
      <w:tr>
        <w:trPr>
          <w:cantSplit/>
          <w:cantSplit/>
        </w:trPr>
        <w:tc>
          <w:tcPr>
            <w:tcW w:type="dxa" w:w="1529"/>
            <w:tcW w:w="2100" w:type="dxa"/>
            <w:tcMar>
              <w:top w:w="55" w:type="dxa"/>
              <w:start w:w="65" w:type="dxa"/>
              <w:bottom w:w="55" w:type="dxa"/>
              <w:end w:w="65" w:type="dxa"/>
            </w:tcMar>
          </w:tcPr>
          <w:p>
            <w:pPr>
              <w:spacing w:after="40"/>
            </w:pPr>
            <w:r>
              <w:rPr>
                <w:sz w:val="15"/>
              </w:rPr>
              <w:t>Modell: Förderbedarf</w:t>
            </w:r>
          </w:p>
        </w:tc>
        <w:tc>
          <w:tcPr>
            <w:tcW w:type="dxa" w:w="2644"/>
            <w:tcW w:w="3630" w:type="dxa"/>
            <w:tcMar>
              <w:top w:w="55" w:type="dxa"/>
              <w:start w:w="65" w:type="dxa"/>
              <w:bottom w:w="55" w:type="dxa"/>
              <w:end w:w="65" w:type="dxa"/>
            </w:tcMar>
          </w:tcPr>
          <w:p>
            <w:pPr>
              <w:spacing w:after="40"/>
            </w:pPr>
            <w:r>
              <w:rPr>
                <w:sz w:val="15"/>
              </w:rPr>
              <w:t>richtig positiv</w:t>
            </w:r>
          </w:p>
        </w:tc>
        <w:tc>
          <w:tcPr>
            <w:tcW w:type="dxa" w:w="2644"/>
            <w:tcW w:w="3630" w:type="dxa"/>
            <w:tcMar>
              <w:top w:w="55" w:type="dxa"/>
              <w:start w:w="65" w:type="dxa"/>
              <w:bottom w:w="55" w:type="dxa"/>
              <w:end w:w="65" w:type="dxa"/>
            </w:tcMar>
          </w:tcPr>
          <w:p>
            <w:pPr>
              <w:spacing w:after="40"/>
            </w:pPr>
            <w:r>
              <w:rPr>
                <w:sz w:val="15"/>
              </w:rPr>
              <w:t>falsch positiv</w:t>
            </w:r>
          </w:p>
        </w:tc>
      </w:tr>
      <w:tr>
        <w:trPr>
          <w:cantSplit/>
          <w:cantSplit/>
        </w:trPr>
        <w:tc>
          <w:tcPr>
            <w:tcW w:type="dxa" w:w="1529"/>
            <w:tcW w:w="2100" w:type="dxa"/>
            <w:shd w:fill="F5FAF8"/>
            <w:tcMar>
              <w:top w:w="55" w:type="dxa"/>
              <w:start w:w="65" w:type="dxa"/>
              <w:bottom w:w="55" w:type="dxa"/>
              <w:end w:w="65" w:type="dxa"/>
            </w:tcMar>
          </w:tcPr>
          <w:p>
            <w:pPr>
              <w:spacing w:after="40"/>
            </w:pPr>
            <w:r>
              <w:rPr>
                <w:sz w:val="15"/>
              </w:rPr>
              <w:t>Modell: kein Förderbedarf</w:t>
            </w:r>
          </w:p>
        </w:tc>
        <w:tc>
          <w:tcPr>
            <w:tcW w:type="dxa" w:w="2644"/>
            <w:tcW w:w="3630" w:type="dxa"/>
            <w:shd w:fill="F5FAF8"/>
            <w:tcMar>
              <w:top w:w="55" w:type="dxa"/>
              <w:start w:w="65" w:type="dxa"/>
              <w:bottom w:w="55" w:type="dxa"/>
              <w:end w:w="65" w:type="dxa"/>
            </w:tcMar>
          </w:tcPr>
          <w:p>
            <w:pPr>
              <w:spacing w:after="40"/>
            </w:pPr>
            <w:r>
              <w:rPr>
                <w:sz w:val="15"/>
              </w:rPr>
              <w:t>falsch negativ</w:t>
            </w:r>
          </w:p>
        </w:tc>
        <w:tc>
          <w:tcPr>
            <w:tcW w:type="dxa" w:w="2644"/>
            <w:tcW w:w="3630" w:type="dxa"/>
            <w:shd w:fill="F5FAF8"/>
            <w:tcMar>
              <w:top w:w="55" w:type="dxa"/>
              <w:start w:w="65" w:type="dxa"/>
              <w:bottom w:w="55" w:type="dxa"/>
              <w:end w:w="65" w:type="dxa"/>
            </w:tcMar>
          </w:tcPr>
          <w:p>
            <w:pPr>
              <w:spacing w:after="40"/>
            </w:pPr>
            <w:r>
              <w:rPr>
                <w:sz w:val="15"/>
              </w:rPr>
              <w:t>richtig negativ</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Fachliche Entscheidung</w:t>
              <w:br/>
            </w:r>
            <w:r>
              <w:rPr>
                <w:sz w:val="15"/>
              </w:rP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f0ce22e59a98"/>
          <w:id w:val="74483761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c5ffadc19180"/>
          <w:id w:val="63519019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ageBreakBefore/>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6817"/>
        <w:tblLayout w:type="fixed"/>
        <w:tblLook w:firstColumn="1" w:firstRow="1" w:lastColumn="0" w:lastRow="0" w:noHBand="0" w:noVBand="1" w:val="04A0"/>
        <w:jc w:val="left"/>
        <w:tblInd w:w="220" w:type="dxa"/>
      </w:tblPr>
      <w:tblGrid>
        <w:gridCol w:w="1966"/>
        <w:gridCol w:w="2513"/>
        <w:gridCol w:w="2338"/>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Beobachtung</w:t>
            </w:r>
          </w:p>
        </w:tc>
        <w:tc>
          <w:tcPr>
            <w:tcW w:type="dxa" w:w="2513"/>
            <w:tcW w:w="3450" w:type="dxa"/>
            <w:shd w:fill="214D49"/>
            <w:tcMar>
              <w:top w:w="55" w:type="dxa"/>
              <w:start w:w="65" w:type="dxa"/>
              <w:bottom w:w="55" w:type="dxa"/>
              <w:end w:w="65" w:type="dxa"/>
            </w:tcMar>
          </w:tcPr>
          <w:p>
            <w:pPr>
              <w:spacing w:after="40"/>
            </w:pPr>
            <w:r>
              <w:rPr>
                <w:b/>
                <w:color w:val="FFFFFF"/>
                <w:sz w:val="15"/>
              </w:rPr>
              <w:t>Deutung</w:t>
            </w:r>
          </w:p>
        </w:tc>
        <w:tc>
          <w:tcPr>
            <w:tcW w:type="dxa" w:w="2338"/>
            <w:tcW w:w="3210" w:type="dxa"/>
            <w:shd w:fill="214D49"/>
            <w:tcMar>
              <w:top w:w="55" w:type="dxa"/>
              <w:start w:w="65" w:type="dxa"/>
              <w:bottom w:w="55" w:type="dxa"/>
              <w:end w:w="65" w:type="dxa"/>
            </w:tcMar>
          </w:tcPr>
          <w:p>
            <w:pPr>
              <w:spacing w:after="40"/>
            </w:pPr>
            <w:r>
              <w:rPr>
                <w:b/>
                <w:color w:val="FFFFFF"/>
                <w:sz w:val="15"/>
              </w:rPr>
              <w:t>Mögliche Reaktion</w:t>
            </w:r>
          </w:p>
        </w:tc>
      </w:tr>
      <w:tr>
        <w:trPr>
          <w:cantSplit/>
          <w:cantSplit/>
        </w:trPr>
        <w:tc>
          <w:tcPr>
            <w:tcW w:type="dxa" w:w="1966"/>
            <w:tcW w:w="2700" w:type="dxa"/>
            <w:tcMar>
              <w:top w:w="55" w:type="dxa"/>
              <w:start w:w="65" w:type="dxa"/>
              <w:bottom w:w="55" w:type="dxa"/>
              <w:end w:w="65" w:type="dxa"/>
            </w:tcMar>
          </w:tcPr>
          <w:p>
            <w:pPr>
              <w:spacing w:after="40"/>
            </w:pPr>
            <w:r>
              <w:rPr>
                <w:sz w:val="15"/>
              </w:rPr>
              <w:t>Training schlecht, Test schlecht</w:t>
            </w:r>
          </w:p>
        </w:tc>
        <w:tc>
          <w:tcPr>
            <w:tcW w:type="dxa" w:w="2513"/>
            <w:tcW w:w="3450" w:type="dxa"/>
            <w:tcMar>
              <w:top w:w="55" w:type="dxa"/>
              <w:start w:w="65" w:type="dxa"/>
              <w:bottom w:w="55" w:type="dxa"/>
              <w:end w:w="65" w:type="dxa"/>
            </w:tcMar>
          </w:tcPr>
          <w:p>
            <w:pPr>
              <w:spacing w:after="40"/>
            </w:pPr>
            <w:r>
              <w:rPr>
                <w:sz w:val="15"/>
              </w:rPr>
              <w:t>Unteranpassung: Modell erfasst Muster nicht</w:t>
            </w:r>
          </w:p>
        </w:tc>
        <w:tc>
          <w:tcPr>
            <w:tcW w:type="dxa" w:w="2338"/>
            <w:tcW w:w="3210" w:type="dxa"/>
            <w:tcMar>
              <w:top w:w="55" w:type="dxa"/>
              <w:start w:w="65" w:type="dxa"/>
              <w:bottom w:w="55" w:type="dxa"/>
              <w:end w:w="65" w:type="dxa"/>
            </w:tcMar>
          </w:tcPr>
          <w:p>
            <w:pPr>
              <w:spacing w:after="40"/>
            </w:pPr>
            <w:r>
              <w:rPr>
                <w:sz w:val="15"/>
              </w:rPr>
              <w:t>bessere Merkmale, anderes Modell</w:t>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Training sehr gut, Test deutlich schlechter</w:t>
            </w:r>
          </w:p>
        </w:tc>
        <w:tc>
          <w:tcPr>
            <w:tcW w:type="dxa" w:w="2513"/>
            <w:tcW w:w="3450" w:type="dxa"/>
            <w:shd w:fill="F5FAF8"/>
            <w:tcMar>
              <w:top w:w="55" w:type="dxa"/>
              <w:start w:w="65" w:type="dxa"/>
              <w:bottom w:w="55" w:type="dxa"/>
              <w:end w:w="65" w:type="dxa"/>
            </w:tcMar>
          </w:tcPr>
          <w:p>
            <w:pPr>
              <w:spacing w:after="40"/>
            </w:pPr>
            <w:r>
              <w:rPr>
                <w:sz w:val="15"/>
              </w:rPr>
              <w:t>Überanpassung: Modell merkt sich Besonderheiten</w:t>
            </w:r>
          </w:p>
        </w:tc>
        <w:tc>
          <w:tcPr>
            <w:tcW w:type="dxa" w:w="2338"/>
            <w:tcW w:w="3210" w:type="dxa"/>
            <w:shd w:fill="F5FAF8"/>
            <w:tcMar>
              <w:top w:w="55" w:type="dxa"/>
              <w:start w:w="65" w:type="dxa"/>
              <w:bottom w:w="55" w:type="dxa"/>
              <w:end w:w="65" w:type="dxa"/>
            </w:tcMar>
          </w:tcPr>
          <w:p>
            <w:pPr>
              <w:spacing w:after="40"/>
            </w:pPr>
            <w:r>
              <w:rPr>
                <w:sz w:val="15"/>
              </w:rPr>
              <w:t>vereinfachen, mehr Daten, regulieren</w:t>
            </w:r>
          </w:p>
        </w:tc>
      </w:tr>
      <w:tr>
        <w:trPr>
          <w:cantSplit/>
          <w:cantSplit/>
        </w:trPr>
        <w:tc>
          <w:tcPr>
            <w:tcW w:type="dxa" w:w="1966"/>
            <w:tcW w:w="2700" w:type="dxa"/>
            <w:tcMar>
              <w:top w:w="55" w:type="dxa"/>
              <w:start w:w="65" w:type="dxa"/>
              <w:bottom w:w="55" w:type="dxa"/>
              <w:end w:w="65" w:type="dxa"/>
            </w:tcMar>
          </w:tcPr>
          <w:p>
            <w:pPr>
              <w:spacing w:after="40"/>
            </w:pPr>
            <w:r>
              <w:rPr>
                <w:sz w:val="15"/>
              </w:rPr>
              <w:t>Training und Test ähnlich gut</w:t>
            </w:r>
          </w:p>
        </w:tc>
        <w:tc>
          <w:tcPr>
            <w:tcW w:type="dxa" w:w="2513"/>
            <w:tcW w:w="3450" w:type="dxa"/>
            <w:tcMar>
              <w:top w:w="55" w:type="dxa"/>
              <w:start w:w="65" w:type="dxa"/>
              <w:bottom w:w="55" w:type="dxa"/>
              <w:end w:w="65" w:type="dxa"/>
            </w:tcMar>
          </w:tcPr>
          <w:p>
            <w:pPr>
              <w:spacing w:after="40"/>
            </w:pPr>
            <w:r>
              <w:rPr>
                <w:sz w:val="15"/>
              </w:rPr>
              <w:t>Hinweis auf brauchbare Verallgemeinerung</w:t>
            </w:r>
          </w:p>
        </w:tc>
        <w:tc>
          <w:tcPr>
            <w:tcW w:type="dxa" w:w="2338"/>
            <w:tcW w:w="3210" w:type="dxa"/>
            <w:tcMar>
              <w:top w:w="55" w:type="dxa"/>
              <w:start w:w="65" w:type="dxa"/>
              <w:bottom w:w="55" w:type="dxa"/>
              <w:end w:w="65" w:type="dxa"/>
            </w:tcMar>
          </w:tcPr>
          <w:p>
            <w:pPr>
              <w:spacing w:after="40"/>
            </w:pPr>
            <w:r>
              <w:rPr>
                <w:sz w:val="15"/>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präzises Modell auf ungeeigneten Daten bleibt eine ungeeignete Lösung.</w:t>
            </w:r>
          </w:p>
        </w:tc>
      </w:tr>
    </w:tbl>
    <w:p>
      <w:pPr>
        <w:spacing w:after="20"/>
      </w:pPr>
    </w:p>
    <w:p>
      <w:r/>
    </w:p>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Fehlentscheidung hätte für Lernende die stärkste negative Folge?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Beginne mit einer Tabelle: Prüffrage – Methode – akzeptables Ergebnis – Reaktion.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2039"/>
        <w:gridCol w:w="1603"/>
        <w:gridCol w:w="1602"/>
        <w:gridCol w:w="1573"/>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Prüffrage</w:t>
            </w:r>
          </w:p>
        </w:tc>
        <w:tc>
          <w:tcPr>
            <w:tcW w:type="dxa" w:w="1603"/>
            <w:tcW w:w="2200" w:type="dxa"/>
            <w:shd w:fill="214D49"/>
            <w:tcMar>
              <w:top w:w="55" w:type="dxa"/>
              <w:start w:w="65" w:type="dxa"/>
              <w:bottom w:w="55" w:type="dxa"/>
              <w:end w:w="65" w:type="dxa"/>
            </w:tcMar>
          </w:tcPr>
          <w:p>
            <w:pPr>
              <w:spacing w:after="40"/>
            </w:pPr>
            <w:r>
              <w:rPr>
                <w:b/>
                <w:color w:val="FFFFFF"/>
                <w:sz w:val="15"/>
              </w:rPr>
              <w:t>Methode</w:t>
            </w:r>
          </w:p>
        </w:tc>
        <w:tc>
          <w:tcPr>
            <w:tcW w:type="dxa" w:w="1602"/>
            <w:tcW w:w="2200" w:type="dxa"/>
            <w:shd w:fill="214D49"/>
            <w:tcMar>
              <w:top w:w="55" w:type="dxa"/>
              <w:start w:w="65" w:type="dxa"/>
              <w:bottom w:w="55" w:type="dxa"/>
              <w:end w:w="65" w:type="dxa"/>
            </w:tcMar>
          </w:tcPr>
          <w:p>
            <w:pPr>
              <w:spacing w:after="40"/>
            </w:pPr>
            <w:r>
              <w:rPr>
                <w:b/>
                <w:color w:val="FFFFFF"/>
                <w:sz w:val="15"/>
              </w:rPr>
              <w:t>Akzeptanzkriterium</w:t>
            </w:r>
          </w:p>
        </w:tc>
        <w:tc>
          <w:tcPr>
            <w:tcW w:type="dxa" w:w="1573"/>
            <w:tcW w:w="2160" w:type="dxa"/>
            <w:shd w:fill="214D49"/>
            <w:tcMar>
              <w:top w:w="55" w:type="dxa"/>
              <w:start w:w="65" w:type="dxa"/>
              <w:bottom w:w="55" w:type="dxa"/>
              <w:end w:w="65" w:type="dxa"/>
            </w:tcMar>
          </w:tcPr>
          <w:p>
            <w:pPr>
              <w:spacing w:after="40"/>
            </w:pPr>
            <w:r>
              <w:rPr>
                <w:b/>
                <w:color w:val="FFFFFF"/>
                <w:sz w:val="15"/>
              </w:rPr>
              <w:t>Reaktion bei Abweichung</w:t>
            </w:r>
          </w:p>
        </w:tc>
      </w:tr>
      <w:tr>
        <w:trPr>
          <w:cantSplit/>
          <w:cantSplit/>
        </w:trPr>
        <w:tc>
          <w:tcPr>
            <w:tcW w:type="dxa" w:w="2039"/>
            <w:tcW w:w="2800" w:type="dxa"/>
            <w:tcMar>
              <w:top w:w="55" w:type="dxa"/>
              <w:start w:w="65" w:type="dxa"/>
              <w:bottom w:w="55" w:type="dxa"/>
              <w:end w:w="65" w:type="dxa"/>
            </w:tcMar>
          </w:tcPr>
          <w:p>
            <w:pPr>
              <w:spacing w:after="40"/>
            </w:pPr>
            <w:r>
              <w:rPr>
                <w:sz w:val="15"/>
              </w:rPr>
              <w:t>Schlägt das Modell die Baseline?</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Werden Förderfälle erkannt?</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Funktioniert es in Teilgruppen ähnlich?</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Sind Ergebnisse reproduzierbar?</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41579dde07cc"/>
          <w:id w:val="15710749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190fdf227a74"/>
          <w:id w:val="10035472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4068000" cy="1148643"/>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4068000" cy="1148643"/>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Baustein</w:t>
            </w:r>
          </w:p>
        </w:tc>
        <w:tc>
          <w:tcPr>
            <w:tcW w:type="dxa" w:w="5142"/>
            <w:tcW w:w="7060" w:type="dxa"/>
            <w:shd w:fill="214D49"/>
            <w:tcMar>
              <w:top w:w="55" w:type="dxa"/>
              <w:start w:w="65" w:type="dxa"/>
              <w:bottom w:w="55" w:type="dxa"/>
              <w:end w:w="65" w:type="dxa"/>
            </w:tcMar>
          </w:tcPr>
          <w:p>
            <w:pPr>
              <w:spacing w:after="40"/>
            </w:pPr>
            <w:r>
              <w:rPr>
                <w:b/>
                <w:color w:val="FFFFFF"/>
                <w:sz w:val="15"/>
              </w:rPr>
              <w:t>Bedeutung im Lernagent-Beispiel</w:t>
            </w:r>
          </w:p>
        </w:tc>
      </w:tr>
      <w:tr>
        <w:trPr>
          <w:cantSplit/>
          <w:cantSplit/>
        </w:trPr>
        <w:tc>
          <w:tcPr>
            <w:tcW w:type="dxa" w:w="1675"/>
            <w:tcW w:w="2300" w:type="dxa"/>
            <w:tcMar>
              <w:top w:w="55" w:type="dxa"/>
              <w:start w:w="65" w:type="dxa"/>
              <w:bottom w:w="55" w:type="dxa"/>
              <w:end w:w="65" w:type="dxa"/>
            </w:tcMar>
          </w:tcPr>
          <w:p>
            <w:pPr>
              <w:spacing w:after="40"/>
            </w:pPr>
            <w:r>
              <w:rPr>
                <w:sz w:val="15"/>
              </w:rPr>
              <w:t>Eingabe</w:t>
            </w:r>
          </w:p>
        </w:tc>
        <w:tc>
          <w:tcPr>
            <w:tcW w:type="dxa" w:w="5142"/>
            <w:tcW w:w="7060" w:type="dxa"/>
            <w:tcMar>
              <w:top w:w="55" w:type="dxa"/>
              <w:start w:w="65" w:type="dxa"/>
              <w:bottom w:w="55" w:type="dxa"/>
              <w:end w:w="65" w:type="dxa"/>
            </w:tcMar>
          </w:tcPr>
          <w:p>
            <w:pPr>
              <w:spacing w:after="40"/>
            </w:pPr>
            <w:r>
              <w:rPr>
                <w:sz w:val="15"/>
              </w:rPr>
              <w:t>z. B. Lösungsquote, Bearbeitungszeit, Anzahl Versuche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Gewicht</w:t>
            </w:r>
          </w:p>
        </w:tc>
        <w:tc>
          <w:tcPr>
            <w:tcW w:type="dxa" w:w="5142"/>
            <w:tcW w:w="7060" w:type="dxa"/>
            <w:shd w:fill="F5FAF8"/>
            <w:tcMar>
              <w:top w:w="55" w:type="dxa"/>
              <w:start w:w="65" w:type="dxa"/>
              <w:bottom w:w="55" w:type="dxa"/>
              <w:end w:w="65" w:type="dxa"/>
            </w:tcMar>
          </w:tcPr>
          <w:p>
            <w:pPr>
              <w:spacing w:after="40"/>
            </w:pPr>
            <w:r>
              <w:rPr>
                <w:sz w:val="15"/>
              </w:rPr>
              <w:t>hier selbst begründet gewählt; beim Training aus Daten angepasst</w:t>
            </w:r>
          </w:p>
        </w:tc>
      </w:tr>
      <w:tr>
        <w:trPr>
          <w:cantSplit/>
          <w:cantSplit/>
        </w:trPr>
        <w:tc>
          <w:tcPr>
            <w:tcW w:type="dxa" w:w="1675"/>
            <w:tcW w:w="2300" w:type="dxa"/>
            <w:tcMar>
              <w:top w:w="55" w:type="dxa"/>
              <w:start w:w="65" w:type="dxa"/>
              <w:bottom w:w="55" w:type="dxa"/>
              <w:end w:w="65" w:type="dxa"/>
            </w:tcMar>
          </w:tcPr>
          <w:p>
            <w:pPr>
              <w:spacing w:after="40"/>
            </w:pPr>
            <w:r>
              <w:rPr>
                <w:sz w:val="15"/>
              </w:rPr>
              <w:t>Bias</w:t>
            </w:r>
          </w:p>
        </w:tc>
        <w:tc>
          <w:tcPr>
            <w:tcW w:type="dxa" w:w="5142"/>
            <w:tcW w:w="7060" w:type="dxa"/>
            <w:tcMar>
              <w:top w:w="55" w:type="dxa"/>
              <w:start w:w="65" w:type="dxa"/>
              <w:bottom w:w="55" w:type="dxa"/>
              <w:end w:w="65" w:type="dxa"/>
            </w:tcMar>
          </w:tcPr>
          <w:p>
            <w:pPr>
              <w:spacing w:after="40"/>
            </w:pPr>
            <w:r>
              <w:rPr>
                <w:sz w:val="15"/>
              </w:rPr>
              <w:t>hier selbst begründet gewählt; verschiebt die Grenze für 0/1</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Aktivierung</w:t>
            </w:r>
          </w:p>
        </w:tc>
        <w:tc>
          <w:tcPr>
            <w:tcW w:type="dxa" w:w="5142"/>
            <w:tcW w:w="7060" w:type="dxa"/>
            <w:shd w:fill="F5FAF8"/>
            <w:tcMar>
              <w:top w:w="55" w:type="dxa"/>
              <w:start w:w="65" w:type="dxa"/>
              <w:bottom w:w="55" w:type="dxa"/>
              <w:end w:w="65" w:type="dxa"/>
            </w:tcMar>
          </w:tcPr>
          <w:p>
            <w:pPr>
              <w:spacing w:after="40"/>
            </w:pPr>
            <w:r>
              <w:rPr>
                <w:sz w:val="15"/>
              </w:rPr>
              <w:t>entscheidet, welches Signal weitergegeben wird</w:t>
            </w:r>
          </w:p>
        </w:tc>
      </w:tr>
      <w:tr>
        <w:trPr>
          <w:cantSplit/>
          <w:cantSplit/>
        </w:trPr>
        <w:tc>
          <w:tcPr>
            <w:tcW w:type="dxa" w:w="1675"/>
            <w:tcW w:w="2300" w:type="dxa"/>
            <w:tcMar>
              <w:top w:w="55" w:type="dxa"/>
              <w:start w:w="65" w:type="dxa"/>
              <w:bottom w:w="55" w:type="dxa"/>
              <w:end w:w="65" w:type="dxa"/>
            </w:tcMar>
          </w:tcPr>
          <w:p>
            <w:pPr>
              <w:spacing w:after="40"/>
            </w:pPr>
            <w:r>
              <w:rPr>
                <w:sz w:val="15"/>
              </w:rPr>
              <w:t>Ausgabe</w:t>
            </w:r>
          </w:p>
        </w:tc>
        <w:tc>
          <w:tcPr>
            <w:tcW w:type="dxa" w:w="5142"/>
            <w:tcW w:w="7060" w:type="dxa"/>
            <w:tcMar>
              <w:top w:w="55" w:type="dxa"/>
              <w:start w:w="65" w:type="dxa"/>
              <w:bottom w:w="55" w:type="dxa"/>
              <w:end w:w="65" w:type="dxa"/>
            </w:tcMar>
          </w:tcPr>
          <w:p>
            <w:pPr>
              <w:spacing w:after="40"/>
            </w:pPr>
            <w:r>
              <w:rPr>
                <w:sz w:val="15"/>
              </w:rPr>
              <w:t>hier 0 oder 1 („nein/ja“); trainierte Netze können Wahrscheinlichkeiten liefern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Vereinfacht</w:t>
              <w:br/>
            </w:r>
            <w:r>
              <w:rPr>
                <w:sz w:val="15"/>
              </w:rP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d183038eedc"/>
          <w:id w:val="15603577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479281bb7cca"/>
          <w:id w:val="30908364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6817"/>
        <w:tblLayout w:type="fixed"/>
        <w:tblLook w:firstColumn="1" w:firstRow="1" w:lastColumn="0" w:lastRow="0" w:noHBand="0" w:noVBand="1" w:val="04A0"/>
        <w:jc w:val="left"/>
        <w:tblInd w:w="220" w:type="dxa"/>
      </w:tblPr>
      <w:tblGrid>
        <w:gridCol w:w="3321"/>
        <w:gridCol w:w="3496"/>
      </w:tblGrid>
      <w:tr>
        <w:trPr>
          <w:tblHeader w:val="true"/>
          <w:cantSplit/>
          <w:cantSplit/>
        </w:trPr>
        <w:tc>
          <w:tcPr>
            <w:tcW w:type="dxa" w:w="3321"/>
            <w:tcW w:w="4560" w:type="dxa"/>
            <w:shd w:fill="214D49"/>
            <w:tcMar>
              <w:top w:w="55" w:type="dxa"/>
              <w:start w:w="65" w:type="dxa"/>
              <w:bottom w:w="55" w:type="dxa"/>
              <w:end w:w="65" w:type="dxa"/>
            </w:tcMar>
          </w:tcPr>
          <w:p>
            <w:pPr>
              <w:spacing w:after="40"/>
            </w:pPr>
            <w:r>
              <w:rPr>
                <w:b/>
                <w:color w:val="FFFFFF"/>
                <w:sz w:val="15"/>
              </w:rPr>
              <w:t>Kann unterstützen bei …</w:t>
            </w:r>
          </w:p>
        </w:tc>
        <w:tc>
          <w:tcPr>
            <w:tcW w:type="dxa" w:w="3496"/>
            <w:tcW w:w="4800" w:type="dxa"/>
            <w:shd w:fill="214D49"/>
            <w:tcMar>
              <w:top w:w="55" w:type="dxa"/>
              <w:start w:w="65" w:type="dxa"/>
              <w:bottom w:w="55" w:type="dxa"/>
              <w:end w:w="65" w:type="dxa"/>
            </w:tcMar>
          </w:tcPr>
          <w:p>
            <w:pPr>
              <w:spacing w:after="40"/>
            </w:pPr>
            <w:r>
              <w:rPr>
                <w:b/>
                <w:color w:val="FFFFFF"/>
                <w:sz w:val="15"/>
              </w:rPr>
              <w:t>Darf nicht ungeprüft entscheiden über …</w:t>
            </w:r>
          </w:p>
        </w:tc>
      </w:tr>
      <w:tr>
        <w:trPr>
          <w:cantSplit/>
          <w:cantSplit/>
        </w:trPr>
        <w:tc>
          <w:tcPr>
            <w:tcW w:type="dxa" w:w="3321"/>
            <w:tcW w:w="4560" w:type="dxa"/>
            <w:tcMar>
              <w:top w:w="55" w:type="dxa"/>
              <w:start w:w="65" w:type="dxa"/>
              <w:bottom w:w="55" w:type="dxa"/>
              <w:end w:w="65" w:type="dxa"/>
            </w:tcMar>
          </w:tcPr>
          <w:p>
            <w:pPr>
              <w:spacing w:after="40"/>
            </w:pPr>
            <w:r>
              <w:rPr>
                <w:sz w:val="15"/>
              </w:rPr>
              <w:t>Formulierung einer Lernhilfe</w:t>
            </w:r>
          </w:p>
        </w:tc>
        <w:tc>
          <w:tcPr>
            <w:tcW w:type="dxa" w:w="3496"/>
            <w:tcW w:w="4800" w:type="dxa"/>
            <w:tcMar>
              <w:top w:w="55" w:type="dxa"/>
              <w:start w:w="65" w:type="dxa"/>
              <w:bottom w:w="55" w:type="dxa"/>
              <w:end w:w="65" w:type="dxa"/>
            </w:tcMar>
          </w:tcPr>
          <w:p>
            <w:pPr>
              <w:spacing w:after="40"/>
            </w:pPr>
            <w:r>
              <w:rPr>
                <w:sz w:val="15"/>
              </w:rPr>
              <w:t>Benotung oder Sanktion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Varianten einer Übungsfrage</w:t>
            </w:r>
          </w:p>
        </w:tc>
        <w:tc>
          <w:tcPr>
            <w:tcW w:type="dxa" w:w="3496"/>
            <w:tcW w:w="4800" w:type="dxa"/>
            <w:shd w:fill="F5FAF8"/>
            <w:tcMar>
              <w:top w:w="55" w:type="dxa"/>
              <w:start w:w="65" w:type="dxa"/>
              <w:bottom w:w="55" w:type="dxa"/>
              <w:end w:w="65" w:type="dxa"/>
            </w:tcMar>
          </w:tcPr>
          <w:p>
            <w:pPr>
              <w:spacing w:after="40"/>
            </w:pPr>
            <w:r>
              <w:rPr>
                <w:sz w:val="15"/>
              </w:rPr>
              <w:t>Diagnose einer Person</w:t>
            </w:r>
          </w:p>
        </w:tc>
      </w:tr>
      <w:tr>
        <w:trPr>
          <w:cantSplit/>
          <w:cantSplit/>
        </w:trPr>
        <w:tc>
          <w:tcPr>
            <w:tcW w:type="dxa" w:w="3321"/>
            <w:tcW w:w="4560" w:type="dxa"/>
            <w:tcMar>
              <w:top w:w="55" w:type="dxa"/>
              <w:start w:w="65" w:type="dxa"/>
              <w:bottom w:w="55" w:type="dxa"/>
              <w:end w:w="65" w:type="dxa"/>
            </w:tcMar>
          </w:tcPr>
          <w:p>
            <w:pPr>
              <w:spacing w:after="40"/>
            </w:pPr>
            <w:r>
              <w:rPr>
                <w:sz w:val="15"/>
              </w:rPr>
              <w:t>Zusammenfassung eigener Notizen</w:t>
            </w:r>
          </w:p>
        </w:tc>
        <w:tc>
          <w:tcPr>
            <w:tcW w:type="dxa" w:w="3496"/>
            <w:tcW w:w="4800" w:type="dxa"/>
            <w:tcMar>
              <w:top w:w="55" w:type="dxa"/>
              <w:start w:w="65" w:type="dxa"/>
              <w:bottom w:w="55" w:type="dxa"/>
              <w:end w:w="65" w:type="dxa"/>
            </w:tcMar>
          </w:tcPr>
          <w:p>
            <w:pPr>
              <w:spacing w:after="40"/>
            </w:pPr>
            <w:r>
              <w:rPr>
                <w:sz w:val="15"/>
              </w:rPr>
              <w:t>Weitergabe personenbezogener Daten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Ideen für Feedback</w:t>
            </w:r>
          </w:p>
        </w:tc>
        <w:tc>
          <w:tcPr>
            <w:tcW w:type="dxa" w:w="3496"/>
            <w:tcW w:w="4800" w:type="dxa"/>
            <w:shd w:fill="F5FAF8"/>
            <w:tcMar>
              <w:top w:w="55" w:type="dxa"/>
              <w:start w:w="65" w:type="dxa"/>
              <w:bottom w:w="55" w:type="dxa"/>
              <w:end w:w="65" w:type="dxa"/>
            </w:tcMar>
          </w:tcPr>
          <w:p>
            <w:pPr>
              <w:spacing w:after="40"/>
            </w:pPr>
            <w:r>
              <w:rPr>
                <w:sz w:val="15"/>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6817"/>
        <w:tblLayout w:type="fixed"/>
        <w:tblLook w:firstColumn="1" w:firstRow="1" w:lastColumn="0" w:lastRow="0" w:noHBand="0" w:noVBand="1" w:val="04A0"/>
        <w:jc w:val="left"/>
        <w:tblInd w:w="220" w:type="dxa"/>
      </w:tblPr>
      <w:tblGrid>
        <w:gridCol w:w="1238"/>
        <w:gridCol w:w="2950"/>
        <w:gridCol w:w="262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Schicht</w:t>
            </w:r>
          </w:p>
        </w:tc>
        <w:tc>
          <w:tcPr>
            <w:tcW w:type="dxa" w:w="2950"/>
            <w:tcW w:w="4050" w:type="dxa"/>
            <w:shd w:fill="214D49"/>
            <w:tcMar>
              <w:top w:w="55" w:type="dxa"/>
              <w:start w:w="65" w:type="dxa"/>
              <w:bottom w:w="55" w:type="dxa"/>
              <w:end w:w="65" w:type="dxa"/>
            </w:tcMar>
          </w:tcPr>
          <w:p>
            <w:pPr>
              <w:spacing w:after="40"/>
            </w:pPr>
            <w:r>
              <w:rPr>
                <w:b/>
                <w:color w:val="FFFFFF"/>
                <w:sz w:val="15"/>
              </w:rPr>
              <w:t>Aufgabe</w:t>
            </w:r>
          </w:p>
        </w:tc>
        <w:tc>
          <w:tcPr>
            <w:tcW w:type="dxa" w:w="2629"/>
            <w:tcW w:w="3610" w:type="dxa"/>
            <w:shd w:fill="214D49"/>
            <w:tcMar>
              <w:top w:w="55" w:type="dxa"/>
              <w:start w:w="65" w:type="dxa"/>
              <w:bottom w:w="55" w:type="dxa"/>
              <w:end w:w="65" w:type="dxa"/>
            </w:tcMar>
          </w:tcPr>
          <w:p>
            <w:pPr>
              <w:spacing w:after="40"/>
            </w:pPr>
            <w:r>
              <w:rPr>
                <w:b/>
                <w:color w:val="FFFFFF"/>
                <w:sz w:val="15"/>
              </w:rPr>
              <w:t>Kontrolle</w:t>
            </w:r>
          </w:p>
        </w:tc>
      </w:tr>
      <w:tr>
        <w:trPr>
          <w:cantSplit/>
          <w:cantSplit/>
        </w:trPr>
        <w:tc>
          <w:tcPr>
            <w:tcW w:type="dxa" w:w="1238"/>
            <w:tcW w:w="1700" w:type="dxa"/>
            <w:tcMar>
              <w:top w:w="55" w:type="dxa"/>
              <w:start w:w="65" w:type="dxa"/>
              <w:bottom w:w="55" w:type="dxa"/>
              <w:end w:w="65" w:type="dxa"/>
            </w:tcMar>
          </w:tcPr>
          <w:p>
            <w:pPr>
              <w:spacing w:after="40"/>
            </w:pPr>
            <w:r>
              <w:rPr>
                <w:sz w:val="15"/>
              </w:rPr>
              <w:t>Daten</w:t>
            </w:r>
          </w:p>
        </w:tc>
        <w:tc>
          <w:tcPr>
            <w:tcW w:type="dxa" w:w="2950"/>
            <w:tcW w:w="4050" w:type="dxa"/>
            <w:tcMar>
              <w:top w:w="55" w:type="dxa"/>
              <w:start w:w="65" w:type="dxa"/>
              <w:bottom w:w="55" w:type="dxa"/>
              <w:end w:w="65" w:type="dxa"/>
            </w:tcMar>
          </w:tcPr>
          <w:p>
            <w:pPr>
              <w:spacing w:after="40"/>
            </w:pPr>
            <w:r>
              <w:rPr>
                <w:sz w:val="15"/>
              </w:rPr>
              <w:t>zulässige Merkmale bereitstellen</w:t>
            </w:r>
          </w:p>
        </w:tc>
        <w:tc>
          <w:tcPr>
            <w:tcW w:type="dxa" w:w="2629"/>
            <w:tcW w:w="3610" w:type="dxa"/>
            <w:tcMar>
              <w:top w:w="55" w:type="dxa"/>
              <w:start w:w="65" w:type="dxa"/>
              <w:bottom w:w="55" w:type="dxa"/>
              <w:end w:w="65" w:type="dxa"/>
            </w:tcMar>
          </w:tcPr>
          <w:p>
            <w:pPr>
              <w:spacing w:after="40"/>
            </w:pPr>
            <w:r>
              <w:rPr>
                <w:sz w:val="15"/>
              </w:rPr>
              <w:t>Minimierung, Pseudonymisierung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Analyse</w:t>
            </w:r>
          </w:p>
        </w:tc>
        <w:tc>
          <w:tcPr>
            <w:tcW w:type="dxa" w:w="2950"/>
            <w:tcW w:w="4050" w:type="dxa"/>
            <w:shd w:fill="F5FAF8"/>
            <w:tcMar>
              <w:top w:w="55" w:type="dxa"/>
              <w:start w:w="65" w:type="dxa"/>
              <w:bottom w:w="55" w:type="dxa"/>
              <w:end w:w="65" w:type="dxa"/>
            </w:tcMar>
          </w:tcPr>
          <w:p>
            <w:pPr>
              <w:spacing w:after="40"/>
            </w:pPr>
            <w:r>
              <w:rPr>
                <w:sz w:val="15"/>
              </w:rPr>
              <w:t>Lernbedarf schätzen</w:t>
            </w:r>
          </w:p>
        </w:tc>
        <w:tc>
          <w:tcPr>
            <w:tcW w:type="dxa" w:w="2629"/>
            <w:tcW w:w="3610" w:type="dxa"/>
            <w:shd w:fill="F5FAF8"/>
            <w:tcMar>
              <w:top w:w="55" w:type="dxa"/>
              <w:start w:w="65" w:type="dxa"/>
              <w:bottom w:w="55" w:type="dxa"/>
              <w:end w:w="65" w:type="dxa"/>
            </w:tcMar>
          </w:tcPr>
          <w:p>
            <w:pPr>
              <w:spacing w:after="40"/>
            </w:pPr>
            <w:r>
              <w:rPr>
                <w:sz w:val="15"/>
              </w:rPr>
              <w:t>Testdaten, Kennzahlen, Baseline</w:t>
            </w:r>
          </w:p>
        </w:tc>
      </w:tr>
      <w:tr>
        <w:trPr>
          <w:cantSplit/>
          <w:cantSplit/>
        </w:trPr>
        <w:tc>
          <w:tcPr>
            <w:tcW w:type="dxa" w:w="1238"/>
            <w:tcW w:w="1700" w:type="dxa"/>
            <w:tcMar>
              <w:top w:w="55" w:type="dxa"/>
              <w:start w:w="65" w:type="dxa"/>
              <w:bottom w:w="55" w:type="dxa"/>
              <w:end w:w="65" w:type="dxa"/>
            </w:tcMar>
          </w:tcPr>
          <w:p>
            <w:pPr>
              <w:spacing w:after="40"/>
            </w:pPr>
            <w:r>
              <w:rPr>
                <w:sz w:val="15"/>
              </w:rPr>
              <w:t>Sprache</w:t>
            </w:r>
          </w:p>
        </w:tc>
        <w:tc>
          <w:tcPr>
            <w:tcW w:type="dxa" w:w="2950"/>
            <w:tcW w:w="4050" w:type="dxa"/>
            <w:tcMar>
              <w:top w:w="55" w:type="dxa"/>
              <w:start w:w="65" w:type="dxa"/>
              <w:bottom w:w="55" w:type="dxa"/>
              <w:end w:w="65" w:type="dxa"/>
            </w:tcMar>
          </w:tcPr>
          <w:p>
            <w:pPr>
              <w:spacing w:after="40"/>
            </w:pPr>
            <w:r>
              <w:rPr>
                <w:sz w:val="15"/>
              </w:rPr>
              <w:t>Hinweis verständlich formulieren</w:t>
            </w:r>
          </w:p>
        </w:tc>
        <w:tc>
          <w:tcPr>
            <w:tcW w:type="dxa" w:w="2629"/>
            <w:tcW w:w="3610" w:type="dxa"/>
            <w:tcMar>
              <w:top w:w="55" w:type="dxa"/>
              <w:start w:w="65" w:type="dxa"/>
              <w:bottom w:w="55" w:type="dxa"/>
              <w:end w:w="65" w:type="dxa"/>
            </w:tcMar>
          </w:tcPr>
          <w:p>
            <w:pPr>
              <w:spacing w:after="40"/>
            </w:pPr>
            <w:r>
              <w:rPr>
                <w:sz w:val="15"/>
              </w:rPr>
              <w:t>klare Vorgaben, Inhaltsprüfung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View</w:t>
            </w:r>
          </w:p>
        </w:tc>
        <w:tc>
          <w:tcPr>
            <w:tcW w:type="dxa" w:w="2950"/>
            <w:tcW w:w="4050" w:type="dxa"/>
            <w:shd w:fill="F5FAF8"/>
            <w:tcMar>
              <w:top w:w="55" w:type="dxa"/>
              <w:start w:w="65" w:type="dxa"/>
              <w:bottom w:w="55" w:type="dxa"/>
              <w:end w:w="65" w:type="dxa"/>
            </w:tcMar>
          </w:tcPr>
          <w:p>
            <w:pPr>
              <w:spacing w:after="40"/>
            </w:pPr>
            <w:r>
              <w:rPr>
                <w:sz w:val="15"/>
              </w:rPr>
              <w:t>Empfehlung und Begründung zeigen</w:t>
            </w:r>
          </w:p>
        </w:tc>
        <w:tc>
          <w:tcPr>
            <w:tcW w:type="dxa" w:w="2629"/>
            <w:tcW w:w="3610" w:type="dxa"/>
            <w:shd w:fill="F5FAF8"/>
            <w:tcMar>
              <w:top w:w="55" w:type="dxa"/>
              <w:start w:w="65" w:type="dxa"/>
              <w:bottom w:w="55" w:type="dxa"/>
              <w:end w:w="65" w:type="dxa"/>
            </w:tcMar>
          </w:tcPr>
          <w:p>
            <w:pPr>
              <w:spacing w:after="40"/>
            </w:pPr>
            <w:r>
              <w:rPr>
                <w:sz w:val="15"/>
              </w:rPr>
              <w:t>Widerspruch und menschliche Freigabe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Merksatz</w:t>
              <w:br/>
            </w:r>
            <w:r>
              <w:rPr>
                <w:sz w:val="15"/>
              </w:rP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3960000" cy="35640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3960000" cy="35640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4026960" cy="2243592"/>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4284000" cy="23868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75f83c472d4d"/>
          <w:id w:val="2098251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Schülervertretung möchte den Lernagenten im Unterricht testen. Vorher muss das Team für vier vorgeschlagene Funktionen festlegen, welche Entscheidung ein System treffen darf und wo Menschen prüfen müssen.</w:t>
            </w:r>
          </w:p>
          <w:p>
            <w:pPr>
              <w:spacing w:before="100"/>
            </w:pPr>
            <w:r>
              <w:t>Einstieg: Lies in 12.2 die vier Funktionen A–D und die Tabelle Chance/Risiko/Schutzmaßnahme. Beginne mit einer Zeile für Funktion A.</w:t>
            </w:r>
          </w:p>
        </w:tc>
      </w:tr>
    </w:tbl>
    <w:p>
      <w:pPr>
        <w:pStyle w:val="Heading2"/>
      </w:pPr>
      <w:r>
        <w:t>ML-K12-A01 · Fallentscheidung: Darf der Lernagent das?</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6817"/>
        <w:tblLayout w:type="fixed"/>
        <w:tblLook w:firstColumn="1" w:firstRow="1" w:lastColumn="0" w:lastRow="0" w:noHBand="0" w:noVBand="1" w:val="04A0"/>
        <w:jc w:val="left"/>
        <w:tblInd w:w="220" w:type="dxa"/>
      </w:tblPr>
      <w:tblGrid>
        <w:gridCol w:w="1675"/>
        <w:gridCol w:w="2185"/>
        <w:gridCol w:w="295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Chance</w:t>
            </w:r>
          </w:p>
        </w:tc>
        <w:tc>
          <w:tcPr>
            <w:tcW w:type="dxa" w:w="2185"/>
            <w:tcW w:w="3000" w:type="dxa"/>
            <w:shd w:fill="214D49"/>
            <w:tcMar>
              <w:top w:w="55" w:type="dxa"/>
              <w:start w:w="65" w:type="dxa"/>
              <w:bottom w:w="55" w:type="dxa"/>
              <w:end w:w="65" w:type="dxa"/>
            </w:tcMar>
          </w:tcPr>
          <w:p>
            <w:pPr>
              <w:spacing w:after="40"/>
            </w:pPr>
            <w:r>
              <w:rPr>
                <w:b/>
                <w:color w:val="FFFFFF"/>
                <w:sz w:val="15"/>
              </w:rPr>
              <w:t>Risiko</w:t>
            </w:r>
          </w:p>
        </w:tc>
        <w:tc>
          <w:tcPr>
            <w:tcW w:type="dxa" w:w="2957"/>
            <w:tcW w:w="406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1675"/>
            <w:tcW w:w="2300" w:type="dxa"/>
            <w:tcMar>
              <w:top w:w="55" w:type="dxa"/>
              <w:start w:w="65" w:type="dxa"/>
              <w:bottom w:w="55" w:type="dxa"/>
              <w:end w:w="65" w:type="dxa"/>
            </w:tcMar>
          </w:tcPr>
          <w:p>
            <w:pPr>
              <w:spacing w:after="40"/>
            </w:pPr>
            <w:r>
              <w:rPr>
                <w:sz w:val="15"/>
              </w:rPr>
              <w:t>individuelle Übungshinweise</w:t>
            </w:r>
          </w:p>
        </w:tc>
        <w:tc>
          <w:tcPr>
            <w:tcW w:type="dxa" w:w="2185"/>
            <w:tcW w:w="3000" w:type="dxa"/>
            <w:tcMar>
              <w:top w:w="55" w:type="dxa"/>
              <w:start w:w="65" w:type="dxa"/>
              <w:bottom w:w="55" w:type="dxa"/>
              <w:end w:w="65" w:type="dxa"/>
            </w:tcMar>
          </w:tcPr>
          <w:p>
            <w:pPr>
              <w:spacing w:after="40"/>
            </w:pPr>
            <w:r>
              <w:rPr>
                <w:sz w:val="15"/>
              </w:rPr>
              <w:t>vorschnelle Etikettierung</w:t>
            </w:r>
          </w:p>
        </w:tc>
        <w:tc>
          <w:tcPr>
            <w:tcW w:type="dxa" w:w="2957"/>
            <w:tcW w:w="4060" w:type="dxa"/>
            <w:tcMar>
              <w:top w:w="55" w:type="dxa"/>
              <w:start w:w="65" w:type="dxa"/>
              <w:bottom w:w="55" w:type="dxa"/>
              <w:end w:w="65" w:type="dxa"/>
            </w:tcMar>
          </w:tcPr>
          <w:p>
            <w:pPr>
              <w:spacing w:after="40"/>
            </w:pPr>
            <w:r>
              <w:rPr>
                <w:sz w:val="15"/>
              </w:rPr>
              <w:t>Empfehlung statt Festlegung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schnelle Rückmeldung</w:t>
            </w:r>
          </w:p>
        </w:tc>
        <w:tc>
          <w:tcPr>
            <w:tcW w:type="dxa" w:w="2185"/>
            <w:tcW w:w="3000" w:type="dxa"/>
            <w:shd w:fill="F5FAF8"/>
            <w:tcMar>
              <w:top w:w="55" w:type="dxa"/>
              <w:start w:w="65" w:type="dxa"/>
              <w:bottom w:w="55" w:type="dxa"/>
              <w:end w:w="65" w:type="dxa"/>
            </w:tcMar>
          </w:tcPr>
          <w:p>
            <w:pPr>
              <w:spacing w:after="40"/>
            </w:pPr>
            <w:r>
              <w:rPr>
                <w:sz w:val="15"/>
              </w:rPr>
              <w:t>falsche oder erfundene Aussage</w:t>
            </w:r>
          </w:p>
        </w:tc>
        <w:tc>
          <w:tcPr>
            <w:tcW w:type="dxa" w:w="2957"/>
            <w:tcW w:w="4060" w:type="dxa"/>
            <w:shd w:fill="F5FAF8"/>
            <w:tcMar>
              <w:top w:w="55" w:type="dxa"/>
              <w:start w:w="65" w:type="dxa"/>
              <w:bottom w:w="55" w:type="dxa"/>
              <w:end w:w="65" w:type="dxa"/>
            </w:tcMar>
          </w:tcPr>
          <w:p>
            <w:pPr>
              <w:spacing w:after="40"/>
            </w:pPr>
            <w:r>
              <w:rPr>
                <w:sz w:val="15"/>
              </w:rPr>
              <w:t>Quellen und Plausibilität prüfen</w:t>
            </w:r>
          </w:p>
        </w:tc>
      </w:tr>
      <w:tr>
        <w:trPr>
          <w:cantSplit/>
          <w:cantSplit/>
        </w:trPr>
        <w:tc>
          <w:tcPr>
            <w:tcW w:type="dxa" w:w="1675"/>
            <w:tcW w:w="2300" w:type="dxa"/>
            <w:tcMar>
              <w:top w:w="55" w:type="dxa"/>
              <w:start w:w="65" w:type="dxa"/>
              <w:bottom w:w="55" w:type="dxa"/>
              <w:end w:w="65" w:type="dxa"/>
            </w:tcMar>
          </w:tcPr>
          <w:p>
            <w:pPr>
              <w:spacing w:after="40"/>
            </w:pPr>
            <w:r>
              <w:rPr>
                <w:sz w:val="15"/>
              </w:rPr>
              <w:t>Skalierung wiederkehrender Hilfen</w:t>
            </w:r>
          </w:p>
        </w:tc>
        <w:tc>
          <w:tcPr>
            <w:tcW w:type="dxa" w:w="2185"/>
            <w:tcW w:w="3000" w:type="dxa"/>
            <w:tcMar>
              <w:top w:w="55" w:type="dxa"/>
              <w:start w:w="65" w:type="dxa"/>
              <w:bottom w:w="55" w:type="dxa"/>
              <w:end w:w="65" w:type="dxa"/>
            </w:tcMar>
          </w:tcPr>
          <w:p>
            <w:pPr>
              <w:spacing w:after="40"/>
            </w:pPr>
            <w:r>
              <w:rPr>
                <w:sz w:val="15"/>
              </w:rPr>
              <w:t>Automatisierungsbias</w:t>
            </w:r>
          </w:p>
        </w:tc>
        <w:tc>
          <w:tcPr>
            <w:tcW w:type="dxa" w:w="2957"/>
            <w:tcW w:w="4060" w:type="dxa"/>
            <w:tcMar>
              <w:top w:w="55" w:type="dxa"/>
              <w:start w:w="65" w:type="dxa"/>
              <w:bottom w:w="55" w:type="dxa"/>
              <w:end w:w="65" w:type="dxa"/>
            </w:tcMar>
          </w:tcPr>
          <w:p>
            <w:pPr>
              <w:spacing w:after="40"/>
            </w:pPr>
            <w:r>
              <w:rPr>
                <w:sz w:val="15"/>
              </w:rPr>
              <w:t>Unsicherheit sichtbar machen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Auswertung vieler Ergebnisse</w:t>
            </w:r>
          </w:p>
        </w:tc>
        <w:tc>
          <w:tcPr>
            <w:tcW w:type="dxa" w:w="2185"/>
            <w:tcW w:w="3000" w:type="dxa"/>
            <w:shd w:fill="F5FAF8"/>
            <w:tcMar>
              <w:top w:w="55" w:type="dxa"/>
              <w:start w:w="65" w:type="dxa"/>
              <w:bottom w:w="55" w:type="dxa"/>
              <w:end w:w="65" w:type="dxa"/>
            </w:tcMar>
          </w:tcPr>
          <w:p>
            <w:pPr>
              <w:spacing w:after="40"/>
            </w:pPr>
            <w:r>
              <w:rPr>
                <w:sz w:val="15"/>
              </w:rPr>
              <w:t>Datenschutzverletzung</w:t>
            </w:r>
          </w:p>
        </w:tc>
        <w:tc>
          <w:tcPr>
            <w:tcW w:type="dxa" w:w="2957"/>
            <w:tcW w:w="4060" w:type="dxa"/>
            <w:shd w:fill="F5FAF8"/>
            <w:tcMar>
              <w:top w:w="55" w:type="dxa"/>
              <w:start w:w="65" w:type="dxa"/>
              <w:bottom w:w="55" w:type="dxa"/>
              <w:end w:w="65" w:type="dxa"/>
            </w:tcMar>
          </w:tcPr>
          <w:p>
            <w:pPr>
              <w:spacing w:after="40"/>
            </w:pPr>
            <w:r>
              <w:rPr>
                <w:sz w:val="15"/>
              </w:rPr>
              <w:t>nur erforderliche Daten nutzen</w:t>
            </w:r>
          </w:p>
        </w:tc>
      </w:tr>
      <w:tr>
        <w:trPr>
          <w:cantSplit/>
          <w:cantSplit/>
        </w:trPr>
        <w:tc>
          <w:tcPr>
            <w:tcW w:type="dxa" w:w="1675"/>
            <w:tcW w:w="2300" w:type="dxa"/>
            <w:tcMar>
              <w:top w:w="55" w:type="dxa"/>
              <w:start w:w="65" w:type="dxa"/>
              <w:bottom w:w="55" w:type="dxa"/>
              <w:end w:w="65" w:type="dxa"/>
            </w:tcMar>
          </w:tcPr>
          <w:p>
            <w:pPr>
              <w:spacing w:after="40"/>
            </w:pPr>
            <w:r>
              <w:rPr>
                <w:sz w:val="15"/>
              </w:rPr>
              <w:t>barriereärmere Formulierungen</w:t>
            </w:r>
          </w:p>
        </w:tc>
        <w:tc>
          <w:tcPr>
            <w:tcW w:type="dxa" w:w="2185"/>
            <w:tcW w:w="3000" w:type="dxa"/>
            <w:tcMar>
              <w:top w:w="55" w:type="dxa"/>
              <w:start w:w="65" w:type="dxa"/>
              <w:bottom w:w="55" w:type="dxa"/>
              <w:end w:w="65" w:type="dxa"/>
            </w:tcMar>
          </w:tcPr>
          <w:p>
            <w:pPr>
              <w:spacing w:after="40"/>
            </w:pPr>
            <w:r>
              <w:rPr>
                <w:sz w:val="15"/>
              </w:rPr>
              <w:t>ungleiche Qualität für Gruppen</w:t>
            </w:r>
          </w:p>
        </w:tc>
        <w:tc>
          <w:tcPr>
            <w:tcW w:type="dxa" w:w="2957"/>
            <w:tcW w:w="4060" w:type="dxa"/>
            <w:tcMar>
              <w:top w:w="55" w:type="dxa"/>
              <w:start w:w="65" w:type="dxa"/>
              <w:bottom w:w="55" w:type="dxa"/>
              <w:end w:w="65" w:type="dxa"/>
            </w:tcMar>
          </w:tcPr>
          <w:p>
            <w:pPr>
              <w:spacing w:after="40"/>
            </w:pPr>
            <w:r>
              <w:rPr>
                <w:sz w:val="15"/>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Ist die Aussage messbar oder nur werblich?</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Betrachte Nutzen, Schadenshöhe, Datenbedarf, Erklärbarkeit und menschliche Kontrolle.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Formuliere jede Entscheidung im Muster: Wir entscheiden …, weil …; das Risiko … begrenzen wir durch …</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1529"/>
        <w:gridCol w:w="2440"/>
        <w:gridCol w:w="1974"/>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Funktion</w:t>
            </w:r>
          </w:p>
        </w:tc>
        <w:tc>
          <w:tcPr>
            <w:tcW w:type="dxa" w:w="1529"/>
            <w:tcW w:w="2100" w:type="dxa"/>
            <w:shd w:fill="214D49"/>
            <w:tcMar>
              <w:top w:w="55" w:type="dxa"/>
              <w:start w:w="65" w:type="dxa"/>
              <w:bottom w:w="55" w:type="dxa"/>
              <w:end w:w="65" w:type="dxa"/>
            </w:tcMar>
          </w:tcPr>
          <w:p>
            <w:pPr>
              <w:spacing w:after="40"/>
            </w:pPr>
            <w:r>
              <w:rPr>
                <w:b/>
                <w:color w:val="FFFFFF"/>
                <w:sz w:val="15"/>
              </w:rPr>
              <w:t>Entscheidung</w:t>
            </w:r>
          </w:p>
        </w:tc>
        <w:tc>
          <w:tcPr>
            <w:tcW w:type="dxa" w:w="2440"/>
            <w:tcW w:w="3350" w:type="dxa"/>
            <w:shd w:fill="214D49"/>
            <w:tcMar>
              <w:top w:w="55" w:type="dxa"/>
              <w:start w:w="65" w:type="dxa"/>
              <w:bottom w:w="55" w:type="dxa"/>
              <w:end w:w="65" w:type="dxa"/>
            </w:tcMar>
          </w:tcPr>
          <w:p>
            <w:pPr>
              <w:spacing w:after="40"/>
            </w:pPr>
            <w:r>
              <w:rPr>
                <w:b/>
                <w:color w:val="FFFFFF"/>
                <w:sz w:val="15"/>
              </w:rPr>
              <w:t>Begründung</w:t>
            </w:r>
          </w:p>
        </w:tc>
        <w:tc>
          <w:tcPr>
            <w:tcW w:type="dxa" w:w="1974"/>
            <w:tcW w:w="271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874"/>
            <w:tcW w:w="1200" w:type="dxa"/>
            <w:tcMar>
              <w:top w:w="55" w:type="dxa"/>
              <w:start w:w="65" w:type="dxa"/>
              <w:bottom w:w="55" w:type="dxa"/>
              <w:end w:w="65" w:type="dxa"/>
            </w:tcMar>
          </w:tcPr>
          <w:p>
            <w:pPr>
              <w:spacing w:after="40"/>
            </w:pPr>
            <w:r>
              <w:rPr>
                <w:sz w:val="15"/>
              </w:rPr>
              <w:t>A</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B</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C</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D</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Offline-Praxis</w:t>
              <w:br/>
              <w:t>Vertiefung und Recherche: aufgaben/ML-K12-A01.md</w:t>
            </w:r>
            <w:r>
              <w:rPr>
                <w:sz w:val="15"/>
              </w:rPr>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w:t>
            </w:r>
          </w:p>
        </w:tc>
        <w:tc>
          <w:tcPr>
            <w:tcW w:type="dxa" w:w="1704"/>
          </w:tcPr>
          <w:p>
            <w:r>
              <w:t>… die zentralen Arbeitsschritte zu „Vom Pythonprogramm zur Datenanalyse“ erklären, anwenden und mein Ergebnis prüfen.</w:t>
            </w:r>
          </w:p>
        </w:tc>
        <w:tc>
          <w:tcPr>
            <w:tcW w:type="dxa" w:w="1704"/>
          </w:tcPr>
          <w:p>
            <w:sdt>
              <w:sdtPr>
                <w:alias w:val="Kompetenz Kapitel 1"/>
                <w:tag w:val="checkbox_ce1aba9c19e6"/>
                <w:id w:val="1631619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1_TASK" w:history="1">
              <w:r>
                <w:rPr>
                  <w:color w:val="007C83"/>
                  <w:u w:val="single"/>
                </w:rPr>
                <w:t>Aufgabenblatt</w:t>
              </w:r>
            </w:hyperlink>
          </w:p>
        </w:tc>
      </w:tr>
      <w:tr>
        <w:tc>
          <w:tcPr>
            <w:tcW w:type="dxa" w:w="1705"/>
          </w:tcPr>
          <w:p>
            <w:r>
              <w:t>2</w:t>
            </w:r>
          </w:p>
        </w:tc>
        <w:tc>
          <w:tcPr>
            <w:tcW w:type="dxa" w:w="1704"/>
          </w:tcPr>
          <w:p>
            <w:r>
              <w:t>… die zentralen Arbeitsschritte zu „CSV-Dateien verstehen und sicher einlesen“ erklären, anwenden und mein Ergebnis prüfen.</w:t>
            </w:r>
          </w:p>
        </w:tc>
        <w:tc>
          <w:tcPr>
            <w:tcW w:type="dxa" w:w="1704"/>
          </w:tcPr>
          <w:p>
            <w:sdt>
              <w:sdtPr>
                <w:alias w:val="Kompetenz Kapitel 2"/>
                <w:tag w:val="checkbox_fc0d6acb222f"/>
                <w:id w:val="11681265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2_TASK" w:history="1">
              <w:r>
                <w:rPr>
                  <w:color w:val="007C83"/>
                  <w:u w:val="single"/>
                </w:rPr>
                <w:t>Aufgabenblatt</w:t>
              </w:r>
            </w:hyperlink>
          </w:p>
        </w:tc>
      </w:tr>
      <w:tr>
        <w:tc>
          <w:tcPr>
            <w:tcW w:type="dxa" w:w="1705"/>
          </w:tcPr>
          <w:p>
            <w:r>
              <w:t>3</w:t>
            </w:r>
          </w:p>
        </w:tc>
        <w:tc>
          <w:tcPr>
            <w:tcW w:type="dxa" w:w="1704"/>
          </w:tcPr>
          <w:p>
            <w:r>
              <w:t>… die zentralen Arbeitsschritte zu „Vom Datensatz zum Machine-Learning-Modell“ erklären, anwenden und mein Ergebnis prüfen.</w:t>
            </w:r>
          </w:p>
        </w:tc>
        <w:tc>
          <w:tcPr>
            <w:tcW w:type="dxa" w:w="1704"/>
          </w:tcPr>
          <w:p>
            <w:sdt>
              <w:sdtPr>
                <w:alias w:val="Kompetenz Kapitel 4"/>
                <w:tag w:val="checkbox_7208dc7002de"/>
                <w:id w:val="6041925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4_TASK" w:history="1">
              <w:r>
                <w:rPr>
                  <w:color w:val="007C83"/>
                  <w:u w:val="single"/>
                </w:rPr>
                <w:t>Aufgabenblatt</w:t>
              </w:r>
            </w:hyperlink>
          </w:p>
        </w:tc>
      </w:tr>
      <w:tr>
        <w:tc>
          <w:tcPr>
            <w:tcW w:type="dxa" w:w="1705"/>
          </w:tcPr>
          <w:p>
            <w:r>
              <w:t>4</w:t>
            </w:r>
          </w:p>
        </w:tc>
        <w:tc>
          <w:tcPr>
            <w:tcW w:type="dxa" w:w="1704"/>
          </w:tcPr>
          <w:p>
            <w:r>
              <w:t>… die zentralen Arbeitsschritte zu „Regression: Eine Zahl vorhersagen“ erklären, anwenden und mein Ergebnis prüfen.</w:t>
            </w:r>
          </w:p>
        </w:tc>
        <w:tc>
          <w:tcPr>
            <w:tcW w:type="dxa" w:w="1704"/>
          </w:tcPr>
          <w:p>
            <w:sdt>
              <w:sdtPr>
                <w:alias w:val="Kompetenz Kapitel 5"/>
                <w:tag w:val="checkbox_b5acfc4e838b"/>
                <w:id w:val="90915299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5_TASK" w:history="1">
              <w:r>
                <w:rPr>
                  <w:color w:val="007C83"/>
                  <w:u w:val="single"/>
                </w:rPr>
                <w:t>Aufgabenblatt</w:t>
              </w:r>
            </w:hyperlink>
          </w:p>
        </w:tc>
      </w:tr>
      <w:tr>
        <w:tc>
          <w:tcPr>
            <w:tcW w:type="dxa" w:w="1705"/>
          </w:tcPr>
          <w:p>
            <w:r>
              <w:t>5</w:t>
            </w:r>
          </w:p>
        </w:tc>
        <w:tc>
          <w:tcPr>
            <w:tcW w:type="dxa" w:w="1704"/>
          </w:tcPr>
          <w:p>
            <w:r>
              <w:t>… die zentralen Arbeitsschritte zu „Klassifikation: Entscheidungsbaum und k-NN“ erklären, anwenden und mein Ergebnis prüfen.</w:t>
            </w:r>
          </w:p>
        </w:tc>
        <w:tc>
          <w:tcPr>
            <w:tcW w:type="dxa" w:w="1704"/>
          </w:tcPr>
          <w:p>
            <w:sdt>
              <w:sdtPr>
                <w:alias w:val="Kompetenz Kapitel 6"/>
                <w:tag w:val="checkbox_81f36c14b1f1"/>
                <w:id w:val="180497073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6_TASK" w:history="1">
              <w:r>
                <w:rPr>
                  <w:color w:val="007C83"/>
                  <w:u w:val="single"/>
                </w:rPr>
                <w:t>Aufgabenblatt</w:t>
              </w:r>
            </w:hyperlink>
          </w:p>
        </w:tc>
      </w:tr>
      <w:tr>
        <w:tc>
          <w:tcPr>
            <w:tcW w:type="dxa" w:w="1705"/>
          </w:tcPr>
          <w:p>
            <w:r>
              <w:t>6</w:t>
            </w:r>
          </w:p>
        </w:tc>
        <w:tc>
          <w:tcPr>
            <w:tcW w:type="dxa" w:w="1704"/>
          </w:tcPr>
          <w:p>
            <w:r>
              <w:t>… die zentralen Arbeitsschritte zu „Clustering mit k-Means“ erklären, anwenden und mein Ergebnis prüfen.</w:t>
            </w:r>
          </w:p>
        </w:tc>
        <w:tc>
          <w:tcPr>
            <w:tcW w:type="dxa" w:w="1704"/>
          </w:tcPr>
          <w:p>
            <w:sdt>
              <w:sdtPr>
                <w:alias w:val="Kompetenz Kapitel 7"/>
                <w:tag w:val="checkbox_2ea1678c9b9b"/>
                <w:id w:val="152180006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7_TASK" w:history="1">
              <w:r>
                <w:rPr>
                  <w:color w:val="007C83"/>
                  <w:u w:val="single"/>
                </w:rPr>
                <w:t>Aufgabenblatt</w:t>
              </w:r>
            </w:hyperlink>
          </w:p>
        </w:tc>
      </w:tr>
      <w:tr>
        <w:tc>
          <w:tcPr>
            <w:tcW w:type="dxa" w:w="1705"/>
          </w:tcPr>
          <w:p>
            <w:r>
              <w:t>7</w:t>
            </w:r>
          </w:p>
        </w:tc>
        <w:tc>
          <w:tcPr>
            <w:tcW w:type="dxa" w:w="1704"/>
          </w:tcPr>
          <w:p>
            <w:r>
              <w:t>… die zentralen Arbeitsschritte zu „Modelle prüfen statt Ergebnissen glauben“ erklären, anwenden und mein Ergebnis prüfen.</w:t>
            </w:r>
          </w:p>
        </w:tc>
        <w:tc>
          <w:tcPr>
            <w:tcW w:type="dxa" w:w="1704"/>
          </w:tcPr>
          <w:p>
            <w:sdt>
              <w:sdtPr>
                <w:alias w:val="Kompetenz Kapitel 8"/>
                <w:tag w:val="checkbox_5563fb7f1d41"/>
                <w:id w:val="8888457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8_TASK" w:history="1">
              <w:r>
                <w:rPr>
                  <w:color w:val="007C83"/>
                  <w:u w:val="single"/>
                </w:rPr>
                <w:t>Aufgabenblatt</w:t>
              </w:r>
            </w:hyperlink>
          </w:p>
        </w:tc>
      </w:tr>
      <w:tr>
        <w:tc>
          <w:tcPr>
            <w:tcW w:type="dxa" w:w="1705"/>
          </w:tcPr>
          <w:p>
            <w:r>
              <w:t>8</w:t>
            </w:r>
          </w:p>
        </w:tc>
        <w:tc>
          <w:tcPr>
            <w:tcW w:type="dxa" w:w="1704"/>
          </w:tcPr>
          <w:p>
            <w:r>
              <w:t>… die zentralen Arbeitsschritte zu „Kennzahlen passend zur Frage wählen“ erklären, anwenden und mein Ergebnis prüfen.</w:t>
            </w:r>
          </w:p>
        </w:tc>
        <w:tc>
          <w:tcPr>
            <w:tcW w:type="dxa" w:w="1704"/>
          </w:tcPr>
          <w:p>
            <w:sdt>
              <w:sdtPr>
                <w:alias w:val="Kompetenz Kapitel 9"/>
                <w:tag w:val="checkbox_579eb7b62bb8"/>
                <w:id w:val="19247108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9_TASK" w:history="1">
              <w:r>
                <w:rPr>
                  <w:color w:val="007C83"/>
                  <w:u w:val="single"/>
                </w:rPr>
                <w:t>Aufgabenblatt</w:t>
              </w:r>
            </w:hyperlink>
          </w:p>
        </w:tc>
      </w:tr>
      <w:tr>
        <w:tc>
          <w:tcPr>
            <w:tcW w:type="dxa" w:w="1705"/>
          </w:tcPr>
          <w:p>
            <w:r>
              <w:t>9</w:t>
            </w:r>
          </w:p>
        </w:tc>
        <w:tc>
          <w:tcPr>
            <w:tcW w:type="dxa" w:w="1704"/>
          </w:tcPr>
          <w:p>
            <w:r>
              <w:t>… die zentralen Arbeitsschritte zu „Baseline, Überanpassung und Datenqualität“ erklären, anwenden und mein Ergebnis prüfen.</w:t>
            </w:r>
          </w:p>
        </w:tc>
        <w:tc>
          <w:tcPr>
            <w:tcW w:type="dxa" w:w="1704"/>
          </w:tcPr>
          <w:p>
            <w:sdt>
              <w:sdtPr>
                <w:alias w:val="Kompetenz Kapitel 10"/>
                <w:tag w:val="checkbox_45399b2bf23a"/>
                <w:id w:val="24416210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0_TASK" w:history="1">
              <w:r>
                <w:rPr>
                  <w:color w:val="007C83"/>
                  <w:u w:val="single"/>
                </w:rPr>
                <w:t>Aufgabenblatt</w:t>
              </w:r>
            </w:hyperlink>
          </w:p>
        </w:tc>
      </w:tr>
      <w:tr>
        <w:tc>
          <w:tcPr>
            <w:tcW w:type="dxa" w:w="1705"/>
          </w:tcPr>
          <w:p>
            <w:r>
              <w:t>10</w:t>
            </w:r>
          </w:p>
        </w:tc>
        <w:tc>
          <w:tcPr>
            <w:tcW w:type="dxa" w:w="1704"/>
          </w:tcPr>
          <w:p>
            <w:r>
              <w:t>… die zentralen Arbeitsschritte zu „Neuronale Netze, Sprachmodelle und Verantwortung“ erklären, anwenden und mein Ergebnis prüfen.</w:t>
            </w:r>
          </w:p>
        </w:tc>
        <w:tc>
          <w:tcPr>
            <w:tcW w:type="dxa" w:w="1704"/>
          </w:tcPr>
          <w:p>
            <w:sdt>
              <w:sdtPr>
                <w:alias w:val="Kompetenz Kapitel 11"/>
                <w:tag w:val="checkbox_3dabab85d191"/>
                <w:id w:val="140332514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1_TASK" w:history="1">
              <w:r>
                <w:rPr>
                  <w:color w:val="007C83"/>
                  <w:u w:val="single"/>
                </w:rPr>
                <w:t>Aufgabenblatt</w:t>
              </w:r>
            </w:hyperlink>
          </w:p>
        </w:tc>
      </w:tr>
      <w:tr>
        <w:tc>
          <w:tcPr>
            <w:tcW w:type="dxa" w:w="1705"/>
          </w:tcPr>
          <w:p>
            <w:r>
              <w:t>11</w:t>
            </w:r>
          </w:p>
        </w:tc>
        <w:tc>
          <w:tcPr>
            <w:tcW w:type="dxa" w:w="1704"/>
          </w:tcPr>
          <w:p>
            <w:r>
              <w:t>… die zentralen Arbeitsschritte zu „Was Sprachmodelle tun“ erklären, anwenden und mein Ergebnis prüfen.</w:t>
            </w:r>
          </w:p>
        </w:tc>
        <w:tc>
          <w:tcPr>
            <w:tcW w:type="dxa" w:w="1704"/>
          </w:tcPr>
          <w:p>
            <w:sdt>
              <w:sdtPr>
                <w:alias w:val="Kompetenz Kapitel 12"/>
                <w:tag w:val="checkbox_152b5ae7e62e"/>
                <w:id w:val="79061082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2_TASK" w:history="1">
              <w:r>
                <w:rPr>
                  <w:color w:val="007C83"/>
                  <w:u w:val="single"/>
                </w:rPr>
                <w:t>Aufgabenblatt</w:t>
              </w:r>
            </w:hyperlink>
          </w:p>
        </w:tc>
      </w:tr>
      <w:tr>
        <w:tc>
          <w:tcPr>
            <w:tcW w:type="dxa" w:w="1705"/>
          </w:tcPr>
          <w:p>
            <w:r>
              <w:t>12</w:t>
            </w:r>
          </w:p>
        </w:tc>
        <w:tc>
          <w:tcPr>
            <w:tcW w:type="dxa" w:w="1704"/>
          </w:tcPr>
          <w:p>
            <w:r>
              <w:t>… die zentralen Arbeitsschritte zu „Chancen, Risiken und Einsatzregeln“ erklären, anwenden und mein Ergebnis prüfen.</w:t>
            </w:r>
          </w:p>
        </w:tc>
        <w:tc>
          <w:tcPr>
            <w:tcW w:type="dxa" w:w="1704"/>
          </w:tcPr>
          <w:p>
            <w:sdt>
              <w:sdtPr>
                <w:alias w:val="Kompetenz Kapitel 13"/>
                <w:tag w:val="checkbox_823fb412b1e6"/>
                <w:id w:val="400980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