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LÖSUNGSVORSCHLAG – Alternative KA 02 Informatik</w:t>
      </w:r>
    </w:p>
    <w:p>
      <w:r>
        <w:t>Gesamt: 23 Punkte</w:t>
      </w:r>
    </w:p>
    <w:p>
      <w:pPr>
        <w:pStyle w:val="Heading2"/>
      </w:pPr>
      <w:r>
        <w:t>Aufgabe 1 – Lösung</w:t>
      </w:r>
    </w:p>
    <w:p>
      <w:r>
        <w:t>1.1 Merkmale: Eindeutigkeit, Determiniertheit, Terminiertheit, Ausführbarkeit, Allgemeingültigkeit.</w:t>
      </w:r>
    </w:p>
    <w:p>
      <w:r>
        <w:t>Zuordnung:</w:t>
      </w:r>
    </w:p>
    <w:p>
      <w:r>
        <w:t>a) Eindeutigkeit</w:t>
      </w:r>
    </w:p>
    <w:p>
      <w:r>
        <w:t>b) Determiniertheit</w:t>
      </w:r>
    </w:p>
    <w:p>
      <w:r>
        <w:t>c) Terminiertheit</w:t>
      </w:r>
    </w:p>
    <w:p>
      <w:r>
        <w:t>d) Ausführbarkeit</w:t>
      </w:r>
    </w:p>
    <w:p>
      <w:r>
        <w:t>e) Allgemeingültigkeit</w:t>
      </w:r>
    </w:p>
    <w:p/>
    <w:p>
      <w:r>
        <w:t>1.2: In jeder der n Schleifenrunden wird (n-1) addiert → ergebnis = n * (n-1) = 8*7 = 56.</w:t>
      </w:r>
    </w:p>
    <w:p>
      <w:pPr>
        <w:pStyle w:val="Heading2"/>
      </w:pPr>
      <w:r>
        <w:t>Aufgabe 2 – Lösung (Struktogramm in Operatoren-Notation)</w:t>
      </w:r>
    </w:p>
    <w:p>
      <w:r>
        <w:t>2.1 – Struktogramm (Operatorenliste):</w:t>
      </w:r>
    </w:p>
    <w:p>
      <w:r>
        <w:rPr>
          <w:rFonts w:ascii="Courier New" w:hAnsi="Courier New"/>
          <w:sz w:val="20"/>
        </w:rPr>
        <w:t>Deklaration und Initialisierung: woerter als Array = ["die", "Katze", "schläft"]</w:t>
        <w:br/>
        <w:t>Deklaration und Initialisierung: ergebnis als Text = ""</w:t>
        <w:br/>
        <w:t>Deklaration und Initialisierung: n = Anzahl der Elemente des Arrays woerter</w:t>
        <w:br/>
        <w:t>Zähle i von 0 bis n - 1, Schrittweite 1</w:t>
        <w:br/>
        <w:t xml:space="preserve">    Zuweisung: ergebnis = ergebnis + " " + woerter[i]</w:t>
        <w:br/>
        <w:t xml:space="preserve">Ausgabe: ergebnis + " !" </w:t>
      </w:r>
    </w:p>
    <w:p/>
    <w:p>
      <w:r>
        <w:t>2.2 – Struktogramm (tauscht und gibt aus):</w:t>
      </w:r>
    </w:p>
    <w:p>
      <w:r>
        <w:rPr>
          <w:rFonts w:ascii="Courier New" w:hAnsi="Courier New"/>
          <w:sz w:val="20"/>
        </w:rPr>
        <w:t>Deklaration und Initialisierung: woerter als Array = ["die", "Katze", "schläft"]</w:t>
        <w:br/>
        <w:br/>
        <w:t>Deklaration und Initialisierung: temp als Text = woerter[0]</w:t>
        <w:br/>
        <w:t>Zuweisung: woerter[0] = woerter[2]</w:t>
        <w:br/>
        <w:t>Zuweisung: woerter[2] = woerter[1]</w:t>
        <w:br/>
        <w:t>Zuweisung: woerter[1] = temp</w:t>
        <w:br/>
        <w:br/>
        <w:t>Deklaration und Initialisierung: ergebnis als Text = ""</w:t>
        <w:br/>
        <w:t>Deklaration und Initialisierung: n = Anzahl der Elemente des Arrays woerter</w:t>
        <w:br/>
        <w:t>Zähle i von 0 bis n - 1, Schrittweite 1</w:t>
        <w:br/>
        <w:t xml:space="preserve">    Zuweisung: ergebnis = ergebnis + " " + woerter[i]</w:t>
        <w:br/>
        <w:t xml:space="preserve">Ausgabe: ergebnis + " ?" </w:t>
      </w:r>
    </w:p>
    <w:p>
      <w:pPr>
        <w:pStyle w:val="Heading2"/>
      </w:pPr>
      <w:r>
        <w:t>Aufgabe 3 – Lösung (Struktogramme in Operatoren-Notation)</w:t>
      </w:r>
    </w:p>
    <w:p>
      <w:r>
        <w:t>3.1 – Rechnungsbetrag:</w:t>
      </w:r>
    </w:p>
    <w:p>
      <w:r>
        <w:rPr>
          <w:rFonts w:ascii="Courier New" w:hAnsi="Courier New"/>
          <w:sz w:val="20"/>
        </w:rPr>
        <w:t>Deklaration und Einlesen: t als Ganzzahl</w:t>
        <w:br/>
        <w:t>Deklaration und Einlesen: p als Ganzzahl</w:t>
        <w:br/>
        <w:t>Deklaration und Einlesen: g als Ganzzahl</w:t>
        <w:br/>
        <w:br/>
        <w:t>Zuweisung: rechnungsbetrag = t * 11.00 + p * 4.50 + g * 3.20</w:t>
        <w:br/>
        <w:t>Ausgabe: "Rechnungsbetrag: " + rechnungsbetrag</w:t>
      </w:r>
    </w:p>
    <w:p/>
    <w:p>
      <w:r>
        <w:t>3.2 – Gutschein (8% ab 120,00 €):</w:t>
      </w:r>
    </w:p>
    <w:p>
      <w:r>
        <w:rPr>
          <w:rFonts w:ascii="Courier New" w:hAnsi="Courier New"/>
          <w:sz w:val="20"/>
        </w:rPr>
        <w:t>Deklaration und Einlesen: rechnungsbetrag als Dezimalzahl</w:t>
        <w:br/>
        <w:t>Wenn rechnungsbetrag &gt;= 120.00, dann</w:t>
        <w:br/>
        <w:t xml:space="preserve">    J</w:t>
        <w:br/>
        <w:t xml:space="preserve">        Zuweisung: gutschein = rechnungsbetrag * 0.08</w:t>
        <w:br/>
        <w:t xml:space="preserve">        Ausgabe: "Gutscheinbetrag: " + gutschein</w:t>
        <w:br/>
        <w:t xml:space="preserve">    , sonst</w:t>
        <w:br/>
        <w:t xml:space="preserve">    N</w:t>
        <w:br/>
        <w:t xml:space="preserve">        Ausgabe: "Kein Gutschein!</w:t>
      </w:r>
    </w:p>
    <w:p>
      <w:pPr>
        <w:pStyle w:val="Heading2"/>
      </w:pPr>
      <w:r>
        <w:t>Aufgabe 4 – Lösung (Bubble Sort – Operatoren-Notation)</w:t>
      </w:r>
    </w:p>
    <w:p>
      <w:r>
        <w:rPr>
          <w:rFonts w:ascii="Courier New" w:hAnsi="Courier New"/>
          <w:sz w:val="20"/>
        </w:rPr>
        <w:t>Deklaration und Initialisierung: zahlen als Array = [6, 3, 9, 1, 5, 2]</w:t>
        <w:br/>
        <w:t>Deklaration und Initialisierung: laenge = Anzahl der Elemente des Arrays zahlen</w:t>
        <w:br/>
        <w:br/>
        <w:t>Zähle i von 1 bis laenge - 1, Schrittweite 1</w:t>
        <w:br/>
        <w:t xml:space="preserve">    Zähle j von 0 bis (laenge - 1 - i), Schrittweite 1</w:t>
        <w:br/>
        <w:t xml:space="preserve">        Wenn zahlen[j] &gt; zahlen[j + 1], dann</w:t>
        <w:br/>
        <w:t xml:space="preserve">            J</w:t>
        <w:br/>
        <w:t xml:space="preserve">                Deklaration und Initialisierung: zwischenspeicher als Ganzzahl = zahlen[j]</w:t>
        <w:br/>
        <w:t xml:space="preserve">                Zuweisung: zahlen[j] = zahlen[j + 1]</w:t>
        <w:br/>
        <w:t xml:space="preserve">                Zuweisung: zahlen[j + 1] = zwischenspeicher</w:t>
        <w:br/>
        <w:t xml:space="preserve">            , sonst</w:t>
        <w:br/>
        <w:t xml:space="preserve">            N</w:t>
        <w:br/>
        <w:t xml:space="preserve">                (keine Aktion)</w:t>
        <w:br/>
        <w:t>Ausgabe: zahlen</w:t>
      </w:r>
    </w:p>
    <w:p>
      <w:r>
        <w:t>Ergebnis: [1, 2, 3, 5, 6, 9]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