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EFDF" w14:textId="7D31DF11" w:rsidR="00EF4B62" w:rsidRPr="004B76D9" w:rsidRDefault="00406E51">
      <w:pPr>
        <w:rPr>
          <w:b/>
          <w:u w:val="single"/>
          <w:lang w:val="en-US"/>
        </w:rPr>
      </w:pPr>
      <w:r w:rsidRPr="004B76D9">
        <w:rPr>
          <w:b/>
          <w:u w:val="single"/>
          <w:lang w:val="en-US"/>
        </w:rPr>
        <w:t xml:space="preserve">Step-by-step documentation of </w:t>
      </w:r>
      <w:r w:rsidR="009834EA" w:rsidRPr="004B76D9">
        <w:rPr>
          <w:b/>
          <w:u w:val="single"/>
          <w:lang w:val="en-US"/>
        </w:rPr>
        <w:t xml:space="preserve">the </w:t>
      </w:r>
      <w:proofErr w:type="spellStart"/>
      <w:r w:rsidRPr="004B76D9">
        <w:rPr>
          <w:b/>
          <w:u w:val="single"/>
          <w:lang w:val="en-US"/>
        </w:rPr>
        <w:t>VOS</w:t>
      </w:r>
      <w:r w:rsidR="004B76D9">
        <w:rPr>
          <w:b/>
          <w:u w:val="single"/>
          <w:lang w:val="en-US"/>
        </w:rPr>
        <w:t>v</w:t>
      </w:r>
      <w:r w:rsidRPr="004B76D9">
        <w:rPr>
          <w:b/>
          <w:u w:val="single"/>
          <w:lang w:val="en-US"/>
        </w:rPr>
        <w:t>iewer</w:t>
      </w:r>
      <w:proofErr w:type="spellEnd"/>
      <w:r w:rsidRPr="004B76D9">
        <w:rPr>
          <w:b/>
          <w:u w:val="single"/>
          <w:lang w:val="en-US"/>
        </w:rPr>
        <w:t>-Network visualization</w:t>
      </w:r>
    </w:p>
    <w:p w14:paraId="0355DEE7" w14:textId="56BD0EFC" w:rsidR="00F256C7" w:rsidRDefault="00F256C7" w:rsidP="00F256C7">
      <w:pPr>
        <w:rPr>
          <w:lang w:val="en-US"/>
        </w:rPr>
      </w:pPr>
    </w:p>
    <w:p w14:paraId="2DF4C299" w14:textId="09BD6C5D" w:rsidR="00406E51" w:rsidRDefault="00406E51" w:rsidP="00406E5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VOS</w:t>
      </w:r>
      <w:r w:rsidR="004B76D9">
        <w:rPr>
          <w:lang w:val="en-US"/>
        </w:rPr>
        <w:t>v</w:t>
      </w:r>
      <w:r>
        <w:rPr>
          <w:lang w:val="en-US"/>
        </w:rPr>
        <w:t>iewer</w:t>
      </w:r>
      <w:proofErr w:type="spellEnd"/>
      <w:r>
        <w:rPr>
          <w:lang w:val="en-US"/>
        </w:rPr>
        <w:t xml:space="preserve">: </w:t>
      </w:r>
      <w:hyperlink r:id="rId5" w:history="1">
        <w:r w:rsidRPr="00631590">
          <w:rPr>
            <w:rStyle w:val="Hyperlink"/>
            <w:lang w:val="en-US"/>
          </w:rPr>
          <w:t>https://www.vosviewer.com/</w:t>
        </w:r>
      </w:hyperlink>
    </w:p>
    <w:p w14:paraId="46FEF758" w14:textId="425A0289" w:rsidR="00406E51" w:rsidRDefault="00406E51" w:rsidP="00D37F3C">
      <w:pPr>
        <w:ind w:left="360"/>
        <w:rPr>
          <w:lang w:val="en-US"/>
        </w:rPr>
      </w:pPr>
    </w:p>
    <w:p w14:paraId="122013BF" w14:textId="22ABE3FE" w:rsidR="00D37F3C" w:rsidRDefault="00D37F3C" w:rsidP="00D37F3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Download and unzip the txt-input files</w:t>
      </w:r>
      <w:r w:rsidR="009834EA">
        <w:rPr>
          <w:lang w:val="en-US"/>
        </w:rPr>
        <w:t xml:space="preserve"> (</w:t>
      </w:r>
      <w:r w:rsidR="009834EA" w:rsidRPr="009834EA">
        <w:rPr>
          <w:lang w:val="en-US"/>
        </w:rPr>
        <w:t>input_publication_metadata.zip</w:t>
      </w:r>
      <w:r w:rsidR="009834EA">
        <w:rPr>
          <w:lang w:val="en-US"/>
        </w:rPr>
        <w:t>)</w:t>
      </w:r>
      <w:r>
        <w:rPr>
          <w:lang w:val="en-US"/>
        </w:rPr>
        <w:t xml:space="preserve"> from OSF:</w:t>
      </w:r>
    </w:p>
    <w:p w14:paraId="0236725E" w14:textId="77777777" w:rsidR="00D37F3C" w:rsidRPr="00D37F3C" w:rsidRDefault="00D37F3C" w:rsidP="00D37F3C">
      <w:pPr>
        <w:pStyle w:val="Listenabsatz"/>
        <w:rPr>
          <w:lang w:val="en-US"/>
        </w:rPr>
      </w:pPr>
    </w:p>
    <w:p w14:paraId="749B3B14" w14:textId="21150B37" w:rsidR="00D37F3C" w:rsidRDefault="00D37F3C" w:rsidP="00D37F3C">
      <w:pPr>
        <w:pStyle w:val="Listenabsatz"/>
        <w:numPr>
          <w:ilvl w:val="1"/>
          <w:numId w:val="8"/>
        </w:numPr>
        <w:rPr>
          <w:lang w:val="en-US"/>
        </w:rPr>
      </w:pPr>
      <w:proofErr w:type="gramStart"/>
      <w:r w:rsidRPr="00D37F3C">
        <w:rPr>
          <w:i/>
          <w:lang w:val="en-US"/>
        </w:rPr>
        <w:t>01_naturalness_webofscience2024_55.txt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metadata of 55 publications on voice naturalness, exported from Web of Science in July 2024‎ by clicking on “Export” -&gt; “Plain text file”. </w:t>
      </w:r>
    </w:p>
    <w:p w14:paraId="3FC414C2" w14:textId="20D867F1" w:rsidR="00D37F3C" w:rsidRDefault="00D37F3C" w:rsidP="00D37F3C">
      <w:pPr>
        <w:pStyle w:val="Listenabsatz"/>
        <w:numPr>
          <w:ilvl w:val="1"/>
          <w:numId w:val="8"/>
        </w:numPr>
        <w:rPr>
          <w:lang w:val="en-US"/>
        </w:rPr>
      </w:pPr>
      <w:r w:rsidRPr="00D37F3C">
        <w:rPr>
          <w:i/>
          <w:lang w:val="en-US"/>
        </w:rPr>
        <w:t>02_naturalness_manual2024_17.txt</w:t>
      </w:r>
      <w:r>
        <w:rPr>
          <w:lang w:val="en-US"/>
        </w:rPr>
        <w:t xml:space="preserve"> – metadata of 17 publications on voice naturalness which were not available on Web of Science, added manually</w:t>
      </w:r>
    </w:p>
    <w:p w14:paraId="29183A28" w14:textId="21B01C02" w:rsidR="00D37F3C" w:rsidRDefault="00D37F3C" w:rsidP="00D37F3C">
      <w:pPr>
        <w:pStyle w:val="Listenabsatz"/>
        <w:numPr>
          <w:ilvl w:val="1"/>
          <w:numId w:val="8"/>
        </w:numPr>
        <w:rPr>
          <w:lang w:val="en-US"/>
        </w:rPr>
      </w:pPr>
      <w:r w:rsidRPr="00D37F3C">
        <w:rPr>
          <w:i/>
          <w:lang w:val="en-US"/>
        </w:rPr>
        <w:t>03_voice_theory_webofscience2024_9.txt</w:t>
      </w:r>
      <w:r>
        <w:rPr>
          <w:lang w:val="en-US"/>
        </w:rPr>
        <w:t xml:space="preserve"> – metadata of 9 voice theory papers, exported in July 2024 from Web of Science</w:t>
      </w:r>
    </w:p>
    <w:p w14:paraId="36A622D3" w14:textId="18E08FA8" w:rsidR="00D37F3C" w:rsidRDefault="00D37F3C" w:rsidP="00D37F3C">
      <w:pPr>
        <w:pStyle w:val="Listenabsatz"/>
        <w:numPr>
          <w:ilvl w:val="1"/>
          <w:numId w:val="8"/>
        </w:numPr>
        <w:rPr>
          <w:lang w:val="en-US"/>
        </w:rPr>
      </w:pPr>
      <w:r w:rsidRPr="00D37F3C">
        <w:rPr>
          <w:i/>
          <w:lang w:val="en-US"/>
        </w:rPr>
        <w:t>04_voice_theory_manually2024_1.txt</w:t>
      </w:r>
      <w:r>
        <w:rPr>
          <w:lang w:val="en-US"/>
        </w:rPr>
        <w:t xml:space="preserve"> – metadata of one voice theory paper, added manually</w:t>
      </w:r>
    </w:p>
    <w:p w14:paraId="79F3EF01" w14:textId="776913F2" w:rsidR="00704D5C" w:rsidRDefault="00704D5C" w:rsidP="00704D5C">
      <w:pPr>
        <w:rPr>
          <w:lang w:val="en-US"/>
        </w:rPr>
      </w:pPr>
    </w:p>
    <w:p w14:paraId="152F17DD" w14:textId="3A3251FE" w:rsidR="00704D5C" w:rsidRDefault="00704D5C" w:rsidP="00704D5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VOS</w:t>
      </w:r>
      <w:r w:rsidR="004B76D9">
        <w:rPr>
          <w:lang w:val="en-US"/>
        </w:rPr>
        <w:t>v</w:t>
      </w:r>
      <w:r>
        <w:rPr>
          <w:lang w:val="en-US"/>
        </w:rPr>
        <w:t>iewer</w:t>
      </w:r>
      <w:proofErr w:type="spellEnd"/>
      <w:r>
        <w:rPr>
          <w:lang w:val="en-US"/>
        </w:rPr>
        <w:t xml:space="preserve"> </w:t>
      </w:r>
      <w:r w:rsidR="00010ECF">
        <w:rPr>
          <w:lang w:val="en-US"/>
        </w:rPr>
        <w:t>-&gt;</w:t>
      </w:r>
      <w:r>
        <w:rPr>
          <w:lang w:val="en-US"/>
        </w:rPr>
        <w:t xml:space="preserve"> </w:t>
      </w:r>
      <w:r w:rsidR="00010ECF">
        <w:rPr>
          <w:lang w:val="en-US"/>
        </w:rPr>
        <w:t>c</w:t>
      </w:r>
      <w:r>
        <w:rPr>
          <w:lang w:val="en-US"/>
        </w:rPr>
        <w:t xml:space="preserve">lick on “Create” -&gt; “Create a map based on bibliographic </w:t>
      </w:r>
      <w:r w:rsidR="00010ECF">
        <w:rPr>
          <w:lang w:val="en-US"/>
        </w:rPr>
        <w:t xml:space="preserve">data” -&gt; “Read data from bibliographic database file” -&gt; select all four </w:t>
      </w:r>
      <w:proofErr w:type="spellStart"/>
      <w:r w:rsidR="00010ECF">
        <w:rPr>
          <w:lang w:val="en-US"/>
        </w:rPr>
        <w:t>textfiles</w:t>
      </w:r>
      <w:proofErr w:type="spellEnd"/>
    </w:p>
    <w:p w14:paraId="70C0B139" w14:textId="2B6FF68F" w:rsidR="00010ECF" w:rsidRDefault="00010ECF" w:rsidP="00010ECF">
      <w:pPr>
        <w:rPr>
          <w:lang w:val="en-US"/>
        </w:rPr>
      </w:pPr>
      <w:r w:rsidRPr="00010ECF">
        <w:rPr>
          <w:noProof/>
          <w:lang w:val="en-US"/>
        </w:rPr>
        <w:drawing>
          <wp:inline distT="0" distB="0" distL="0" distR="0" wp14:anchorId="50920AE9" wp14:editId="0028779F">
            <wp:extent cx="5760720" cy="40176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A3D8" w14:textId="06CE082C" w:rsidR="00010ECF" w:rsidRDefault="00010ECF" w:rsidP="00010EC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type of analysis, select “Citation”; for unit of analysis, select “Documents”</w:t>
      </w:r>
    </w:p>
    <w:p w14:paraId="62B3F925" w14:textId="56BD96AD" w:rsidR="00010ECF" w:rsidRDefault="00010ECF" w:rsidP="00010ECF">
      <w:pPr>
        <w:ind w:left="360"/>
        <w:rPr>
          <w:lang w:val="en-US"/>
        </w:rPr>
      </w:pPr>
      <w:r w:rsidRPr="00010ECF">
        <w:rPr>
          <w:noProof/>
          <w:lang w:val="en-US"/>
        </w:rPr>
        <w:lastRenderedPageBreak/>
        <w:drawing>
          <wp:inline distT="0" distB="0" distL="0" distR="0" wp14:anchorId="01C2B9CD" wp14:editId="6DF7CE98">
            <wp:extent cx="5760720" cy="40252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7806" w14:textId="46857350" w:rsidR="00010ECF" w:rsidRPr="004B76D9" w:rsidRDefault="00010ECF" w:rsidP="004B76D9">
      <w:pPr>
        <w:pStyle w:val="Listenabsatz"/>
        <w:numPr>
          <w:ilvl w:val="0"/>
          <w:numId w:val="8"/>
        </w:numPr>
        <w:rPr>
          <w:lang w:val="en-US"/>
        </w:rPr>
      </w:pPr>
      <w:r w:rsidRPr="004B76D9">
        <w:rPr>
          <w:lang w:val="en-US"/>
        </w:rPr>
        <w:t>Minimum number of citations of a document: 0; number of documents to be selected: 82</w:t>
      </w:r>
    </w:p>
    <w:p w14:paraId="08A59BA8" w14:textId="77777777" w:rsidR="00010ECF" w:rsidRPr="00010ECF" w:rsidRDefault="00010ECF" w:rsidP="00010ECF">
      <w:pPr>
        <w:pStyle w:val="Listenabsatz"/>
        <w:rPr>
          <w:lang w:val="en-US"/>
        </w:rPr>
      </w:pPr>
    </w:p>
    <w:p w14:paraId="06CF6472" w14:textId="2E8E4B26" w:rsidR="00010ECF" w:rsidRPr="004B76D9" w:rsidRDefault="00010ECF" w:rsidP="004B76D9">
      <w:pPr>
        <w:pStyle w:val="Listenabsatz"/>
        <w:numPr>
          <w:ilvl w:val="0"/>
          <w:numId w:val="8"/>
        </w:numPr>
        <w:rPr>
          <w:lang w:val="en-US"/>
        </w:rPr>
      </w:pPr>
      <w:bookmarkStart w:id="0" w:name="_GoBack"/>
      <w:bookmarkEnd w:id="0"/>
      <w:r w:rsidRPr="004B76D9">
        <w:rPr>
          <w:lang w:val="en-US"/>
        </w:rPr>
        <w:t xml:space="preserve">Verify selected documents and then click on “Finish” </w:t>
      </w:r>
      <w:r w:rsidRPr="00010ECF">
        <w:rPr>
          <w:noProof/>
          <w:lang w:val="en-US"/>
        </w:rPr>
        <w:drawing>
          <wp:inline distT="0" distB="0" distL="0" distR="0" wp14:anchorId="39FF5397" wp14:editId="3FB0F81D">
            <wp:extent cx="5760720" cy="4019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E107" w14:textId="77777777" w:rsidR="00010ECF" w:rsidRPr="00010ECF" w:rsidRDefault="00010ECF" w:rsidP="00010ECF">
      <w:pPr>
        <w:pStyle w:val="Listenabsatz"/>
        <w:rPr>
          <w:lang w:val="en-US"/>
        </w:rPr>
      </w:pPr>
    </w:p>
    <w:p w14:paraId="41AC4AC9" w14:textId="5FB0DA6E" w:rsidR="00010ECF" w:rsidRDefault="00010ECF" w:rsidP="00010ECF">
      <w:pPr>
        <w:pStyle w:val="Listenabsatz"/>
        <w:numPr>
          <w:ilvl w:val="0"/>
          <w:numId w:val="8"/>
        </w:numPr>
        <w:ind w:left="360"/>
        <w:rPr>
          <w:lang w:val="en-US"/>
        </w:rPr>
      </w:pPr>
      <w:r>
        <w:rPr>
          <w:lang w:val="en-US"/>
        </w:rPr>
        <w:lastRenderedPageBreak/>
        <w:t>Note that 10 out of the 82 publications have no links at all to the other publications. They are omitted by clicking “yes”</w:t>
      </w:r>
    </w:p>
    <w:p w14:paraId="2A6C3C0F" w14:textId="77777777" w:rsidR="00010ECF" w:rsidRPr="00010ECF" w:rsidRDefault="00010ECF" w:rsidP="00010ECF">
      <w:pPr>
        <w:pStyle w:val="Listenabsatz"/>
        <w:rPr>
          <w:lang w:val="en-US"/>
        </w:rPr>
      </w:pPr>
    </w:p>
    <w:p w14:paraId="1EB89657" w14:textId="2777ED7D" w:rsidR="00010ECF" w:rsidRDefault="00010ECF" w:rsidP="00010ECF">
      <w:pPr>
        <w:rPr>
          <w:lang w:val="en-US"/>
        </w:rPr>
      </w:pPr>
      <w:r w:rsidRPr="00010ECF">
        <w:rPr>
          <w:noProof/>
          <w:lang w:val="en-US"/>
        </w:rPr>
        <w:drawing>
          <wp:inline distT="0" distB="0" distL="0" distR="0" wp14:anchorId="68CA3D12" wp14:editId="75FDDF99">
            <wp:extent cx="5760720" cy="40157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750C" w14:textId="77777777" w:rsidR="00010ECF" w:rsidRDefault="00010ECF">
      <w:pPr>
        <w:rPr>
          <w:lang w:val="en-US"/>
        </w:rPr>
      </w:pPr>
      <w:r>
        <w:rPr>
          <w:lang w:val="en-US"/>
        </w:rPr>
        <w:br w:type="page"/>
      </w:r>
    </w:p>
    <w:p w14:paraId="3EDEA675" w14:textId="59199394" w:rsidR="00010ECF" w:rsidRDefault="00010ECF" w:rsidP="00010EC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Get a first view on the raw network: </w:t>
      </w:r>
    </w:p>
    <w:p w14:paraId="468EC2D7" w14:textId="2E7A36DC" w:rsidR="00010ECF" w:rsidRDefault="00010ECF" w:rsidP="00010ECF">
      <w:pPr>
        <w:ind w:left="360"/>
        <w:rPr>
          <w:lang w:val="en-US"/>
        </w:rPr>
      </w:pPr>
      <w:r w:rsidRPr="00010ECF">
        <w:rPr>
          <w:noProof/>
          <w:lang w:val="en-US"/>
        </w:rPr>
        <w:drawing>
          <wp:inline distT="0" distB="0" distL="0" distR="0" wp14:anchorId="6BF2948C" wp14:editId="2D9570EA">
            <wp:extent cx="5760720" cy="401383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662C" w14:textId="4C6252AA" w:rsidR="00010ECF" w:rsidRDefault="00010ECF" w:rsidP="00010ECF">
      <w:pPr>
        <w:ind w:left="360"/>
        <w:rPr>
          <w:lang w:val="en-US"/>
        </w:rPr>
      </w:pPr>
    </w:p>
    <w:p w14:paraId="730A2C81" w14:textId="654004D5" w:rsidR="00010ECF" w:rsidRDefault="00010ECF" w:rsidP="00010EC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Go to “Analysis” and click on “Rotate” twice. </w:t>
      </w:r>
    </w:p>
    <w:p w14:paraId="64064F3F" w14:textId="26D9AC37" w:rsidR="00B1534C" w:rsidRDefault="00010ECF" w:rsidP="00010EC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“Min. cluster size” to 8 and click “update clustering”</w:t>
      </w:r>
    </w:p>
    <w:p w14:paraId="1C23DCC8" w14:textId="47252DA9" w:rsidR="00010ECF" w:rsidRPr="00B1534C" w:rsidRDefault="00B1534C" w:rsidP="00B1534C">
      <w:pPr>
        <w:rPr>
          <w:lang w:val="en-US"/>
        </w:rPr>
      </w:pPr>
      <w:r>
        <w:rPr>
          <w:lang w:val="en-US"/>
        </w:rPr>
        <w:br w:type="page"/>
      </w:r>
    </w:p>
    <w:p w14:paraId="1679B137" w14:textId="7C3EC15A" w:rsidR="00010ECF" w:rsidRDefault="00B1534C" w:rsidP="00010EC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One the right side of the menu, set the visualization to the following settings: </w:t>
      </w:r>
    </w:p>
    <w:p w14:paraId="4D2F37D3" w14:textId="49EDC4FA" w:rsidR="0060784E" w:rsidRDefault="00B1534C" w:rsidP="00B1534C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FFD60" wp14:editId="0EF14F82">
                <wp:simplePos x="0" y="0"/>
                <wp:positionH relativeFrom="margin">
                  <wp:align>right</wp:align>
                </wp:positionH>
                <wp:positionV relativeFrom="paragraph">
                  <wp:posOffset>2621915</wp:posOffset>
                </wp:positionV>
                <wp:extent cx="260350" cy="107950"/>
                <wp:effectExtent l="38100" t="0" r="25400" b="635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088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-30.7pt;margin-top:206.45pt;width:20.5pt;height:8.5pt;flip:x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93FAB" wp14:editId="76D86F9D">
                <wp:simplePos x="0" y="0"/>
                <wp:positionH relativeFrom="margin">
                  <wp:align>right</wp:align>
                </wp:positionH>
                <wp:positionV relativeFrom="paragraph">
                  <wp:posOffset>2507615</wp:posOffset>
                </wp:positionV>
                <wp:extent cx="260350" cy="107950"/>
                <wp:effectExtent l="38100" t="0" r="25400" b="635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C4D10" id="Gerade Verbindung mit Pfeil 10" o:spid="_x0000_s1026" type="#_x0000_t32" style="position:absolute;margin-left:-30.7pt;margin-top:197.45pt;width:20.5pt;height:8.5pt;flip:x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D7C56" wp14:editId="1AD5FE69">
                <wp:simplePos x="0" y="0"/>
                <wp:positionH relativeFrom="column">
                  <wp:posOffset>5581650</wp:posOffset>
                </wp:positionH>
                <wp:positionV relativeFrom="paragraph">
                  <wp:posOffset>1212215</wp:posOffset>
                </wp:positionV>
                <wp:extent cx="260350" cy="107950"/>
                <wp:effectExtent l="38100" t="0" r="25400" b="635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C96C4" id="Gerade Verbindung mit Pfeil 9" o:spid="_x0000_s1026" type="#_x0000_t32" style="position:absolute;margin-left:439.5pt;margin-top:95.45pt;width:20.5pt;height: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874B6" wp14:editId="166396D1">
                <wp:simplePos x="0" y="0"/>
                <wp:positionH relativeFrom="column">
                  <wp:posOffset>5805805</wp:posOffset>
                </wp:positionH>
                <wp:positionV relativeFrom="paragraph">
                  <wp:posOffset>751205</wp:posOffset>
                </wp:positionV>
                <wp:extent cx="260350" cy="107950"/>
                <wp:effectExtent l="38100" t="0" r="25400" b="6350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1D94D" id="Gerade Verbindung mit Pfeil 8" o:spid="_x0000_s1026" type="#_x0000_t32" style="position:absolute;margin-left:457.15pt;margin-top:59.15pt;width:20.5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B1534C">
        <w:rPr>
          <w:noProof/>
          <w:lang w:val="en-US"/>
        </w:rPr>
        <w:drawing>
          <wp:inline distT="0" distB="0" distL="0" distR="0" wp14:anchorId="2BB1754E" wp14:editId="09CF956F">
            <wp:extent cx="5760720" cy="40214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39C6" w14:textId="77777777" w:rsidR="0060784E" w:rsidRDefault="0060784E" w:rsidP="0060784E">
      <w:pPr>
        <w:rPr>
          <w:lang w:val="en-US"/>
        </w:rPr>
      </w:pPr>
    </w:p>
    <w:p w14:paraId="7F56B5E6" w14:textId="24AC3BA7" w:rsidR="0060784E" w:rsidRPr="0060784E" w:rsidRDefault="0060784E" w:rsidP="0060784E">
      <w:pPr>
        <w:pStyle w:val="Listenabsatz"/>
        <w:numPr>
          <w:ilvl w:val="0"/>
          <w:numId w:val="8"/>
        </w:numPr>
        <w:rPr>
          <w:lang w:val="en-US"/>
        </w:rPr>
      </w:pPr>
      <w:r w:rsidRPr="0060784E">
        <w:rPr>
          <w:lang w:val="en-US"/>
        </w:rPr>
        <w:t xml:space="preserve">Adjust cluster colors as follows: </w:t>
      </w:r>
    </w:p>
    <w:p w14:paraId="70D51D9B" w14:textId="77777777" w:rsidR="0060784E" w:rsidRPr="0060784E" w:rsidRDefault="0060784E" w:rsidP="0060784E">
      <w:pPr>
        <w:ind w:left="36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0784E" w14:paraId="21A5AEF2" w14:textId="77777777" w:rsidTr="0060784E">
        <w:tc>
          <w:tcPr>
            <w:tcW w:w="1812" w:type="dxa"/>
          </w:tcPr>
          <w:p w14:paraId="2AC64179" w14:textId="6FD89FF1" w:rsidR="0060784E" w:rsidRPr="001A17F8" w:rsidRDefault="0060784E" w:rsidP="0060784E">
            <w:pPr>
              <w:rPr>
                <w:b/>
                <w:lang w:val="en-US"/>
              </w:rPr>
            </w:pPr>
            <w:r w:rsidRPr="001A17F8">
              <w:rPr>
                <w:b/>
                <w:lang w:val="en-US"/>
              </w:rPr>
              <w:t>Number</w:t>
            </w:r>
          </w:p>
        </w:tc>
        <w:tc>
          <w:tcPr>
            <w:tcW w:w="1812" w:type="dxa"/>
          </w:tcPr>
          <w:p w14:paraId="12CA8611" w14:textId="525D4F1E" w:rsidR="0060784E" w:rsidRPr="001A17F8" w:rsidRDefault="0060784E" w:rsidP="0060784E">
            <w:pPr>
              <w:rPr>
                <w:b/>
                <w:lang w:val="en-US"/>
              </w:rPr>
            </w:pPr>
            <w:r w:rsidRPr="001A17F8">
              <w:rPr>
                <w:b/>
                <w:lang w:val="en-US"/>
              </w:rPr>
              <w:t>Post-hoc label</w:t>
            </w:r>
          </w:p>
        </w:tc>
        <w:tc>
          <w:tcPr>
            <w:tcW w:w="1812" w:type="dxa"/>
          </w:tcPr>
          <w:p w14:paraId="7E85FC1C" w14:textId="60B115A0" w:rsidR="0060784E" w:rsidRPr="001A17F8" w:rsidRDefault="0060784E" w:rsidP="0060784E">
            <w:pPr>
              <w:rPr>
                <w:b/>
                <w:lang w:val="en-US"/>
              </w:rPr>
            </w:pPr>
            <w:r w:rsidRPr="001A17F8">
              <w:rPr>
                <w:b/>
                <w:lang w:val="en-US"/>
              </w:rPr>
              <w:t>R</w:t>
            </w:r>
          </w:p>
        </w:tc>
        <w:tc>
          <w:tcPr>
            <w:tcW w:w="1813" w:type="dxa"/>
          </w:tcPr>
          <w:p w14:paraId="7525B861" w14:textId="04979244" w:rsidR="0060784E" w:rsidRPr="001A17F8" w:rsidRDefault="0060784E" w:rsidP="0060784E">
            <w:pPr>
              <w:rPr>
                <w:b/>
                <w:lang w:val="en-US"/>
              </w:rPr>
            </w:pPr>
            <w:r w:rsidRPr="001A17F8">
              <w:rPr>
                <w:b/>
                <w:lang w:val="en-US"/>
              </w:rPr>
              <w:t>G</w:t>
            </w:r>
          </w:p>
        </w:tc>
        <w:tc>
          <w:tcPr>
            <w:tcW w:w="1813" w:type="dxa"/>
          </w:tcPr>
          <w:p w14:paraId="431F44F8" w14:textId="45D2E6D6" w:rsidR="0060784E" w:rsidRPr="001A17F8" w:rsidRDefault="0060784E" w:rsidP="0060784E">
            <w:pPr>
              <w:rPr>
                <w:b/>
                <w:lang w:val="en-US"/>
              </w:rPr>
            </w:pPr>
            <w:r w:rsidRPr="001A17F8">
              <w:rPr>
                <w:b/>
                <w:lang w:val="en-US"/>
              </w:rPr>
              <w:t>B</w:t>
            </w:r>
          </w:p>
        </w:tc>
      </w:tr>
      <w:tr w:rsidR="0060784E" w14:paraId="6F316C40" w14:textId="77777777" w:rsidTr="0060784E">
        <w:tc>
          <w:tcPr>
            <w:tcW w:w="1812" w:type="dxa"/>
          </w:tcPr>
          <w:p w14:paraId="6C352D03" w14:textId="748DD742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Cluster 1</w:t>
            </w:r>
          </w:p>
        </w:tc>
        <w:tc>
          <w:tcPr>
            <w:tcW w:w="1812" w:type="dxa"/>
          </w:tcPr>
          <w:p w14:paraId="4F0CC7A5" w14:textId="3E7BFAA8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Synthetic Voices</w:t>
            </w:r>
          </w:p>
        </w:tc>
        <w:tc>
          <w:tcPr>
            <w:tcW w:w="1812" w:type="dxa"/>
          </w:tcPr>
          <w:p w14:paraId="3853F303" w14:textId="3BD9BD04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13" w:type="dxa"/>
          </w:tcPr>
          <w:p w14:paraId="079E8D6A" w14:textId="57DC0A48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813" w:type="dxa"/>
          </w:tcPr>
          <w:p w14:paraId="68A3CE62" w14:textId="6FCA65A0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60784E" w14:paraId="04635C11" w14:textId="77777777" w:rsidTr="0060784E">
        <w:tc>
          <w:tcPr>
            <w:tcW w:w="1812" w:type="dxa"/>
          </w:tcPr>
          <w:p w14:paraId="5612CD9B" w14:textId="72789F74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Cluster 2</w:t>
            </w:r>
          </w:p>
        </w:tc>
        <w:tc>
          <w:tcPr>
            <w:tcW w:w="1812" w:type="dxa"/>
          </w:tcPr>
          <w:p w14:paraId="2A66A4FA" w14:textId="7EDFCCB6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Synthetic Voices</w:t>
            </w:r>
          </w:p>
        </w:tc>
        <w:tc>
          <w:tcPr>
            <w:tcW w:w="1812" w:type="dxa"/>
          </w:tcPr>
          <w:p w14:paraId="3ED3D35A" w14:textId="273EAE0F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13" w:type="dxa"/>
          </w:tcPr>
          <w:p w14:paraId="5F5FF6F0" w14:textId="2E1D26E5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13" w:type="dxa"/>
          </w:tcPr>
          <w:p w14:paraId="7F914DD2" w14:textId="52FD5DAB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60784E" w14:paraId="2E0288C3" w14:textId="77777777" w:rsidTr="0060784E">
        <w:tc>
          <w:tcPr>
            <w:tcW w:w="1812" w:type="dxa"/>
          </w:tcPr>
          <w:p w14:paraId="0B6D1449" w14:textId="03FEBE37" w:rsidR="0060784E" w:rsidRPr="0060784E" w:rsidRDefault="0060784E" w:rsidP="0060784E">
            <w:pPr>
              <w:rPr>
                <w:color w:val="C00000"/>
                <w:lang w:val="en-US"/>
              </w:rPr>
            </w:pPr>
            <w:r w:rsidRPr="0060784E">
              <w:rPr>
                <w:color w:val="C00000"/>
                <w:lang w:val="en-US"/>
              </w:rPr>
              <w:t>Cluster 3</w:t>
            </w:r>
          </w:p>
        </w:tc>
        <w:tc>
          <w:tcPr>
            <w:tcW w:w="1812" w:type="dxa"/>
          </w:tcPr>
          <w:p w14:paraId="72AFEEE3" w14:textId="2FCB3648" w:rsidR="0060784E" w:rsidRPr="0060784E" w:rsidRDefault="0060784E" w:rsidP="0060784E">
            <w:pPr>
              <w:rPr>
                <w:color w:val="C00000"/>
                <w:lang w:val="en-US"/>
              </w:rPr>
            </w:pPr>
            <w:r w:rsidRPr="0060784E">
              <w:rPr>
                <w:color w:val="C00000"/>
                <w:lang w:val="en-US"/>
              </w:rPr>
              <w:t>Voice Pathology</w:t>
            </w:r>
          </w:p>
        </w:tc>
        <w:tc>
          <w:tcPr>
            <w:tcW w:w="1812" w:type="dxa"/>
          </w:tcPr>
          <w:p w14:paraId="626C6769" w14:textId="44E8466B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813" w:type="dxa"/>
          </w:tcPr>
          <w:p w14:paraId="73C8052D" w14:textId="0E47C768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13" w:type="dxa"/>
          </w:tcPr>
          <w:p w14:paraId="5B7B8DFA" w14:textId="67D1F2A8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60784E" w14:paraId="1BBC5D99" w14:textId="77777777" w:rsidTr="0060784E">
        <w:tc>
          <w:tcPr>
            <w:tcW w:w="1812" w:type="dxa"/>
          </w:tcPr>
          <w:p w14:paraId="3099DB2C" w14:textId="7E87D26F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Cluster 4</w:t>
            </w:r>
          </w:p>
        </w:tc>
        <w:tc>
          <w:tcPr>
            <w:tcW w:w="1812" w:type="dxa"/>
          </w:tcPr>
          <w:p w14:paraId="1979FA75" w14:textId="6ABD4B2A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Synthetic Voices</w:t>
            </w:r>
          </w:p>
        </w:tc>
        <w:tc>
          <w:tcPr>
            <w:tcW w:w="1812" w:type="dxa"/>
          </w:tcPr>
          <w:p w14:paraId="778A1B50" w14:textId="1010533F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13" w:type="dxa"/>
          </w:tcPr>
          <w:p w14:paraId="0846D0D7" w14:textId="5100B2B1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13" w:type="dxa"/>
          </w:tcPr>
          <w:p w14:paraId="1FC6767D" w14:textId="7C11106A" w:rsidR="0060784E" w:rsidRDefault="00A31B7A" w:rsidP="0060784E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60784E" w14:paraId="5BA9A41F" w14:textId="77777777" w:rsidTr="0060784E">
        <w:tc>
          <w:tcPr>
            <w:tcW w:w="1812" w:type="dxa"/>
          </w:tcPr>
          <w:p w14:paraId="25C2A7C5" w14:textId="7AD17C63" w:rsidR="0060784E" w:rsidRPr="0060784E" w:rsidRDefault="0060784E" w:rsidP="0060784E">
            <w:pPr>
              <w:rPr>
                <w:color w:val="C00000"/>
                <w:lang w:val="en-US"/>
              </w:rPr>
            </w:pPr>
            <w:r w:rsidRPr="0060784E">
              <w:rPr>
                <w:color w:val="C00000"/>
                <w:lang w:val="en-US"/>
              </w:rPr>
              <w:t>Cluster 5</w:t>
            </w:r>
          </w:p>
        </w:tc>
        <w:tc>
          <w:tcPr>
            <w:tcW w:w="1812" w:type="dxa"/>
          </w:tcPr>
          <w:p w14:paraId="37AAEE15" w14:textId="67617CF1" w:rsidR="0060784E" w:rsidRPr="0060784E" w:rsidRDefault="0060784E" w:rsidP="0060784E">
            <w:pPr>
              <w:rPr>
                <w:color w:val="C00000"/>
                <w:lang w:val="en-US"/>
              </w:rPr>
            </w:pPr>
            <w:r w:rsidRPr="0060784E">
              <w:rPr>
                <w:color w:val="C00000"/>
                <w:lang w:val="en-US"/>
              </w:rPr>
              <w:t>Voice Pathology</w:t>
            </w:r>
          </w:p>
        </w:tc>
        <w:tc>
          <w:tcPr>
            <w:tcW w:w="1812" w:type="dxa"/>
          </w:tcPr>
          <w:p w14:paraId="337C7A57" w14:textId="2CCF1389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813" w:type="dxa"/>
          </w:tcPr>
          <w:p w14:paraId="496E25DC" w14:textId="23030B7D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13" w:type="dxa"/>
          </w:tcPr>
          <w:p w14:paraId="21AF42FD" w14:textId="16167999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60784E" w14:paraId="72EC28E7" w14:textId="77777777" w:rsidTr="0060784E">
        <w:tc>
          <w:tcPr>
            <w:tcW w:w="1812" w:type="dxa"/>
          </w:tcPr>
          <w:p w14:paraId="26E61B9A" w14:textId="52B761F1" w:rsidR="0060784E" w:rsidRPr="0060784E" w:rsidRDefault="0060784E" w:rsidP="0060784E">
            <w:pPr>
              <w:rPr>
                <w:color w:val="385623" w:themeColor="accent6" w:themeShade="80"/>
                <w:lang w:val="en-US"/>
              </w:rPr>
            </w:pPr>
            <w:r w:rsidRPr="0060784E">
              <w:rPr>
                <w:color w:val="385623" w:themeColor="accent6" w:themeShade="80"/>
                <w:lang w:val="en-US"/>
              </w:rPr>
              <w:t>Cluster 6</w:t>
            </w:r>
          </w:p>
        </w:tc>
        <w:tc>
          <w:tcPr>
            <w:tcW w:w="1812" w:type="dxa"/>
          </w:tcPr>
          <w:p w14:paraId="64BDB6B7" w14:textId="1D5CD4AA" w:rsidR="0060784E" w:rsidRPr="0060784E" w:rsidRDefault="0060784E" w:rsidP="0060784E">
            <w:pPr>
              <w:rPr>
                <w:color w:val="385623" w:themeColor="accent6" w:themeShade="80"/>
                <w:lang w:val="en-US"/>
              </w:rPr>
            </w:pPr>
            <w:r w:rsidRPr="0060784E">
              <w:rPr>
                <w:color w:val="385623" w:themeColor="accent6" w:themeShade="80"/>
                <w:lang w:val="en-US"/>
              </w:rPr>
              <w:t>Voice Theory</w:t>
            </w:r>
          </w:p>
        </w:tc>
        <w:tc>
          <w:tcPr>
            <w:tcW w:w="1812" w:type="dxa"/>
          </w:tcPr>
          <w:p w14:paraId="5D17672A" w14:textId="6613F070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13" w:type="dxa"/>
          </w:tcPr>
          <w:p w14:paraId="65DDAA8B" w14:textId="6740E1FF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813" w:type="dxa"/>
          </w:tcPr>
          <w:p w14:paraId="03E4931B" w14:textId="6C0D6578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757CB529" w14:textId="3BD599B8" w:rsidR="00792BB8" w:rsidRDefault="00792BB8" w:rsidP="0060784E">
      <w:pPr>
        <w:rPr>
          <w:lang w:val="en-US"/>
        </w:rPr>
      </w:pPr>
    </w:p>
    <w:p w14:paraId="72B8EFD4" w14:textId="49358E87" w:rsidR="00B1534C" w:rsidRDefault="00792BB8" w:rsidP="0060784E">
      <w:pPr>
        <w:rPr>
          <w:lang w:val="en-US"/>
        </w:rPr>
      </w:pPr>
      <w:r>
        <w:rPr>
          <w:lang w:val="en-US"/>
        </w:rPr>
        <w:br w:type="page"/>
      </w:r>
    </w:p>
    <w:p w14:paraId="03BC83B3" w14:textId="2B3BD47E" w:rsidR="00792BB8" w:rsidRDefault="00792BB8" w:rsidP="00792BB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This is how the network should look now: </w:t>
      </w:r>
    </w:p>
    <w:p w14:paraId="3153BA38" w14:textId="2EB66A3B" w:rsidR="00792BB8" w:rsidRDefault="00792BB8" w:rsidP="00792BB8">
      <w:pPr>
        <w:ind w:left="360"/>
        <w:rPr>
          <w:lang w:val="en-US"/>
        </w:rPr>
      </w:pPr>
      <w:r w:rsidRPr="00792BB8">
        <w:rPr>
          <w:noProof/>
          <w:lang w:val="en-US"/>
        </w:rPr>
        <w:drawing>
          <wp:inline distT="0" distB="0" distL="0" distR="0" wp14:anchorId="6AE23D4F" wp14:editId="313739F0">
            <wp:extent cx="5760720" cy="4544060"/>
            <wp:effectExtent l="0" t="0" r="0" b="889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1C32" w14:textId="1A523733" w:rsidR="00792BB8" w:rsidRDefault="00792BB8" w:rsidP="00792BB8">
      <w:pPr>
        <w:ind w:left="360"/>
        <w:rPr>
          <w:lang w:val="en-US"/>
        </w:rPr>
      </w:pPr>
    </w:p>
    <w:p w14:paraId="5F1C55A0" w14:textId="523F16C0" w:rsidR="00792BB8" w:rsidRDefault="00792BB8" w:rsidP="00792BB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save the network, go to File -&gt; Save… -&gt; Save both the map and the network file: </w:t>
      </w:r>
    </w:p>
    <w:p w14:paraId="595898A4" w14:textId="390026ED" w:rsidR="00792BB8" w:rsidRDefault="00792BB8" w:rsidP="00792BB8">
      <w:pPr>
        <w:rPr>
          <w:lang w:val="en-US"/>
        </w:rPr>
      </w:pPr>
      <w:r w:rsidRPr="00792BB8">
        <w:rPr>
          <w:noProof/>
          <w:lang w:val="en-US"/>
        </w:rPr>
        <w:drawing>
          <wp:inline distT="0" distB="0" distL="0" distR="0" wp14:anchorId="7A38409C" wp14:editId="1F952D86">
            <wp:extent cx="2959100" cy="163917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469" cy="16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233E" w14:textId="32C626D5" w:rsidR="00792BB8" w:rsidRDefault="00792BB8" w:rsidP="00792BB8">
      <w:pPr>
        <w:rPr>
          <w:lang w:val="en-US"/>
        </w:rPr>
      </w:pPr>
    </w:p>
    <w:p w14:paraId="76CC910B" w14:textId="5AC4E984" w:rsidR="00792BB8" w:rsidRDefault="00792BB8" w:rsidP="00792BB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load the data later, go to “open” and open both files. Note that some of the settings in the visualization get lost upon re-opening. </w:t>
      </w:r>
    </w:p>
    <w:p w14:paraId="4F3F552E" w14:textId="77777777" w:rsidR="0084483C" w:rsidRDefault="0084483C" w:rsidP="0084483C">
      <w:pPr>
        <w:pStyle w:val="Listenabsatz"/>
        <w:rPr>
          <w:lang w:val="en-US"/>
        </w:rPr>
      </w:pPr>
    </w:p>
    <w:p w14:paraId="6139B4D7" w14:textId="5057058D" w:rsidR="0084483C" w:rsidRPr="0084483C" w:rsidRDefault="0084483C" w:rsidP="0084483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To export an image, click on “Screenshot”</w:t>
      </w:r>
      <w:r w:rsidR="00A549C4">
        <w:rPr>
          <w:lang w:val="en-US"/>
        </w:rPr>
        <w:t xml:space="preserve"> (Options: Scaling 400%, none of the other options)</w:t>
      </w:r>
    </w:p>
    <w:sectPr w:rsidR="0084483C" w:rsidRPr="008448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99B"/>
    <w:multiLevelType w:val="hybridMultilevel"/>
    <w:tmpl w:val="E982A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2300"/>
    <w:multiLevelType w:val="hybridMultilevel"/>
    <w:tmpl w:val="F0B61E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30877"/>
    <w:multiLevelType w:val="hybridMultilevel"/>
    <w:tmpl w:val="C5CCC2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61014"/>
    <w:multiLevelType w:val="hybridMultilevel"/>
    <w:tmpl w:val="1298BA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D48E0"/>
    <w:multiLevelType w:val="hybridMultilevel"/>
    <w:tmpl w:val="8CF61E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3779"/>
    <w:multiLevelType w:val="hybridMultilevel"/>
    <w:tmpl w:val="4EC65C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15898"/>
    <w:multiLevelType w:val="hybridMultilevel"/>
    <w:tmpl w:val="457E7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778A4"/>
    <w:multiLevelType w:val="hybridMultilevel"/>
    <w:tmpl w:val="07D266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F5E4F"/>
    <w:multiLevelType w:val="hybridMultilevel"/>
    <w:tmpl w:val="8C9231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25769"/>
    <w:multiLevelType w:val="hybridMultilevel"/>
    <w:tmpl w:val="30E410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34F9D"/>
    <w:multiLevelType w:val="hybridMultilevel"/>
    <w:tmpl w:val="0C1618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D5E72"/>
    <w:multiLevelType w:val="hybridMultilevel"/>
    <w:tmpl w:val="26502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7"/>
    <w:rsid w:val="0000716D"/>
    <w:rsid w:val="00010ECF"/>
    <w:rsid w:val="00016D08"/>
    <w:rsid w:val="00165DD3"/>
    <w:rsid w:val="001A17F8"/>
    <w:rsid w:val="00275162"/>
    <w:rsid w:val="0028405A"/>
    <w:rsid w:val="002911F0"/>
    <w:rsid w:val="00324E3E"/>
    <w:rsid w:val="00406E51"/>
    <w:rsid w:val="004B76D9"/>
    <w:rsid w:val="0060784E"/>
    <w:rsid w:val="00647EEA"/>
    <w:rsid w:val="00704D5C"/>
    <w:rsid w:val="00792BB8"/>
    <w:rsid w:val="007B3DC7"/>
    <w:rsid w:val="0084483C"/>
    <w:rsid w:val="00910B72"/>
    <w:rsid w:val="009834EA"/>
    <w:rsid w:val="00A21BB0"/>
    <w:rsid w:val="00A31B7A"/>
    <w:rsid w:val="00A549C4"/>
    <w:rsid w:val="00A5530D"/>
    <w:rsid w:val="00B05440"/>
    <w:rsid w:val="00B1534C"/>
    <w:rsid w:val="00B3390F"/>
    <w:rsid w:val="00B7579D"/>
    <w:rsid w:val="00B90E60"/>
    <w:rsid w:val="00C656AC"/>
    <w:rsid w:val="00CC121E"/>
    <w:rsid w:val="00D0336D"/>
    <w:rsid w:val="00D37F3C"/>
    <w:rsid w:val="00E30F02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80EC"/>
  <w15:chartTrackingRefBased/>
  <w15:docId w15:val="{47DCE832-E94D-4A99-BDF4-F599B3A2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05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06E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6E5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0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osviewer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23</cp:revision>
  <dcterms:created xsi:type="dcterms:W3CDTF">2024-07-09T11:46:00Z</dcterms:created>
  <dcterms:modified xsi:type="dcterms:W3CDTF">2024-07-12T12:58:00Z</dcterms:modified>
</cp:coreProperties>
</file>