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43ED" w14:textId="297A1333" w:rsidR="00FD4C9C" w:rsidRPr="001B2042" w:rsidRDefault="001B2042" w:rsidP="001B2042">
      <w:pPr>
        <w:rPr>
          <w:lang w:val="en-US"/>
        </w:rPr>
      </w:pPr>
      <w:sdt>
        <w:sdtPr>
          <w:alias w:val="To edit, see citavi.com/edit"/>
          <w:tag w:val="CitaviPlaceholder#3c875d63-6d74-4a93-ae76-e97fbf1a30a8"/>
          <w:id w:val="482744937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NjY3NDM3LTNkMDAtNDNkMy1iNGEwLWVmZWYyMTgxZWFhMiIsIlJhbmdlU3RhcnQiOjE5LCJSYW5nZUxlbmd0aCI6MjAsIlJlZmVyZW5jZUlkIjoiMjA1MGNkYWQtMGI1Yi00NjUyLWFlOWMtY2NjNWEzODkyZjdm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+dHJ1ZTwvaW4+XHJcbiAgPG9zPjEyOTwvb3M+XHJcbiAgPHBzPjEyOTwvcHM+XHJcbjwvc3A+XHJcbjxlcD5cclxuICA8bj4xMzU8L24+XHJcbiAgPGluPnRydWU8L2luPlxyXG4gIDxvcz4xMzU8L29zPlxyXG4gIDxwcz4xMzU8L3BzPlxyXG48L2VwPlxyXG48b3M+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OCJ9fSx7IiRpZCI6IjI0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OCJ9fSx7IiRpZCI6IjI1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4In19XSwiQ2l0YXRpb25LZXlVcGRhdGVUeXBlIjowLCJDb2xsYWJvcmF0b3JzIjpbXSwiRGF0ZTIiOiIyMDExLzEwLzEzIiwiRG9pIjoiMTAuMTExMS9qLjIwNDQtODI5NS4yMDExLjAyMDQxLngiLCJFZGl0b3JzIjpbXSwiRXZhbHVhdGlvbkNvbXBsZXhpdHkiOjAsIkV2YWx1YXRpb25Tb3VyY2VUZXh0Rm9ybWF0IjowLCJHcm91cHMiOltdLCJIYXNMYWJlbDEiOmZhbHNlLCJIYXNMYWJlbDIiOmZhbHNlLCJLZXl3b3JkcyI6W10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gifX1dLCJOdW1iZXIiOiI0IiwiT3JnYW5pemF0aW9ucyI6W10sIk90aGVyc0ludm9sdmVkIjpbXSwiUGFnZVJhbmdlIjoiPHNwPlxyXG4gIDxuPjcxMTwvbj5cclxuICA8aW4+dHJ1ZTwvaW4+XHJcbiAgPG9zPjcxMTwvb3M+XHJcbiAgPHBzPjcxMTwvcHM+XHJcbjwvc3A+XHJcbjxlcD5cclxuICA8bj43MjU8L24+XHJcbiAgPGluPnRydWU8L2luPlxyXG4gIDxvcz43MjU8L29zPlxyXG4gIDxwcz43MjU8L3BzPlxyXG48L2VwPlxyXG48b3M+NzExLTI1PC9vcz4iLCJQZXJpb2RpY2FsIjp7IiRpZCI6IjMy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R2FsaXQiLCJMYXN0TmFtZSI6IllvdmVsIiwiUHJvdGVjdGVkIjpmYWxzZSwiU2V4IjowLCJDcmVhdGVkQnkiOiJfQ2hyaXN0aW5lIE51c3NiYXVtIiwiQ3JlYXRlZE9uIjoiMjAyNC0wNi0wNVQwOTo0NjozNyIsIk1vZGlmaWVkQnkiOiJfQ2hyaXN0aW5lIE51c3NiYXVtIiwiSWQiOiIxZjIwNjIxYi1iODQ2LTQ0MjUtYWRiOS1jMTFhMGVkMWY1ZmYiLCJNb2RpZmllZE9uIjoiMjAyNC0wNi0wNVQwOTo0NjozNyIsIlByb2plY3QiOnsiJHJlZiI6IjgifX0seyIkcmVmIjoiNyJ9XSwiQ2l0YXRpb25LZXlVcGRhdGVUeXBlIjowLCJDb2xsYWJvcmF0b3JzIjpbXSwiRGF0ZTIiOiIxMC4wNS4yMDEzIiwiRG9pIjoiMTAuMTAxNi9qLnRpY3MuMjAxMy4wNC4wMDQ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UE1DMzc5MTQwNSIsIlVyaVN0cmluZyI6Imh0dHBzOi8vd3d3Lm5jYmkubmxtLm5paC5nb3YvcG1jL2FydGljbGVzL1BNQzM3OTE0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YtMDVUMDk6NDY6MzciLCJNb2RpZmllZEJ5IjoiX0NocmlzdGluZSBOdXNzYmF1bSIsIklkIjoiMDlmZTQ1ZmEtOWUyYi00NzY2LTlhYjctODc0ZDdjMDdhNzRmIiwiTW9kaWZpZWRPbiI6IjIwMjQtMDYtMDVUMDk6NDY6MzciLCJQcm9qZWN0Ijp7IiRyZWYiOiI4In19LH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E2L2oudGljcy4yMDEzLjA0LjAwNCIsIlVyaVN0cmluZyI6Imh0dHBzOi8vZG9pLm9yZy8xMC4xMDE2L2oudGljcy4yMDEzLjA0LjAwNC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OCJ9fSx7IiRpZCI6IjU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U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zMjI5ODYyNSIsIlVyaVN0cmluZyI6Imh0dHA6Ly93d3cubmNiaS5ubG0ubmloLmdvdi9wdWJtZWQvMzIyOTg2MjU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ItMTdUMjA6MzY6MjMiLCJNb2RpZmllZEJ5IjoiX0NocmlzdGluZSBOdXNzYmF1bSIsIklkIjoiNDNlZmMzZDEtMjA1ZC00OTBlLWFlNzYtYjhjOWIwMGU4YmQxIiwiTW9kaWZpZWRPbiI6IjIwMjEtMDItMTdUMjA6MzY6MjM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xMDE2L2oudGljcy4yMDIwLjAyLjAwMSIsIlVyaVN0cmluZyI6Imh0dHBzOi8vZG9pLm9yZy8xMC4xMDE2L2oudGljcy4yMDIwLjAyLjAwMS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2OC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3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NzI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ctMTJUMTQ6NDg6NDkiLCJQcm9qZWN0Ijp7IiRyZWYiOiI4In19LCJVc2VOdW1iZXJpbmdUeXBlT2ZQYXJlbnREb2N1bWVudCI6ZmFsc2V9LHsiJGlkIjoiNzMiLCIkdHlwZSI6IlN3aXNzQWNhZGVtaWMuQ2l0YXZpLkNpdGF0aW9ucy5Xb3JkUGxhY2Vob2xkZXJFbnRyeSwgU3dpc3NBY2FkZW1pYy5DaXRhdmkiLCJJZCI6ImFmZDNiNzE5LWJjMDYtNDliYy1hOTYwLWRkMzFlNmQ5ODBjZSIsIlJhbmdlU3RhcnQiOjE0OSwiUmFuZ2VMZW5ndGgiOjI4LCJSZWZlcmVuY2VJZCI6IjhjYjdlMzViLWYwYWMtNGUzYS1iOTFlLTNkYmMzYWE2ZTVmMS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HJlZiI6IjU1In0seyIkaWQiOiI3O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cmVmIjoiOCJ9fSx7IiRpZCI6Ijc5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0seyIkaWQiOiI4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</w:instrText>
          </w:r>
          <w:r w:rsidRPr="001B2042">
            <w:rPr>
              <w:lang w:val="en-US"/>
            </w:rPr>
            <w:instrText>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}</w:instrText>
          </w:r>
          <w:r>
            <w:fldChar w:fldCharType="separate"/>
          </w:r>
          <w:r w:rsidRPr="001B2042">
            <w:rPr>
              <w:lang w:val="en-US"/>
            </w:rPr>
            <w:t xml:space="preserve">(Belin et al., 2011; Belin et al., 2004; </w:t>
          </w:r>
          <w:proofErr w:type="spellStart"/>
          <w:r w:rsidRPr="001B2042">
            <w:rPr>
              <w:lang w:val="en-US"/>
            </w:rPr>
            <w:t>Frühholz</w:t>
          </w:r>
          <w:proofErr w:type="spellEnd"/>
          <w:r w:rsidRPr="001B2042">
            <w:rPr>
              <w:lang w:val="en-US"/>
            </w:rPr>
            <w:t xml:space="preserve"> et al., 2016; </w:t>
          </w:r>
          <w:proofErr w:type="spellStart"/>
          <w:r w:rsidRPr="001B2042">
            <w:rPr>
              <w:lang w:val="en-US"/>
            </w:rPr>
            <w:t>Gainotti</w:t>
          </w:r>
          <w:proofErr w:type="spellEnd"/>
          <w:r w:rsidRPr="001B2042">
            <w:rPr>
              <w:lang w:val="en-US"/>
            </w:rPr>
            <w:t xml:space="preserve">, 2011; Hall et al., 2019; </w:t>
          </w:r>
          <w:proofErr w:type="spellStart"/>
          <w:r w:rsidRPr="001B2042">
            <w:rPr>
              <w:lang w:val="en-US"/>
            </w:rPr>
            <w:t>Lavan</w:t>
          </w:r>
          <w:proofErr w:type="spellEnd"/>
          <w:r w:rsidRPr="001B2042">
            <w:rPr>
              <w:lang w:val="en-US"/>
            </w:rPr>
            <w:t xml:space="preserve"> &amp; </w:t>
          </w:r>
          <w:bookmarkStart w:id="0" w:name="_GoBack"/>
          <w:bookmarkEnd w:id="0"/>
          <w:r w:rsidRPr="001B2042">
            <w:rPr>
              <w:lang w:val="en-US"/>
            </w:rPr>
            <w:t xml:space="preserve">McGettigan, 2023; Schirmer &amp; </w:t>
          </w:r>
          <w:proofErr w:type="spellStart"/>
          <w:r w:rsidRPr="001B2042">
            <w:rPr>
              <w:lang w:val="en-US"/>
            </w:rPr>
            <w:t>Adolphs</w:t>
          </w:r>
          <w:proofErr w:type="spellEnd"/>
          <w:r w:rsidRPr="001B2042">
            <w:rPr>
              <w:lang w:val="en-US"/>
            </w:rPr>
            <w:t xml:space="preserve">, 2017; </w:t>
          </w:r>
          <w:proofErr w:type="spellStart"/>
          <w:r w:rsidRPr="001B2042">
            <w:rPr>
              <w:lang w:val="en-US"/>
            </w:rPr>
            <w:t>Schweinberger</w:t>
          </w:r>
          <w:proofErr w:type="spellEnd"/>
          <w:r w:rsidRPr="001B2042">
            <w:rPr>
              <w:lang w:val="en-US"/>
            </w:rPr>
            <w:t xml:space="preserve"> et al., 2014; Young et al., 2020; </w:t>
          </w:r>
          <w:proofErr w:type="spellStart"/>
          <w:r w:rsidRPr="001B2042">
            <w:rPr>
              <w:lang w:val="en-US"/>
            </w:rPr>
            <w:t>Yovel</w:t>
          </w:r>
          <w:proofErr w:type="spellEnd"/>
          <w:r w:rsidRPr="001B2042">
            <w:rPr>
              <w:lang w:val="en-US"/>
            </w:rPr>
            <w:t xml:space="preserve"> &amp; Belin, 2013)</w:t>
          </w:r>
          <w:r>
            <w:fldChar w:fldCharType="end"/>
          </w:r>
        </w:sdtContent>
      </w:sdt>
    </w:p>
    <w:sdt>
      <w:sdtPr>
        <w:tag w:val="CitaviBibliography"/>
        <w:id w:val="-1733681778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DC34CF4" w14:textId="77777777" w:rsidR="001B2042" w:rsidRPr="001B2042" w:rsidRDefault="001B2042" w:rsidP="001B2042">
          <w:pPr>
            <w:pStyle w:val="CitaviBibliographyHeading"/>
            <w:rPr>
              <w:lang w:val="en-US"/>
            </w:rPr>
          </w:pPr>
          <w:r>
            <w:fldChar w:fldCharType="begin"/>
          </w:r>
          <w:r w:rsidRPr="001B2042">
            <w:rPr>
              <w:lang w:val="en-US"/>
            </w:rPr>
            <w:instrText>ADDIN CitaviBibliography</w:instrText>
          </w:r>
          <w:r>
            <w:fldChar w:fldCharType="separate"/>
          </w:r>
          <w:r w:rsidRPr="001B2042">
            <w:rPr>
              <w:lang w:val="en-US"/>
            </w:rPr>
            <w:t>References</w:t>
          </w:r>
        </w:p>
        <w:p w14:paraId="2C701A33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1" w:name="_CTVL0018473d197b6e74f58899b2d313eecae96"/>
          <w:bookmarkStart w:id="2" w:name="_Hlk171688248"/>
          <w:r w:rsidRPr="001B2042">
            <w:rPr>
              <w:lang w:val="en-US"/>
            </w:rPr>
            <w:t xml:space="preserve">Belin, P., </w:t>
          </w:r>
          <w:proofErr w:type="spellStart"/>
          <w:r w:rsidRPr="001B2042">
            <w:rPr>
              <w:lang w:val="en-US"/>
            </w:rPr>
            <w:t>Bestelmeyer</w:t>
          </w:r>
          <w:proofErr w:type="spellEnd"/>
          <w:r w:rsidRPr="001B2042">
            <w:rPr>
              <w:lang w:val="en-US"/>
            </w:rPr>
            <w:t xml:space="preserve">, P. E. G., </w:t>
          </w:r>
          <w:proofErr w:type="spellStart"/>
          <w:r w:rsidRPr="001B2042">
            <w:rPr>
              <w:lang w:val="en-US"/>
            </w:rPr>
            <w:t>Latinus</w:t>
          </w:r>
          <w:proofErr w:type="spellEnd"/>
          <w:r w:rsidRPr="001B2042">
            <w:rPr>
              <w:lang w:val="en-US"/>
            </w:rPr>
            <w:t>, M., &amp; Watson, R. (2011). Understanding voice perception.</w:t>
          </w:r>
          <w:bookmarkEnd w:id="1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>Br J Psychol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102</w:t>
          </w:r>
          <w:r w:rsidRPr="001B2042">
            <w:rPr>
              <w:lang w:val="en-US"/>
            </w:rPr>
            <w:t>(4), 711–725. https://doi.org/10.1111/j.2044-8295.2011.02041.x</w:t>
          </w:r>
        </w:p>
        <w:p w14:paraId="1893EB62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3" w:name="_CTVL0012050cdad0b5b4652ae9cccc5a3892f7f"/>
          <w:r w:rsidRPr="001B2042">
            <w:rPr>
              <w:lang w:val="en-US"/>
            </w:rPr>
            <w:t xml:space="preserve">Belin, P., </w:t>
          </w:r>
          <w:proofErr w:type="spellStart"/>
          <w:r w:rsidRPr="001B2042">
            <w:rPr>
              <w:lang w:val="en-US"/>
            </w:rPr>
            <w:t>Fecteau</w:t>
          </w:r>
          <w:proofErr w:type="spellEnd"/>
          <w:r w:rsidRPr="001B2042">
            <w:rPr>
              <w:lang w:val="en-US"/>
            </w:rPr>
            <w:t>, S., &amp; Bedard, C. (2004). Thinking the voice: neural correlates of voice perception.</w:t>
          </w:r>
          <w:bookmarkEnd w:id="3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 xml:space="preserve">Trends </w:t>
          </w:r>
          <w:proofErr w:type="spellStart"/>
          <w:r w:rsidRPr="001B2042">
            <w:rPr>
              <w:i/>
              <w:lang w:val="en-US"/>
            </w:rPr>
            <w:t>Cogn</w:t>
          </w:r>
          <w:proofErr w:type="spellEnd"/>
          <w:r w:rsidRPr="001B2042">
            <w:rPr>
              <w:i/>
              <w:lang w:val="en-US"/>
            </w:rPr>
            <w:t xml:space="preserve"> Sci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8</w:t>
          </w:r>
          <w:r w:rsidRPr="001B2042">
            <w:rPr>
              <w:lang w:val="en-US"/>
            </w:rPr>
            <w:t>(3), 129–135. https://doi.org/10.1016/j.tics.2004.01.008</w:t>
          </w:r>
        </w:p>
        <w:p w14:paraId="7D95B96A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4" w:name="_CTVL001f970567372fc4477af1fdcafc06973db"/>
          <w:proofErr w:type="spellStart"/>
          <w:r w:rsidRPr="001B2042">
            <w:rPr>
              <w:lang w:val="en-US"/>
            </w:rPr>
            <w:t>Frühholz</w:t>
          </w:r>
          <w:proofErr w:type="spellEnd"/>
          <w:r w:rsidRPr="001B2042">
            <w:rPr>
              <w:lang w:val="en-US"/>
            </w:rPr>
            <w:t xml:space="preserve">, S., </w:t>
          </w:r>
          <w:proofErr w:type="spellStart"/>
          <w:r w:rsidRPr="001B2042">
            <w:rPr>
              <w:lang w:val="en-US"/>
            </w:rPr>
            <w:t>Trost</w:t>
          </w:r>
          <w:proofErr w:type="spellEnd"/>
          <w:r w:rsidRPr="001B2042">
            <w:rPr>
              <w:lang w:val="en-US"/>
            </w:rPr>
            <w:t xml:space="preserve">, W., &amp; </w:t>
          </w:r>
          <w:proofErr w:type="spellStart"/>
          <w:r w:rsidRPr="001B2042">
            <w:rPr>
              <w:lang w:val="en-US"/>
            </w:rPr>
            <w:t>Kotz</w:t>
          </w:r>
          <w:proofErr w:type="spellEnd"/>
          <w:r w:rsidRPr="001B2042">
            <w:rPr>
              <w:lang w:val="en-US"/>
            </w:rPr>
            <w:t>, S. A. (2016). The sound of emotions—Towards a unifying neural network perspective of affective sound processing.</w:t>
          </w:r>
          <w:bookmarkEnd w:id="4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>Neuroscience &amp; Biobehavioral Reviews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68</w:t>
          </w:r>
          <w:r w:rsidRPr="001B2042">
            <w:rPr>
              <w:lang w:val="en-US"/>
            </w:rPr>
            <w:t>, 96–110. https://doi.org/10.1016/j.neubiorev.2016.05.002</w:t>
          </w:r>
        </w:p>
        <w:p w14:paraId="7D4EDFEE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5" w:name="_CTVL0013e563f67fc0a4dcfb2536e96d3cfde5d"/>
          <w:proofErr w:type="spellStart"/>
          <w:r w:rsidRPr="001B2042">
            <w:rPr>
              <w:lang w:val="en-US"/>
            </w:rPr>
            <w:t>Gainotti</w:t>
          </w:r>
          <w:proofErr w:type="spellEnd"/>
          <w:r w:rsidRPr="001B2042">
            <w:rPr>
              <w:lang w:val="en-US"/>
            </w:rPr>
            <w:t>, G. (2011). What the study of voice recognition in normal subjects and brain-damaged patients tells us about models of familiar people recognition.</w:t>
          </w:r>
          <w:bookmarkEnd w:id="5"/>
          <w:r w:rsidRPr="001B2042">
            <w:rPr>
              <w:lang w:val="en-US"/>
            </w:rPr>
            <w:t xml:space="preserve"> </w:t>
          </w:r>
          <w:proofErr w:type="spellStart"/>
          <w:r w:rsidRPr="001B2042">
            <w:rPr>
              <w:i/>
              <w:lang w:val="en-US"/>
            </w:rPr>
            <w:t>Neuropsychologia</w:t>
          </w:r>
          <w:proofErr w:type="spellEnd"/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49</w:t>
          </w:r>
          <w:r w:rsidRPr="001B2042">
            <w:rPr>
              <w:lang w:val="en-US"/>
            </w:rPr>
            <w:t>(9), 2273–2282. https://doi.org/10.1016/j.neuropsychologia.2011.04.027</w:t>
          </w:r>
        </w:p>
        <w:p w14:paraId="0C23BCA9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6" w:name="_CTVL00165987ca4784f44258bddcb1094969336"/>
          <w:r w:rsidRPr="001B2042">
            <w:rPr>
              <w:lang w:val="en-US"/>
            </w:rPr>
            <w:t>Hall, J. A., Horgan, T. G., &amp; Murphy, N. A. (2019). Nonverbal Communication.</w:t>
          </w:r>
          <w:bookmarkEnd w:id="6"/>
          <w:r w:rsidRPr="001B2042">
            <w:rPr>
              <w:lang w:val="en-US"/>
            </w:rPr>
            <w:t xml:space="preserve"> </w:t>
          </w:r>
          <w:proofErr w:type="spellStart"/>
          <w:r w:rsidRPr="001B2042">
            <w:rPr>
              <w:i/>
              <w:lang w:val="en-US"/>
            </w:rPr>
            <w:t>Annu</w:t>
          </w:r>
          <w:proofErr w:type="spellEnd"/>
          <w:r w:rsidRPr="001B2042">
            <w:rPr>
              <w:i/>
              <w:lang w:val="en-US"/>
            </w:rPr>
            <w:t xml:space="preserve"> Rev Psychol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70</w:t>
          </w:r>
          <w:r w:rsidRPr="001B2042">
            <w:rPr>
              <w:lang w:val="en-US"/>
            </w:rPr>
            <w:t>, 271–294. https://doi.org/10.1146/annurev-psych-010418-103145</w:t>
          </w:r>
        </w:p>
        <w:p w14:paraId="5A240EC4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7" w:name="_CTVL00131a6c35984344b52a0d8347d4d006714"/>
          <w:proofErr w:type="spellStart"/>
          <w:r w:rsidRPr="001B2042">
            <w:rPr>
              <w:lang w:val="en-US"/>
            </w:rPr>
            <w:t>Lavan</w:t>
          </w:r>
          <w:proofErr w:type="spellEnd"/>
          <w:r w:rsidRPr="001B2042">
            <w:rPr>
              <w:lang w:val="en-US"/>
            </w:rPr>
            <w:t>, N., &amp; McGettigan, C. (2023). A model for person perception from familiar and unfamiliar voices.</w:t>
          </w:r>
          <w:bookmarkEnd w:id="7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>Communications Psychology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1</w:t>
          </w:r>
          <w:r w:rsidRPr="001B2042">
            <w:rPr>
              <w:lang w:val="en-US"/>
            </w:rPr>
            <w:t>(1). https://doi.org/10.1038/s44271-023-00001-4</w:t>
          </w:r>
        </w:p>
        <w:p w14:paraId="747A690F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8" w:name="_CTVL001a6d50410750b4af9820cf24cff36ebe4"/>
          <w:r w:rsidRPr="001B2042">
            <w:rPr>
              <w:lang w:val="en-US"/>
            </w:rPr>
            <w:t xml:space="preserve">Schirmer, A., &amp; </w:t>
          </w:r>
          <w:proofErr w:type="spellStart"/>
          <w:r w:rsidRPr="001B2042">
            <w:rPr>
              <w:lang w:val="en-US"/>
            </w:rPr>
            <w:t>Adolphs</w:t>
          </w:r>
          <w:proofErr w:type="spellEnd"/>
          <w:r w:rsidRPr="001B2042">
            <w:rPr>
              <w:lang w:val="en-US"/>
            </w:rPr>
            <w:t>, R. (2017). Emotion Perception from Face, Voice, and Touch: Comparisons and Convergence.</w:t>
          </w:r>
          <w:bookmarkEnd w:id="8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 xml:space="preserve">Trends </w:t>
          </w:r>
          <w:proofErr w:type="spellStart"/>
          <w:r w:rsidRPr="001B2042">
            <w:rPr>
              <w:i/>
              <w:lang w:val="en-US"/>
            </w:rPr>
            <w:t>Cogn</w:t>
          </w:r>
          <w:proofErr w:type="spellEnd"/>
          <w:r w:rsidRPr="001B2042">
            <w:rPr>
              <w:i/>
              <w:lang w:val="en-US"/>
            </w:rPr>
            <w:t xml:space="preserve"> Sci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21</w:t>
          </w:r>
          <w:r w:rsidRPr="001B2042">
            <w:rPr>
              <w:lang w:val="en-US"/>
            </w:rPr>
            <w:t>(3), 216–228. https://doi.org/10.1016/j.tics.2017.01.001</w:t>
          </w:r>
        </w:p>
        <w:p w14:paraId="092122AC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9" w:name="_CTVL0018cb7e35bf0ac4e3ab91e3dbc3aa6e5f1"/>
          <w:proofErr w:type="spellStart"/>
          <w:r w:rsidRPr="001B2042">
            <w:rPr>
              <w:lang w:val="en-US"/>
            </w:rPr>
            <w:t>Schweinberger</w:t>
          </w:r>
          <w:proofErr w:type="spellEnd"/>
          <w:r w:rsidRPr="001B2042">
            <w:rPr>
              <w:lang w:val="en-US"/>
            </w:rPr>
            <w:t xml:space="preserve">, S. R., Kawahara, H., Simpson, A. P., </w:t>
          </w:r>
          <w:proofErr w:type="spellStart"/>
          <w:r w:rsidRPr="001B2042">
            <w:rPr>
              <w:lang w:val="en-US"/>
            </w:rPr>
            <w:t>Skuk</w:t>
          </w:r>
          <w:proofErr w:type="spellEnd"/>
          <w:r w:rsidRPr="001B2042">
            <w:rPr>
              <w:lang w:val="en-US"/>
            </w:rPr>
            <w:t xml:space="preserve">, V. G., &amp; </w:t>
          </w:r>
          <w:proofErr w:type="spellStart"/>
          <w:r w:rsidRPr="001B2042">
            <w:rPr>
              <w:lang w:val="en-US"/>
            </w:rPr>
            <w:t>Zäske</w:t>
          </w:r>
          <w:proofErr w:type="spellEnd"/>
          <w:r w:rsidRPr="001B2042">
            <w:rPr>
              <w:lang w:val="en-US"/>
            </w:rPr>
            <w:t>, R. (2014). Speaker perception.</w:t>
          </w:r>
          <w:bookmarkEnd w:id="9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 xml:space="preserve">Wiley </w:t>
          </w:r>
          <w:proofErr w:type="spellStart"/>
          <w:r w:rsidRPr="001B2042">
            <w:rPr>
              <w:i/>
              <w:lang w:val="en-US"/>
            </w:rPr>
            <w:t>Interdiscip</w:t>
          </w:r>
          <w:proofErr w:type="spellEnd"/>
          <w:r w:rsidRPr="001B2042">
            <w:rPr>
              <w:i/>
              <w:lang w:val="en-US"/>
            </w:rPr>
            <w:t xml:space="preserve"> Rev </w:t>
          </w:r>
          <w:proofErr w:type="spellStart"/>
          <w:r w:rsidRPr="001B2042">
            <w:rPr>
              <w:i/>
              <w:lang w:val="en-US"/>
            </w:rPr>
            <w:t>Cogn</w:t>
          </w:r>
          <w:proofErr w:type="spellEnd"/>
          <w:r w:rsidRPr="001B2042">
            <w:rPr>
              <w:i/>
              <w:lang w:val="en-US"/>
            </w:rPr>
            <w:t xml:space="preserve"> Sci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5</w:t>
          </w:r>
          <w:r w:rsidRPr="001B2042">
            <w:rPr>
              <w:lang w:val="en-US"/>
            </w:rPr>
            <w:t>(1), 15–25. https://doi.org/10.1002/wcs.1261</w:t>
          </w:r>
        </w:p>
        <w:p w14:paraId="4C569C81" w14:textId="77777777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10" w:name="_CTVL001b001e71cfb0d478c9df1887d9aa8fa5d"/>
          <w:r>
            <w:t xml:space="preserve">Young, A. W., Frühholz, S., &amp; Schweinberger, S. R. (2020). </w:t>
          </w:r>
          <w:r w:rsidRPr="001B2042">
            <w:rPr>
              <w:lang w:val="en-US"/>
            </w:rPr>
            <w:t>Face and voice perception: Understanding commonalities and differences // Face and Voice Perception: Understanding Commonalities and Differences.</w:t>
          </w:r>
          <w:bookmarkEnd w:id="10"/>
          <w:r w:rsidRPr="001B2042">
            <w:rPr>
              <w:lang w:val="en-US"/>
            </w:rPr>
            <w:t xml:space="preserve"> </w:t>
          </w:r>
          <w:r w:rsidRPr="001B2042">
            <w:rPr>
              <w:i/>
              <w:lang w:val="en-US"/>
            </w:rPr>
            <w:t xml:space="preserve">Trends </w:t>
          </w:r>
          <w:proofErr w:type="spellStart"/>
          <w:r w:rsidRPr="001B2042">
            <w:rPr>
              <w:i/>
              <w:lang w:val="en-US"/>
            </w:rPr>
            <w:t>Cogn</w:t>
          </w:r>
          <w:proofErr w:type="spellEnd"/>
          <w:r w:rsidRPr="001B2042">
            <w:rPr>
              <w:i/>
              <w:lang w:val="en-US"/>
            </w:rPr>
            <w:t xml:space="preserve"> Sci</w:t>
          </w:r>
          <w:r w:rsidRPr="001B2042">
            <w:rPr>
              <w:lang w:val="en-US"/>
            </w:rPr>
            <w:t xml:space="preserve">, </w:t>
          </w:r>
          <w:r w:rsidRPr="001B2042">
            <w:rPr>
              <w:i/>
              <w:lang w:val="en-US"/>
            </w:rPr>
            <w:t>24</w:t>
          </w:r>
          <w:r w:rsidRPr="001B2042">
            <w:rPr>
              <w:lang w:val="en-US"/>
            </w:rPr>
            <w:t>(5), 398–410. https://doi.org/10.1016/j.tics.2020.02.001</w:t>
          </w:r>
        </w:p>
        <w:p w14:paraId="1E03642F" w14:textId="1A94F973" w:rsidR="001B2042" w:rsidRPr="001B2042" w:rsidRDefault="001B2042" w:rsidP="001B2042">
          <w:pPr>
            <w:pStyle w:val="CitaviBibliographyEntry"/>
            <w:rPr>
              <w:lang w:val="en-US"/>
            </w:rPr>
          </w:pPr>
          <w:bookmarkStart w:id="11" w:name="_CTVL001a5ced6c10e654517986b44fb8623e099"/>
          <w:proofErr w:type="spellStart"/>
          <w:r w:rsidRPr="001B2042">
            <w:rPr>
              <w:lang w:val="en-US"/>
            </w:rPr>
            <w:t>Yovel</w:t>
          </w:r>
          <w:proofErr w:type="spellEnd"/>
          <w:r w:rsidRPr="001B2042">
            <w:rPr>
              <w:lang w:val="en-US"/>
            </w:rPr>
            <w:t>, G., &amp; Belin, P. (2013). A unified coding strategy for processing faces and voices.</w:t>
          </w:r>
          <w:bookmarkEnd w:id="11"/>
          <w:r w:rsidRPr="001B2042">
            <w:rPr>
              <w:lang w:val="en-US"/>
            </w:rPr>
            <w:t xml:space="preserve"> </w:t>
          </w:r>
          <w:r w:rsidRPr="001B2042">
            <w:rPr>
              <w:i/>
            </w:rPr>
            <w:t xml:space="preserve">Trends </w:t>
          </w:r>
          <w:proofErr w:type="spellStart"/>
          <w:r w:rsidRPr="001B2042">
            <w:rPr>
              <w:i/>
            </w:rPr>
            <w:t>Cogn</w:t>
          </w:r>
          <w:proofErr w:type="spellEnd"/>
          <w:r w:rsidRPr="001B2042">
            <w:rPr>
              <w:i/>
            </w:rPr>
            <w:t xml:space="preserve"> </w:t>
          </w:r>
          <w:proofErr w:type="spellStart"/>
          <w:r w:rsidRPr="001B2042">
            <w:rPr>
              <w:i/>
            </w:rPr>
            <w:t>Sci</w:t>
          </w:r>
          <w:proofErr w:type="spellEnd"/>
          <w:r w:rsidRPr="001B2042">
            <w:t xml:space="preserve">, </w:t>
          </w:r>
          <w:r w:rsidRPr="001B2042">
            <w:rPr>
              <w:i/>
            </w:rPr>
            <w:t>17</w:t>
          </w:r>
          <w:r w:rsidRPr="001B2042">
            <w:t>(6), 263–271. https://doi.org/10.1016/j.tics.2013.04.004</w:t>
          </w:r>
          <w:bookmarkEnd w:id="2"/>
          <w:r>
            <w:fldChar w:fldCharType="end"/>
          </w:r>
        </w:p>
      </w:sdtContent>
    </w:sdt>
    <w:p w14:paraId="65013096" w14:textId="77777777" w:rsidR="001B2042" w:rsidRPr="001B2042" w:rsidRDefault="001B2042" w:rsidP="001B2042">
      <w:pPr>
        <w:rPr>
          <w:lang w:val="en-US"/>
        </w:rPr>
      </w:pPr>
    </w:p>
    <w:sectPr w:rsidR="001B2042" w:rsidRPr="001B2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8"/>
    <w:rsid w:val="00165DD3"/>
    <w:rsid w:val="001B2042"/>
    <w:rsid w:val="00903028"/>
    <w:rsid w:val="00CC121E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00F7"/>
  <w15:chartTrackingRefBased/>
  <w15:docId w15:val="{5D13BACB-CCF9-4251-BBFE-B0B67B84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4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4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4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4C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4C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4C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4C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4C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D4C9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FD4C9C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FD4C9C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FD4C9C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FD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FD4C9C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FD4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4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FD4C9C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FD4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FD4C9C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FD4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4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FD4C9C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FD4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4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FD4C9C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FD4C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4C9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FD4C9C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FD4C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4C9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FD4C9C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FD4C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4C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FD4C9C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FD4C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4C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FD4C9C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FD4C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4C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45C61A-8996-455D-BB94-66DDE3D0295B}"/>
      </w:docPartPr>
      <w:docPartBody>
        <w:p w:rsidR="00312747" w:rsidRDefault="005C750A">
          <w:r w:rsidRPr="0070424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0A"/>
    <w:rsid w:val="00312747"/>
    <w:rsid w:val="00352D8B"/>
    <w:rsid w:val="005C750A"/>
    <w:rsid w:val="00D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75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9334</Words>
  <Characters>58810</Characters>
  <Application>Microsoft Office Word</Application>
  <DocSecurity>0</DocSecurity>
  <Lines>490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3</cp:revision>
  <dcterms:created xsi:type="dcterms:W3CDTF">2024-07-08T12:40:00Z</dcterms:created>
  <dcterms:modified xsi:type="dcterms:W3CDTF">2024-07-12T12:51:00Z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6.17.0.0</vt:lpwstr>
  </property>
</Properties>
</file>