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9570B" w14:textId="253AB188" w:rsidR="00CB63C2" w:rsidRDefault="00CB63C2" w:rsidP="00A567C9">
      <w:pPr>
        <w:spacing w:before="100" w:beforeAutospacing="1" w:after="100" w:afterAutospacing="1"/>
        <w:rPr>
          <w:rFonts w:ascii="ArialMT" w:eastAsia="Times New Roman" w:hAnsi="ArialMT" w:cs="Times New Roman"/>
          <w:kern w:val="0"/>
          <w:lang w:val="en-US" w:eastAsia="de-DE"/>
          <w14:ligatures w14:val="none"/>
        </w:rPr>
      </w:pPr>
      <w:r w:rsidRPr="00CB63C2">
        <w:rPr>
          <w:rFonts w:ascii="ArialMT" w:eastAsia="Times New Roman" w:hAnsi="ArialMT" w:cs="Times New Roman"/>
          <w:kern w:val="0"/>
          <w:lang w:val="en-US" w:eastAsia="de-DE"/>
          <w14:ligatures w14:val="none"/>
        </w:rPr>
        <w:t xml:space="preserve">Re: Your letter from </w:t>
      </w:r>
      <w:r>
        <w:rPr>
          <w:rFonts w:ascii="ArialMT" w:eastAsia="Times New Roman" w:hAnsi="ArialMT" w:cs="Times New Roman"/>
          <w:kern w:val="0"/>
          <w:lang w:val="en-US" w:eastAsia="de-DE"/>
          <w14:ligatures w14:val="none"/>
        </w:rPr>
        <w:t xml:space="preserve">September </w:t>
      </w:r>
      <w:r w:rsidRPr="00CB63C2">
        <w:rPr>
          <w:rFonts w:ascii="ArialMT" w:eastAsia="Times New Roman" w:hAnsi="ArialMT" w:cs="Times New Roman"/>
          <w:kern w:val="0"/>
          <w:lang w:val="en-US" w:eastAsia="de-DE"/>
          <w14:ligatures w14:val="none"/>
        </w:rPr>
        <w:t>1</w:t>
      </w:r>
      <w:r>
        <w:rPr>
          <w:rFonts w:ascii="ArialMT" w:eastAsia="Times New Roman" w:hAnsi="ArialMT" w:cs="Times New Roman"/>
          <w:kern w:val="0"/>
          <w:lang w:val="en-US" w:eastAsia="de-DE"/>
          <w14:ligatures w14:val="none"/>
        </w:rPr>
        <w:t>1</w:t>
      </w:r>
      <w:r w:rsidRPr="00CB63C2">
        <w:rPr>
          <w:rFonts w:ascii="ArialMT" w:eastAsia="Times New Roman" w:hAnsi="ArialMT" w:cs="Times New Roman"/>
          <w:kern w:val="0"/>
          <w:lang w:val="en-US" w:eastAsia="de-DE"/>
          <w14:ligatures w14:val="none"/>
        </w:rPr>
        <w:t>, 202</w:t>
      </w:r>
      <w:r>
        <w:rPr>
          <w:rFonts w:ascii="ArialMT" w:eastAsia="Times New Roman" w:hAnsi="ArialMT" w:cs="Times New Roman"/>
          <w:kern w:val="0"/>
          <w:lang w:val="en-US" w:eastAsia="de-DE"/>
          <w14:ligatures w14:val="none"/>
        </w:rPr>
        <w:t>4</w:t>
      </w:r>
      <w:r w:rsidRPr="00CB63C2">
        <w:rPr>
          <w:rFonts w:ascii="ArialMT" w:eastAsia="Times New Roman" w:hAnsi="ArialMT" w:cs="Times New Roman"/>
          <w:kern w:val="0"/>
          <w:lang w:val="en-US" w:eastAsia="de-DE"/>
          <w14:ligatures w14:val="none"/>
        </w:rPr>
        <w:t>, per e-mail, regarding Manuscript ID TICS-D-24-00198</w:t>
      </w:r>
      <w:r>
        <w:rPr>
          <w:rFonts w:ascii="ArialMT" w:eastAsia="Times New Roman" w:hAnsi="ArialMT" w:cs="Times New Roman"/>
          <w:kern w:val="0"/>
          <w:lang w:val="en-US" w:eastAsia="de-DE"/>
          <w14:ligatures w14:val="none"/>
        </w:rPr>
        <w:t xml:space="preserve"> </w:t>
      </w:r>
      <w:r w:rsidRPr="00CB63C2">
        <w:rPr>
          <w:rFonts w:ascii="ArialMT" w:eastAsia="Times New Roman" w:hAnsi="ArialMT" w:cs="Times New Roman"/>
          <w:kern w:val="0"/>
          <w:lang w:val="en-US" w:eastAsia="de-DE"/>
          <w14:ligatures w14:val="none"/>
        </w:rPr>
        <w:t>"</w:t>
      </w:r>
      <w:r>
        <w:rPr>
          <w:rFonts w:ascii="ArialMT" w:eastAsia="Times New Roman" w:hAnsi="ArialMT" w:cs="Times New Roman"/>
          <w:kern w:val="0"/>
          <w:lang w:val="en-US" w:eastAsia="de-DE"/>
          <w14:ligatures w14:val="none"/>
        </w:rPr>
        <w:t>Understanding Voice Naturalness</w:t>
      </w:r>
      <w:r w:rsidRPr="00CB63C2">
        <w:rPr>
          <w:rFonts w:ascii="ArialMT" w:eastAsia="Times New Roman" w:hAnsi="ArialMT" w:cs="Times New Roman"/>
          <w:kern w:val="0"/>
          <w:lang w:val="en-US" w:eastAsia="de-DE"/>
          <w14:ligatures w14:val="none"/>
        </w:rPr>
        <w:t>”</w:t>
      </w:r>
    </w:p>
    <w:p w14:paraId="4E78C669" w14:textId="77777777" w:rsidR="00CB63C2" w:rsidRDefault="00CB63C2" w:rsidP="00A567C9">
      <w:pPr>
        <w:spacing w:before="100" w:beforeAutospacing="1" w:after="100" w:afterAutospacing="1"/>
        <w:rPr>
          <w:rFonts w:ascii="ArialMT" w:eastAsia="Times New Roman" w:hAnsi="ArialMT" w:cs="Times New Roman"/>
          <w:kern w:val="0"/>
          <w:lang w:val="en-US" w:eastAsia="de-DE"/>
          <w14:ligatures w14:val="none"/>
        </w:rPr>
      </w:pPr>
    </w:p>
    <w:p w14:paraId="4773F0B6" w14:textId="0C5612C5" w:rsidR="00A567C9" w:rsidRPr="00A567C9" w:rsidRDefault="00A567C9" w:rsidP="00A567C9">
      <w:pPr>
        <w:spacing w:before="100" w:beforeAutospacing="1" w:after="100" w:afterAutospacing="1"/>
        <w:rPr>
          <w:rFonts w:ascii="Times New Roman" w:eastAsia="Times New Roman" w:hAnsi="Times New Roman" w:cs="Times New Roman"/>
          <w:kern w:val="0"/>
          <w:lang w:val="en-US" w:eastAsia="de-DE"/>
          <w14:ligatures w14:val="none"/>
        </w:rPr>
      </w:pPr>
      <w:r w:rsidRPr="00A567C9">
        <w:rPr>
          <w:rFonts w:ascii="ArialMT" w:eastAsia="Times New Roman" w:hAnsi="ArialMT" w:cs="Times New Roman"/>
          <w:kern w:val="0"/>
          <w:lang w:val="en-US" w:eastAsia="de-DE"/>
          <w14:ligatures w14:val="none"/>
        </w:rPr>
        <w:t xml:space="preserve">Dear </w:t>
      </w:r>
      <w:r w:rsidR="00E456E3">
        <w:rPr>
          <w:rFonts w:ascii="ArialMT" w:eastAsia="Times New Roman" w:hAnsi="ArialMT" w:cs="Times New Roman"/>
          <w:kern w:val="0"/>
          <w:lang w:val="en-US" w:eastAsia="de-DE"/>
          <w14:ligatures w14:val="none"/>
        </w:rPr>
        <w:t>Lindsey</w:t>
      </w:r>
      <w:r w:rsidRPr="00A567C9">
        <w:rPr>
          <w:rFonts w:ascii="ArialMT" w:eastAsia="Times New Roman" w:hAnsi="ArialMT" w:cs="Times New Roman"/>
          <w:kern w:val="0"/>
          <w:lang w:val="en-US" w:eastAsia="de-DE"/>
          <w14:ligatures w14:val="none"/>
        </w:rPr>
        <w:t xml:space="preserve">, </w:t>
      </w:r>
    </w:p>
    <w:p w14:paraId="069706BF" w14:textId="1244E77C" w:rsidR="00CB63C2" w:rsidRDefault="00CB63C2" w:rsidP="00A567C9">
      <w:pPr>
        <w:spacing w:before="100" w:beforeAutospacing="1" w:after="100" w:afterAutospacing="1"/>
        <w:rPr>
          <w:rFonts w:ascii="ArialMT" w:eastAsia="Times New Roman" w:hAnsi="ArialMT" w:cs="Times New Roman"/>
          <w:kern w:val="0"/>
          <w:lang w:val="en-US" w:eastAsia="de-DE"/>
          <w14:ligatures w14:val="none"/>
        </w:rPr>
      </w:pPr>
      <w:r w:rsidRPr="00CB63C2">
        <w:rPr>
          <w:rFonts w:ascii="ArialMT" w:eastAsia="Times New Roman" w:hAnsi="ArialMT" w:cs="Times New Roman"/>
          <w:kern w:val="0"/>
          <w:lang w:val="en-US" w:eastAsia="de-DE"/>
          <w14:ligatures w14:val="none"/>
        </w:rPr>
        <w:t xml:space="preserve">we would like to thank you </w:t>
      </w:r>
      <w:r>
        <w:rPr>
          <w:rFonts w:ascii="ArialMT" w:eastAsia="Times New Roman" w:hAnsi="ArialMT" w:cs="Times New Roman"/>
          <w:kern w:val="0"/>
          <w:lang w:val="en-US" w:eastAsia="de-DE"/>
          <w14:ligatures w14:val="none"/>
        </w:rPr>
        <w:t xml:space="preserve">and the reviewers </w:t>
      </w:r>
      <w:r w:rsidRPr="00CB63C2">
        <w:rPr>
          <w:rFonts w:ascii="ArialMT" w:eastAsia="Times New Roman" w:hAnsi="ArialMT" w:cs="Times New Roman"/>
          <w:kern w:val="0"/>
          <w:lang w:val="en-US" w:eastAsia="de-DE"/>
          <w14:ligatures w14:val="none"/>
        </w:rPr>
        <w:t>for your positive evaluation of the above manuscript, and for inviting us to submit a revised version</w:t>
      </w:r>
      <w:r>
        <w:rPr>
          <w:rFonts w:ascii="ArialMT" w:eastAsia="Times New Roman" w:hAnsi="ArialMT" w:cs="Times New Roman"/>
          <w:kern w:val="0"/>
          <w:lang w:val="en-US" w:eastAsia="de-DE"/>
          <w14:ligatures w14:val="none"/>
        </w:rPr>
        <w:t xml:space="preserve"> of our Review Paper “Understanding Voice Naturalness”. </w:t>
      </w:r>
    </w:p>
    <w:p w14:paraId="111EA345" w14:textId="7DA8BEAA" w:rsidR="00DF30B2" w:rsidRDefault="00DF30B2" w:rsidP="00A567C9">
      <w:pPr>
        <w:spacing w:before="100" w:beforeAutospacing="1" w:after="100" w:afterAutospacing="1"/>
        <w:rPr>
          <w:rFonts w:ascii="ArialMT" w:eastAsia="Times New Roman" w:hAnsi="ArialMT" w:cs="Times New Roman"/>
          <w:kern w:val="0"/>
          <w:lang w:val="en-US" w:eastAsia="de-DE"/>
          <w14:ligatures w14:val="none"/>
        </w:rPr>
      </w:pPr>
      <w:r>
        <w:rPr>
          <w:rFonts w:ascii="ArialMT" w:eastAsia="Times New Roman" w:hAnsi="ArialMT" w:cs="Times New Roman"/>
          <w:kern w:val="0"/>
          <w:lang w:val="en-US" w:eastAsia="de-DE"/>
          <w14:ligatures w14:val="none"/>
        </w:rPr>
        <w:t>We included a</w:t>
      </w:r>
      <w:r w:rsidRPr="00DF30B2">
        <w:rPr>
          <w:rFonts w:ascii="ArialMT" w:eastAsia="Times New Roman" w:hAnsi="ArialMT" w:cs="Times New Roman"/>
          <w:kern w:val="0"/>
          <w:lang w:val="en-US" w:eastAsia="de-DE"/>
          <w14:ligatures w14:val="none"/>
        </w:rPr>
        <w:t xml:space="preserve"> response letter which gives details on how we addressed each individual </w:t>
      </w:r>
      <w:r w:rsidR="0017520F">
        <w:rPr>
          <w:rFonts w:ascii="ArialMT" w:eastAsia="Times New Roman" w:hAnsi="ArialMT" w:cs="Times New Roman"/>
          <w:kern w:val="0"/>
          <w:lang w:val="en-US" w:eastAsia="de-DE"/>
          <w14:ligatures w14:val="none"/>
        </w:rPr>
        <w:t>point</w:t>
      </w:r>
      <w:r w:rsidRPr="00DF30B2">
        <w:rPr>
          <w:rFonts w:ascii="ArialMT" w:eastAsia="Times New Roman" w:hAnsi="ArialMT" w:cs="Times New Roman"/>
          <w:kern w:val="0"/>
          <w:lang w:val="en-US" w:eastAsia="de-DE"/>
          <w14:ligatures w14:val="none"/>
        </w:rPr>
        <w:t>.</w:t>
      </w:r>
      <w:r>
        <w:rPr>
          <w:rFonts w:ascii="ArialMT" w:eastAsia="Times New Roman" w:hAnsi="ArialMT" w:cs="Times New Roman"/>
          <w:kern w:val="0"/>
          <w:lang w:val="en-US" w:eastAsia="de-DE"/>
          <w14:ligatures w14:val="none"/>
        </w:rPr>
        <w:t xml:space="preserve"> We considered the feedback </w:t>
      </w:r>
      <w:r w:rsidR="0017520F">
        <w:rPr>
          <w:rFonts w:ascii="ArialMT" w:eastAsia="Times New Roman" w:hAnsi="ArialMT" w:cs="Times New Roman"/>
          <w:kern w:val="0"/>
          <w:lang w:val="en-US" w:eastAsia="de-DE"/>
          <w14:ligatures w14:val="none"/>
        </w:rPr>
        <w:t>from</w:t>
      </w:r>
      <w:r>
        <w:rPr>
          <w:rFonts w:ascii="ArialMT" w:eastAsia="Times New Roman" w:hAnsi="ArialMT" w:cs="Times New Roman"/>
          <w:kern w:val="0"/>
          <w:lang w:val="en-US" w:eastAsia="de-DE"/>
          <w14:ligatures w14:val="none"/>
        </w:rPr>
        <w:t xml:space="preserve"> you and the reviewers very helpful. In our opinion, </w:t>
      </w:r>
      <w:r w:rsidRPr="00DF30B2">
        <w:rPr>
          <w:rFonts w:ascii="ArialMT" w:eastAsia="Times New Roman" w:hAnsi="ArialMT" w:cs="Times New Roman"/>
          <w:kern w:val="0"/>
          <w:lang w:val="en-US" w:eastAsia="de-DE"/>
          <w14:ligatures w14:val="none"/>
        </w:rPr>
        <w:t>the implementation of these suggestions improved our paper</w:t>
      </w:r>
      <w:r>
        <w:rPr>
          <w:rFonts w:ascii="ArialMT" w:eastAsia="Times New Roman" w:hAnsi="ArialMT" w:cs="Times New Roman"/>
          <w:kern w:val="0"/>
          <w:lang w:val="en-US" w:eastAsia="de-DE"/>
          <w14:ligatures w14:val="none"/>
        </w:rPr>
        <w:t xml:space="preserve">, by making it more accessible on the one hand, but also making it more specific to the topic of naturalness on the other hand. </w:t>
      </w:r>
    </w:p>
    <w:p w14:paraId="3FEBA0A4" w14:textId="630F65F0" w:rsidR="00CB63C2" w:rsidRDefault="0017520F" w:rsidP="00A567C9">
      <w:pPr>
        <w:spacing w:before="100" w:beforeAutospacing="1" w:after="100" w:afterAutospacing="1"/>
        <w:rPr>
          <w:rFonts w:ascii="ArialMT" w:eastAsia="Times New Roman" w:hAnsi="ArialMT" w:cs="Times New Roman"/>
          <w:kern w:val="0"/>
          <w:lang w:val="en-US" w:eastAsia="de-DE"/>
          <w14:ligatures w14:val="none"/>
        </w:rPr>
      </w:pPr>
      <w:r>
        <w:rPr>
          <w:rFonts w:ascii="ArialMT" w:eastAsia="Times New Roman" w:hAnsi="ArialMT" w:cs="Times New Roman"/>
          <w:kern w:val="0"/>
          <w:lang w:val="en-US" w:eastAsia="de-DE"/>
          <w14:ligatures w14:val="none"/>
        </w:rPr>
        <w:t>Please note that one reviewer</w:t>
      </w:r>
      <w:r w:rsidR="00237624">
        <w:rPr>
          <w:rFonts w:ascii="ArialMT" w:eastAsia="Times New Roman" w:hAnsi="ArialMT" w:cs="Times New Roman"/>
          <w:kern w:val="0"/>
          <w:lang w:val="en-US" w:eastAsia="de-DE"/>
          <w14:ligatures w14:val="none"/>
        </w:rPr>
        <w:t xml:space="preserve"> (Carolyn McGettigan</w:t>
      </w:r>
      <w:r w:rsidR="00BB1782" w:rsidRPr="00BB1782">
        <w:rPr>
          <w:rFonts w:ascii="ArialMT" w:eastAsia="Times New Roman" w:hAnsi="ArialMT" w:cs="Times New Roman"/>
          <w:kern w:val="0"/>
          <w:lang w:eastAsia="de-DE"/>
          <w14:ligatures w14:val="none"/>
        </w:rPr>
        <w:t>; review signed</w:t>
      </w:r>
      <w:r w:rsidR="00237624">
        <w:rPr>
          <w:rFonts w:ascii="ArialMT" w:eastAsia="Times New Roman" w:hAnsi="ArialMT" w:cs="Times New Roman"/>
          <w:kern w:val="0"/>
          <w:lang w:val="en-US" w:eastAsia="de-DE"/>
          <w14:ligatures w14:val="none"/>
        </w:rPr>
        <w:t>)</w:t>
      </w:r>
      <w:r>
        <w:rPr>
          <w:rFonts w:ascii="ArialMT" w:eastAsia="Times New Roman" w:hAnsi="ArialMT" w:cs="Times New Roman"/>
          <w:kern w:val="0"/>
          <w:lang w:val="en-US" w:eastAsia="de-DE"/>
          <w14:ligatures w14:val="none"/>
        </w:rPr>
        <w:t xml:space="preserve"> was concerned about the literature search and potential biases introduced by the search terms we chose.</w:t>
      </w:r>
      <w:r w:rsidR="00237624">
        <w:rPr>
          <w:rFonts w:ascii="ArialMT" w:eastAsia="Times New Roman" w:hAnsi="ArialMT" w:cs="Times New Roman"/>
          <w:kern w:val="0"/>
          <w:lang w:val="en-US" w:eastAsia="de-DE"/>
          <w14:ligatures w14:val="none"/>
        </w:rPr>
        <w:t xml:space="preserve"> They made the valid suggestion that for a fully exhaustive literature search, one would need to incorporate more and different search terms. However, following your reminder that </w:t>
      </w:r>
      <w:proofErr w:type="spellStart"/>
      <w:r w:rsidR="00237624">
        <w:rPr>
          <w:rFonts w:ascii="ArialMT" w:eastAsia="Times New Roman" w:hAnsi="ArialMT" w:cs="Times New Roman"/>
          <w:kern w:val="0"/>
          <w:lang w:val="en-US" w:eastAsia="de-DE"/>
          <w14:ligatures w14:val="none"/>
        </w:rPr>
        <w:t>TiCS</w:t>
      </w:r>
      <w:proofErr w:type="spellEnd"/>
      <w:r w:rsidR="00237624">
        <w:rPr>
          <w:rFonts w:ascii="ArialMT" w:eastAsia="Times New Roman" w:hAnsi="ArialMT" w:cs="Times New Roman"/>
          <w:kern w:val="0"/>
          <w:lang w:val="en-US" w:eastAsia="de-DE"/>
          <w14:ligatures w14:val="none"/>
        </w:rPr>
        <w:t xml:space="preserve"> cannot report systematic reviews or results of unpublished systematic reviews, we kept our original literature search, but we made it more transparent to the reader, that this search is illustrative and not a fully systematic review. We nevertheless addressed the reviewers’ concern about potential biases by showing that other terms and keywords are sufficiently represented in our literature corpus. For our detailed response, please refer to points 9 and 11. </w:t>
      </w:r>
    </w:p>
    <w:p w14:paraId="21F081B7" w14:textId="764B18E2" w:rsidR="00F304CC" w:rsidRPr="00A567C9" w:rsidRDefault="00A567C9" w:rsidP="00F304CC">
      <w:pPr>
        <w:spacing w:before="100" w:beforeAutospacing="1" w:after="100" w:afterAutospacing="1"/>
        <w:rPr>
          <w:rFonts w:ascii="ArialMT" w:eastAsia="Times New Roman" w:hAnsi="ArialMT" w:cs="Times New Roman"/>
          <w:kern w:val="0"/>
          <w:lang w:val="en-US" w:eastAsia="de-DE"/>
          <w14:ligatures w14:val="none"/>
        </w:rPr>
      </w:pPr>
      <w:r w:rsidRPr="00A567C9">
        <w:rPr>
          <w:rFonts w:ascii="ArialMT" w:eastAsia="Times New Roman" w:hAnsi="ArialMT" w:cs="Times New Roman"/>
          <w:kern w:val="0"/>
          <w:lang w:val="en-US" w:eastAsia="de-DE"/>
          <w14:ligatures w14:val="none"/>
        </w:rPr>
        <w:t xml:space="preserve">We hope </w:t>
      </w:r>
      <w:r w:rsidR="00F304CC">
        <w:rPr>
          <w:rFonts w:ascii="ArialMT" w:eastAsia="Times New Roman" w:hAnsi="ArialMT" w:cs="Times New Roman"/>
          <w:kern w:val="0"/>
          <w:lang w:val="en-US" w:eastAsia="de-DE"/>
          <w14:ligatures w14:val="none"/>
        </w:rPr>
        <w:t>you agree that th</w:t>
      </w:r>
      <w:r w:rsidR="00DF30B2">
        <w:rPr>
          <w:rFonts w:ascii="ArialMT" w:eastAsia="Times New Roman" w:hAnsi="ArialMT" w:cs="Times New Roman"/>
          <w:kern w:val="0"/>
          <w:lang w:val="en-US" w:eastAsia="de-DE"/>
          <w14:ligatures w14:val="none"/>
        </w:rPr>
        <w:t>e revised version</w:t>
      </w:r>
      <w:r w:rsidR="00F304CC">
        <w:rPr>
          <w:rFonts w:ascii="ArialMT" w:eastAsia="Times New Roman" w:hAnsi="ArialMT" w:cs="Times New Roman"/>
          <w:kern w:val="0"/>
          <w:lang w:val="en-US" w:eastAsia="de-DE"/>
          <w14:ligatures w14:val="none"/>
        </w:rPr>
        <w:t xml:space="preserve"> </w:t>
      </w:r>
      <w:r w:rsidR="00DF30B2">
        <w:rPr>
          <w:rFonts w:ascii="ArialMT" w:eastAsia="Times New Roman" w:hAnsi="ArialMT" w:cs="Times New Roman"/>
          <w:kern w:val="0"/>
          <w:lang w:val="en-US" w:eastAsia="de-DE"/>
          <w14:ligatures w14:val="none"/>
        </w:rPr>
        <w:t>is now suitable for publication</w:t>
      </w:r>
      <w:r w:rsidRPr="00A567C9">
        <w:rPr>
          <w:rFonts w:ascii="ArialMT" w:eastAsia="Times New Roman" w:hAnsi="ArialMT" w:cs="Times New Roman"/>
          <w:kern w:val="0"/>
          <w:lang w:val="en-US" w:eastAsia="de-DE"/>
          <w14:ligatures w14:val="none"/>
        </w:rPr>
        <w:t xml:space="preserve"> </w:t>
      </w:r>
      <w:r w:rsidR="00DF30B2">
        <w:rPr>
          <w:rFonts w:ascii="ArialMT" w:eastAsia="Times New Roman" w:hAnsi="ArialMT" w:cs="Times New Roman"/>
          <w:kern w:val="0"/>
          <w:lang w:val="en-US" w:eastAsia="de-DE"/>
          <w14:ligatures w14:val="none"/>
        </w:rPr>
        <w:t xml:space="preserve">in </w:t>
      </w:r>
      <w:proofErr w:type="spellStart"/>
      <w:proofErr w:type="gramStart"/>
      <w:r w:rsidRPr="00A567C9">
        <w:rPr>
          <w:rFonts w:ascii="Arial" w:eastAsia="Times New Roman" w:hAnsi="Arial" w:cs="Arial"/>
          <w:i/>
          <w:iCs/>
          <w:kern w:val="0"/>
          <w:lang w:val="en-US" w:eastAsia="de-DE"/>
          <w14:ligatures w14:val="none"/>
        </w:rPr>
        <w:t>TiCS</w:t>
      </w:r>
      <w:proofErr w:type="spellEnd"/>
      <w:proofErr w:type="gramEnd"/>
      <w:r w:rsidRPr="00A567C9">
        <w:rPr>
          <w:rFonts w:ascii="Arial" w:eastAsia="Times New Roman" w:hAnsi="Arial" w:cs="Arial"/>
          <w:i/>
          <w:iCs/>
          <w:kern w:val="0"/>
          <w:lang w:val="en-US" w:eastAsia="de-DE"/>
          <w14:ligatures w14:val="none"/>
        </w:rPr>
        <w:t xml:space="preserve"> </w:t>
      </w:r>
      <w:r w:rsidR="00F304CC">
        <w:rPr>
          <w:rFonts w:ascii="ArialMT" w:eastAsia="Times New Roman" w:hAnsi="ArialMT" w:cs="Times New Roman"/>
          <w:kern w:val="0"/>
          <w:lang w:val="en-US" w:eastAsia="de-DE"/>
          <w14:ligatures w14:val="none"/>
        </w:rPr>
        <w:t>and we look forward to your response</w:t>
      </w:r>
      <w:r w:rsidR="00DF30B2">
        <w:rPr>
          <w:rFonts w:ascii="ArialMT" w:eastAsia="Times New Roman" w:hAnsi="ArialMT" w:cs="Times New Roman"/>
          <w:kern w:val="0"/>
          <w:lang w:val="en-US" w:eastAsia="de-DE"/>
          <w14:ligatures w14:val="none"/>
        </w:rPr>
        <w:t xml:space="preserve">. </w:t>
      </w:r>
    </w:p>
    <w:p w14:paraId="61379743" w14:textId="77777777" w:rsidR="008B5053" w:rsidRDefault="008B5053" w:rsidP="00A567C9">
      <w:pPr>
        <w:spacing w:before="100" w:beforeAutospacing="1" w:after="100" w:afterAutospacing="1"/>
        <w:rPr>
          <w:rFonts w:ascii="ArialMT" w:eastAsia="Times New Roman" w:hAnsi="ArialMT" w:cs="Times New Roman"/>
          <w:kern w:val="0"/>
          <w:lang w:val="en-US" w:eastAsia="de-DE"/>
          <w14:ligatures w14:val="none"/>
        </w:rPr>
      </w:pPr>
      <w:r>
        <w:rPr>
          <w:rFonts w:ascii="ArialMT" w:eastAsia="Times New Roman" w:hAnsi="ArialMT" w:cs="Times New Roman"/>
          <w:kern w:val="0"/>
          <w:lang w:val="en-US" w:eastAsia="de-DE"/>
          <w14:ligatures w14:val="none"/>
        </w:rPr>
        <w:t>With kind regards</w:t>
      </w:r>
      <w:r w:rsidR="00A567C9" w:rsidRPr="00A567C9">
        <w:rPr>
          <w:rFonts w:ascii="ArialMT" w:eastAsia="Times New Roman" w:hAnsi="ArialMT" w:cs="Times New Roman"/>
          <w:kern w:val="0"/>
          <w:lang w:val="en-US" w:eastAsia="de-DE"/>
          <w14:ligatures w14:val="none"/>
        </w:rPr>
        <w:t>,</w:t>
      </w:r>
    </w:p>
    <w:p w14:paraId="2CB2C46D" w14:textId="632E7E1E" w:rsidR="00A567C9" w:rsidRPr="0026639F" w:rsidRDefault="001A6798" w:rsidP="00A567C9">
      <w:pPr>
        <w:spacing w:before="100" w:beforeAutospacing="1" w:after="100" w:afterAutospacing="1"/>
        <w:rPr>
          <w:rFonts w:ascii="Times New Roman" w:eastAsia="Times New Roman" w:hAnsi="Times New Roman" w:cs="Times New Roman"/>
          <w:kern w:val="0"/>
          <w:lang w:val="en-US" w:eastAsia="de-DE"/>
          <w14:ligatures w14:val="none"/>
        </w:rPr>
      </w:pPr>
      <w:r w:rsidRPr="0026639F">
        <w:rPr>
          <w:rFonts w:ascii="ArialMT" w:eastAsia="Times New Roman" w:hAnsi="ArialMT" w:cs="Times New Roman"/>
          <w:kern w:val="0"/>
          <w:lang w:val="en-US" w:eastAsia="de-DE"/>
          <w14:ligatures w14:val="none"/>
        </w:rPr>
        <w:t>Christine Nussbaum</w:t>
      </w:r>
      <w:r w:rsidR="00F304CC">
        <w:rPr>
          <w:rFonts w:ascii="ArialMT" w:eastAsia="Times New Roman" w:hAnsi="ArialMT" w:cs="Times New Roman"/>
          <w:kern w:val="0"/>
          <w:lang w:val="en-US" w:eastAsia="de-DE"/>
          <w14:ligatures w14:val="none"/>
        </w:rPr>
        <w:t xml:space="preserve"> (on behalf of all authors</w:t>
      </w:r>
      <w:r w:rsidR="006C2A19" w:rsidRPr="0026639F">
        <w:rPr>
          <w:rFonts w:ascii="ArialMT" w:eastAsia="Times New Roman" w:hAnsi="ArialMT" w:cs="Times New Roman"/>
          <w:kern w:val="0"/>
          <w:lang w:val="en-US" w:eastAsia="de-DE"/>
          <w14:ligatures w14:val="none"/>
        </w:rPr>
        <w:t>)</w:t>
      </w:r>
      <w:r w:rsidR="00A567C9" w:rsidRPr="0026639F">
        <w:rPr>
          <w:rFonts w:ascii="ArialMT" w:eastAsia="Times New Roman" w:hAnsi="ArialMT" w:cs="Times New Roman"/>
          <w:kern w:val="0"/>
          <w:lang w:val="en-US" w:eastAsia="de-DE"/>
          <w14:ligatures w14:val="none"/>
        </w:rPr>
        <w:t xml:space="preserve">. </w:t>
      </w:r>
    </w:p>
    <w:p w14:paraId="54C5CE56" w14:textId="77777777" w:rsidR="00491779" w:rsidRPr="00505C2B" w:rsidRDefault="00491779" w:rsidP="00A567C9">
      <w:pPr>
        <w:spacing w:before="100" w:beforeAutospacing="1" w:after="100" w:afterAutospacing="1"/>
        <w:rPr>
          <w:rFonts w:ascii="Times New Roman" w:eastAsia="Times New Roman" w:hAnsi="Times New Roman" w:cs="Times New Roman"/>
          <w:kern w:val="0"/>
          <w:lang w:val="en-US" w:eastAsia="de-DE"/>
          <w14:ligatures w14:val="none"/>
        </w:rPr>
      </w:pPr>
    </w:p>
    <w:p w14:paraId="43898CA3" w14:textId="77777777" w:rsidR="00B10100" w:rsidRDefault="00B10100"/>
    <w:sectPr w:rsidR="00B101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FF1A93"/>
    <w:multiLevelType w:val="multilevel"/>
    <w:tmpl w:val="69322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EF246C"/>
    <w:multiLevelType w:val="hybridMultilevel"/>
    <w:tmpl w:val="FD36B8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C2147C9"/>
    <w:multiLevelType w:val="hybridMultilevel"/>
    <w:tmpl w:val="4EE2A4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19679F6"/>
    <w:multiLevelType w:val="multilevel"/>
    <w:tmpl w:val="6372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3254">
    <w:abstractNumId w:val="0"/>
  </w:num>
  <w:num w:numId="2" w16cid:durableId="1782528505">
    <w:abstractNumId w:val="3"/>
  </w:num>
  <w:num w:numId="3" w16cid:durableId="372197512">
    <w:abstractNumId w:val="2"/>
  </w:num>
  <w:num w:numId="4" w16cid:durableId="1525169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7C9"/>
    <w:rsid w:val="000059FF"/>
    <w:rsid w:val="00023A6C"/>
    <w:rsid w:val="00031E52"/>
    <w:rsid w:val="00035217"/>
    <w:rsid w:val="00040D6C"/>
    <w:rsid w:val="00042E1A"/>
    <w:rsid w:val="00047BD5"/>
    <w:rsid w:val="000557B7"/>
    <w:rsid w:val="000569B8"/>
    <w:rsid w:val="00066E50"/>
    <w:rsid w:val="00072FAB"/>
    <w:rsid w:val="00073787"/>
    <w:rsid w:val="00083586"/>
    <w:rsid w:val="0008764E"/>
    <w:rsid w:val="00087D38"/>
    <w:rsid w:val="00092C31"/>
    <w:rsid w:val="000A0DAB"/>
    <w:rsid w:val="000A119F"/>
    <w:rsid w:val="000A261C"/>
    <w:rsid w:val="000A3951"/>
    <w:rsid w:val="000C4114"/>
    <w:rsid w:val="000D2C4A"/>
    <w:rsid w:val="000E354D"/>
    <w:rsid w:val="000E6471"/>
    <w:rsid w:val="0010047E"/>
    <w:rsid w:val="00117A3B"/>
    <w:rsid w:val="001324E8"/>
    <w:rsid w:val="001349DD"/>
    <w:rsid w:val="001353DC"/>
    <w:rsid w:val="001444C4"/>
    <w:rsid w:val="00146C20"/>
    <w:rsid w:val="00147296"/>
    <w:rsid w:val="001568A5"/>
    <w:rsid w:val="00161A41"/>
    <w:rsid w:val="00163EC3"/>
    <w:rsid w:val="0017186D"/>
    <w:rsid w:val="0017491C"/>
    <w:rsid w:val="0017520F"/>
    <w:rsid w:val="0017545B"/>
    <w:rsid w:val="00181FE7"/>
    <w:rsid w:val="00192B81"/>
    <w:rsid w:val="00196806"/>
    <w:rsid w:val="001A05F7"/>
    <w:rsid w:val="001A3942"/>
    <w:rsid w:val="001A6798"/>
    <w:rsid w:val="001B0629"/>
    <w:rsid w:val="001B3F0F"/>
    <w:rsid w:val="001B6E34"/>
    <w:rsid w:val="001B718D"/>
    <w:rsid w:val="001C04D1"/>
    <w:rsid w:val="001C5501"/>
    <w:rsid w:val="001C7067"/>
    <w:rsid w:val="001C780F"/>
    <w:rsid w:val="001C7EAB"/>
    <w:rsid w:val="001D1BEE"/>
    <w:rsid w:val="001D22F7"/>
    <w:rsid w:val="001D3859"/>
    <w:rsid w:val="001D6C51"/>
    <w:rsid w:val="001E0D47"/>
    <w:rsid w:val="001F239E"/>
    <w:rsid w:val="001F3AD6"/>
    <w:rsid w:val="001F3D25"/>
    <w:rsid w:val="00204A97"/>
    <w:rsid w:val="00204BEF"/>
    <w:rsid w:val="00222136"/>
    <w:rsid w:val="002250F1"/>
    <w:rsid w:val="00225664"/>
    <w:rsid w:val="00231EFD"/>
    <w:rsid w:val="00236A47"/>
    <w:rsid w:val="00237624"/>
    <w:rsid w:val="0024229C"/>
    <w:rsid w:val="002438E8"/>
    <w:rsid w:val="00247EC0"/>
    <w:rsid w:val="00254B01"/>
    <w:rsid w:val="00257075"/>
    <w:rsid w:val="00263E8C"/>
    <w:rsid w:val="00264D43"/>
    <w:rsid w:val="00265997"/>
    <w:rsid w:val="0026639F"/>
    <w:rsid w:val="00271504"/>
    <w:rsid w:val="00272125"/>
    <w:rsid w:val="00284693"/>
    <w:rsid w:val="002A21E2"/>
    <w:rsid w:val="002B0B39"/>
    <w:rsid w:val="002B26A0"/>
    <w:rsid w:val="002C3F1E"/>
    <w:rsid w:val="002C436F"/>
    <w:rsid w:val="002D5093"/>
    <w:rsid w:val="002E3AB0"/>
    <w:rsid w:val="002F7723"/>
    <w:rsid w:val="00304703"/>
    <w:rsid w:val="00307885"/>
    <w:rsid w:val="00312EFC"/>
    <w:rsid w:val="003159A4"/>
    <w:rsid w:val="00326DC9"/>
    <w:rsid w:val="00332DA3"/>
    <w:rsid w:val="00335B04"/>
    <w:rsid w:val="00335E83"/>
    <w:rsid w:val="00341D37"/>
    <w:rsid w:val="00363FDD"/>
    <w:rsid w:val="003648B5"/>
    <w:rsid w:val="003659E6"/>
    <w:rsid w:val="0036613A"/>
    <w:rsid w:val="00372895"/>
    <w:rsid w:val="0037499C"/>
    <w:rsid w:val="0038006E"/>
    <w:rsid w:val="003862D7"/>
    <w:rsid w:val="00393312"/>
    <w:rsid w:val="00395281"/>
    <w:rsid w:val="00395870"/>
    <w:rsid w:val="00395D63"/>
    <w:rsid w:val="003972DD"/>
    <w:rsid w:val="003A6A29"/>
    <w:rsid w:val="003B1567"/>
    <w:rsid w:val="003B46C8"/>
    <w:rsid w:val="003B51F8"/>
    <w:rsid w:val="003B70CE"/>
    <w:rsid w:val="003D5F2A"/>
    <w:rsid w:val="003E4841"/>
    <w:rsid w:val="003F0CA4"/>
    <w:rsid w:val="003F2583"/>
    <w:rsid w:val="003F4116"/>
    <w:rsid w:val="003F557C"/>
    <w:rsid w:val="003F6063"/>
    <w:rsid w:val="00400562"/>
    <w:rsid w:val="004011AE"/>
    <w:rsid w:val="00405500"/>
    <w:rsid w:val="00411DCB"/>
    <w:rsid w:val="0041452F"/>
    <w:rsid w:val="00422532"/>
    <w:rsid w:val="00422B26"/>
    <w:rsid w:val="00423EB8"/>
    <w:rsid w:val="004371FF"/>
    <w:rsid w:val="00451F02"/>
    <w:rsid w:val="00452858"/>
    <w:rsid w:val="00461E76"/>
    <w:rsid w:val="004626D8"/>
    <w:rsid w:val="00463922"/>
    <w:rsid w:val="004705F7"/>
    <w:rsid w:val="0047781F"/>
    <w:rsid w:val="00480C24"/>
    <w:rsid w:val="00491779"/>
    <w:rsid w:val="00491D26"/>
    <w:rsid w:val="00494EFD"/>
    <w:rsid w:val="004A0FC8"/>
    <w:rsid w:val="004B0761"/>
    <w:rsid w:val="004B0F5C"/>
    <w:rsid w:val="004C5F7F"/>
    <w:rsid w:val="004D6791"/>
    <w:rsid w:val="004D6DDD"/>
    <w:rsid w:val="004E6B8D"/>
    <w:rsid w:val="004E78C5"/>
    <w:rsid w:val="004F0650"/>
    <w:rsid w:val="004F3EF8"/>
    <w:rsid w:val="004F48EA"/>
    <w:rsid w:val="004F5811"/>
    <w:rsid w:val="0050355E"/>
    <w:rsid w:val="00503A1C"/>
    <w:rsid w:val="00503CA5"/>
    <w:rsid w:val="00505C2B"/>
    <w:rsid w:val="00511544"/>
    <w:rsid w:val="00515CBD"/>
    <w:rsid w:val="00521461"/>
    <w:rsid w:val="0052149B"/>
    <w:rsid w:val="00530513"/>
    <w:rsid w:val="0054379A"/>
    <w:rsid w:val="00544B8A"/>
    <w:rsid w:val="00551545"/>
    <w:rsid w:val="0055242A"/>
    <w:rsid w:val="00554C3D"/>
    <w:rsid w:val="00555FC5"/>
    <w:rsid w:val="0056455E"/>
    <w:rsid w:val="005660E8"/>
    <w:rsid w:val="00567978"/>
    <w:rsid w:val="005750BC"/>
    <w:rsid w:val="00580A56"/>
    <w:rsid w:val="00581321"/>
    <w:rsid w:val="00584ACB"/>
    <w:rsid w:val="005920B1"/>
    <w:rsid w:val="005B0357"/>
    <w:rsid w:val="005B4EFA"/>
    <w:rsid w:val="005B72B0"/>
    <w:rsid w:val="005B75CA"/>
    <w:rsid w:val="005D5E25"/>
    <w:rsid w:val="005D7A47"/>
    <w:rsid w:val="005E07BD"/>
    <w:rsid w:val="005F474A"/>
    <w:rsid w:val="005F7032"/>
    <w:rsid w:val="005F7E5B"/>
    <w:rsid w:val="006112E8"/>
    <w:rsid w:val="00624587"/>
    <w:rsid w:val="00627F1B"/>
    <w:rsid w:val="006319C7"/>
    <w:rsid w:val="00650F57"/>
    <w:rsid w:val="006549AB"/>
    <w:rsid w:val="00656A41"/>
    <w:rsid w:val="00664965"/>
    <w:rsid w:val="00672B3D"/>
    <w:rsid w:val="00695F29"/>
    <w:rsid w:val="006A1343"/>
    <w:rsid w:val="006A1DCC"/>
    <w:rsid w:val="006A4525"/>
    <w:rsid w:val="006A5129"/>
    <w:rsid w:val="006A7530"/>
    <w:rsid w:val="006A7CFE"/>
    <w:rsid w:val="006B0262"/>
    <w:rsid w:val="006B1E11"/>
    <w:rsid w:val="006B2C64"/>
    <w:rsid w:val="006C0F17"/>
    <w:rsid w:val="006C2A19"/>
    <w:rsid w:val="006D027A"/>
    <w:rsid w:val="006D2229"/>
    <w:rsid w:val="006D23F9"/>
    <w:rsid w:val="006D661A"/>
    <w:rsid w:val="006D7A63"/>
    <w:rsid w:val="006E13C8"/>
    <w:rsid w:val="006E6B3C"/>
    <w:rsid w:val="006F3BD8"/>
    <w:rsid w:val="006F5AF6"/>
    <w:rsid w:val="00700BE1"/>
    <w:rsid w:val="007035DE"/>
    <w:rsid w:val="00705DC5"/>
    <w:rsid w:val="00706B30"/>
    <w:rsid w:val="007075FE"/>
    <w:rsid w:val="00710C7F"/>
    <w:rsid w:val="00711388"/>
    <w:rsid w:val="007118B4"/>
    <w:rsid w:val="007134E8"/>
    <w:rsid w:val="00715259"/>
    <w:rsid w:val="00715B85"/>
    <w:rsid w:val="007316AA"/>
    <w:rsid w:val="00731FAE"/>
    <w:rsid w:val="00741A6A"/>
    <w:rsid w:val="00750978"/>
    <w:rsid w:val="007517C7"/>
    <w:rsid w:val="007616FD"/>
    <w:rsid w:val="00762553"/>
    <w:rsid w:val="00763F3E"/>
    <w:rsid w:val="0076673C"/>
    <w:rsid w:val="00770627"/>
    <w:rsid w:val="007707A7"/>
    <w:rsid w:val="0077439C"/>
    <w:rsid w:val="00776998"/>
    <w:rsid w:val="007804E7"/>
    <w:rsid w:val="00786C71"/>
    <w:rsid w:val="0079325B"/>
    <w:rsid w:val="007A0A54"/>
    <w:rsid w:val="007A6390"/>
    <w:rsid w:val="007B1E1F"/>
    <w:rsid w:val="007B5B6E"/>
    <w:rsid w:val="007B747E"/>
    <w:rsid w:val="007C1456"/>
    <w:rsid w:val="007C596A"/>
    <w:rsid w:val="007C6617"/>
    <w:rsid w:val="007D1C16"/>
    <w:rsid w:val="007D2545"/>
    <w:rsid w:val="007E1E57"/>
    <w:rsid w:val="007F3649"/>
    <w:rsid w:val="007F3AD8"/>
    <w:rsid w:val="007F4684"/>
    <w:rsid w:val="00800032"/>
    <w:rsid w:val="008118B4"/>
    <w:rsid w:val="008143BC"/>
    <w:rsid w:val="008168A2"/>
    <w:rsid w:val="00824F79"/>
    <w:rsid w:val="008261CA"/>
    <w:rsid w:val="008326F3"/>
    <w:rsid w:val="00835BA3"/>
    <w:rsid w:val="00842E5E"/>
    <w:rsid w:val="00851E8D"/>
    <w:rsid w:val="00851F76"/>
    <w:rsid w:val="0085383D"/>
    <w:rsid w:val="008546C9"/>
    <w:rsid w:val="008628CB"/>
    <w:rsid w:val="00864127"/>
    <w:rsid w:val="0087104C"/>
    <w:rsid w:val="00871060"/>
    <w:rsid w:val="00880B2D"/>
    <w:rsid w:val="00885644"/>
    <w:rsid w:val="00886386"/>
    <w:rsid w:val="00887C89"/>
    <w:rsid w:val="00890AA4"/>
    <w:rsid w:val="008A09F9"/>
    <w:rsid w:val="008A3B30"/>
    <w:rsid w:val="008A5F2A"/>
    <w:rsid w:val="008B0841"/>
    <w:rsid w:val="008B5053"/>
    <w:rsid w:val="008C386F"/>
    <w:rsid w:val="008C62DB"/>
    <w:rsid w:val="008E1BF5"/>
    <w:rsid w:val="008E238B"/>
    <w:rsid w:val="008E2748"/>
    <w:rsid w:val="008E279D"/>
    <w:rsid w:val="00903F64"/>
    <w:rsid w:val="009044E1"/>
    <w:rsid w:val="0090531C"/>
    <w:rsid w:val="009108CC"/>
    <w:rsid w:val="00923710"/>
    <w:rsid w:val="00927600"/>
    <w:rsid w:val="00927C1C"/>
    <w:rsid w:val="00933BFB"/>
    <w:rsid w:val="00934128"/>
    <w:rsid w:val="00940D09"/>
    <w:rsid w:val="00943753"/>
    <w:rsid w:val="00946246"/>
    <w:rsid w:val="00951BEC"/>
    <w:rsid w:val="00960472"/>
    <w:rsid w:val="00960B43"/>
    <w:rsid w:val="00962755"/>
    <w:rsid w:val="00974AF7"/>
    <w:rsid w:val="0097530C"/>
    <w:rsid w:val="0098664C"/>
    <w:rsid w:val="00986BF3"/>
    <w:rsid w:val="009967E5"/>
    <w:rsid w:val="009A15A9"/>
    <w:rsid w:val="009A5E11"/>
    <w:rsid w:val="009A7A58"/>
    <w:rsid w:val="009B0CB1"/>
    <w:rsid w:val="009B12B8"/>
    <w:rsid w:val="009C2E94"/>
    <w:rsid w:val="009C3542"/>
    <w:rsid w:val="009C77CD"/>
    <w:rsid w:val="009D19B1"/>
    <w:rsid w:val="009D3D5D"/>
    <w:rsid w:val="009E5B0A"/>
    <w:rsid w:val="009E65FA"/>
    <w:rsid w:val="009F5991"/>
    <w:rsid w:val="009F605B"/>
    <w:rsid w:val="00A02875"/>
    <w:rsid w:val="00A12444"/>
    <w:rsid w:val="00A15F2F"/>
    <w:rsid w:val="00A22505"/>
    <w:rsid w:val="00A26412"/>
    <w:rsid w:val="00A40335"/>
    <w:rsid w:val="00A47FBB"/>
    <w:rsid w:val="00A5321C"/>
    <w:rsid w:val="00A567C9"/>
    <w:rsid w:val="00A61DB0"/>
    <w:rsid w:val="00A715FA"/>
    <w:rsid w:val="00A72F24"/>
    <w:rsid w:val="00A73D1B"/>
    <w:rsid w:val="00A9028E"/>
    <w:rsid w:val="00A92957"/>
    <w:rsid w:val="00A9529C"/>
    <w:rsid w:val="00A95CC2"/>
    <w:rsid w:val="00A970AC"/>
    <w:rsid w:val="00AB35F3"/>
    <w:rsid w:val="00AB51C2"/>
    <w:rsid w:val="00AB5656"/>
    <w:rsid w:val="00AD0990"/>
    <w:rsid w:val="00AD0D9E"/>
    <w:rsid w:val="00AD2BB5"/>
    <w:rsid w:val="00AD4D74"/>
    <w:rsid w:val="00AD714E"/>
    <w:rsid w:val="00AE3D85"/>
    <w:rsid w:val="00AE620A"/>
    <w:rsid w:val="00AE67B0"/>
    <w:rsid w:val="00AE7FBA"/>
    <w:rsid w:val="00AF07BC"/>
    <w:rsid w:val="00AF0FC8"/>
    <w:rsid w:val="00B017D7"/>
    <w:rsid w:val="00B02CE6"/>
    <w:rsid w:val="00B07241"/>
    <w:rsid w:val="00B10100"/>
    <w:rsid w:val="00B1085E"/>
    <w:rsid w:val="00B22851"/>
    <w:rsid w:val="00B24DE8"/>
    <w:rsid w:val="00B33836"/>
    <w:rsid w:val="00B4030F"/>
    <w:rsid w:val="00B45CC7"/>
    <w:rsid w:val="00B50F17"/>
    <w:rsid w:val="00B524D0"/>
    <w:rsid w:val="00B56CDD"/>
    <w:rsid w:val="00B60B23"/>
    <w:rsid w:val="00B62FC4"/>
    <w:rsid w:val="00B70654"/>
    <w:rsid w:val="00B80E20"/>
    <w:rsid w:val="00B85276"/>
    <w:rsid w:val="00B90660"/>
    <w:rsid w:val="00BA4896"/>
    <w:rsid w:val="00BB1782"/>
    <w:rsid w:val="00BB19F1"/>
    <w:rsid w:val="00BB4854"/>
    <w:rsid w:val="00BB7126"/>
    <w:rsid w:val="00BB7B3D"/>
    <w:rsid w:val="00BC2D28"/>
    <w:rsid w:val="00BC6AF8"/>
    <w:rsid w:val="00BD7AB3"/>
    <w:rsid w:val="00BE62C4"/>
    <w:rsid w:val="00C00ED8"/>
    <w:rsid w:val="00C01E1D"/>
    <w:rsid w:val="00C02436"/>
    <w:rsid w:val="00C05CC3"/>
    <w:rsid w:val="00C06CA8"/>
    <w:rsid w:val="00C10042"/>
    <w:rsid w:val="00C113CD"/>
    <w:rsid w:val="00C11C55"/>
    <w:rsid w:val="00C14EC4"/>
    <w:rsid w:val="00C16B8C"/>
    <w:rsid w:val="00C268B2"/>
    <w:rsid w:val="00C37674"/>
    <w:rsid w:val="00C42EDE"/>
    <w:rsid w:val="00C43E79"/>
    <w:rsid w:val="00C45B59"/>
    <w:rsid w:val="00C524E0"/>
    <w:rsid w:val="00C52E9E"/>
    <w:rsid w:val="00C54D62"/>
    <w:rsid w:val="00C66C4B"/>
    <w:rsid w:val="00C716C3"/>
    <w:rsid w:val="00C76B5C"/>
    <w:rsid w:val="00C80D79"/>
    <w:rsid w:val="00C85DDB"/>
    <w:rsid w:val="00C97524"/>
    <w:rsid w:val="00CA7AA4"/>
    <w:rsid w:val="00CB262E"/>
    <w:rsid w:val="00CB63C2"/>
    <w:rsid w:val="00CC15BD"/>
    <w:rsid w:val="00CD1C87"/>
    <w:rsid w:val="00CE36C2"/>
    <w:rsid w:val="00CF2EEC"/>
    <w:rsid w:val="00CF6803"/>
    <w:rsid w:val="00CF79FE"/>
    <w:rsid w:val="00D03498"/>
    <w:rsid w:val="00D23780"/>
    <w:rsid w:val="00D3703A"/>
    <w:rsid w:val="00D46EE6"/>
    <w:rsid w:val="00D530E1"/>
    <w:rsid w:val="00D541AF"/>
    <w:rsid w:val="00D5636B"/>
    <w:rsid w:val="00D5742E"/>
    <w:rsid w:val="00D60E61"/>
    <w:rsid w:val="00D6127D"/>
    <w:rsid w:val="00D65C49"/>
    <w:rsid w:val="00D76E6B"/>
    <w:rsid w:val="00D772CA"/>
    <w:rsid w:val="00D9128D"/>
    <w:rsid w:val="00D94BE6"/>
    <w:rsid w:val="00D95FB9"/>
    <w:rsid w:val="00DA1F5D"/>
    <w:rsid w:val="00DA26EE"/>
    <w:rsid w:val="00DA3508"/>
    <w:rsid w:val="00DA3515"/>
    <w:rsid w:val="00DA5423"/>
    <w:rsid w:val="00DB1E3C"/>
    <w:rsid w:val="00DB225D"/>
    <w:rsid w:val="00DB57C5"/>
    <w:rsid w:val="00DB73AB"/>
    <w:rsid w:val="00DC4011"/>
    <w:rsid w:val="00DD48AA"/>
    <w:rsid w:val="00DD7D35"/>
    <w:rsid w:val="00DE0F2B"/>
    <w:rsid w:val="00DE1C62"/>
    <w:rsid w:val="00DE22A8"/>
    <w:rsid w:val="00DE3527"/>
    <w:rsid w:val="00DE4BC8"/>
    <w:rsid w:val="00DF0A1F"/>
    <w:rsid w:val="00DF30B2"/>
    <w:rsid w:val="00E23875"/>
    <w:rsid w:val="00E27D3C"/>
    <w:rsid w:val="00E33118"/>
    <w:rsid w:val="00E34B40"/>
    <w:rsid w:val="00E35874"/>
    <w:rsid w:val="00E37373"/>
    <w:rsid w:val="00E41855"/>
    <w:rsid w:val="00E42321"/>
    <w:rsid w:val="00E4370F"/>
    <w:rsid w:val="00E44514"/>
    <w:rsid w:val="00E45390"/>
    <w:rsid w:val="00E456E3"/>
    <w:rsid w:val="00E45E92"/>
    <w:rsid w:val="00E46DA8"/>
    <w:rsid w:val="00E51299"/>
    <w:rsid w:val="00E539E1"/>
    <w:rsid w:val="00E5745D"/>
    <w:rsid w:val="00E613B0"/>
    <w:rsid w:val="00E6647E"/>
    <w:rsid w:val="00E904FA"/>
    <w:rsid w:val="00E90F89"/>
    <w:rsid w:val="00E96F2D"/>
    <w:rsid w:val="00EA0D12"/>
    <w:rsid w:val="00EC039A"/>
    <w:rsid w:val="00EC43AA"/>
    <w:rsid w:val="00EC6087"/>
    <w:rsid w:val="00ED2CA6"/>
    <w:rsid w:val="00ED43B6"/>
    <w:rsid w:val="00ED5909"/>
    <w:rsid w:val="00ED6184"/>
    <w:rsid w:val="00ED663E"/>
    <w:rsid w:val="00EE5928"/>
    <w:rsid w:val="00EF1D6B"/>
    <w:rsid w:val="00EF422C"/>
    <w:rsid w:val="00F050B0"/>
    <w:rsid w:val="00F10BE2"/>
    <w:rsid w:val="00F14E9C"/>
    <w:rsid w:val="00F16C5B"/>
    <w:rsid w:val="00F2203B"/>
    <w:rsid w:val="00F277DC"/>
    <w:rsid w:val="00F304CC"/>
    <w:rsid w:val="00F31ECA"/>
    <w:rsid w:val="00F409E9"/>
    <w:rsid w:val="00F40FEC"/>
    <w:rsid w:val="00F42028"/>
    <w:rsid w:val="00F522D5"/>
    <w:rsid w:val="00F60DDD"/>
    <w:rsid w:val="00F61F9E"/>
    <w:rsid w:val="00F64961"/>
    <w:rsid w:val="00F64E7B"/>
    <w:rsid w:val="00F745BF"/>
    <w:rsid w:val="00F76255"/>
    <w:rsid w:val="00F77F4B"/>
    <w:rsid w:val="00F84BA4"/>
    <w:rsid w:val="00F85FDF"/>
    <w:rsid w:val="00F9699B"/>
    <w:rsid w:val="00FA0407"/>
    <w:rsid w:val="00FA560F"/>
    <w:rsid w:val="00FA7F83"/>
    <w:rsid w:val="00FB290C"/>
    <w:rsid w:val="00FC7ED7"/>
    <w:rsid w:val="00FD1CA8"/>
    <w:rsid w:val="00FD2294"/>
    <w:rsid w:val="00FE0A1F"/>
    <w:rsid w:val="00FE48B4"/>
    <w:rsid w:val="00FF43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5979B"/>
  <w15:chartTrackingRefBased/>
  <w15:docId w15:val="{2BBDE1BC-2468-8341-AD4C-6FA228C2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567C9"/>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Listenabsatz">
    <w:name w:val="List Paragraph"/>
    <w:basedOn w:val="Standard"/>
    <w:uiPriority w:val="34"/>
    <w:qFormat/>
    <w:rsid w:val="00491779"/>
    <w:pPr>
      <w:ind w:left="720"/>
      <w:contextualSpacing/>
    </w:pPr>
  </w:style>
  <w:style w:type="character" w:styleId="Hyperlink">
    <w:name w:val="Hyperlink"/>
    <w:basedOn w:val="Absatz-Standardschriftart"/>
    <w:uiPriority w:val="99"/>
    <w:unhideWhenUsed/>
    <w:rsid w:val="00505C2B"/>
    <w:rPr>
      <w:color w:val="0563C1" w:themeColor="hyperlink"/>
      <w:u w:val="single"/>
    </w:rPr>
  </w:style>
  <w:style w:type="character" w:styleId="NichtaufgelsteErwhnung">
    <w:name w:val="Unresolved Mention"/>
    <w:basedOn w:val="Absatz-Standardschriftart"/>
    <w:uiPriority w:val="99"/>
    <w:semiHidden/>
    <w:unhideWhenUsed/>
    <w:rsid w:val="00505C2B"/>
    <w:rPr>
      <w:color w:val="605E5C"/>
      <w:shd w:val="clear" w:color="auto" w:fill="E1DFDD"/>
    </w:rPr>
  </w:style>
  <w:style w:type="character" w:styleId="BesuchterLink">
    <w:name w:val="FollowedHyperlink"/>
    <w:basedOn w:val="Absatz-Standardschriftart"/>
    <w:uiPriority w:val="99"/>
    <w:semiHidden/>
    <w:unhideWhenUsed/>
    <w:rsid w:val="00257075"/>
    <w:rPr>
      <w:color w:val="954F72" w:themeColor="followedHyperlink"/>
      <w:u w:val="single"/>
    </w:rPr>
  </w:style>
  <w:style w:type="paragraph" w:customStyle="1" w:styleId="EndNoteBibliography">
    <w:name w:val="EndNote Bibliography"/>
    <w:basedOn w:val="Standard"/>
    <w:link w:val="EndNoteBibliographyZchn"/>
    <w:rsid w:val="0054379A"/>
    <w:rPr>
      <w:rFonts w:ascii="Calibri" w:hAnsi="Calibri" w:cs="Calibri"/>
      <w:lang w:val="en-US"/>
    </w:rPr>
  </w:style>
  <w:style w:type="character" w:customStyle="1" w:styleId="EndNoteBibliographyZchn">
    <w:name w:val="EndNote Bibliography Zchn"/>
    <w:basedOn w:val="Absatz-Standardschriftart"/>
    <w:link w:val="EndNoteBibliography"/>
    <w:rsid w:val="0054379A"/>
    <w:rPr>
      <w:rFonts w:ascii="Calibri" w:hAnsi="Calibri" w:cs="Calibri"/>
      <w:lang w:val="en-US"/>
    </w:rPr>
  </w:style>
  <w:style w:type="character" w:styleId="Kommentarzeichen">
    <w:name w:val="annotation reference"/>
    <w:basedOn w:val="Absatz-Standardschriftart"/>
    <w:uiPriority w:val="99"/>
    <w:semiHidden/>
    <w:unhideWhenUsed/>
    <w:rsid w:val="00555FC5"/>
    <w:rPr>
      <w:sz w:val="16"/>
      <w:szCs w:val="16"/>
    </w:rPr>
  </w:style>
  <w:style w:type="paragraph" w:styleId="Kommentartext">
    <w:name w:val="annotation text"/>
    <w:basedOn w:val="Standard"/>
    <w:link w:val="KommentartextZchn"/>
    <w:uiPriority w:val="99"/>
    <w:semiHidden/>
    <w:unhideWhenUsed/>
    <w:rsid w:val="00555FC5"/>
    <w:rPr>
      <w:sz w:val="20"/>
      <w:szCs w:val="20"/>
    </w:rPr>
  </w:style>
  <w:style w:type="character" w:customStyle="1" w:styleId="KommentartextZchn">
    <w:name w:val="Kommentartext Zchn"/>
    <w:basedOn w:val="Absatz-Standardschriftart"/>
    <w:link w:val="Kommentartext"/>
    <w:uiPriority w:val="99"/>
    <w:semiHidden/>
    <w:rsid w:val="00555FC5"/>
    <w:rPr>
      <w:sz w:val="20"/>
      <w:szCs w:val="20"/>
      <w:lang w:val="en-GB"/>
    </w:rPr>
  </w:style>
  <w:style w:type="paragraph" w:styleId="Kommentarthema">
    <w:name w:val="annotation subject"/>
    <w:basedOn w:val="Kommentartext"/>
    <w:next w:val="Kommentartext"/>
    <w:link w:val="KommentarthemaZchn"/>
    <w:uiPriority w:val="99"/>
    <w:semiHidden/>
    <w:unhideWhenUsed/>
    <w:rsid w:val="00555FC5"/>
    <w:rPr>
      <w:b/>
      <w:bCs/>
    </w:rPr>
  </w:style>
  <w:style w:type="character" w:customStyle="1" w:styleId="KommentarthemaZchn">
    <w:name w:val="Kommentarthema Zchn"/>
    <w:basedOn w:val="KommentartextZchn"/>
    <w:link w:val="Kommentarthema"/>
    <w:uiPriority w:val="99"/>
    <w:semiHidden/>
    <w:rsid w:val="00555FC5"/>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291431">
      <w:bodyDiv w:val="1"/>
      <w:marLeft w:val="0"/>
      <w:marRight w:val="0"/>
      <w:marTop w:val="0"/>
      <w:marBottom w:val="0"/>
      <w:divBdr>
        <w:top w:val="none" w:sz="0" w:space="0" w:color="auto"/>
        <w:left w:val="none" w:sz="0" w:space="0" w:color="auto"/>
        <w:bottom w:val="none" w:sz="0" w:space="0" w:color="auto"/>
        <w:right w:val="none" w:sz="0" w:space="0" w:color="auto"/>
      </w:divBdr>
      <w:divsChild>
        <w:div w:id="619535370">
          <w:marLeft w:val="0"/>
          <w:marRight w:val="0"/>
          <w:marTop w:val="0"/>
          <w:marBottom w:val="0"/>
          <w:divBdr>
            <w:top w:val="none" w:sz="0" w:space="0" w:color="auto"/>
            <w:left w:val="none" w:sz="0" w:space="0" w:color="auto"/>
            <w:bottom w:val="none" w:sz="0" w:space="0" w:color="auto"/>
            <w:right w:val="none" w:sz="0" w:space="0" w:color="auto"/>
          </w:divBdr>
          <w:divsChild>
            <w:div w:id="145631409">
              <w:marLeft w:val="0"/>
              <w:marRight w:val="0"/>
              <w:marTop w:val="0"/>
              <w:marBottom w:val="0"/>
              <w:divBdr>
                <w:top w:val="none" w:sz="0" w:space="0" w:color="auto"/>
                <w:left w:val="none" w:sz="0" w:space="0" w:color="auto"/>
                <w:bottom w:val="none" w:sz="0" w:space="0" w:color="auto"/>
                <w:right w:val="none" w:sz="0" w:space="0" w:color="auto"/>
              </w:divBdr>
              <w:divsChild>
                <w:div w:id="11533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036436">
      <w:bodyDiv w:val="1"/>
      <w:marLeft w:val="0"/>
      <w:marRight w:val="0"/>
      <w:marTop w:val="0"/>
      <w:marBottom w:val="0"/>
      <w:divBdr>
        <w:top w:val="none" w:sz="0" w:space="0" w:color="auto"/>
        <w:left w:val="none" w:sz="0" w:space="0" w:color="auto"/>
        <w:bottom w:val="none" w:sz="0" w:space="0" w:color="auto"/>
        <w:right w:val="none" w:sz="0" w:space="0" w:color="auto"/>
      </w:divBdr>
      <w:divsChild>
        <w:div w:id="481627845">
          <w:marLeft w:val="0"/>
          <w:marRight w:val="0"/>
          <w:marTop w:val="0"/>
          <w:marBottom w:val="0"/>
          <w:divBdr>
            <w:top w:val="none" w:sz="0" w:space="0" w:color="auto"/>
            <w:left w:val="none" w:sz="0" w:space="0" w:color="auto"/>
            <w:bottom w:val="none" w:sz="0" w:space="0" w:color="auto"/>
            <w:right w:val="none" w:sz="0" w:space="0" w:color="auto"/>
          </w:divBdr>
          <w:divsChild>
            <w:div w:id="375930832">
              <w:marLeft w:val="0"/>
              <w:marRight w:val="0"/>
              <w:marTop w:val="0"/>
              <w:marBottom w:val="0"/>
              <w:divBdr>
                <w:top w:val="none" w:sz="0" w:space="0" w:color="auto"/>
                <w:left w:val="none" w:sz="0" w:space="0" w:color="auto"/>
                <w:bottom w:val="none" w:sz="0" w:space="0" w:color="auto"/>
                <w:right w:val="none" w:sz="0" w:space="0" w:color="auto"/>
              </w:divBdr>
              <w:divsChild>
                <w:div w:id="6568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455300">
      <w:bodyDiv w:val="1"/>
      <w:marLeft w:val="0"/>
      <w:marRight w:val="0"/>
      <w:marTop w:val="0"/>
      <w:marBottom w:val="0"/>
      <w:divBdr>
        <w:top w:val="none" w:sz="0" w:space="0" w:color="auto"/>
        <w:left w:val="none" w:sz="0" w:space="0" w:color="auto"/>
        <w:bottom w:val="none" w:sz="0" w:space="0" w:color="auto"/>
        <w:right w:val="none" w:sz="0" w:space="0" w:color="auto"/>
      </w:divBdr>
      <w:divsChild>
        <w:div w:id="841696933">
          <w:marLeft w:val="0"/>
          <w:marRight w:val="0"/>
          <w:marTop w:val="0"/>
          <w:marBottom w:val="0"/>
          <w:divBdr>
            <w:top w:val="none" w:sz="0" w:space="0" w:color="auto"/>
            <w:left w:val="none" w:sz="0" w:space="0" w:color="auto"/>
            <w:bottom w:val="none" w:sz="0" w:space="0" w:color="auto"/>
            <w:right w:val="none" w:sz="0" w:space="0" w:color="auto"/>
          </w:divBdr>
          <w:divsChild>
            <w:div w:id="1263759486">
              <w:marLeft w:val="0"/>
              <w:marRight w:val="0"/>
              <w:marTop w:val="0"/>
              <w:marBottom w:val="0"/>
              <w:divBdr>
                <w:top w:val="none" w:sz="0" w:space="0" w:color="auto"/>
                <w:left w:val="none" w:sz="0" w:space="0" w:color="auto"/>
                <w:bottom w:val="none" w:sz="0" w:space="0" w:color="auto"/>
                <w:right w:val="none" w:sz="0" w:space="0" w:color="auto"/>
              </w:divBdr>
              <w:divsChild>
                <w:div w:id="9324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04196">
      <w:bodyDiv w:val="1"/>
      <w:marLeft w:val="0"/>
      <w:marRight w:val="0"/>
      <w:marTop w:val="0"/>
      <w:marBottom w:val="0"/>
      <w:divBdr>
        <w:top w:val="none" w:sz="0" w:space="0" w:color="auto"/>
        <w:left w:val="none" w:sz="0" w:space="0" w:color="auto"/>
        <w:bottom w:val="none" w:sz="0" w:space="0" w:color="auto"/>
        <w:right w:val="none" w:sz="0" w:space="0" w:color="auto"/>
      </w:divBdr>
      <w:divsChild>
        <w:div w:id="946886070">
          <w:marLeft w:val="0"/>
          <w:marRight w:val="0"/>
          <w:marTop w:val="0"/>
          <w:marBottom w:val="0"/>
          <w:divBdr>
            <w:top w:val="none" w:sz="0" w:space="0" w:color="auto"/>
            <w:left w:val="none" w:sz="0" w:space="0" w:color="auto"/>
            <w:bottom w:val="none" w:sz="0" w:space="0" w:color="auto"/>
            <w:right w:val="none" w:sz="0" w:space="0" w:color="auto"/>
          </w:divBdr>
          <w:divsChild>
            <w:div w:id="2095466606">
              <w:marLeft w:val="0"/>
              <w:marRight w:val="0"/>
              <w:marTop w:val="0"/>
              <w:marBottom w:val="0"/>
              <w:divBdr>
                <w:top w:val="none" w:sz="0" w:space="0" w:color="auto"/>
                <w:left w:val="none" w:sz="0" w:space="0" w:color="auto"/>
                <w:bottom w:val="none" w:sz="0" w:space="0" w:color="auto"/>
                <w:right w:val="none" w:sz="0" w:space="0" w:color="auto"/>
              </w:divBdr>
              <w:divsChild>
                <w:div w:id="11972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76337">
      <w:bodyDiv w:val="1"/>
      <w:marLeft w:val="0"/>
      <w:marRight w:val="0"/>
      <w:marTop w:val="0"/>
      <w:marBottom w:val="0"/>
      <w:divBdr>
        <w:top w:val="none" w:sz="0" w:space="0" w:color="auto"/>
        <w:left w:val="none" w:sz="0" w:space="0" w:color="auto"/>
        <w:bottom w:val="none" w:sz="0" w:space="0" w:color="auto"/>
        <w:right w:val="none" w:sz="0" w:space="0" w:color="auto"/>
      </w:divBdr>
      <w:divsChild>
        <w:div w:id="1226796109">
          <w:marLeft w:val="0"/>
          <w:marRight w:val="0"/>
          <w:marTop w:val="0"/>
          <w:marBottom w:val="0"/>
          <w:divBdr>
            <w:top w:val="none" w:sz="0" w:space="0" w:color="auto"/>
            <w:left w:val="none" w:sz="0" w:space="0" w:color="auto"/>
            <w:bottom w:val="none" w:sz="0" w:space="0" w:color="auto"/>
            <w:right w:val="none" w:sz="0" w:space="0" w:color="auto"/>
          </w:divBdr>
          <w:divsChild>
            <w:div w:id="224799792">
              <w:marLeft w:val="0"/>
              <w:marRight w:val="0"/>
              <w:marTop w:val="0"/>
              <w:marBottom w:val="0"/>
              <w:divBdr>
                <w:top w:val="none" w:sz="0" w:space="0" w:color="auto"/>
                <w:left w:val="none" w:sz="0" w:space="0" w:color="auto"/>
                <w:bottom w:val="none" w:sz="0" w:space="0" w:color="auto"/>
                <w:right w:val="none" w:sz="0" w:space="0" w:color="auto"/>
              </w:divBdr>
              <w:divsChild>
                <w:div w:id="10049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08541">
      <w:bodyDiv w:val="1"/>
      <w:marLeft w:val="0"/>
      <w:marRight w:val="0"/>
      <w:marTop w:val="0"/>
      <w:marBottom w:val="0"/>
      <w:divBdr>
        <w:top w:val="none" w:sz="0" w:space="0" w:color="auto"/>
        <w:left w:val="none" w:sz="0" w:space="0" w:color="auto"/>
        <w:bottom w:val="none" w:sz="0" w:space="0" w:color="auto"/>
        <w:right w:val="none" w:sz="0" w:space="0" w:color="auto"/>
      </w:divBdr>
      <w:divsChild>
        <w:div w:id="25719662">
          <w:marLeft w:val="0"/>
          <w:marRight w:val="0"/>
          <w:marTop w:val="0"/>
          <w:marBottom w:val="0"/>
          <w:divBdr>
            <w:top w:val="none" w:sz="0" w:space="0" w:color="auto"/>
            <w:left w:val="none" w:sz="0" w:space="0" w:color="auto"/>
            <w:bottom w:val="none" w:sz="0" w:space="0" w:color="auto"/>
            <w:right w:val="none" w:sz="0" w:space="0" w:color="auto"/>
          </w:divBdr>
          <w:divsChild>
            <w:div w:id="1384720427">
              <w:marLeft w:val="0"/>
              <w:marRight w:val="0"/>
              <w:marTop w:val="0"/>
              <w:marBottom w:val="0"/>
              <w:divBdr>
                <w:top w:val="none" w:sz="0" w:space="0" w:color="auto"/>
                <w:left w:val="none" w:sz="0" w:space="0" w:color="auto"/>
                <w:bottom w:val="none" w:sz="0" w:space="0" w:color="auto"/>
                <w:right w:val="none" w:sz="0" w:space="0" w:color="auto"/>
              </w:divBdr>
              <w:divsChild>
                <w:div w:id="4210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5350">
          <w:marLeft w:val="0"/>
          <w:marRight w:val="0"/>
          <w:marTop w:val="0"/>
          <w:marBottom w:val="0"/>
          <w:divBdr>
            <w:top w:val="none" w:sz="0" w:space="0" w:color="auto"/>
            <w:left w:val="none" w:sz="0" w:space="0" w:color="auto"/>
            <w:bottom w:val="none" w:sz="0" w:space="0" w:color="auto"/>
            <w:right w:val="none" w:sz="0" w:space="0" w:color="auto"/>
          </w:divBdr>
          <w:divsChild>
            <w:div w:id="95761338">
              <w:marLeft w:val="0"/>
              <w:marRight w:val="0"/>
              <w:marTop w:val="0"/>
              <w:marBottom w:val="0"/>
              <w:divBdr>
                <w:top w:val="none" w:sz="0" w:space="0" w:color="auto"/>
                <w:left w:val="none" w:sz="0" w:space="0" w:color="auto"/>
                <w:bottom w:val="none" w:sz="0" w:space="0" w:color="auto"/>
                <w:right w:val="none" w:sz="0" w:space="0" w:color="auto"/>
              </w:divBdr>
              <w:divsChild>
                <w:div w:id="2025354892">
                  <w:marLeft w:val="0"/>
                  <w:marRight w:val="0"/>
                  <w:marTop w:val="0"/>
                  <w:marBottom w:val="0"/>
                  <w:divBdr>
                    <w:top w:val="none" w:sz="0" w:space="0" w:color="auto"/>
                    <w:left w:val="none" w:sz="0" w:space="0" w:color="auto"/>
                    <w:bottom w:val="none" w:sz="0" w:space="0" w:color="auto"/>
                    <w:right w:val="none" w:sz="0" w:space="0" w:color="auto"/>
                  </w:divBdr>
                </w:div>
              </w:divsChild>
            </w:div>
            <w:div w:id="810102650">
              <w:marLeft w:val="0"/>
              <w:marRight w:val="0"/>
              <w:marTop w:val="0"/>
              <w:marBottom w:val="0"/>
              <w:divBdr>
                <w:top w:val="none" w:sz="0" w:space="0" w:color="auto"/>
                <w:left w:val="none" w:sz="0" w:space="0" w:color="auto"/>
                <w:bottom w:val="none" w:sz="0" w:space="0" w:color="auto"/>
                <w:right w:val="none" w:sz="0" w:space="0" w:color="auto"/>
              </w:divBdr>
              <w:divsChild>
                <w:div w:id="144586056">
                  <w:marLeft w:val="0"/>
                  <w:marRight w:val="0"/>
                  <w:marTop w:val="0"/>
                  <w:marBottom w:val="0"/>
                  <w:divBdr>
                    <w:top w:val="none" w:sz="0" w:space="0" w:color="auto"/>
                    <w:left w:val="none" w:sz="0" w:space="0" w:color="auto"/>
                    <w:bottom w:val="none" w:sz="0" w:space="0" w:color="auto"/>
                    <w:right w:val="none" w:sz="0" w:space="0" w:color="auto"/>
                  </w:divBdr>
                </w:div>
              </w:divsChild>
            </w:div>
            <w:div w:id="233128708">
              <w:marLeft w:val="0"/>
              <w:marRight w:val="0"/>
              <w:marTop w:val="0"/>
              <w:marBottom w:val="0"/>
              <w:divBdr>
                <w:top w:val="none" w:sz="0" w:space="0" w:color="auto"/>
                <w:left w:val="none" w:sz="0" w:space="0" w:color="auto"/>
                <w:bottom w:val="none" w:sz="0" w:space="0" w:color="auto"/>
                <w:right w:val="none" w:sz="0" w:space="0" w:color="auto"/>
              </w:divBdr>
              <w:divsChild>
                <w:div w:id="20403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97706">
          <w:marLeft w:val="0"/>
          <w:marRight w:val="0"/>
          <w:marTop w:val="0"/>
          <w:marBottom w:val="0"/>
          <w:divBdr>
            <w:top w:val="none" w:sz="0" w:space="0" w:color="auto"/>
            <w:left w:val="none" w:sz="0" w:space="0" w:color="auto"/>
            <w:bottom w:val="none" w:sz="0" w:space="0" w:color="auto"/>
            <w:right w:val="none" w:sz="0" w:space="0" w:color="auto"/>
          </w:divBdr>
          <w:divsChild>
            <w:div w:id="504171587">
              <w:marLeft w:val="0"/>
              <w:marRight w:val="0"/>
              <w:marTop w:val="0"/>
              <w:marBottom w:val="0"/>
              <w:divBdr>
                <w:top w:val="none" w:sz="0" w:space="0" w:color="auto"/>
                <w:left w:val="none" w:sz="0" w:space="0" w:color="auto"/>
                <w:bottom w:val="none" w:sz="0" w:space="0" w:color="auto"/>
                <w:right w:val="none" w:sz="0" w:space="0" w:color="auto"/>
              </w:divBdr>
              <w:divsChild>
                <w:div w:id="143857373">
                  <w:marLeft w:val="0"/>
                  <w:marRight w:val="0"/>
                  <w:marTop w:val="0"/>
                  <w:marBottom w:val="0"/>
                  <w:divBdr>
                    <w:top w:val="none" w:sz="0" w:space="0" w:color="auto"/>
                    <w:left w:val="none" w:sz="0" w:space="0" w:color="auto"/>
                    <w:bottom w:val="none" w:sz="0" w:space="0" w:color="auto"/>
                    <w:right w:val="none" w:sz="0" w:space="0" w:color="auto"/>
                  </w:divBdr>
                </w:div>
              </w:divsChild>
            </w:div>
            <w:div w:id="1992520058">
              <w:marLeft w:val="0"/>
              <w:marRight w:val="0"/>
              <w:marTop w:val="0"/>
              <w:marBottom w:val="0"/>
              <w:divBdr>
                <w:top w:val="none" w:sz="0" w:space="0" w:color="auto"/>
                <w:left w:val="none" w:sz="0" w:space="0" w:color="auto"/>
                <w:bottom w:val="none" w:sz="0" w:space="0" w:color="auto"/>
                <w:right w:val="none" w:sz="0" w:space="0" w:color="auto"/>
              </w:divBdr>
              <w:divsChild>
                <w:div w:id="17710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8896">
          <w:marLeft w:val="0"/>
          <w:marRight w:val="0"/>
          <w:marTop w:val="0"/>
          <w:marBottom w:val="0"/>
          <w:divBdr>
            <w:top w:val="none" w:sz="0" w:space="0" w:color="auto"/>
            <w:left w:val="none" w:sz="0" w:space="0" w:color="auto"/>
            <w:bottom w:val="none" w:sz="0" w:space="0" w:color="auto"/>
            <w:right w:val="none" w:sz="0" w:space="0" w:color="auto"/>
          </w:divBdr>
          <w:divsChild>
            <w:div w:id="1587111090">
              <w:marLeft w:val="0"/>
              <w:marRight w:val="0"/>
              <w:marTop w:val="0"/>
              <w:marBottom w:val="0"/>
              <w:divBdr>
                <w:top w:val="none" w:sz="0" w:space="0" w:color="auto"/>
                <w:left w:val="none" w:sz="0" w:space="0" w:color="auto"/>
                <w:bottom w:val="none" w:sz="0" w:space="0" w:color="auto"/>
                <w:right w:val="none" w:sz="0" w:space="0" w:color="auto"/>
              </w:divBdr>
              <w:divsChild>
                <w:div w:id="518157463">
                  <w:marLeft w:val="0"/>
                  <w:marRight w:val="0"/>
                  <w:marTop w:val="0"/>
                  <w:marBottom w:val="0"/>
                  <w:divBdr>
                    <w:top w:val="none" w:sz="0" w:space="0" w:color="auto"/>
                    <w:left w:val="none" w:sz="0" w:space="0" w:color="auto"/>
                    <w:bottom w:val="none" w:sz="0" w:space="0" w:color="auto"/>
                    <w:right w:val="none" w:sz="0" w:space="0" w:color="auto"/>
                  </w:divBdr>
                </w:div>
              </w:divsChild>
            </w:div>
            <w:div w:id="893587857">
              <w:marLeft w:val="0"/>
              <w:marRight w:val="0"/>
              <w:marTop w:val="0"/>
              <w:marBottom w:val="0"/>
              <w:divBdr>
                <w:top w:val="none" w:sz="0" w:space="0" w:color="auto"/>
                <w:left w:val="none" w:sz="0" w:space="0" w:color="auto"/>
                <w:bottom w:val="none" w:sz="0" w:space="0" w:color="auto"/>
                <w:right w:val="none" w:sz="0" w:space="0" w:color="auto"/>
              </w:divBdr>
              <w:divsChild>
                <w:div w:id="4743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8525">
          <w:marLeft w:val="0"/>
          <w:marRight w:val="0"/>
          <w:marTop w:val="0"/>
          <w:marBottom w:val="0"/>
          <w:divBdr>
            <w:top w:val="none" w:sz="0" w:space="0" w:color="auto"/>
            <w:left w:val="none" w:sz="0" w:space="0" w:color="auto"/>
            <w:bottom w:val="none" w:sz="0" w:space="0" w:color="auto"/>
            <w:right w:val="none" w:sz="0" w:space="0" w:color="auto"/>
          </w:divBdr>
          <w:divsChild>
            <w:div w:id="1234051760">
              <w:marLeft w:val="0"/>
              <w:marRight w:val="0"/>
              <w:marTop w:val="0"/>
              <w:marBottom w:val="0"/>
              <w:divBdr>
                <w:top w:val="none" w:sz="0" w:space="0" w:color="auto"/>
                <w:left w:val="none" w:sz="0" w:space="0" w:color="auto"/>
                <w:bottom w:val="none" w:sz="0" w:space="0" w:color="auto"/>
                <w:right w:val="none" w:sz="0" w:space="0" w:color="auto"/>
              </w:divBdr>
              <w:divsChild>
                <w:div w:id="16368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Schweinberger</dc:creator>
  <cp:keywords/>
  <dc:description/>
  <cp:lastModifiedBy>christine.nussbaum</cp:lastModifiedBy>
  <cp:revision>45</cp:revision>
  <dcterms:created xsi:type="dcterms:W3CDTF">2024-06-20T12:35:00Z</dcterms:created>
  <dcterms:modified xsi:type="dcterms:W3CDTF">2024-11-19T19:35:00Z</dcterms:modified>
</cp:coreProperties>
</file>