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C458" w14:textId="7BAC7CF6" w:rsidR="00F64945" w:rsidRDefault="00515107">
      <w:r w:rsidRPr="00515107">
        <w:rPr>
          <w:noProof/>
        </w:rPr>
        <w:drawing>
          <wp:inline distT="0" distB="0" distL="0" distR="0" wp14:anchorId="0FC21244" wp14:editId="153AE86B">
            <wp:extent cx="5760720" cy="5187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184" w14:textId="5A380A13" w:rsidR="00515107" w:rsidRDefault="00515107"/>
    <w:p w14:paraId="43143A36" w14:textId="1AC59ED4" w:rsidR="00515107" w:rsidRPr="00105715" w:rsidRDefault="00515107">
      <w:pPr>
        <w:rPr>
          <w:lang w:val="en-US"/>
        </w:rPr>
      </w:pPr>
      <w:r>
        <w:rPr>
          <w:lang w:val="en-US"/>
        </w:rPr>
        <w:t>When we hear a voice, we form instant impression</w:t>
      </w:r>
      <w:r w:rsidR="009D6BDA">
        <w:rPr>
          <w:lang w:val="en-US"/>
        </w:rPr>
        <w:t>s</w:t>
      </w:r>
      <w:r>
        <w:rPr>
          <w:lang w:val="en-US"/>
        </w:rPr>
        <w:t xml:space="preserve"> about it. One of these impressions is perceived “naturalness”. The </w:t>
      </w:r>
      <w:r w:rsidR="00F33554">
        <w:rPr>
          <w:lang w:val="en-US"/>
        </w:rPr>
        <w:t xml:space="preserve">cover </w:t>
      </w:r>
      <w:r>
        <w:rPr>
          <w:lang w:val="en-US"/>
        </w:rPr>
        <w:t xml:space="preserve">illustration depicts multiple </w:t>
      </w:r>
      <w:r w:rsidR="00105715">
        <w:rPr>
          <w:lang w:val="en-US"/>
        </w:rPr>
        <w:t xml:space="preserve">ways in which </w:t>
      </w:r>
      <w:r>
        <w:rPr>
          <w:lang w:val="en-US"/>
        </w:rPr>
        <w:t xml:space="preserve">voices may </w:t>
      </w:r>
      <w:r w:rsidR="00F33554">
        <w:rPr>
          <w:lang w:val="en-US"/>
        </w:rPr>
        <w:t>differ in naturalness:</w:t>
      </w:r>
      <w:r>
        <w:rPr>
          <w:lang w:val="en-US"/>
        </w:rPr>
        <w:t xml:space="preserve">  due to voice pathologies, </w:t>
      </w:r>
      <w:r w:rsidR="00F33554">
        <w:rPr>
          <w:lang w:val="en-US"/>
        </w:rPr>
        <w:t xml:space="preserve">distinct idiosyncrasies, </w:t>
      </w:r>
      <w:r>
        <w:rPr>
          <w:lang w:val="en-US"/>
        </w:rPr>
        <w:t>digital distortions</w:t>
      </w:r>
      <w:r w:rsidR="009D6BDA">
        <w:rPr>
          <w:lang w:val="en-US"/>
        </w:rPr>
        <w:t>,</w:t>
      </w:r>
      <w:r>
        <w:rPr>
          <w:lang w:val="en-US"/>
        </w:rPr>
        <w:t xml:space="preserve"> or </w:t>
      </w:r>
      <w:r w:rsidR="00F33554">
        <w:rPr>
          <w:lang w:val="en-US"/>
        </w:rPr>
        <w:t xml:space="preserve">artificial voice creation. </w:t>
      </w:r>
      <w:r w:rsidR="009D6BDA">
        <w:rPr>
          <w:lang w:val="en-US"/>
        </w:rPr>
        <w:t>Currently</w:t>
      </w:r>
      <w:r w:rsidR="00105715">
        <w:rPr>
          <w:lang w:val="en-US"/>
        </w:rPr>
        <w:t>,</w:t>
      </w:r>
      <w:r w:rsidR="00F33554">
        <w:rPr>
          <w:lang w:val="en-US"/>
        </w:rPr>
        <w:t xml:space="preserve"> voice synthesis technology is </w:t>
      </w:r>
      <w:r w:rsidR="009D6BDA">
        <w:rPr>
          <w:lang w:val="en-US"/>
        </w:rPr>
        <w:t xml:space="preserve">quickly </w:t>
      </w:r>
      <w:r w:rsidR="00F33554">
        <w:rPr>
          <w:lang w:val="en-US"/>
        </w:rPr>
        <w:t xml:space="preserve">invading everyday life and is increasingly incorporated in everyday devices. This calls for scientific efforts to understand how (un)naturalness affects communicative quality </w:t>
      </w:r>
      <w:r w:rsidR="00105715">
        <w:rPr>
          <w:lang w:val="en-US"/>
        </w:rPr>
        <w:t>with</w:t>
      </w:r>
      <w:r w:rsidR="00F33554">
        <w:rPr>
          <w:lang w:val="en-US"/>
        </w:rPr>
        <w:t xml:space="preserve"> both humans and machines. </w:t>
      </w:r>
      <w:r w:rsidR="00F33554" w:rsidRPr="00105715">
        <w:rPr>
          <w:lang w:val="en-US"/>
        </w:rPr>
        <w:t xml:space="preserve">In their review, Christine Nussbaum, Sascha </w:t>
      </w:r>
      <w:proofErr w:type="spellStart"/>
      <w:r w:rsidR="00F33554" w:rsidRPr="00105715">
        <w:rPr>
          <w:lang w:val="en-US"/>
        </w:rPr>
        <w:t>Frühholz</w:t>
      </w:r>
      <w:proofErr w:type="spellEnd"/>
      <w:r w:rsidR="00F33554" w:rsidRPr="00105715">
        <w:rPr>
          <w:lang w:val="en-US"/>
        </w:rPr>
        <w:t xml:space="preserve"> and Stefan R. Schweinberger </w:t>
      </w:r>
      <w:r w:rsidR="00105715">
        <w:rPr>
          <w:lang w:val="en-US"/>
        </w:rPr>
        <w:t>reflect on</w:t>
      </w:r>
      <w:r w:rsidR="00105715" w:rsidRPr="00105715">
        <w:rPr>
          <w:lang w:val="en-US"/>
        </w:rPr>
        <w:t xml:space="preserve"> insights from</w:t>
      </w:r>
      <w:r w:rsidR="00105715">
        <w:rPr>
          <w:lang w:val="en-US"/>
        </w:rPr>
        <w:t xml:space="preserve"> a wide interdisciplinary network of literature (</w:t>
      </w:r>
      <w:r w:rsidR="009D6BDA">
        <w:rPr>
          <w:lang w:val="en-US"/>
        </w:rPr>
        <w:t xml:space="preserve">sketched </w:t>
      </w:r>
      <w:r w:rsidR="00105715">
        <w:rPr>
          <w:lang w:val="en-US"/>
        </w:rPr>
        <w:t>in the cover background). They propose a conceptual framework which offers a concise definition for voice naturalness, is rooted in voice perception theory</w:t>
      </w:r>
      <w:r w:rsidR="009D6BDA">
        <w:rPr>
          <w:lang w:val="en-US"/>
        </w:rPr>
        <w:t>,</w:t>
      </w:r>
      <w:r w:rsidR="00105715">
        <w:rPr>
          <w:lang w:val="en-US"/>
        </w:rPr>
        <w:t xml:space="preserve"> and </w:t>
      </w:r>
      <w:r w:rsidR="00D8497B">
        <w:rPr>
          <w:lang w:val="en-US"/>
        </w:rPr>
        <w:t xml:space="preserve">provides </w:t>
      </w:r>
      <w:r w:rsidR="009D6BDA">
        <w:rPr>
          <w:lang w:val="en-US"/>
        </w:rPr>
        <w:t>informed recommendations for future research</w:t>
      </w:r>
      <w:r w:rsidR="00105715">
        <w:rPr>
          <w:lang w:val="en-US"/>
        </w:rPr>
        <w:t xml:space="preserve">. Cover illustration by Linda </w:t>
      </w:r>
      <w:proofErr w:type="spellStart"/>
      <w:r w:rsidR="00105715">
        <w:rPr>
          <w:lang w:val="en-US"/>
        </w:rPr>
        <w:t>Ficco</w:t>
      </w:r>
      <w:proofErr w:type="spellEnd"/>
      <w:r w:rsidR="00105715">
        <w:rPr>
          <w:lang w:val="en-US"/>
        </w:rPr>
        <w:t xml:space="preserve"> and Christine Nussbaum. </w:t>
      </w:r>
      <w:bookmarkStart w:id="0" w:name="_GoBack"/>
      <w:bookmarkEnd w:id="0"/>
    </w:p>
    <w:sectPr w:rsidR="00515107" w:rsidRPr="00105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D02613F" w16cex:dateUtc="2025-04-02T10:5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51"/>
    <w:rsid w:val="00105715"/>
    <w:rsid w:val="00165DD3"/>
    <w:rsid w:val="00515107"/>
    <w:rsid w:val="00550351"/>
    <w:rsid w:val="008801FF"/>
    <w:rsid w:val="009D6BDA"/>
    <w:rsid w:val="00CC121E"/>
    <w:rsid w:val="00D8497B"/>
    <w:rsid w:val="00E90F4F"/>
    <w:rsid w:val="00F33554"/>
    <w:rsid w:val="00F6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1655"/>
  <w15:chartTrackingRefBased/>
  <w15:docId w15:val="{B5737082-842C-4F67-96B2-E39CABF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9D6BDA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D6B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B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B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B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BD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</cp:revision>
  <dcterms:created xsi:type="dcterms:W3CDTF">2025-04-02T11:32:00Z</dcterms:created>
  <dcterms:modified xsi:type="dcterms:W3CDTF">2025-04-02T11:32:00Z</dcterms:modified>
</cp:coreProperties>
</file>