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71C5" w14:textId="77777777" w:rsidR="005C1194" w:rsidRDefault="005C1194" w:rsidP="004440AB">
      <w:pPr>
        <w:pStyle w:val="NoSpacing"/>
        <w:spacing w:line="480" w:lineRule="auto"/>
        <w:contextualSpacing/>
      </w:pPr>
      <w:r>
        <w:t>Christine Zhou</w:t>
      </w:r>
    </w:p>
    <w:p w14:paraId="1268411A" w14:textId="77777777" w:rsidR="005C1194" w:rsidRDefault="005C1194" w:rsidP="004440AB">
      <w:pPr>
        <w:pStyle w:val="NoSpacing"/>
        <w:spacing w:line="480" w:lineRule="auto"/>
        <w:contextualSpacing/>
      </w:pPr>
      <w:r>
        <w:t>Professor: Timothy Keaton</w:t>
      </w:r>
    </w:p>
    <w:p w14:paraId="44962E34" w14:textId="77777777" w:rsidR="005C1194" w:rsidRDefault="005C1194" w:rsidP="004440AB">
      <w:pPr>
        <w:pStyle w:val="NoSpacing"/>
        <w:spacing w:line="480" w:lineRule="auto"/>
        <w:contextualSpacing/>
      </w:pPr>
      <w:r>
        <w:t xml:space="preserve">STAT 355 Project </w:t>
      </w:r>
    </w:p>
    <w:p w14:paraId="5CF776F5" w14:textId="64E5DFED" w:rsidR="005C1194" w:rsidRPr="005C1194" w:rsidRDefault="005C1194" w:rsidP="004440AB">
      <w:pPr>
        <w:pStyle w:val="NoSpacing"/>
        <w:spacing w:line="480" w:lineRule="auto"/>
        <w:contextualSpacing/>
      </w:pPr>
      <w:r>
        <w:t xml:space="preserve">Due Date: </w:t>
      </w:r>
      <w:r w:rsidR="00D8672B">
        <w:t>04</w:t>
      </w:r>
      <w:r>
        <w:t>/</w:t>
      </w:r>
      <w:r w:rsidR="00D8672B">
        <w:t>12</w:t>
      </w:r>
      <w:r>
        <w:t>/20</w:t>
      </w:r>
      <w:r w:rsidR="00D8672B">
        <w:t>20</w:t>
      </w:r>
    </w:p>
    <w:p w14:paraId="2C02B60C" w14:textId="3EB79B36" w:rsidR="005C1194" w:rsidRPr="005C1194" w:rsidRDefault="005C1194" w:rsidP="004440AB">
      <w:pPr>
        <w:spacing w:line="480" w:lineRule="auto"/>
        <w:contextualSpacing/>
        <w:jc w:val="center"/>
        <w:rPr>
          <w:b/>
          <w:bCs/>
          <w:sz w:val="28"/>
          <w:szCs w:val="24"/>
        </w:rPr>
      </w:pPr>
      <w:r w:rsidRPr="005C1194">
        <w:rPr>
          <w:b/>
          <w:bCs/>
          <w:sz w:val="28"/>
          <w:szCs w:val="24"/>
        </w:rPr>
        <w:t>Heart Disease Analysis</w:t>
      </w:r>
      <w:r w:rsidR="00612236">
        <w:rPr>
          <w:b/>
          <w:bCs/>
          <w:sz w:val="28"/>
          <w:szCs w:val="24"/>
        </w:rPr>
        <w:t xml:space="preserve"> Project</w:t>
      </w:r>
    </w:p>
    <w:p w14:paraId="6768C446" w14:textId="623A0E89" w:rsidR="005C1194" w:rsidRDefault="005C1194" w:rsidP="004440AB">
      <w:pPr>
        <w:spacing w:line="480" w:lineRule="auto"/>
        <w:ind w:right="360"/>
        <w:contextualSpacing/>
      </w:pPr>
      <w:r w:rsidRPr="005C1194">
        <w:rPr>
          <w:b/>
          <w:bCs/>
        </w:rPr>
        <w:t>Introduction:</w:t>
      </w:r>
    </w:p>
    <w:p w14:paraId="36C298E6" w14:textId="35F5DC67" w:rsidR="005C1194" w:rsidRDefault="005C1194" w:rsidP="004440AB">
      <w:pPr>
        <w:spacing w:line="480" w:lineRule="auto"/>
        <w:ind w:right="360"/>
        <w:contextualSpacing/>
      </w:pPr>
      <w:r>
        <w:t>For this project, I choose</w:t>
      </w:r>
      <w:r w:rsidR="0070274E">
        <w:t xml:space="preserve"> the</w:t>
      </w:r>
      <w:r>
        <w:t xml:space="preserve"> dataset:</w:t>
      </w:r>
      <w:r w:rsidRPr="005C1194">
        <w:t xml:space="preserve"> Heart Disease UCI</w:t>
      </w:r>
      <w:r>
        <w:t xml:space="preserve">. I will first explore the data and come up with some interesting hypothesis from the </w:t>
      </w:r>
      <w:r w:rsidR="00850685">
        <w:t>correlations</w:t>
      </w:r>
      <w:r>
        <w:t xml:space="preserve"> then test them using different methods.</w:t>
      </w:r>
      <w:r w:rsidR="006D46F6">
        <w:t xml:space="preserve"> </w:t>
      </w:r>
      <w:r w:rsidR="007C27C2">
        <w:t>The</w:t>
      </w:r>
      <w:r w:rsidR="006D46F6">
        <w:t xml:space="preserve"> goal for this project is to identify some common </w:t>
      </w:r>
      <w:r w:rsidR="0070274E">
        <w:t>traits</w:t>
      </w:r>
      <w:r w:rsidR="006D46F6">
        <w:t xml:space="preserve"> on </w:t>
      </w:r>
      <w:r w:rsidR="00A9675B">
        <w:t>the</w:t>
      </w:r>
      <w:r w:rsidR="00CE189C">
        <w:t xml:space="preserve"> </w:t>
      </w:r>
      <w:r w:rsidR="006D46F6">
        <w:t xml:space="preserve">population </w:t>
      </w:r>
      <w:r w:rsidR="00A9675B">
        <w:t>with</w:t>
      </w:r>
      <w:r w:rsidR="006D46F6">
        <w:t xml:space="preserve"> a higher risk of having heart disease.</w:t>
      </w:r>
    </w:p>
    <w:p w14:paraId="684C949B" w14:textId="16C5A11D" w:rsidR="005C1194" w:rsidRDefault="005C1194" w:rsidP="004440AB">
      <w:pPr>
        <w:spacing w:line="480" w:lineRule="auto"/>
        <w:ind w:right="360"/>
        <w:contextualSpacing/>
      </w:pPr>
      <w:r>
        <w:t xml:space="preserve">Data from: </w:t>
      </w:r>
    </w:p>
    <w:p w14:paraId="0471D6CB" w14:textId="77777777" w:rsidR="008666F9" w:rsidRDefault="0004345C" w:rsidP="004440AB">
      <w:pPr>
        <w:spacing w:line="480" w:lineRule="auto"/>
        <w:ind w:right="360"/>
        <w:contextualSpacing/>
        <w:rPr>
          <w:b/>
          <w:bCs/>
          <w:sz w:val="28"/>
          <w:szCs w:val="28"/>
        </w:rPr>
      </w:pPr>
      <w:hyperlink r:id="rId5" w:history="1">
        <w:r w:rsidR="005C1194" w:rsidRPr="00E949D2">
          <w:rPr>
            <w:rStyle w:val="Hyperlink"/>
          </w:rPr>
          <w:t>https://www.kaggle.com/ronitf/heart-disease-uci/tasks?taskId=84</w:t>
        </w:r>
      </w:hyperlink>
    </w:p>
    <w:p w14:paraId="10A7BD2E" w14:textId="77777777" w:rsidR="008666F9" w:rsidRDefault="008666F9" w:rsidP="004440AB">
      <w:pPr>
        <w:spacing w:line="480" w:lineRule="auto"/>
        <w:ind w:right="360"/>
        <w:contextualSpacing/>
        <w:rPr>
          <w:b/>
          <w:bCs/>
          <w:sz w:val="28"/>
          <w:szCs w:val="28"/>
        </w:rPr>
      </w:pPr>
    </w:p>
    <w:p w14:paraId="52085893" w14:textId="1E49CF70" w:rsidR="005C7A48" w:rsidRPr="008666F9" w:rsidRDefault="005C7A48" w:rsidP="004440AB">
      <w:pPr>
        <w:spacing w:line="480" w:lineRule="auto"/>
        <w:ind w:right="360"/>
        <w:contextualSpacing/>
      </w:pPr>
      <w:r>
        <w:rPr>
          <w:b/>
          <w:bCs/>
          <w:sz w:val="28"/>
          <w:szCs w:val="28"/>
        </w:rPr>
        <w:t>Part 1</w:t>
      </w:r>
      <w:r w:rsidR="007C7CE1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Data Exploration</w:t>
      </w:r>
    </w:p>
    <w:p w14:paraId="0F68DB08" w14:textId="57361D21" w:rsidR="005C1194" w:rsidRDefault="00253238" w:rsidP="004440AB">
      <w:pPr>
        <w:spacing w:line="480" w:lineRule="auto"/>
        <w:ind w:right="360"/>
        <w:contextualSpacing/>
        <w:rPr>
          <w:b/>
          <w:bCs/>
        </w:rPr>
      </w:pPr>
      <w:r>
        <w:rPr>
          <w:b/>
          <w:bCs/>
        </w:rPr>
        <w:t xml:space="preserve">Dataset </w:t>
      </w:r>
      <w:r w:rsidR="005C1194">
        <w:rPr>
          <w:b/>
          <w:bCs/>
        </w:rPr>
        <w:t>Overview:</w:t>
      </w:r>
    </w:p>
    <w:p w14:paraId="1E28A8F5" w14:textId="18AA5F62" w:rsidR="00850685" w:rsidRPr="00850685" w:rsidRDefault="00850685" w:rsidP="004440AB">
      <w:pPr>
        <w:spacing w:line="480" w:lineRule="auto"/>
        <w:ind w:right="360"/>
        <w:contextualSpacing/>
      </w:pPr>
      <w:r>
        <w:t>This data set contains 303 patients</w:t>
      </w:r>
      <w:r w:rsidR="00253238">
        <w:t xml:space="preserve"> (rows) each</w:t>
      </w:r>
      <w:r>
        <w:t xml:space="preserve"> with </w:t>
      </w:r>
      <w:r w:rsidR="00253238">
        <w:t xml:space="preserve">14 attributes (columns) such as their age and sex. </w:t>
      </w:r>
      <w:r w:rsidR="005C7A48">
        <w:t xml:space="preserve">Below </w:t>
      </w:r>
      <w:r w:rsidR="002B4983">
        <w:t>is a</w:t>
      </w:r>
      <w:r w:rsidR="005C7A48">
        <w:t xml:space="preserve"> more detailed description of the attributes:</w:t>
      </w:r>
    </w:p>
    <w:p w14:paraId="67DA3189" w14:textId="77777777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age</w:t>
      </w:r>
    </w:p>
    <w:p w14:paraId="38AB440A" w14:textId="594FD755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sex</w:t>
      </w:r>
      <w:r w:rsidR="00850685">
        <w:t xml:space="preserve"> </w:t>
      </w:r>
      <w:r w:rsidR="00850685" w:rsidRPr="00850685">
        <w:t>(1 = male; 0 = female)</w:t>
      </w:r>
    </w:p>
    <w:p w14:paraId="1D5E035C" w14:textId="23BB9670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chest pain type (</w:t>
      </w:r>
      <w:r w:rsidR="00060B2C">
        <w:t xml:space="preserve">values </w:t>
      </w:r>
      <w:r w:rsidR="00D86C86">
        <w:t>0</w:t>
      </w:r>
      <w:r w:rsidR="00CA4644">
        <w:t>,1,2,3</w:t>
      </w:r>
      <w:r>
        <w:t>)</w:t>
      </w:r>
    </w:p>
    <w:p w14:paraId="3AB39E17" w14:textId="29C879EA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resting blood pressure</w:t>
      </w:r>
      <w:r w:rsidR="00850685">
        <w:t xml:space="preserve"> </w:t>
      </w:r>
      <w:r w:rsidR="00850685" w:rsidRPr="00850685">
        <w:t>(in mm Hg on admission to the hospital)</w:t>
      </w:r>
    </w:p>
    <w:p w14:paraId="17C49EA4" w14:textId="2EB868CC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 xml:space="preserve">serum </w:t>
      </w:r>
      <w:r w:rsidR="00567449">
        <w:t>cholesterol</w:t>
      </w:r>
      <w:r>
        <w:t xml:space="preserve"> in mg/dl</w:t>
      </w:r>
    </w:p>
    <w:p w14:paraId="6D06BB96" w14:textId="163DD54A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fasting blood sugar &gt; 120 mg/dl</w:t>
      </w:r>
      <w:r w:rsidR="006D46F6" w:rsidRPr="006D46F6">
        <w:t xml:space="preserve"> (1 = true; 0 = false)</w:t>
      </w:r>
    </w:p>
    <w:p w14:paraId="36576AAB" w14:textId="77777777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resting electrocardiographic results (values 0,1,2)</w:t>
      </w:r>
    </w:p>
    <w:p w14:paraId="52A401A7" w14:textId="77777777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lastRenderedPageBreak/>
        <w:t>maximum heart rate achieved</w:t>
      </w:r>
    </w:p>
    <w:p w14:paraId="78E05435" w14:textId="24BCB7CC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exercise induced angina</w:t>
      </w:r>
      <w:r w:rsidR="006D46F6">
        <w:t xml:space="preserve"> </w:t>
      </w:r>
      <w:r w:rsidR="006D46F6" w:rsidRPr="006D46F6">
        <w:t>(1 = yes; 0 = no)</w:t>
      </w:r>
    </w:p>
    <w:p w14:paraId="510B6EB6" w14:textId="77777777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oldpeak = ST depression induced by exercise relative to rest</w:t>
      </w:r>
    </w:p>
    <w:p w14:paraId="3EA326E4" w14:textId="77777777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the slope of the peak exercise ST segment</w:t>
      </w:r>
    </w:p>
    <w:p w14:paraId="1417CC73" w14:textId="77777777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number of major vessels (0-3) colored by flourosopy</w:t>
      </w:r>
    </w:p>
    <w:p w14:paraId="18D743BF" w14:textId="76E3D4D0" w:rsidR="005C1194" w:rsidRDefault="005C1194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thal: 3 = normal; 6 = fixed defect; 7 = reversable defect</w:t>
      </w:r>
    </w:p>
    <w:p w14:paraId="1D682940" w14:textId="668CFC91" w:rsidR="006D46F6" w:rsidRDefault="006D46F6" w:rsidP="00A75F64">
      <w:pPr>
        <w:pStyle w:val="ListParagraph"/>
        <w:numPr>
          <w:ilvl w:val="0"/>
          <w:numId w:val="2"/>
        </w:numPr>
        <w:spacing w:line="360" w:lineRule="auto"/>
        <w:ind w:right="360"/>
      </w:pPr>
      <w:r>
        <w:t>target:</w:t>
      </w:r>
      <w:r w:rsidRPr="006D46F6">
        <w:t xml:space="preserve"> 0 = </w:t>
      </w:r>
      <w:r w:rsidR="00C91998">
        <w:t xml:space="preserve">heart </w:t>
      </w:r>
      <w:r w:rsidRPr="006D46F6">
        <w:t>disease, 1 = no</w:t>
      </w:r>
      <w:r w:rsidR="00C91998">
        <w:t xml:space="preserve"> heart</w:t>
      </w:r>
      <w:r w:rsidRPr="006D46F6">
        <w:t xml:space="preserve"> disease</w:t>
      </w:r>
    </w:p>
    <w:p w14:paraId="117A563F" w14:textId="40FC2A78" w:rsidR="007C27C2" w:rsidRDefault="007C27C2" w:rsidP="00A75F64">
      <w:pPr>
        <w:contextualSpacing/>
      </w:pPr>
      <w:r>
        <w:t>Here is a</w:t>
      </w:r>
      <w:r w:rsidR="002B4983">
        <w:t>n</w:t>
      </w:r>
      <w:r>
        <w:t xml:space="preserve"> example of what the data looks like</w:t>
      </w:r>
      <w:r w:rsidR="00DF1B45">
        <w:t xml:space="preserve"> after importing into R</w:t>
      </w:r>
      <w:r>
        <w:t>:</w:t>
      </w:r>
    </w:p>
    <w:p w14:paraId="087F7572" w14:textId="77777777" w:rsidR="00A75F64" w:rsidRDefault="00A75F64" w:rsidP="00A75F64">
      <w:pPr>
        <w:contextualSpacing/>
      </w:pPr>
    </w:p>
    <w:p w14:paraId="0915430E" w14:textId="45947068" w:rsidR="004440AB" w:rsidRPr="00567449" w:rsidRDefault="002B4983" w:rsidP="004440AB">
      <w:pPr>
        <w:spacing w:line="480" w:lineRule="auto"/>
        <w:ind w:right="360"/>
        <w:contextualSpacing/>
      </w:pPr>
      <w:r>
        <w:rPr>
          <w:noProof/>
        </w:rPr>
        <w:drawing>
          <wp:inline distT="0" distB="0" distL="0" distR="0" wp14:anchorId="10E633D0" wp14:editId="1E4C37F9">
            <wp:extent cx="5943600" cy="1480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AD01" w14:textId="77777777" w:rsidR="00A75F64" w:rsidRDefault="00A75F64" w:rsidP="004440AB">
      <w:pPr>
        <w:spacing w:line="480" w:lineRule="auto"/>
        <w:ind w:right="360"/>
        <w:contextualSpacing/>
        <w:rPr>
          <w:b/>
          <w:bCs/>
        </w:rPr>
      </w:pPr>
    </w:p>
    <w:p w14:paraId="52C43FAE" w14:textId="0F9EB9BC" w:rsidR="005C1194" w:rsidRDefault="00253238" w:rsidP="004440AB">
      <w:pPr>
        <w:spacing w:line="480" w:lineRule="auto"/>
        <w:ind w:right="360"/>
        <w:contextualSpacing/>
        <w:rPr>
          <w:b/>
          <w:bCs/>
        </w:rPr>
      </w:pPr>
      <w:r w:rsidRPr="005C7A48">
        <w:rPr>
          <w:b/>
          <w:bCs/>
        </w:rPr>
        <w:t>Singe Variable Overview:</w:t>
      </w:r>
    </w:p>
    <w:p w14:paraId="3A54FB47" w14:textId="7BB62556" w:rsidR="00094FB0" w:rsidRPr="00094FB0" w:rsidRDefault="00094FB0" w:rsidP="004440AB">
      <w:pPr>
        <w:spacing w:line="480" w:lineRule="auto"/>
        <w:ind w:right="360"/>
        <w:contextualSpacing/>
      </w:pPr>
      <w:r>
        <w:t>It’s time to look more thoroughly into each variable</w:t>
      </w:r>
      <w:r w:rsidR="00FE7A0D">
        <w:t>, here is an overview of the distribution of each variables in this dataset:</w:t>
      </w:r>
    </w:p>
    <w:p w14:paraId="183E5C03" w14:textId="63B01F26" w:rsidR="00094FB0" w:rsidRDefault="00094FB0" w:rsidP="004440AB">
      <w:pPr>
        <w:spacing w:line="480" w:lineRule="auto"/>
        <w:ind w:right="360"/>
        <w:contextualSpacing/>
        <w:rPr>
          <w:b/>
          <w:bCs/>
        </w:rPr>
      </w:pPr>
      <w:r>
        <w:rPr>
          <w:noProof/>
        </w:rPr>
        <w:drawing>
          <wp:inline distT="0" distB="0" distL="0" distR="0" wp14:anchorId="76A7D1A3" wp14:editId="7D6104D0">
            <wp:extent cx="6500342" cy="164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6237" cy="165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7A36D" w14:textId="650CD3CB" w:rsidR="004440AB" w:rsidRDefault="00094FB0" w:rsidP="004440AB">
      <w:pPr>
        <w:spacing w:line="480" w:lineRule="auto"/>
        <w:ind w:right="360"/>
        <w:contextualSpacing/>
      </w:pPr>
      <w:r>
        <w:t>T</w:t>
      </w:r>
      <w:r w:rsidR="004440AB">
        <w:t>he best way to see the distribution of a single type of variable is to plot them on histogram or box plot</w:t>
      </w:r>
      <w:r w:rsidR="00FE7A0D">
        <w:t>:</w:t>
      </w:r>
    </w:p>
    <w:p w14:paraId="5D6ECCAA" w14:textId="3DB52E34" w:rsidR="004440AB" w:rsidRDefault="004440AB" w:rsidP="004440AB">
      <w:pPr>
        <w:spacing w:line="480" w:lineRule="auto"/>
        <w:ind w:right="360"/>
        <w:contextualSpacing/>
      </w:pPr>
      <w:r w:rsidRPr="004440AB">
        <w:rPr>
          <w:noProof/>
        </w:rPr>
        <w:lastRenderedPageBreak/>
        <w:drawing>
          <wp:inline distT="0" distB="0" distL="0" distR="0" wp14:anchorId="789EDFFB" wp14:editId="40A46293">
            <wp:extent cx="2293034" cy="23327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193" cy="237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63F" w:rsidRPr="00CF763F">
        <w:rPr>
          <w:noProof/>
        </w:rPr>
        <w:t xml:space="preserve"> </w:t>
      </w:r>
      <w:r w:rsidR="00CF763F" w:rsidRPr="00CF763F">
        <w:rPr>
          <w:noProof/>
        </w:rPr>
        <w:drawing>
          <wp:inline distT="0" distB="0" distL="0" distR="0" wp14:anchorId="12E39C3D" wp14:editId="64B76C08">
            <wp:extent cx="1716259" cy="228258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6245" cy="233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643D" w14:textId="6BB8516F" w:rsidR="006B3C75" w:rsidRDefault="00CF763F" w:rsidP="004440AB">
      <w:pPr>
        <w:spacing w:line="480" w:lineRule="auto"/>
        <w:ind w:right="360"/>
        <w:contextualSpacing/>
      </w:pPr>
      <w:r>
        <w:t xml:space="preserve">We can see that the age of the patients averages around 55 years old with a normal distribution. There are no outliers in age. </w:t>
      </w:r>
      <w:r w:rsidR="001C1C4F">
        <w:t>The sample in this dataset is aimed towards older populations</w:t>
      </w:r>
      <w:r w:rsidR="00CA18FA">
        <w:t xml:space="preserve"> since I assume that older population tends to have more health problems.</w:t>
      </w:r>
    </w:p>
    <w:p w14:paraId="19190A0F" w14:textId="77777777" w:rsidR="007B7C36" w:rsidRDefault="007B7C36" w:rsidP="004440AB">
      <w:pPr>
        <w:spacing w:line="480" w:lineRule="auto"/>
        <w:ind w:right="360"/>
        <w:contextualSpacing/>
      </w:pPr>
    </w:p>
    <w:p w14:paraId="7279CE5E" w14:textId="77777777" w:rsidR="006B3C75" w:rsidRDefault="006B3C75" w:rsidP="004440AB">
      <w:pPr>
        <w:spacing w:line="480" w:lineRule="auto"/>
        <w:ind w:right="360"/>
        <w:contextualSpacing/>
      </w:pPr>
      <w:r>
        <w:rPr>
          <w:noProof/>
        </w:rPr>
        <w:drawing>
          <wp:inline distT="0" distB="0" distL="0" distR="0" wp14:anchorId="78AB312D" wp14:editId="643D8507">
            <wp:extent cx="1723686" cy="22917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379" cy="2329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6FCE5B" w14:textId="394882D3" w:rsidR="004440AB" w:rsidRDefault="00B80626" w:rsidP="004440AB">
      <w:pPr>
        <w:spacing w:line="480" w:lineRule="auto"/>
        <w:ind w:right="360"/>
        <w:contextualSpacing/>
      </w:pPr>
      <w:r>
        <w:t xml:space="preserve">There are </w:t>
      </w:r>
      <w:r w:rsidR="00BE279C">
        <w:t xml:space="preserve">much </w:t>
      </w:r>
      <w:r>
        <w:t>more male patients than female patients.</w:t>
      </w:r>
      <w:r w:rsidR="001C1C4F">
        <w:t xml:space="preserve"> That means that this data could be biased </w:t>
      </w:r>
      <w:r w:rsidR="00A928C6">
        <w:t>towards male population.</w:t>
      </w:r>
    </w:p>
    <w:p w14:paraId="16F00D7B" w14:textId="77777777" w:rsidR="006B3C75" w:rsidRDefault="00B80626" w:rsidP="004440AB">
      <w:pPr>
        <w:spacing w:line="480" w:lineRule="auto"/>
        <w:ind w:right="360"/>
        <w:contextualSpacing/>
        <w:rPr>
          <w:noProof/>
        </w:rPr>
      </w:pPr>
      <w:r w:rsidRPr="00B80626">
        <w:rPr>
          <w:noProof/>
        </w:rPr>
        <w:lastRenderedPageBreak/>
        <w:drawing>
          <wp:inline distT="0" distB="0" distL="0" distR="0" wp14:anchorId="28A0AB88" wp14:editId="17DDAC35">
            <wp:extent cx="2025748" cy="214781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8980" cy="222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626">
        <w:rPr>
          <w:noProof/>
        </w:rPr>
        <w:t xml:space="preserve"> </w:t>
      </w:r>
      <w:r w:rsidRPr="00B80626">
        <w:rPr>
          <w:noProof/>
        </w:rPr>
        <w:drawing>
          <wp:inline distT="0" distB="0" distL="0" distR="0" wp14:anchorId="419DBC02" wp14:editId="4E11253F">
            <wp:extent cx="1983545" cy="21030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928" cy="21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626">
        <w:rPr>
          <w:noProof/>
        </w:rPr>
        <w:t xml:space="preserve"> </w:t>
      </w:r>
    </w:p>
    <w:p w14:paraId="5D156DB0" w14:textId="7E5ED3CB" w:rsidR="00B80626" w:rsidRPr="004440AB" w:rsidRDefault="00B80626" w:rsidP="004440AB">
      <w:pPr>
        <w:spacing w:line="480" w:lineRule="auto"/>
        <w:ind w:right="360"/>
        <w:contextualSpacing/>
      </w:pPr>
      <w:r w:rsidRPr="00B80626">
        <w:rPr>
          <w:noProof/>
        </w:rPr>
        <w:drawing>
          <wp:inline distT="0" distB="0" distL="0" distR="0" wp14:anchorId="353361F3" wp14:editId="1312F68E">
            <wp:extent cx="1997612" cy="211798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989" cy="216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626">
        <w:rPr>
          <w:noProof/>
        </w:rPr>
        <w:t xml:space="preserve"> </w:t>
      </w:r>
      <w:r w:rsidRPr="00B80626">
        <w:rPr>
          <w:noProof/>
        </w:rPr>
        <w:drawing>
          <wp:inline distT="0" distB="0" distL="0" distR="0" wp14:anchorId="43B376B2" wp14:editId="63DEAE6A">
            <wp:extent cx="1962443" cy="20806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2916" cy="21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3B70" w14:textId="257F88F4" w:rsidR="00B609A4" w:rsidRDefault="00B609A4" w:rsidP="004440AB">
      <w:pPr>
        <w:spacing w:line="480" w:lineRule="auto"/>
        <w:ind w:right="360"/>
        <w:contextualSpacing/>
      </w:pPr>
      <w:r>
        <w:t>The resting blood pressure and the cholesterol level of the patients are both right skewed with few outliers in the upper distribution.</w:t>
      </w:r>
    </w:p>
    <w:p w14:paraId="28B5CC78" w14:textId="28A35369" w:rsidR="006B3C75" w:rsidRDefault="006B3C75" w:rsidP="004440AB">
      <w:pPr>
        <w:spacing w:line="480" w:lineRule="auto"/>
        <w:ind w:right="360"/>
        <w:contextualSpacing/>
        <w:rPr>
          <w:noProof/>
        </w:rPr>
      </w:pPr>
      <w:r w:rsidRPr="006B3C75">
        <w:drawing>
          <wp:inline distT="0" distB="0" distL="0" distR="0" wp14:anchorId="480476AD" wp14:editId="07108D5F">
            <wp:extent cx="2011680" cy="2132900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6902" cy="21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C75">
        <w:rPr>
          <w:noProof/>
        </w:rPr>
        <w:t xml:space="preserve"> </w:t>
      </w:r>
      <w:r w:rsidRPr="006B3C75">
        <w:drawing>
          <wp:inline distT="0" distB="0" distL="0" distR="0" wp14:anchorId="474C5493" wp14:editId="46B0EB74">
            <wp:extent cx="2032781" cy="2155267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2375" cy="220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ABE7" w14:textId="6AFE44B5" w:rsidR="006B3C75" w:rsidRDefault="006B3C75" w:rsidP="004440AB">
      <w:pPr>
        <w:spacing w:line="480" w:lineRule="auto"/>
        <w:ind w:right="360"/>
        <w:contextualSpacing/>
      </w:pPr>
      <w:r>
        <w:rPr>
          <w:noProof/>
        </w:rPr>
        <w:t>The maximum heart rate achieved is left skewed with 1 outlier on the lower range. The mean is aroun 150 beats per min.</w:t>
      </w:r>
    </w:p>
    <w:p w14:paraId="0F71E079" w14:textId="2A55CE45" w:rsidR="00A75F64" w:rsidRDefault="00A75F64" w:rsidP="004440AB">
      <w:pPr>
        <w:spacing w:line="480" w:lineRule="auto"/>
        <w:ind w:right="360"/>
        <w:contextualSpacing/>
        <w:rPr>
          <w:noProof/>
        </w:rPr>
      </w:pPr>
      <w:r w:rsidRPr="00A75F64">
        <w:lastRenderedPageBreak/>
        <w:drawing>
          <wp:inline distT="0" distB="0" distL="0" distR="0" wp14:anchorId="6317A914" wp14:editId="1A189CA0">
            <wp:extent cx="1967696" cy="2086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744" cy="209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F64">
        <w:rPr>
          <w:noProof/>
        </w:rPr>
        <w:t xml:space="preserve"> </w:t>
      </w:r>
      <w:r w:rsidRPr="00A75F64">
        <w:drawing>
          <wp:inline distT="0" distB="0" distL="0" distR="0" wp14:anchorId="7DDB589E" wp14:editId="623AF46E">
            <wp:extent cx="1909822" cy="202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3778" cy="207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A315" w14:textId="23313906" w:rsidR="0092091B" w:rsidRDefault="00A75F64" w:rsidP="004440AB">
      <w:pPr>
        <w:spacing w:line="480" w:lineRule="auto"/>
        <w:ind w:right="360"/>
        <w:contextualSpacing/>
        <w:rPr>
          <w:noProof/>
        </w:rPr>
      </w:pPr>
      <w:r>
        <w:rPr>
          <w:noProof/>
        </w:rPr>
        <w:t xml:space="preserve">The </w:t>
      </w:r>
      <w:r w:rsidR="00D715AA" w:rsidRPr="00D715AA">
        <w:rPr>
          <w:noProof/>
        </w:rPr>
        <w:t>ST depression</w:t>
      </w:r>
      <w:r w:rsidR="00D715AA">
        <w:rPr>
          <w:noProof/>
        </w:rPr>
        <w:t xml:space="preserve"> level is very right skewed</w:t>
      </w:r>
      <w:r w:rsidR="00796F81">
        <w:rPr>
          <w:noProof/>
        </w:rPr>
        <w:t xml:space="preserve"> with few upper outliers</w:t>
      </w:r>
      <w:r w:rsidR="00D715AA">
        <w:rPr>
          <w:noProof/>
        </w:rPr>
        <w:t>. Most</w:t>
      </w:r>
      <w:r w:rsidR="00560923">
        <w:rPr>
          <w:noProof/>
        </w:rPr>
        <w:t>l</w:t>
      </w:r>
      <w:r w:rsidR="00D715AA">
        <w:rPr>
          <w:noProof/>
        </w:rPr>
        <w:t>y because it has a lower limit of 0. It is a</w:t>
      </w:r>
      <w:r w:rsidR="00D715AA" w:rsidRPr="00D715AA">
        <w:rPr>
          <w:noProof/>
        </w:rPr>
        <w:t xml:space="preserve"> test that indicates </w:t>
      </w:r>
      <w:r w:rsidR="00D715AA">
        <w:rPr>
          <w:noProof/>
        </w:rPr>
        <w:t xml:space="preserve">the </w:t>
      </w:r>
      <w:r w:rsidR="00D715AA" w:rsidRPr="00D715AA">
        <w:rPr>
          <w:noProof/>
        </w:rPr>
        <w:t>probability of coronary artery disease</w:t>
      </w:r>
      <w:r w:rsidR="00D715AA">
        <w:rPr>
          <w:noProof/>
        </w:rPr>
        <w:t xml:space="preserve">. </w:t>
      </w:r>
      <w:r w:rsidR="00D715AA" w:rsidRPr="00D715AA">
        <w:rPr>
          <w:noProof/>
        </w:rPr>
        <w:t>Deeper and more widespread</w:t>
      </w:r>
      <w:r w:rsidR="00D715AA">
        <w:rPr>
          <w:noProof/>
        </w:rPr>
        <w:t xml:space="preserve"> (higher number)</w:t>
      </w:r>
      <w:r w:rsidR="00D715AA" w:rsidRPr="00D715AA">
        <w:rPr>
          <w:noProof/>
        </w:rPr>
        <w:t xml:space="preserve"> ST depression generally indicates more severe or extensive disease.</w:t>
      </w:r>
    </w:p>
    <w:p w14:paraId="26C19F39" w14:textId="15A9ECB7" w:rsidR="00B609A4" w:rsidRDefault="0092091B" w:rsidP="004440AB">
      <w:pPr>
        <w:spacing w:line="480" w:lineRule="auto"/>
        <w:ind w:right="360"/>
        <w:contextualSpacing/>
        <w:rPr>
          <w:b/>
          <w:bCs/>
        </w:rPr>
      </w:pPr>
      <w:r w:rsidRPr="0092091B">
        <w:drawing>
          <wp:inline distT="0" distB="0" distL="0" distR="0" wp14:anchorId="19C3300E" wp14:editId="464ECB3D">
            <wp:extent cx="1558366" cy="1961909"/>
            <wp:effectExtent l="0" t="0" r="381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3927" cy="198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F116" w14:textId="72ADB64D" w:rsidR="0092091B" w:rsidRPr="0092091B" w:rsidRDefault="0092091B" w:rsidP="004440AB">
      <w:pPr>
        <w:spacing w:line="480" w:lineRule="auto"/>
        <w:ind w:right="360"/>
        <w:contextualSpacing/>
      </w:pPr>
      <w:r>
        <w:t>There are more patients without heart disease (target = 1) than with heart disease (target = 0).</w:t>
      </w:r>
    </w:p>
    <w:p w14:paraId="5F010F84" w14:textId="035C0CB2" w:rsidR="0092091B" w:rsidRDefault="0092091B" w:rsidP="004440AB">
      <w:pPr>
        <w:spacing w:line="480" w:lineRule="auto"/>
        <w:ind w:right="360"/>
        <w:contextualSpacing/>
        <w:rPr>
          <w:b/>
          <w:bCs/>
        </w:rPr>
      </w:pPr>
    </w:p>
    <w:p w14:paraId="23229A3F" w14:textId="77777777" w:rsidR="00FD4D32" w:rsidRDefault="00FD4D32" w:rsidP="005E6969">
      <w:pPr>
        <w:rPr>
          <w:b/>
          <w:bCs/>
        </w:rPr>
      </w:pPr>
    </w:p>
    <w:p w14:paraId="3B6B5C3E" w14:textId="0BC1C155" w:rsidR="00253238" w:rsidRDefault="005C7A48" w:rsidP="005E6969">
      <w:pPr>
        <w:rPr>
          <w:b/>
          <w:bCs/>
        </w:rPr>
      </w:pPr>
      <w:r w:rsidRPr="005C7A48">
        <w:rPr>
          <w:b/>
          <w:bCs/>
        </w:rPr>
        <w:t>Correlations:</w:t>
      </w:r>
    </w:p>
    <w:p w14:paraId="58EC1952" w14:textId="79531BE3" w:rsidR="00513502" w:rsidRDefault="00513502" w:rsidP="004440AB">
      <w:pPr>
        <w:spacing w:line="480" w:lineRule="auto"/>
        <w:ind w:right="360"/>
        <w:contextualSpacing/>
      </w:pPr>
      <w:r>
        <w:t>Now let’s look at the correlation between different variables:</w:t>
      </w:r>
    </w:p>
    <w:p w14:paraId="0461DDC9" w14:textId="6DC0DE7E" w:rsidR="00513502" w:rsidRDefault="003574B7" w:rsidP="004440AB">
      <w:pPr>
        <w:spacing w:line="480" w:lineRule="auto"/>
        <w:ind w:right="360"/>
        <w:contextualSpacing/>
      </w:pPr>
      <w:r w:rsidRPr="003574B7">
        <w:lastRenderedPageBreak/>
        <w:drawing>
          <wp:inline distT="0" distB="0" distL="0" distR="0" wp14:anchorId="1B246E94" wp14:editId="104935DD">
            <wp:extent cx="5613009" cy="3709023"/>
            <wp:effectExtent l="0" t="0" r="698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5413" cy="372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5B06" w14:textId="4BCCC616" w:rsidR="005F126A" w:rsidRPr="005F126A" w:rsidRDefault="003574B7" w:rsidP="004440AB">
      <w:pPr>
        <w:spacing w:line="480" w:lineRule="auto"/>
        <w:ind w:right="360"/>
        <w:contextualSpacing/>
      </w:pPr>
      <w:r>
        <w:t>There is not much correlations between each pairs of variables other than a downward trend between age and maximum heart rate</w:t>
      </w:r>
      <w:r w:rsidR="000E5CA2">
        <w:t xml:space="preserve">. This is a good thing because </w:t>
      </w:r>
      <w:r w:rsidR="003F641A">
        <w:t>that way</w:t>
      </w:r>
      <w:r w:rsidR="000E5CA2">
        <w:t xml:space="preserve"> each variables can contribute to the prediction of the population with a higher chance of having heart disease.</w:t>
      </w:r>
    </w:p>
    <w:p w14:paraId="239B3FE4" w14:textId="1F578EBE" w:rsidR="005F126A" w:rsidRDefault="005F126A" w:rsidP="004440AB">
      <w:pPr>
        <w:spacing w:line="480" w:lineRule="auto"/>
        <w:ind w:right="360"/>
        <w:contextualSpacing/>
        <w:rPr>
          <w:b/>
          <w:bCs/>
        </w:rPr>
      </w:pPr>
      <w:r w:rsidRPr="005F126A">
        <w:lastRenderedPageBreak/>
        <w:drawing>
          <wp:inline distT="0" distB="0" distL="0" distR="0" wp14:anchorId="240F42F6" wp14:editId="672F4A9D">
            <wp:extent cx="6141931" cy="40585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1230" cy="406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E377" w14:textId="1F492247" w:rsidR="005F126A" w:rsidRDefault="004862B7" w:rsidP="004440AB">
      <w:pPr>
        <w:spacing w:line="480" w:lineRule="auto"/>
        <w:ind w:right="360"/>
        <w:contextualSpacing/>
      </w:pPr>
      <w:r>
        <w:t>This time</w:t>
      </w:r>
      <w:r w:rsidR="005F126A">
        <w:t xml:space="preserve"> I colored the patients diagnosed with </w:t>
      </w:r>
      <w:r>
        <w:t xml:space="preserve">red representing population diagnosed heart disease and green without. The difference between some are big enough to be noticed by eyes. For </w:t>
      </w:r>
      <w:r w:rsidR="00567449">
        <w:t>example,</w:t>
      </w:r>
      <w:r>
        <w:t xml:space="preserve"> the pair with cholesterol level (chol) and max heart rate (thalach) shows that the patients with </w:t>
      </w:r>
      <w:r w:rsidR="00567449">
        <w:t>lower maximum heart rate has a higher chance of having heart disease and that cholesterol level has almost no impact on the chance of getting heart disease.</w:t>
      </w:r>
    </w:p>
    <w:p w14:paraId="2B0349A1" w14:textId="348227C6" w:rsidR="00567449" w:rsidRDefault="00567449" w:rsidP="004440AB">
      <w:pPr>
        <w:spacing w:line="480" w:lineRule="auto"/>
        <w:ind w:right="360"/>
        <w:contextualSpacing/>
      </w:pPr>
      <w:r w:rsidRPr="00567449">
        <w:lastRenderedPageBreak/>
        <w:drawing>
          <wp:inline distT="0" distB="0" distL="0" distR="0" wp14:anchorId="667654BB" wp14:editId="7CBB1379">
            <wp:extent cx="5752618" cy="3955193"/>
            <wp:effectExtent l="0" t="0" r="63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3146" cy="398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AE73" w14:textId="3858CD8C" w:rsidR="00567449" w:rsidRDefault="00567449" w:rsidP="004440AB">
      <w:pPr>
        <w:spacing w:line="480" w:lineRule="auto"/>
        <w:ind w:right="360"/>
        <w:contextualSpacing/>
      </w:pPr>
      <w:r>
        <w:t xml:space="preserve">For this plot I added the variable sex </w:t>
      </w:r>
      <w:r w:rsidR="00BE40C3">
        <w:t>and it seems that older male patients have</w:t>
      </w:r>
      <w:r w:rsidR="00B105E2">
        <w:t xml:space="preserve"> higher change of having</w:t>
      </w:r>
      <w:r w:rsidR="00BE40C3">
        <w:t xml:space="preserve"> heart disease than female patients. </w:t>
      </w:r>
      <w:r w:rsidR="001C1C4F">
        <w:t xml:space="preserve">The data could </w:t>
      </w:r>
      <w:r w:rsidR="00B105E2">
        <w:t>be biased because there are more male patients in this dataset.</w:t>
      </w:r>
      <w:r w:rsidR="005E6969">
        <w:t xml:space="preserve"> </w:t>
      </w:r>
    </w:p>
    <w:p w14:paraId="54F93B26" w14:textId="2D062E5F" w:rsidR="00BE40C3" w:rsidRDefault="00A62FE5" w:rsidP="004440AB">
      <w:pPr>
        <w:spacing w:line="480" w:lineRule="auto"/>
        <w:ind w:right="360"/>
        <w:contextualSpacing/>
      </w:pPr>
      <w:r w:rsidRPr="00A62FE5">
        <w:lastRenderedPageBreak/>
        <w:drawing>
          <wp:inline distT="0" distB="0" distL="0" distR="0" wp14:anchorId="612DC4A2" wp14:editId="3309F36E">
            <wp:extent cx="4490519" cy="4129263"/>
            <wp:effectExtent l="0" t="0" r="5715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2686" cy="41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6CFD" w14:textId="263D79AD" w:rsidR="00A62FE5" w:rsidRDefault="00A62FE5" w:rsidP="004440AB">
      <w:pPr>
        <w:spacing w:line="480" w:lineRule="auto"/>
        <w:ind w:right="360"/>
        <w:contextualSpacing/>
        <w:rPr>
          <w:rFonts w:hint="eastAsia"/>
        </w:rPr>
      </w:pPr>
      <w:r>
        <w:t xml:space="preserve">I also made a correlation matrix using ggplot library. </w:t>
      </w:r>
      <w:r w:rsidR="00525FB1">
        <w:t>The variables that have the most correlation with the target are cp, thalach, exang, oldpeak, and ca. It also looks like there is a relatively strong correlation between the variables thalach, exang, oldpeak, and slope.</w:t>
      </w:r>
    </w:p>
    <w:p w14:paraId="7AB4F902" w14:textId="0852350F" w:rsidR="00FD4D32" w:rsidRDefault="00FD4D32" w:rsidP="004440AB">
      <w:pPr>
        <w:spacing w:line="480" w:lineRule="auto"/>
        <w:ind w:right="360"/>
        <w:contextualSpacing/>
      </w:pPr>
    </w:p>
    <w:p w14:paraId="54CA42D6" w14:textId="1F71A68F" w:rsidR="00F74E42" w:rsidRDefault="00F74E42" w:rsidP="004440AB">
      <w:pPr>
        <w:spacing w:line="480" w:lineRule="auto"/>
        <w:ind w:right="360"/>
        <w:contextualSpacing/>
      </w:pPr>
    </w:p>
    <w:p w14:paraId="660F8514" w14:textId="7C7134E4" w:rsidR="00534942" w:rsidRDefault="00534942" w:rsidP="004440AB">
      <w:pPr>
        <w:spacing w:line="480" w:lineRule="auto"/>
        <w:ind w:right="360"/>
        <w:contextualSpacing/>
      </w:pPr>
    </w:p>
    <w:p w14:paraId="1E070CDC" w14:textId="0F851B7B" w:rsidR="00534942" w:rsidRDefault="00534942" w:rsidP="004440AB">
      <w:pPr>
        <w:spacing w:line="480" w:lineRule="auto"/>
        <w:ind w:right="360"/>
        <w:contextualSpacing/>
      </w:pPr>
    </w:p>
    <w:p w14:paraId="007C0312" w14:textId="77777777" w:rsidR="00534942" w:rsidRPr="005F126A" w:rsidRDefault="00534942" w:rsidP="004440AB">
      <w:pPr>
        <w:spacing w:line="480" w:lineRule="auto"/>
        <w:ind w:right="360"/>
        <w:contextualSpacing/>
      </w:pPr>
    </w:p>
    <w:p w14:paraId="68765C1B" w14:textId="77777777" w:rsidR="00D8672B" w:rsidRDefault="00D8672B" w:rsidP="004440AB">
      <w:pPr>
        <w:spacing w:line="480" w:lineRule="auto"/>
        <w:ind w:right="360"/>
        <w:contextualSpacing/>
        <w:rPr>
          <w:b/>
          <w:bCs/>
          <w:sz w:val="28"/>
          <w:szCs w:val="28"/>
        </w:rPr>
      </w:pPr>
    </w:p>
    <w:p w14:paraId="01FDC6FC" w14:textId="77777777" w:rsidR="00D8672B" w:rsidRDefault="00D8672B" w:rsidP="004440AB">
      <w:pPr>
        <w:spacing w:line="480" w:lineRule="auto"/>
        <w:ind w:right="360"/>
        <w:contextualSpacing/>
        <w:rPr>
          <w:b/>
          <w:bCs/>
          <w:sz w:val="28"/>
          <w:szCs w:val="28"/>
        </w:rPr>
      </w:pPr>
    </w:p>
    <w:p w14:paraId="1C762BA5" w14:textId="77777777" w:rsidR="00D8672B" w:rsidRDefault="00D8672B" w:rsidP="004440AB">
      <w:pPr>
        <w:spacing w:line="480" w:lineRule="auto"/>
        <w:ind w:right="360"/>
        <w:contextualSpacing/>
        <w:rPr>
          <w:b/>
          <w:bCs/>
          <w:sz w:val="28"/>
          <w:szCs w:val="28"/>
        </w:rPr>
      </w:pPr>
    </w:p>
    <w:p w14:paraId="3AE398D6" w14:textId="7FC750DD" w:rsidR="005C7A48" w:rsidRDefault="005C7A48" w:rsidP="004440AB">
      <w:pPr>
        <w:spacing w:line="480" w:lineRule="auto"/>
        <w:ind w:right="36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Part </w:t>
      </w:r>
      <w:r w:rsidR="0030355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 w:rsidR="00303551">
        <w:rPr>
          <w:b/>
          <w:bCs/>
          <w:sz w:val="28"/>
          <w:szCs w:val="28"/>
        </w:rPr>
        <w:t>Hypotheses Testing</w:t>
      </w:r>
    </w:p>
    <w:p w14:paraId="436C1C38" w14:textId="66FB2B30" w:rsidR="0092091B" w:rsidRDefault="0092091B" w:rsidP="004440AB">
      <w:pPr>
        <w:spacing w:line="480" w:lineRule="auto"/>
        <w:ind w:right="360"/>
        <w:contextualSpacing/>
      </w:pPr>
      <w:r>
        <w:t>In the part 2 of the project I will be using different tests to test my hypothesis of different variables and their association with heart disease</w:t>
      </w:r>
      <w:r w:rsidR="00B041B5">
        <w:t xml:space="preserve"> and with </w:t>
      </w:r>
      <w:r w:rsidR="00BB353C">
        <w:t>each other</w:t>
      </w:r>
      <w:r>
        <w:t>.</w:t>
      </w:r>
    </w:p>
    <w:p w14:paraId="6274EE37" w14:textId="3F7657FD" w:rsidR="005C7A48" w:rsidRDefault="002426B0" w:rsidP="004440AB">
      <w:pPr>
        <w:spacing w:line="480" w:lineRule="auto"/>
        <w:ind w:right="360"/>
        <w:contextualSpacing/>
        <w:rPr>
          <w:b/>
          <w:bCs/>
        </w:rPr>
      </w:pPr>
      <w:r>
        <w:rPr>
          <w:b/>
          <w:bCs/>
        </w:rPr>
        <w:t>Question</w:t>
      </w:r>
      <w:r w:rsidR="00811AB3">
        <w:rPr>
          <w:b/>
          <w:bCs/>
        </w:rPr>
        <w:t xml:space="preserve"> 1:</w:t>
      </w:r>
      <w:r w:rsidR="00F74E42">
        <w:rPr>
          <w:b/>
          <w:bCs/>
        </w:rPr>
        <w:t xml:space="preserve"> Max Heart Rate vs. Target</w:t>
      </w:r>
    </w:p>
    <w:p w14:paraId="0FD553BA" w14:textId="263E578D" w:rsidR="00807EA9" w:rsidRPr="00FB3229" w:rsidRDefault="00FB3229" w:rsidP="004440AB">
      <w:pPr>
        <w:spacing w:line="480" w:lineRule="auto"/>
        <w:ind w:right="360"/>
        <w:contextualSpacing/>
      </w:pPr>
      <w:r>
        <w:t xml:space="preserve">In the correlation graph above it seemed that the maximum heart rate has a relatively strong correlation with heart disease. In this question I will be using </w:t>
      </w:r>
      <w:r w:rsidR="005B58C1">
        <w:t>2-sided</w:t>
      </w:r>
      <w:r w:rsidR="00807EA9">
        <w:t xml:space="preserve"> </w:t>
      </w:r>
      <w:r>
        <w:t>t-test and Wilcoxon test to see if there is</w:t>
      </w:r>
      <w:r w:rsidR="00C41E22">
        <w:t xml:space="preserve"> actually a </w:t>
      </w:r>
      <w:r>
        <w:t xml:space="preserve">difference between </w:t>
      </w:r>
      <w:r w:rsidRPr="00F74E42">
        <w:t>the average max heart rate</w:t>
      </w:r>
      <w:r w:rsidR="005B58C1">
        <w:t xml:space="preserve"> (thalach)</w:t>
      </w:r>
      <w:r w:rsidRPr="00F74E42">
        <w:t xml:space="preserve"> of patients with heart disease and without heart disease</w:t>
      </w:r>
      <w:r w:rsidR="005B58C1">
        <w:t xml:space="preserve"> (target)</w:t>
      </w:r>
      <w:r w:rsidR="00807EA9">
        <w:t xml:space="preserve">. I will be using </w:t>
      </w:r>
      <w:r w:rsidR="00234A4F">
        <w:t>independent</w:t>
      </w:r>
      <w:r w:rsidR="00807EA9">
        <w:t xml:space="preserve"> t-test </w:t>
      </w:r>
      <w:r w:rsidR="00234A4F">
        <w:t>since the variables are from different patients</w:t>
      </w:r>
      <w:r w:rsidR="00807EA9">
        <w:t>.</w:t>
      </w:r>
    </w:p>
    <w:p w14:paraId="1439A6A7" w14:textId="47E4AE10" w:rsidR="00F74E42" w:rsidRPr="00F74E42" w:rsidRDefault="00F74E42" w:rsidP="00807EA9">
      <w:pPr>
        <w:spacing w:line="480" w:lineRule="auto"/>
        <w:ind w:right="360" w:firstLine="720"/>
        <w:contextualSpacing/>
      </w:pPr>
      <w:r w:rsidRPr="00807EA9">
        <w:rPr>
          <w:u w:val="single"/>
        </w:rPr>
        <w:t>H0:</w:t>
      </w:r>
      <w:r w:rsidRPr="00F74E42">
        <w:t xml:space="preserve"> There is no difference between the average max heart rate of patients with heart disease and without heart disease.</w:t>
      </w:r>
    </w:p>
    <w:p w14:paraId="578B99BB" w14:textId="01958B33" w:rsidR="00807EA9" w:rsidRDefault="00F74E42" w:rsidP="00807EA9">
      <w:pPr>
        <w:spacing w:line="480" w:lineRule="auto"/>
        <w:ind w:right="360" w:firstLine="720"/>
        <w:contextualSpacing/>
      </w:pPr>
      <w:r w:rsidRPr="00807EA9">
        <w:rPr>
          <w:u w:val="single"/>
        </w:rPr>
        <w:t>H1:</w:t>
      </w:r>
      <w:r w:rsidRPr="00F74E42">
        <w:t xml:space="preserve"> There is a difference between the average max heart rate of patients with heart disease and without heart disease.</w:t>
      </w:r>
    </w:p>
    <w:p w14:paraId="6109E17E" w14:textId="2728218C" w:rsidR="00807EA9" w:rsidRPr="005B58C1" w:rsidRDefault="005B58C1" w:rsidP="00807EA9">
      <w:pPr>
        <w:spacing w:line="480" w:lineRule="auto"/>
        <w:ind w:right="360" w:firstLine="720"/>
        <w:contextualSpacing/>
        <w:rPr>
          <w:u w:val="single"/>
        </w:rPr>
      </w:pPr>
      <w:r w:rsidRPr="005B58C1">
        <w:rPr>
          <w:rFonts w:ascii="Cambria Math" w:hAnsi="Cambria Math" w:cs="Cambria Math"/>
          <w:u w:val="single"/>
        </w:rPr>
        <w:t>𝛼</w:t>
      </w:r>
      <w:r w:rsidRPr="005B58C1">
        <w:rPr>
          <w:u w:val="single"/>
        </w:rPr>
        <w:t xml:space="preserve"> = 0.05</w:t>
      </w:r>
    </w:p>
    <w:p w14:paraId="14164CD1" w14:textId="3412F094" w:rsidR="00F74E42" w:rsidRDefault="00F74E42" w:rsidP="004440AB">
      <w:pPr>
        <w:spacing w:line="480" w:lineRule="auto"/>
        <w:ind w:right="360"/>
        <w:contextualSpacing/>
      </w:pPr>
      <w:r w:rsidRPr="00F74E42">
        <w:t>T-test</w:t>
      </w:r>
      <w:r w:rsidR="0016432D">
        <w:t xml:space="preserve"> summary</w:t>
      </w:r>
      <w:r>
        <w:t>:</w:t>
      </w:r>
    </w:p>
    <w:p w14:paraId="4EE63555" w14:textId="77777777" w:rsidR="00234A4F" w:rsidRDefault="00234A4F" w:rsidP="00234A4F">
      <w:pPr>
        <w:spacing w:line="360" w:lineRule="auto"/>
        <w:ind w:left="720" w:right="360"/>
        <w:contextualSpacing/>
      </w:pPr>
      <w:r>
        <w:t>data:  hd and nhd</w:t>
      </w:r>
    </w:p>
    <w:p w14:paraId="7098D8EA" w14:textId="77777777" w:rsidR="00234A4F" w:rsidRDefault="00234A4F" w:rsidP="00234A4F">
      <w:pPr>
        <w:spacing w:line="360" w:lineRule="auto"/>
        <w:ind w:left="720" w:right="360"/>
        <w:contextualSpacing/>
      </w:pPr>
      <w:r>
        <w:t>t = -7.953, df = 269.9, p-value = 5.019e-14</w:t>
      </w:r>
    </w:p>
    <w:p w14:paraId="32C67D73" w14:textId="77777777" w:rsidR="00234A4F" w:rsidRDefault="00234A4F" w:rsidP="00234A4F">
      <w:pPr>
        <w:spacing w:line="360" w:lineRule="auto"/>
        <w:ind w:left="720" w:right="360"/>
        <w:contextualSpacing/>
      </w:pPr>
      <w:r>
        <w:t>alternative hypothesis: true difference in means is not equal to 0</w:t>
      </w:r>
    </w:p>
    <w:p w14:paraId="03C762BF" w14:textId="77777777" w:rsidR="00234A4F" w:rsidRDefault="00234A4F" w:rsidP="00234A4F">
      <w:pPr>
        <w:spacing w:line="360" w:lineRule="auto"/>
        <w:ind w:left="720" w:right="360"/>
        <w:contextualSpacing/>
      </w:pPr>
      <w:r>
        <w:t>95 percent confidence interval:</w:t>
      </w:r>
    </w:p>
    <w:p w14:paraId="1323F52F" w14:textId="77777777" w:rsidR="00234A4F" w:rsidRDefault="00234A4F" w:rsidP="00234A4F">
      <w:pPr>
        <w:spacing w:line="360" w:lineRule="auto"/>
        <w:ind w:left="720" w:right="360"/>
        <w:contextualSpacing/>
      </w:pPr>
      <w:r>
        <w:t xml:space="preserve"> -24.15912 -14.57132</w:t>
      </w:r>
    </w:p>
    <w:p w14:paraId="6581BD9A" w14:textId="77777777" w:rsidR="00234A4F" w:rsidRDefault="00234A4F" w:rsidP="00234A4F">
      <w:pPr>
        <w:spacing w:line="360" w:lineRule="auto"/>
        <w:ind w:left="720" w:right="360"/>
        <w:contextualSpacing/>
      </w:pPr>
      <w:r>
        <w:t>sample estimates:</w:t>
      </w:r>
    </w:p>
    <w:p w14:paraId="3D539942" w14:textId="77777777" w:rsidR="00234A4F" w:rsidRDefault="00234A4F" w:rsidP="00234A4F">
      <w:pPr>
        <w:spacing w:line="360" w:lineRule="auto"/>
        <w:ind w:left="720" w:right="360"/>
        <w:contextualSpacing/>
      </w:pPr>
      <w:r>
        <w:t xml:space="preserve">mean of x mean of y </w:t>
      </w:r>
    </w:p>
    <w:p w14:paraId="6146C8FF" w14:textId="7399D6F8" w:rsidR="00234A4F" w:rsidRDefault="00234A4F" w:rsidP="00234A4F">
      <w:pPr>
        <w:spacing w:line="360" w:lineRule="auto"/>
        <w:ind w:right="360"/>
        <w:contextualSpacing/>
      </w:pPr>
      <w:r>
        <w:t xml:space="preserve"> </w:t>
      </w:r>
      <w:r>
        <w:tab/>
        <w:t xml:space="preserve">139.1014  158.4667 </w:t>
      </w:r>
    </w:p>
    <w:p w14:paraId="55D2FB46" w14:textId="1D558CD6" w:rsidR="00234A4F" w:rsidRDefault="0016432D" w:rsidP="00CD2912">
      <w:pPr>
        <w:spacing w:line="480" w:lineRule="auto"/>
        <w:ind w:right="360"/>
        <w:contextualSpacing/>
      </w:pPr>
      <w:r w:rsidRPr="0016432D">
        <w:t xml:space="preserve">Since p-value </w:t>
      </w:r>
      <w:r>
        <w:t>&lt;</w:t>
      </w:r>
      <w:r w:rsidRPr="0016432D">
        <w:t xml:space="preserve"> </w:t>
      </w:r>
      <w:r w:rsidR="00234A4F">
        <w:t xml:space="preserve">5.019e-14 </w:t>
      </w:r>
      <w:r w:rsidRPr="0016432D">
        <w:t xml:space="preserve">&lt;  </w:t>
      </w:r>
      <w:r w:rsidRPr="0016432D">
        <w:rPr>
          <w:rFonts w:ascii="Cambria Math" w:hAnsi="Cambria Math" w:cs="Cambria Math"/>
        </w:rPr>
        <w:t>𝛼</w:t>
      </w:r>
      <w:r w:rsidRPr="0016432D">
        <w:t xml:space="preserve"> = .05, reject H</w:t>
      </w:r>
      <w:r w:rsidRPr="0016432D">
        <w:softHyphen/>
      </w:r>
      <w:r w:rsidRPr="0016432D">
        <w:rPr>
          <w:vertAlign w:val="subscript"/>
        </w:rPr>
        <w:softHyphen/>
        <w:t>0</w:t>
      </w:r>
      <w:r w:rsidRPr="0016432D">
        <w:t>. There is sufficient evidence that the average</w:t>
      </w:r>
      <w:r>
        <w:t xml:space="preserve"> </w:t>
      </w:r>
      <w:r w:rsidRPr="00F74E42">
        <w:t>max heart rate of patients</w:t>
      </w:r>
      <w:r>
        <w:t xml:space="preserve"> with heart disease is different from patients without heart disease. </w:t>
      </w:r>
    </w:p>
    <w:p w14:paraId="13E93FC1" w14:textId="564E528D" w:rsidR="0016432D" w:rsidRPr="00F74E42" w:rsidRDefault="0016432D" w:rsidP="00CD2912">
      <w:pPr>
        <w:spacing w:line="480" w:lineRule="auto"/>
        <w:ind w:right="360"/>
        <w:contextualSpacing/>
      </w:pPr>
      <w:r>
        <w:lastRenderedPageBreak/>
        <w:t>It makes sense to assume that the heart of a heart disease patient would be less active than a heart without disease.</w:t>
      </w:r>
      <w:r w:rsidR="00234A4F">
        <w:t xml:space="preserve"> So, I will now do a 1-sided t-test predicting that the average max heart rate of heart disease patient would be lower than the average from heart disease free patient.</w:t>
      </w:r>
    </w:p>
    <w:p w14:paraId="6AA03502" w14:textId="11E98F5E" w:rsidR="00750F0F" w:rsidRPr="00F74E42" w:rsidRDefault="00750F0F" w:rsidP="00F900E4">
      <w:pPr>
        <w:spacing w:line="480" w:lineRule="auto"/>
        <w:ind w:right="360" w:firstLine="720"/>
        <w:contextualSpacing/>
      </w:pPr>
      <w:r w:rsidRPr="00807EA9">
        <w:rPr>
          <w:u w:val="single"/>
        </w:rPr>
        <w:t>H0:</w:t>
      </w:r>
      <w:r w:rsidR="00F900E4" w:rsidRPr="00F74E42">
        <w:t xml:space="preserve"> </w:t>
      </w:r>
      <w:r w:rsidR="00F900E4">
        <w:t>T</w:t>
      </w:r>
      <w:r w:rsidR="00F900E4" w:rsidRPr="00F74E42">
        <w:t xml:space="preserve">he average max heart rate of patients with heart disease </w:t>
      </w:r>
      <w:r w:rsidR="00F900E4">
        <w:t>is not lower than the average for patients</w:t>
      </w:r>
      <w:r w:rsidR="00F900E4" w:rsidRPr="00F74E42">
        <w:t xml:space="preserve"> without heart disease.</w:t>
      </w:r>
    </w:p>
    <w:p w14:paraId="1F1E6B17" w14:textId="7182768B" w:rsidR="00750F0F" w:rsidRDefault="00750F0F" w:rsidP="00750F0F">
      <w:pPr>
        <w:spacing w:line="480" w:lineRule="auto"/>
        <w:ind w:right="360" w:firstLine="720"/>
        <w:contextualSpacing/>
      </w:pPr>
      <w:r w:rsidRPr="00807EA9">
        <w:rPr>
          <w:u w:val="single"/>
        </w:rPr>
        <w:t>H1:</w:t>
      </w:r>
      <w:r w:rsidRPr="00F74E42">
        <w:t xml:space="preserve"> </w:t>
      </w:r>
      <w:r w:rsidR="00F900E4">
        <w:t>T</w:t>
      </w:r>
      <w:r w:rsidRPr="00F74E42">
        <w:t xml:space="preserve">he average max heart rate of patients with heart disease </w:t>
      </w:r>
      <w:r w:rsidR="00F900E4">
        <w:t>is lower than the average for patients</w:t>
      </w:r>
      <w:r w:rsidRPr="00F74E42">
        <w:t xml:space="preserve"> without heart disease.</w:t>
      </w:r>
    </w:p>
    <w:p w14:paraId="6CFF1144" w14:textId="0F4D2552" w:rsidR="00750F0F" w:rsidRDefault="00750F0F" w:rsidP="00826548">
      <w:pPr>
        <w:spacing w:line="480" w:lineRule="auto"/>
        <w:ind w:right="360" w:firstLine="720"/>
        <w:contextualSpacing/>
        <w:rPr>
          <w:u w:val="single"/>
        </w:rPr>
      </w:pPr>
      <w:r w:rsidRPr="005B58C1">
        <w:rPr>
          <w:rFonts w:ascii="Cambria Math" w:hAnsi="Cambria Math" w:cs="Cambria Math"/>
          <w:u w:val="single"/>
        </w:rPr>
        <w:t>𝛼</w:t>
      </w:r>
      <w:r w:rsidRPr="005B58C1">
        <w:rPr>
          <w:u w:val="single"/>
        </w:rPr>
        <w:t xml:space="preserve"> = 0.05</w:t>
      </w:r>
    </w:p>
    <w:p w14:paraId="1D9D6653" w14:textId="406C7BDB" w:rsidR="00826548" w:rsidRPr="00826548" w:rsidRDefault="00826548" w:rsidP="00826548">
      <w:pPr>
        <w:spacing w:line="480" w:lineRule="auto"/>
        <w:ind w:right="360"/>
        <w:contextualSpacing/>
      </w:pPr>
      <w:r w:rsidRPr="00F74E42">
        <w:t>T-test</w:t>
      </w:r>
      <w:r>
        <w:t xml:space="preserve"> summary:</w:t>
      </w:r>
    </w:p>
    <w:p w14:paraId="46A15E89" w14:textId="77777777" w:rsidR="000F3DFE" w:rsidRDefault="000F3DFE" w:rsidP="000F3DFE">
      <w:pPr>
        <w:spacing w:line="360" w:lineRule="auto"/>
        <w:ind w:left="720" w:right="360"/>
        <w:contextualSpacing/>
      </w:pPr>
      <w:r>
        <w:t>data:  hd and nhd</w:t>
      </w:r>
    </w:p>
    <w:p w14:paraId="37B48D14" w14:textId="77777777" w:rsidR="000F3DFE" w:rsidRDefault="000F3DFE" w:rsidP="000F3DFE">
      <w:pPr>
        <w:spacing w:line="360" w:lineRule="auto"/>
        <w:ind w:left="720" w:right="360"/>
        <w:contextualSpacing/>
      </w:pPr>
      <w:r>
        <w:t>t = -7.953, df = 269.9, p-value = 2.509e-14</w:t>
      </w:r>
    </w:p>
    <w:p w14:paraId="249513E8" w14:textId="77777777" w:rsidR="000F3DFE" w:rsidRDefault="000F3DFE" w:rsidP="000F3DFE">
      <w:pPr>
        <w:spacing w:line="360" w:lineRule="auto"/>
        <w:ind w:left="720" w:right="360"/>
        <w:contextualSpacing/>
      </w:pPr>
      <w:r>
        <w:t>alternative hypothesis: true difference in means is less than 0</w:t>
      </w:r>
    </w:p>
    <w:p w14:paraId="06296461" w14:textId="77777777" w:rsidR="000F3DFE" w:rsidRDefault="000F3DFE" w:rsidP="000F3DFE">
      <w:pPr>
        <w:spacing w:line="360" w:lineRule="auto"/>
        <w:ind w:left="720" w:right="360"/>
        <w:contextualSpacing/>
      </w:pPr>
      <w:r>
        <w:t>95 percent confidence interval:</w:t>
      </w:r>
    </w:p>
    <w:p w14:paraId="7CFCA072" w14:textId="77777777" w:rsidR="000F3DFE" w:rsidRDefault="000F3DFE" w:rsidP="000F3DFE">
      <w:pPr>
        <w:spacing w:line="360" w:lineRule="auto"/>
        <w:ind w:left="720" w:right="360"/>
        <w:contextualSpacing/>
      </w:pPr>
      <w:r>
        <w:t xml:space="preserve">      -Inf -15.34629</w:t>
      </w:r>
    </w:p>
    <w:p w14:paraId="02A432FF" w14:textId="77777777" w:rsidR="000F3DFE" w:rsidRDefault="000F3DFE" w:rsidP="000F3DFE">
      <w:pPr>
        <w:spacing w:line="360" w:lineRule="auto"/>
        <w:ind w:left="720" w:right="360"/>
        <w:contextualSpacing/>
      </w:pPr>
      <w:r>
        <w:t>sample estimates:</w:t>
      </w:r>
    </w:p>
    <w:p w14:paraId="70452498" w14:textId="77777777" w:rsidR="000F3DFE" w:rsidRDefault="000F3DFE" w:rsidP="000F3DFE">
      <w:pPr>
        <w:spacing w:line="360" w:lineRule="auto"/>
        <w:ind w:left="720" w:right="360"/>
        <w:contextualSpacing/>
      </w:pPr>
      <w:r>
        <w:t xml:space="preserve">mean of x mean of y </w:t>
      </w:r>
    </w:p>
    <w:p w14:paraId="0869AD70" w14:textId="063C70F2" w:rsidR="00CD2912" w:rsidRDefault="000F3DFE" w:rsidP="00CD2912">
      <w:pPr>
        <w:spacing w:line="360" w:lineRule="auto"/>
        <w:ind w:left="720" w:right="360"/>
        <w:contextualSpacing/>
      </w:pPr>
      <w:r>
        <w:t xml:space="preserve"> 139.1014  158.4667</w:t>
      </w:r>
    </w:p>
    <w:p w14:paraId="57C59EEC" w14:textId="77777777" w:rsidR="00CD2912" w:rsidRDefault="00CD2912" w:rsidP="00CD2912">
      <w:pPr>
        <w:spacing w:line="360" w:lineRule="auto"/>
        <w:ind w:left="720" w:right="360"/>
        <w:contextualSpacing/>
      </w:pPr>
    </w:p>
    <w:p w14:paraId="58568DC2" w14:textId="027EF8C9" w:rsidR="000F3DFE" w:rsidRDefault="000F3DFE" w:rsidP="00CD2912">
      <w:pPr>
        <w:spacing w:line="480" w:lineRule="auto"/>
        <w:ind w:right="360"/>
        <w:contextualSpacing/>
      </w:pPr>
      <w:r w:rsidRPr="0016432D">
        <w:t xml:space="preserve">Since p-value </w:t>
      </w:r>
      <w:r>
        <w:t>&lt;</w:t>
      </w:r>
      <w:r w:rsidRPr="0016432D">
        <w:t xml:space="preserve"> </w:t>
      </w:r>
      <w:r>
        <w:t xml:space="preserve">5.019e-14 </w:t>
      </w:r>
      <w:r w:rsidRPr="0016432D">
        <w:t xml:space="preserve">&lt;  </w:t>
      </w:r>
      <w:r w:rsidRPr="0016432D">
        <w:rPr>
          <w:rFonts w:ascii="Cambria Math" w:hAnsi="Cambria Math" w:cs="Cambria Math"/>
        </w:rPr>
        <w:t>𝛼</w:t>
      </w:r>
      <w:r w:rsidRPr="0016432D">
        <w:t xml:space="preserve"> = .05, reject H</w:t>
      </w:r>
      <w:r w:rsidRPr="0016432D">
        <w:softHyphen/>
      </w:r>
      <w:r w:rsidRPr="0016432D">
        <w:rPr>
          <w:vertAlign w:val="subscript"/>
        </w:rPr>
        <w:softHyphen/>
        <w:t>0</w:t>
      </w:r>
      <w:r w:rsidRPr="0016432D">
        <w:t>. There is sufficient evidence that the average</w:t>
      </w:r>
      <w:r>
        <w:t xml:space="preserve"> </w:t>
      </w:r>
      <w:r w:rsidRPr="00F74E42">
        <w:t>max heart rate of patients</w:t>
      </w:r>
      <w:r>
        <w:t xml:space="preserve"> with heart disease is lower than the average for patients without heart disease. </w:t>
      </w:r>
    </w:p>
    <w:p w14:paraId="407CDDB9" w14:textId="77777777" w:rsidR="000F3DFE" w:rsidRDefault="000F3DFE" w:rsidP="000F3DFE">
      <w:pPr>
        <w:spacing w:line="360" w:lineRule="auto"/>
        <w:ind w:right="360"/>
        <w:contextualSpacing/>
      </w:pPr>
    </w:p>
    <w:p w14:paraId="20C855B4" w14:textId="77799AA7" w:rsidR="00F74E42" w:rsidRDefault="00F74E42" w:rsidP="004440AB">
      <w:pPr>
        <w:spacing w:line="480" w:lineRule="auto"/>
        <w:ind w:right="360"/>
        <w:contextualSpacing/>
      </w:pPr>
      <w:r w:rsidRPr="00F74E42">
        <w:t>Wilcoxon</w:t>
      </w:r>
      <w:r>
        <w:t xml:space="preserve"> test</w:t>
      </w:r>
      <w:r w:rsidR="008B608B">
        <w:t xml:space="preserve"> summary</w:t>
      </w:r>
      <w:r>
        <w:t>:</w:t>
      </w:r>
    </w:p>
    <w:p w14:paraId="06C6CD01" w14:textId="77777777" w:rsidR="008B608B" w:rsidRDefault="008B608B" w:rsidP="00802064">
      <w:pPr>
        <w:spacing w:line="360" w:lineRule="auto"/>
        <w:ind w:left="720" w:right="360"/>
        <w:contextualSpacing/>
      </w:pPr>
      <w:r>
        <w:t>data:  hd and nhd</w:t>
      </w:r>
    </w:p>
    <w:p w14:paraId="13B3608E" w14:textId="77777777" w:rsidR="008B608B" w:rsidRDefault="008B608B" w:rsidP="00802064">
      <w:pPr>
        <w:spacing w:line="360" w:lineRule="auto"/>
        <w:ind w:left="720" w:right="360"/>
        <w:contextualSpacing/>
      </w:pPr>
      <w:r>
        <w:t>W = 5732, p-value = 4.898e-14</w:t>
      </w:r>
    </w:p>
    <w:p w14:paraId="342C3AF8" w14:textId="638BDC1C" w:rsidR="00F74E42" w:rsidRDefault="008B608B" w:rsidP="00802064">
      <w:pPr>
        <w:spacing w:line="360" w:lineRule="auto"/>
        <w:ind w:left="720" w:right="360"/>
        <w:contextualSpacing/>
      </w:pPr>
      <w:r>
        <w:t>alternative hypothesis: true location shift is less than 0</w:t>
      </w:r>
    </w:p>
    <w:p w14:paraId="26B1251C" w14:textId="779B4701" w:rsidR="00802064" w:rsidRDefault="00802064" w:rsidP="00802064">
      <w:pPr>
        <w:spacing w:line="480" w:lineRule="auto"/>
        <w:ind w:right="360"/>
        <w:contextualSpacing/>
      </w:pPr>
      <w:r w:rsidRPr="0016432D">
        <w:lastRenderedPageBreak/>
        <w:t xml:space="preserve">Since p-value </w:t>
      </w:r>
      <w:r>
        <w:t>&lt;</w:t>
      </w:r>
      <w:r w:rsidRPr="0016432D">
        <w:t xml:space="preserve"> </w:t>
      </w:r>
      <w:r>
        <w:t xml:space="preserve">4.898e-14 </w:t>
      </w:r>
      <w:r w:rsidRPr="0016432D">
        <w:t xml:space="preserve">&lt;  </w:t>
      </w:r>
      <w:r w:rsidRPr="0016432D">
        <w:rPr>
          <w:rFonts w:ascii="Cambria Math" w:hAnsi="Cambria Math" w:cs="Cambria Math"/>
        </w:rPr>
        <w:t>𝛼</w:t>
      </w:r>
      <w:r w:rsidRPr="0016432D">
        <w:t xml:space="preserve"> = .05, reject H</w:t>
      </w:r>
      <w:r w:rsidRPr="0016432D">
        <w:softHyphen/>
      </w:r>
      <w:r w:rsidRPr="0016432D">
        <w:rPr>
          <w:vertAlign w:val="subscript"/>
        </w:rPr>
        <w:softHyphen/>
        <w:t>0</w:t>
      </w:r>
      <w:r w:rsidRPr="0016432D">
        <w:t>. There is sufficient evidence that the average</w:t>
      </w:r>
      <w:r>
        <w:t xml:space="preserve"> </w:t>
      </w:r>
      <w:r w:rsidRPr="00F74E42">
        <w:t>max heart rate of patients</w:t>
      </w:r>
      <w:r>
        <w:t xml:space="preserve"> with heart disease is lower than the average for patients without heart </w:t>
      </w:r>
      <w:r w:rsidRPr="00802064">
        <w:t>disease even without needing to assume that the CLT has kicked in and that the sample mean comes from a Normal distribution.</w:t>
      </w:r>
    </w:p>
    <w:p w14:paraId="4F894E72" w14:textId="619342DB" w:rsidR="00807EA9" w:rsidRDefault="00807EA9" w:rsidP="004440AB">
      <w:pPr>
        <w:spacing w:line="480" w:lineRule="auto"/>
        <w:ind w:right="360"/>
        <w:contextualSpacing/>
      </w:pPr>
    </w:p>
    <w:p w14:paraId="43FA9F58" w14:textId="28158AC2" w:rsidR="00811AB3" w:rsidRDefault="002426B0" w:rsidP="004440AB">
      <w:pPr>
        <w:spacing w:line="480" w:lineRule="auto"/>
        <w:ind w:right="360"/>
        <w:contextualSpacing/>
        <w:rPr>
          <w:b/>
          <w:bCs/>
        </w:rPr>
      </w:pPr>
      <w:r>
        <w:rPr>
          <w:b/>
          <w:bCs/>
        </w:rPr>
        <w:t>Question</w:t>
      </w:r>
      <w:r w:rsidR="00811AB3">
        <w:rPr>
          <w:b/>
          <w:bCs/>
        </w:rPr>
        <w:t xml:space="preserve"> 2:</w:t>
      </w:r>
      <w:r w:rsidR="009B49DF">
        <w:rPr>
          <w:b/>
          <w:bCs/>
        </w:rPr>
        <w:t xml:space="preserve"> How does different types of chest pain affect different age group</w:t>
      </w:r>
    </w:p>
    <w:p w14:paraId="53B41C18" w14:textId="2F7CB7DF" w:rsidR="00246AC5" w:rsidRDefault="00246AC5" w:rsidP="004440AB">
      <w:pPr>
        <w:spacing w:line="480" w:lineRule="auto"/>
        <w:ind w:right="360"/>
        <w:contextualSpacing/>
      </w:pPr>
      <w:r>
        <w:t xml:space="preserve">It seemed that there is a link between patients’ age and the types of chest pain they experience. So, I decided </w:t>
      </w:r>
      <w:r w:rsidR="006D28A3">
        <w:t>to compare the mean of  patients’ age across the different types of chest pain</w:t>
      </w:r>
      <w:r w:rsidR="00D952BB">
        <w:t>.</w:t>
      </w:r>
    </w:p>
    <w:p w14:paraId="118EA911" w14:textId="59435A5B" w:rsidR="00D952BB" w:rsidRDefault="00D952BB" w:rsidP="004440AB">
      <w:pPr>
        <w:spacing w:line="480" w:lineRule="auto"/>
        <w:ind w:right="360"/>
        <w:contextualSpacing/>
      </w:pPr>
      <w:r w:rsidRPr="00D952BB">
        <w:drawing>
          <wp:inline distT="0" distB="0" distL="0" distR="0" wp14:anchorId="2CEA9D8B" wp14:editId="3BCC9903">
            <wp:extent cx="2798859" cy="3429163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1078" cy="34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3798" w14:textId="5EF20E86" w:rsidR="00D952BB" w:rsidRDefault="00D952BB" w:rsidP="004440AB">
      <w:pPr>
        <w:spacing w:line="480" w:lineRule="auto"/>
        <w:ind w:right="360"/>
        <w:contextualSpacing/>
      </w:pPr>
      <w:r>
        <w:t xml:space="preserve">Here is a </w:t>
      </w:r>
      <w:r w:rsidR="001C75B1">
        <w:t>boxplot for the age distribution with different types of chest pain. It seems like the patients who experience type 1 chest pain are on average younger than the patients who are experiencing type 0 chest pain.</w:t>
      </w:r>
    </w:p>
    <w:p w14:paraId="07240439" w14:textId="1FD72FFC" w:rsidR="000B4FD8" w:rsidRDefault="000B4FD8" w:rsidP="004440AB">
      <w:pPr>
        <w:spacing w:line="480" w:lineRule="auto"/>
        <w:ind w:right="360"/>
        <w:contextualSpacing/>
      </w:pPr>
      <w:r>
        <w:lastRenderedPageBreak/>
        <w:t>Let’s validate the observation by doing an ANOVA test to compare patients’ age across the different types of chest pain the</w:t>
      </w:r>
      <w:r w:rsidR="001B56B0">
        <w:t>y</w:t>
      </w:r>
      <w:r>
        <w:t xml:space="preserve"> experience.</w:t>
      </w:r>
    </w:p>
    <w:p w14:paraId="64E1A55B" w14:textId="701ACEC9" w:rsidR="001B56B0" w:rsidRPr="001B56B0" w:rsidRDefault="001B56B0" w:rsidP="004440AB">
      <w:pPr>
        <w:spacing w:line="480" w:lineRule="auto"/>
        <w:ind w:right="360"/>
        <w:contextualSpacing/>
      </w:pPr>
      <w:r>
        <w:tab/>
      </w:r>
      <w:r w:rsidRPr="001B56B0">
        <w:rPr>
          <w:u w:val="single"/>
        </w:rPr>
        <w:t>H0:</w:t>
      </w:r>
      <w:r>
        <w:rPr>
          <w:u w:val="single"/>
        </w:rPr>
        <w:t xml:space="preserve"> </w:t>
      </w:r>
      <w:r>
        <w:t>There is no difference between the patients’ age across the different types of chest pain they experience.</w:t>
      </w:r>
    </w:p>
    <w:p w14:paraId="5856F368" w14:textId="5845832D" w:rsidR="001B56B0" w:rsidRPr="001B56B0" w:rsidRDefault="001B56B0" w:rsidP="004440AB">
      <w:pPr>
        <w:spacing w:line="480" w:lineRule="auto"/>
        <w:ind w:right="360"/>
        <w:contextualSpacing/>
        <w:rPr>
          <w:u w:val="single"/>
        </w:rPr>
      </w:pPr>
      <w:r w:rsidRPr="001B56B0">
        <w:tab/>
      </w:r>
      <w:r w:rsidRPr="001B56B0">
        <w:rPr>
          <w:u w:val="single"/>
        </w:rPr>
        <w:t>H1:</w:t>
      </w:r>
      <w:r w:rsidRPr="001B56B0">
        <w:t xml:space="preserve"> </w:t>
      </w:r>
      <w:r>
        <w:t>There is a</w:t>
      </w:r>
      <w:r w:rsidRPr="0000715C">
        <w:t xml:space="preserve">t least one </w:t>
      </w:r>
      <w:r>
        <w:t>chest pain that</w:t>
      </w:r>
      <w:r w:rsidRPr="0000715C">
        <w:t xml:space="preserve"> has</w:t>
      </w:r>
      <w:r>
        <w:t xml:space="preserve"> a</w:t>
      </w:r>
      <w:r w:rsidRPr="0000715C">
        <w:t xml:space="preserve"> different </w:t>
      </w:r>
      <w:r>
        <w:t>age group</w:t>
      </w:r>
      <w:r w:rsidRPr="0000715C">
        <w:t xml:space="preserve"> </w:t>
      </w:r>
      <w:r>
        <w:t>from</w:t>
      </w:r>
      <w:r w:rsidRPr="0000715C">
        <w:t xml:space="preserve"> the others</w:t>
      </w:r>
    </w:p>
    <w:p w14:paraId="70EB1CF7" w14:textId="14F06149" w:rsidR="00BD18E4" w:rsidRPr="005F6D15" w:rsidRDefault="001B56B0" w:rsidP="005F6D15">
      <w:pPr>
        <w:spacing w:line="480" w:lineRule="auto"/>
        <w:ind w:right="360" w:firstLine="720"/>
        <w:contextualSpacing/>
        <w:rPr>
          <w:u w:val="single"/>
        </w:rPr>
      </w:pPr>
      <w:r w:rsidRPr="001B56B0">
        <w:rPr>
          <w:rFonts w:ascii="Cambria Math" w:hAnsi="Cambria Math" w:cs="Cambria Math"/>
          <w:u w:val="single"/>
        </w:rPr>
        <w:t>𝜶</w:t>
      </w:r>
      <w:r w:rsidRPr="001B56B0">
        <w:rPr>
          <w:u w:val="single"/>
        </w:rPr>
        <w:t xml:space="preserve"> = .05</w:t>
      </w:r>
    </w:p>
    <w:p w14:paraId="748FEA7B" w14:textId="354ADF1A" w:rsidR="000B4FD8" w:rsidRDefault="000B4FD8" w:rsidP="004440AB">
      <w:pPr>
        <w:spacing w:line="480" w:lineRule="auto"/>
        <w:ind w:right="360"/>
        <w:contextualSpacing/>
      </w:pPr>
      <w:r>
        <w:t>Summary of ANOVA test:</w:t>
      </w:r>
    </w:p>
    <w:p w14:paraId="67C4599F" w14:textId="0998D8FC" w:rsidR="000B4FD8" w:rsidRDefault="000B4FD8" w:rsidP="000B4FD8">
      <w:pPr>
        <w:spacing w:line="480" w:lineRule="auto"/>
        <w:ind w:right="360"/>
        <w:contextualSpacing/>
      </w:pPr>
      <w:r>
        <w:tab/>
        <w:t xml:space="preserve">                 Df  Sum Sq  Mean Sq  F value  Pr(&gt;F)</w:t>
      </w:r>
    </w:p>
    <w:p w14:paraId="72AF09B8" w14:textId="4C9F6F3C" w:rsidR="000B4FD8" w:rsidRDefault="000B4FD8" w:rsidP="000B4FD8">
      <w:pPr>
        <w:spacing w:line="480" w:lineRule="auto"/>
        <w:ind w:right="360" w:firstLine="720"/>
        <w:contextualSpacing/>
      </w:pPr>
      <w:r>
        <w:t>cp                1     117      117.41     1.425  0.233</w:t>
      </w:r>
    </w:p>
    <w:p w14:paraId="3BE1AA2E" w14:textId="3E00CC29" w:rsidR="000B4FD8" w:rsidRDefault="000B4FD8" w:rsidP="000B4FD8">
      <w:pPr>
        <w:spacing w:line="480" w:lineRule="auto"/>
        <w:ind w:right="360" w:firstLine="720"/>
        <w:contextualSpacing/>
      </w:pPr>
      <w:r>
        <w:t xml:space="preserve">Residuals   301   24793    82.37   </w:t>
      </w:r>
    </w:p>
    <w:p w14:paraId="5A25E4B1" w14:textId="7AC34A3E" w:rsidR="005F6D15" w:rsidRDefault="0000715C" w:rsidP="005B584F">
      <w:pPr>
        <w:spacing w:after="0" w:line="480" w:lineRule="auto"/>
        <w:ind w:right="360"/>
        <w:contextualSpacing/>
      </w:pPr>
      <w:r w:rsidRPr="0000715C">
        <w:t xml:space="preserve">Since </w:t>
      </w:r>
      <w:r w:rsidRPr="008E399C">
        <w:rPr>
          <w:rFonts w:ascii="Cambria Math" w:hAnsi="Cambria Math" w:cs="Cambria Math"/>
        </w:rPr>
        <w:t>𝒑</w:t>
      </w:r>
      <w:r w:rsidRPr="008E399C">
        <w:t xml:space="preserve">-value </w:t>
      </w:r>
      <w:r w:rsidR="00E13FB5" w:rsidRPr="008E399C">
        <w:t>= 0.233</w:t>
      </w:r>
      <w:r w:rsidRPr="008E399C">
        <w:t xml:space="preserve"> </w:t>
      </w:r>
      <w:r w:rsidR="00A43320" w:rsidRPr="008E399C">
        <w:t>&gt;</w:t>
      </w:r>
      <w:r w:rsidRPr="008E399C">
        <w:t xml:space="preserve"> </w:t>
      </w:r>
      <w:r w:rsidRPr="008E399C">
        <w:rPr>
          <w:rFonts w:ascii="Cambria Math" w:hAnsi="Cambria Math" w:cs="Cambria Math"/>
        </w:rPr>
        <w:t>𝜶</w:t>
      </w:r>
      <w:r w:rsidRPr="008E399C">
        <w:t xml:space="preserve"> = .05, </w:t>
      </w:r>
      <w:r w:rsidR="00A43320" w:rsidRPr="008E399C">
        <w:t xml:space="preserve">fail to </w:t>
      </w:r>
      <w:r w:rsidRPr="008E399C">
        <w:t xml:space="preserve">reject </w:t>
      </w:r>
      <w:r w:rsidRPr="008E399C">
        <w:rPr>
          <w:rFonts w:ascii="Cambria Math" w:hAnsi="Cambria Math" w:cs="Cambria Math"/>
        </w:rPr>
        <w:t>𝑯𝟎</w:t>
      </w:r>
      <w:r w:rsidRPr="008E399C">
        <w:t>.</w:t>
      </w:r>
      <w:r w:rsidRPr="0000715C">
        <w:t xml:space="preserve"> There is </w:t>
      </w:r>
      <w:r w:rsidR="002F4B1D">
        <w:t xml:space="preserve">no </w:t>
      </w:r>
      <w:r w:rsidRPr="0000715C">
        <w:t xml:space="preserve">sufficient evidence that at least one of the </w:t>
      </w:r>
      <w:r w:rsidR="002F4B1D">
        <w:t>chest pains</w:t>
      </w:r>
      <w:r w:rsidRPr="0000715C">
        <w:t xml:space="preserve"> has different </w:t>
      </w:r>
      <w:r w:rsidR="002F4B1D">
        <w:t>age group</w:t>
      </w:r>
      <w:r w:rsidRPr="0000715C">
        <w:t xml:space="preserve"> </w:t>
      </w:r>
      <w:r w:rsidR="001B56B0">
        <w:t>from</w:t>
      </w:r>
      <w:r w:rsidRPr="0000715C">
        <w:t xml:space="preserve"> the others.</w:t>
      </w:r>
      <w:r w:rsidR="007C1D96">
        <w:t xml:space="preserve"> The difference between the ages for the types of chest pains are not big enough for me to conclude that there is a </w:t>
      </w:r>
      <w:r w:rsidR="00AC2EF2">
        <w:t>variance</w:t>
      </w:r>
      <w:r w:rsidR="007C1D96">
        <w:t>.</w:t>
      </w:r>
      <w:r w:rsidR="00FB6FD4">
        <w:t xml:space="preserve"> This could be caused by</w:t>
      </w:r>
      <w:r w:rsidR="00694732">
        <w:t xml:space="preserve"> too</w:t>
      </w:r>
      <w:r w:rsidR="00FB6FD4">
        <w:t xml:space="preserve"> little data for one</w:t>
      </w:r>
      <w:r w:rsidR="00035D8E">
        <w:t xml:space="preserve"> or more</w:t>
      </w:r>
      <w:r w:rsidR="00FB6FD4">
        <w:t xml:space="preserve"> type</w:t>
      </w:r>
      <w:r w:rsidR="00035D8E">
        <w:t>s</w:t>
      </w:r>
      <w:r w:rsidR="00FB6FD4">
        <w:t xml:space="preserve"> of chest pain.</w:t>
      </w:r>
    </w:p>
    <w:p w14:paraId="64D0DFCB" w14:textId="371FCDC6" w:rsidR="005F6D15" w:rsidRDefault="005F6D15" w:rsidP="005B584F">
      <w:pPr>
        <w:spacing w:before="240" w:line="480" w:lineRule="auto"/>
        <w:ind w:right="360"/>
        <w:contextualSpacing/>
      </w:pPr>
      <w:r>
        <w:t>Checking assumptions for ANOVA:</w:t>
      </w:r>
    </w:p>
    <w:p w14:paraId="0E30658F" w14:textId="77777777" w:rsidR="005F6D15" w:rsidRDefault="005F6D15" w:rsidP="005F6D15">
      <w:pPr>
        <w:spacing w:line="480" w:lineRule="auto"/>
        <w:ind w:left="720" w:right="360"/>
        <w:contextualSpacing/>
      </w:pPr>
      <w:r w:rsidRPr="00BD18E4">
        <w:drawing>
          <wp:anchor distT="0" distB="0" distL="114300" distR="114300" simplePos="0" relativeHeight="251658240" behindDoc="1" locked="0" layoutInCell="1" allowOverlap="1" wp14:anchorId="3DE55694" wp14:editId="74654A0C">
            <wp:simplePos x="0" y="0"/>
            <wp:positionH relativeFrom="margin">
              <wp:posOffset>272415</wp:posOffset>
            </wp:positionH>
            <wp:positionV relativeFrom="paragraph">
              <wp:posOffset>5715</wp:posOffset>
            </wp:positionV>
            <wp:extent cx="2201545" cy="2698750"/>
            <wp:effectExtent l="0" t="0" r="8255" b="6350"/>
            <wp:wrapTight wrapText="bothSides">
              <wp:wrapPolygon edited="0">
                <wp:start x="0" y="0"/>
                <wp:lineTo x="0" y="21498"/>
                <wp:lineTo x="21494" y="21498"/>
                <wp:lineTo x="2149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BD9D7" w14:textId="57590C0E" w:rsidR="005F6D15" w:rsidRPr="00BD18E4" w:rsidRDefault="005F6D15" w:rsidP="005F6D15">
      <w:pPr>
        <w:spacing w:line="480" w:lineRule="auto"/>
        <w:ind w:left="720" w:right="360"/>
        <w:contextualSpacing/>
      </w:pPr>
      <w:r w:rsidRPr="00BD18E4">
        <w:t>The variances do look similar across groups. Those points seem to be generally following a straight line. So, the Normal assumption is probably valid</w:t>
      </w:r>
    </w:p>
    <w:p w14:paraId="56118A8B" w14:textId="77777777" w:rsidR="001B56B0" w:rsidRDefault="001B56B0" w:rsidP="004440AB">
      <w:pPr>
        <w:spacing w:line="480" w:lineRule="auto"/>
        <w:ind w:right="360"/>
        <w:contextualSpacing/>
        <w:rPr>
          <w:b/>
          <w:bCs/>
        </w:rPr>
      </w:pPr>
    </w:p>
    <w:p w14:paraId="2B5646CB" w14:textId="77777777" w:rsidR="005F6D15" w:rsidRDefault="005F6D15" w:rsidP="004440AB">
      <w:pPr>
        <w:spacing w:line="480" w:lineRule="auto"/>
        <w:ind w:right="360"/>
        <w:contextualSpacing/>
        <w:rPr>
          <w:b/>
          <w:bCs/>
        </w:rPr>
      </w:pPr>
    </w:p>
    <w:p w14:paraId="55487869" w14:textId="77777777" w:rsidR="005F6D15" w:rsidRDefault="005F6D15" w:rsidP="004440AB">
      <w:pPr>
        <w:spacing w:line="480" w:lineRule="auto"/>
        <w:ind w:right="360"/>
        <w:contextualSpacing/>
        <w:rPr>
          <w:b/>
          <w:bCs/>
        </w:rPr>
      </w:pPr>
    </w:p>
    <w:p w14:paraId="30C3B322" w14:textId="77777777" w:rsidR="005F6D15" w:rsidRDefault="005F6D15" w:rsidP="004440AB">
      <w:pPr>
        <w:spacing w:line="480" w:lineRule="auto"/>
        <w:ind w:right="360"/>
        <w:contextualSpacing/>
        <w:rPr>
          <w:b/>
          <w:bCs/>
        </w:rPr>
      </w:pPr>
    </w:p>
    <w:p w14:paraId="04484332" w14:textId="58402B23" w:rsidR="00811AB3" w:rsidRPr="00811AB3" w:rsidRDefault="002426B0" w:rsidP="004440AB">
      <w:pPr>
        <w:spacing w:line="480" w:lineRule="auto"/>
        <w:ind w:right="360"/>
        <w:contextualSpacing/>
        <w:rPr>
          <w:b/>
          <w:bCs/>
        </w:rPr>
      </w:pPr>
      <w:r>
        <w:rPr>
          <w:b/>
          <w:bCs/>
        </w:rPr>
        <w:lastRenderedPageBreak/>
        <w:t>Question</w:t>
      </w:r>
      <w:r w:rsidR="00811AB3">
        <w:rPr>
          <w:b/>
          <w:bCs/>
        </w:rPr>
        <w:t xml:space="preserve"> 3:</w:t>
      </w:r>
      <w:r w:rsidR="00D9295B">
        <w:rPr>
          <w:b/>
          <w:bCs/>
        </w:rPr>
        <w:t xml:space="preserve"> Does interaction between variables affect their correlation with the target</w:t>
      </w:r>
    </w:p>
    <w:p w14:paraId="2BAAEC40" w14:textId="72A8D39C" w:rsidR="005C7A48" w:rsidRDefault="009B3946" w:rsidP="004440AB">
      <w:pPr>
        <w:spacing w:line="480" w:lineRule="auto"/>
        <w:ind w:right="360"/>
        <w:contextualSpacing/>
      </w:pPr>
      <w:r>
        <w:t xml:space="preserve">In this question I will </w:t>
      </w:r>
      <w:r w:rsidR="00277D20">
        <w:t xml:space="preserve">create </w:t>
      </w:r>
      <w:bookmarkStart w:id="0" w:name="_GoBack"/>
      <w:bookmarkEnd w:id="0"/>
      <w:r w:rsidR="00B3605B">
        <w:t xml:space="preserve">a multiple regression model </w:t>
      </w:r>
      <w:r w:rsidR="00525FB1">
        <w:t xml:space="preserve">with </w:t>
      </w:r>
      <w:r w:rsidR="006E0C15">
        <w:t xml:space="preserve">cp, thalach, exang, oldpeak, and ca to predict </w:t>
      </w:r>
      <w:r w:rsidR="008D3E1E">
        <w:t>heart disease (</w:t>
      </w:r>
      <w:r w:rsidR="006E0C15">
        <w:t>target</w:t>
      </w:r>
      <w:r w:rsidR="008D3E1E">
        <w:t>)</w:t>
      </w:r>
      <w:r w:rsidR="002426B0">
        <w:t xml:space="preserve">, </w:t>
      </w:r>
      <w:r>
        <w:t xml:space="preserve">both </w:t>
      </w:r>
      <w:r w:rsidR="002426B0">
        <w:t>with and without interactions</w:t>
      </w:r>
      <w:r>
        <w:t>.</w:t>
      </w:r>
    </w:p>
    <w:p w14:paraId="138E37F4" w14:textId="5EBAD445" w:rsidR="008D3E1E" w:rsidRPr="008D3E1E" w:rsidRDefault="00891A40" w:rsidP="008D3E1E">
      <w:pPr>
        <w:spacing w:line="480" w:lineRule="auto"/>
        <w:ind w:right="360"/>
        <w:contextualSpacing/>
      </w:pPr>
      <w:r>
        <w:t>Firstly,</w:t>
      </w:r>
      <w:r w:rsidR="008D3E1E">
        <w:t xml:space="preserve"> I want to see if there is a difference between with 2-way interaction and without </w:t>
      </w:r>
      <w:r w:rsidR="008D3E1E" w:rsidRPr="008D3E1E">
        <w:t>interactions.</w:t>
      </w:r>
    </w:p>
    <w:p w14:paraId="2528FD7B" w14:textId="77777777" w:rsidR="008D3E1E" w:rsidRPr="008D3E1E" w:rsidRDefault="008D3E1E" w:rsidP="0004345C">
      <w:pPr>
        <w:spacing w:after="0" w:line="480" w:lineRule="auto"/>
        <w:ind w:firstLine="720"/>
      </w:pPr>
      <w:r w:rsidRPr="008D3E1E">
        <w:rPr>
          <w:rFonts w:ascii="Cambria Math" w:hAnsi="Cambria Math" w:cs="Cambria Math"/>
        </w:rPr>
        <w:t>𝛼</w:t>
      </w:r>
      <w:r w:rsidRPr="008D3E1E">
        <w:t xml:space="preserve"> = .05</w:t>
      </w:r>
    </w:p>
    <w:p w14:paraId="30910F0F" w14:textId="2750C7C3" w:rsidR="008D3E1E" w:rsidRPr="008D3E1E" w:rsidRDefault="008D3E1E" w:rsidP="0004345C">
      <w:pPr>
        <w:spacing w:after="0" w:line="480" w:lineRule="auto"/>
        <w:ind w:firstLine="720"/>
      </w:pPr>
      <w:r w:rsidRPr="008D3E1E">
        <w:t xml:space="preserve">H0 = There is no difference with and without interactions for predicting </w:t>
      </w:r>
      <w:r>
        <w:t>heart disease</w:t>
      </w:r>
      <w:r w:rsidRPr="008D3E1E">
        <w:t>.</w:t>
      </w:r>
    </w:p>
    <w:p w14:paraId="47FB6ED7" w14:textId="59A42177" w:rsidR="008D3E1E" w:rsidRPr="008D3E1E" w:rsidRDefault="008D3E1E" w:rsidP="0004345C">
      <w:pPr>
        <w:spacing w:after="0" w:line="480" w:lineRule="auto"/>
        <w:ind w:firstLine="720"/>
      </w:pPr>
      <w:r w:rsidRPr="008D3E1E">
        <w:t xml:space="preserve">H1 = At least one interaction is useful for predicting </w:t>
      </w:r>
      <w:r>
        <w:t>the heart disease</w:t>
      </w:r>
      <w:r w:rsidRPr="008D3E1E">
        <w:t>.</w:t>
      </w:r>
    </w:p>
    <w:p w14:paraId="32571CA4" w14:textId="691967F0" w:rsidR="008D6C9F" w:rsidRDefault="008D6C9F" w:rsidP="008D6C9F">
      <w:pPr>
        <w:spacing w:line="480" w:lineRule="auto"/>
        <w:ind w:right="360"/>
        <w:contextualSpacing/>
      </w:pPr>
      <w:r>
        <w:t>Analysis of Variance Table:</w:t>
      </w:r>
    </w:p>
    <w:p w14:paraId="52F28662" w14:textId="77777777" w:rsidR="008D6C9F" w:rsidRDefault="008D6C9F" w:rsidP="008D6C9F">
      <w:pPr>
        <w:spacing w:line="480" w:lineRule="auto"/>
        <w:ind w:left="720" w:right="360"/>
        <w:contextualSpacing/>
      </w:pPr>
      <w:r>
        <w:t>Model 1: target ~ cp + thalach + exang + oldpeak + ca</w:t>
      </w:r>
    </w:p>
    <w:p w14:paraId="3D1A5064" w14:textId="77777777" w:rsidR="008D6C9F" w:rsidRDefault="008D6C9F" w:rsidP="008D6C9F">
      <w:pPr>
        <w:spacing w:line="480" w:lineRule="auto"/>
        <w:ind w:left="720" w:right="360"/>
        <w:contextualSpacing/>
      </w:pPr>
      <w:r>
        <w:t>Model 2: target ~ cp * thalach * exang * oldpeak * ca</w:t>
      </w:r>
    </w:p>
    <w:p w14:paraId="358AF0A8" w14:textId="77777777" w:rsidR="008D6C9F" w:rsidRDefault="008D6C9F" w:rsidP="008D6C9F">
      <w:pPr>
        <w:spacing w:line="480" w:lineRule="auto"/>
        <w:ind w:left="720" w:right="360"/>
        <w:contextualSpacing/>
      </w:pPr>
      <w:r>
        <w:t xml:space="preserve">  Res.Df    RSS Df Sum of Sq      F  Pr(&gt;F)  </w:t>
      </w:r>
    </w:p>
    <w:p w14:paraId="2E3F3F30" w14:textId="77777777" w:rsidR="008D6C9F" w:rsidRDefault="008D6C9F" w:rsidP="008D6C9F">
      <w:pPr>
        <w:spacing w:line="480" w:lineRule="auto"/>
        <w:ind w:left="720" w:right="360"/>
        <w:contextualSpacing/>
      </w:pPr>
      <w:r>
        <w:t xml:space="preserve">1    297 41.736                              </w:t>
      </w:r>
    </w:p>
    <w:p w14:paraId="4B67EC54" w14:textId="77777777" w:rsidR="008D6C9F" w:rsidRDefault="008D6C9F" w:rsidP="008D6C9F">
      <w:pPr>
        <w:spacing w:line="480" w:lineRule="auto"/>
        <w:ind w:left="720" w:right="360"/>
        <w:contextualSpacing/>
      </w:pPr>
      <w:r>
        <w:t>2    271 35.590 26    6.1458 1.7999 0.01166 *</w:t>
      </w:r>
    </w:p>
    <w:p w14:paraId="6CE22ED3" w14:textId="77777777" w:rsidR="008D6C9F" w:rsidRDefault="008D6C9F" w:rsidP="008D6C9F">
      <w:pPr>
        <w:spacing w:line="480" w:lineRule="auto"/>
        <w:ind w:left="720" w:right="360"/>
        <w:contextualSpacing/>
      </w:pPr>
      <w:r>
        <w:t>---</w:t>
      </w:r>
    </w:p>
    <w:p w14:paraId="254E70DB" w14:textId="3C2B4C77" w:rsidR="008D3E1E" w:rsidRDefault="008D6C9F" w:rsidP="008D6C9F">
      <w:pPr>
        <w:spacing w:line="480" w:lineRule="auto"/>
        <w:ind w:left="720" w:right="360"/>
        <w:contextualSpacing/>
      </w:pPr>
      <w:r>
        <w:t>Signif. codes:  0 ‘***’ 0.001 ‘**’ 0.01 ‘*’ 0.05 ‘.’ 0.1 ‘ ’ 1</w:t>
      </w:r>
    </w:p>
    <w:p w14:paraId="7A5A2E8B" w14:textId="7F80E713" w:rsidR="008D6C9F" w:rsidRPr="008D6C9F" w:rsidRDefault="008D6C9F" w:rsidP="0004345C">
      <w:pPr>
        <w:spacing w:line="480" w:lineRule="auto"/>
        <w:ind w:right="360"/>
        <w:contextualSpacing/>
      </w:pPr>
      <w:r w:rsidRPr="008D6C9F">
        <w:t xml:space="preserve">Since </w:t>
      </w:r>
      <w:r w:rsidRPr="008D6C9F">
        <w:rPr>
          <w:rFonts w:ascii="Cambria Math" w:hAnsi="Cambria Math" w:cs="Cambria Math"/>
        </w:rPr>
        <w:t>𝒑</w:t>
      </w:r>
      <w:r w:rsidRPr="008D6C9F">
        <w:t xml:space="preserve"> = </w:t>
      </w:r>
      <w:r>
        <w:t xml:space="preserve">0.01166 </w:t>
      </w:r>
      <w:r w:rsidRPr="008D6C9F">
        <w:t xml:space="preserve"> </w:t>
      </w:r>
      <w:r>
        <w:t>&lt;</w:t>
      </w:r>
      <w:r w:rsidRPr="008D6C9F">
        <w:t xml:space="preserve"> 0.05, reject </w:t>
      </w:r>
      <w:r w:rsidRPr="008D6C9F">
        <w:rPr>
          <w:rFonts w:ascii="Cambria Math" w:hAnsi="Cambria Math" w:cs="Cambria Math"/>
        </w:rPr>
        <w:t>𝑯𝟎</w:t>
      </w:r>
      <w:r w:rsidRPr="008D6C9F">
        <w:t xml:space="preserve">. </w:t>
      </w:r>
      <w:r w:rsidR="00830CF4">
        <w:t>This means that w</w:t>
      </w:r>
      <w:r w:rsidRPr="008D6C9F">
        <w:t xml:space="preserve">e do have sufficient evidence to say that at least one interaction is useful for predicting </w:t>
      </w:r>
      <w:r>
        <w:t>heart disease.</w:t>
      </w:r>
    </w:p>
    <w:p w14:paraId="28EF2833" w14:textId="71A67BC6" w:rsidR="0004345C" w:rsidRDefault="0004345C" w:rsidP="004440AB">
      <w:pPr>
        <w:spacing w:line="480" w:lineRule="auto"/>
        <w:ind w:right="360"/>
        <w:contextualSpacing/>
      </w:pPr>
    </w:p>
    <w:p w14:paraId="1AE7518B" w14:textId="373009A7" w:rsidR="006C09A7" w:rsidRDefault="006C09A7" w:rsidP="004440AB">
      <w:pPr>
        <w:spacing w:line="480" w:lineRule="auto"/>
        <w:ind w:right="360"/>
        <w:contextualSpacing/>
      </w:pPr>
    </w:p>
    <w:p w14:paraId="48EF226F" w14:textId="1908E334" w:rsidR="006C09A7" w:rsidRDefault="006C09A7" w:rsidP="004440AB">
      <w:pPr>
        <w:spacing w:line="480" w:lineRule="auto"/>
        <w:ind w:right="360"/>
        <w:contextualSpacing/>
      </w:pPr>
    </w:p>
    <w:p w14:paraId="0501046E" w14:textId="1313AED4" w:rsidR="006C09A7" w:rsidRDefault="006C09A7" w:rsidP="004440AB">
      <w:pPr>
        <w:spacing w:line="480" w:lineRule="auto"/>
        <w:ind w:right="360"/>
        <w:contextualSpacing/>
      </w:pPr>
    </w:p>
    <w:p w14:paraId="7526BDB3" w14:textId="77777777" w:rsidR="006C09A7" w:rsidRDefault="006C09A7" w:rsidP="004440AB">
      <w:pPr>
        <w:spacing w:line="480" w:lineRule="auto"/>
        <w:ind w:right="360"/>
        <w:contextualSpacing/>
      </w:pPr>
    </w:p>
    <w:p w14:paraId="37E2AE6A" w14:textId="7B57F45A" w:rsidR="00BD18E4" w:rsidRDefault="0004345C" w:rsidP="004440AB">
      <w:pPr>
        <w:spacing w:line="480" w:lineRule="auto"/>
        <w:ind w:right="360"/>
        <w:contextualSpacing/>
      </w:pPr>
      <w:r>
        <w:lastRenderedPageBreak/>
        <w:t xml:space="preserve">Now it’s time to see which interactions has the </w:t>
      </w:r>
      <w:r w:rsidR="0026140A">
        <w:t>most correlation:</w:t>
      </w:r>
    </w:p>
    <w:p w14:paraId="631B663F" w14:textId="77777777" w:rsidR="0026140A" w:rsidRDefault="0026140A" w:rsidP="0026140A">
      <w:pPr>
        <w:spacing w:line="240" w:lineRule="auto"/>
        <w:ind w:right="360"/>
        <w:contextualSpacing/>
      </w:pPr>
      <w:r>
        <w:t>Coefficients:</w:t>
      </w:r>
    </w:p>
    <w:p w14:paraId="2D2E5F19" w14:textId="52F1969F" w:rsidR="0026140A" w:rsidRDefault="0026140A" w:rsidP="006C09A7">
      <w:pPr>
        <w:spacing w:line="240" w:lineRule="auto"/>
        <w:ind w:left="720" w:right="360"/>
        <w:contextualSpacing/>
      </w:pPr>
      <w:r>
        <w:t xml:space="preserve">                              </w:t>
      </w:r>
      <w:r>
        <w:t xml:space="preserve">   </w:t>
      </w:r>
      <w:r>
        <w:t xml:space="preserve">Estimate </w:t>
      </w:r>
      <w:r>
        <w:t xml:space="preserve">     </w:t>
      </w:r>
      <w:r>
        <w:t>Std. Error</w:t>
      </w:r>
      <w:r>
        <w:t xml:space="preserve">    </w:t>
      </w:r>
      <w:r>
        <w:t xml:space="preserve"> t value </w:t>
      </w:r>
      <w:r>
        <w:t xml:space="preserve">    </w:t>
      </w:r>
      <w:r>
        <w:t xml:space="preserve">Pr(&gt;|t|)   </w:t>
      </w:r>
    </w:p>
    <w:p w14:paraId="6702FE3F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(Intercept)                  1.5610721  0.6052154   2.579  0.01043 * </w:t>
      </w:r>
    </w:p>
    <w:p w14:paraId="78E0B19E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cp                          -0.6131047  0.3535273  -1.734  0.08401 . </w:t>
      </w:r>
    </w:p>
    <w:p w14:paraId="5F0AE877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thalach                     -0.0045445  0.0037441  -1.214  0.22589   </w:t>
      </w:r>
    </w:p>
    <w:p w14:paraId="408516FD" w14:textId="77777777" w:rsidR="0026140A" w:rsidRDefault="0026140A" w:rsidP="006C09A7">
      <w:pPr>
        <w:spacing w:line="240" w:lineRule="auto"/>
        <w:ind w:left="720" w:right="360"/>
        <w:contextualSpacing/>
      </w:pPr>
      <w:r w:rsidRPr="00037CD9">
        <w:rPr>
          <w:highlight w:val="yellow"/>
        </w:rPr>
        <w:t>exang                       -2.1988298  0.8255786  -2.663  0.00820 **</w:t>
      </w:r>
    </w:p>
    <w:p w14:paraId="4CCFC81E" w14:textId="77777777" w:rsidR="0026140A" w:rsidRDefault="0026140A" w:rsidP="006C09A7">
      <w:pPr>
        <w:spacing w:line="240" w:lineRule="auto"/>
        <w:ind w:left="720" w:right="360"/>
        <w:contextualSpacing/>
      </w:pPr>
      <w:r w:rsidRPr="00037CD9">
        <w:rPr>
          <w:highlight w:val="yellow"/>
        </w:rPr>
        <w:t>oldpeak                     -1.5682160  0.5360062  -2.926  0.00373 **</w:t>
      </w:r>
    </w:p>
    <w:p w14:paraId="5A3D096E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ca                           0.0140594  0.4863251   0.029  0.97696   </w:t>
      </w:r>
    </w:p>
    <w:p w14:paraId="729F9554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cp:thalach                   0.0040163  0.0022039   1.822  0.06951 . </w:t>
      </w:r>
    </w:p>
    <w:p w14:paraId="6F30A595" w14:textId="77777777" w:rsidR="0026140A" w:rsidRDefault="0026140A" w:rsidP="006C09A7">
      <w:pPr>
        <w:spacing w:line="240" w:lineRule="auto"/>
        <w:ind w:left="720" w:right="360"/>
        <w:contextualSpacing/>
      </w:pPr>
      <w:r w:rsidRPr="00037CD9">
        <w:rPr>
          <w:highlight w:val="yellow"/>
        </w:rPr>
        <w:t>cp:exang                     3.2854230  1.2458288   2.637  0.00884 **</w:t>
      </w:r>
    </w:p>
    <w:p w14:paraId="384D3EE3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thalach:exang                0.0119087  0.0054088   2.202  0.02853 * </w:t>
      </w:r>
    </w:p>
    <w:p w14:paraId="06726AC0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cp:oldpeak                   0.6722232  0.2811906   2.391  0.01750 * </w:t>
      </w:r>
    </w:p>
    <w:p w14:paraId="6E760AE2" w14:textId="77777777" w:rsidR="0026140A" w:rsidRDefault="0026140A" w:rsidP="006C09A7">
      <w:pPr>
        <w:spacing w:line="240" w:lineRule="auto"/>
        <w:ind w:left="720" w:right="360"/>
        <w:contextualSpacing/>
      </w:pPr>
      <w:r w:rsidRPr="00037CD9">
        <w:rPr>
          <w:highlight w:val="yellow"/>
        </w:rPr>
        <w:t>thalach:oldpeak              0.0095415  0.0035371   2.698  0.00742 **</w:t>
      </w:r>
    </w:p>
    <w:p w14:paraId="418C76B7" w14:textId="77777777" w:rsidR="0026140A" w:rsidRDefault="0026140A" w:rsidP="006C09A7">
      <w:pPr>
        <w:spacing w:line="240" w:lineRule="auto"/>
        <w:ind w:left="720" w:right="360"/>
        <w:contextualSpacing/>
      </w:pPr>
      <w:r w:rsidRPr="00037CD9">
        <w:rPr>
          <w:highlight w:val="yellow"/>
        </w:rPr>
        <w:t>exang:oldpeak                1.7637473  0.6178794   2.855  0.00464 **</w:t>
      </w:r>
    </w:p>
    <w:p w14:paraId="44B312A3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cp:ca                       -0.0405189  0.3705018  -0.109  0.91300   </w:t>
      </w:r>
    </w:p>
    <w:p w14:paraId="24DECDFC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thalach:ca                  -0.0020168  0.0032131  -0.628  0.53073   </w:t>
      </w:r>
    </w:p>
    <w:p w14:paraId="1290FD10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exang:ca                     0.4564966  0.7391852   0.618  0.53738   </w:t>
      </w:r>
    </w:p>
    <w:p w14:paraId="5F491159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oldpeak:ca                   0.3064885  0.3333721   0.919  0.35873   </w:t>
      </w:r>
    </w:p>
    <w:p w14:paraId="112B6890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cp:thalach:exang            -0.0177868  0.0074143  -2.399  0.01712 * </w:t>
      </w:r>
    </w:p>
    <w:p w14:paraId="49571F00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cp:thalach:oldpeak          -0.0042347  0.0018731  -2.261  0.02457 * </w:t>
      </w:r>
    </w:p>
    <w:p w14:paraId="2E4D0FCE" w14:textId="77777777" w:rsidR="0026140A" w:rsidRDefault="0026140A" w:rsidP="006C09A7">
      <w:pPr>
        <w:spacing w:line="240" w:lineRule="auto"/>
        <w:ind w:left="720" w:right="360"/>
        <w:contextualSpacing/>
      </w:pPr>
      <w:r w:rsidRPr="00037CD9">
        <w:rPr>
          <w:highlight w:val="yellow"/>
        </w:rPr>
        <w:t>cp:exang:oldpeak            -2.1328413  0.7563091  -2.820  0.00516 **</w:t>
      </w:r>
    </w:p>
    <w:p w14:paraId="5D640C47" w14:textId="77777777" w:rsidR="0026140A" w:rsidRDefault="0026140A" w:rsidP="006C09A7">
      <w:pPr>
        <w:spacing w:line="240" w:lineRule="auto"/>
        <w:ind w:left="720" w:right="360"/>
        <w:contextualSpacing/>
      </w:pPr>
      <w:r w:rsidRPr="00037CD9">
        <w:rPr>
          <w:highlight w:val="yellow"/>
        </w:rPr>
        <w:t>thalach:exang:oldpeak       -0.0117828  0.0042253  -2.789  0.00567 **</w:t>
      </w:r>
    </w:p>
    <w:p w14:paraId="6237F3B5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cp:thalach:ca                0.0012100  0.0023122   0.523  0.60118   </w:t>
      </w:r>
    </w:p>
    <w:p w14:paraId="178D4085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cp:exang:ca                 -0.7233849  0.9848484  -0.735  0.46327   </w:t>
      </w:r>
    </w:p>
    <w:p w14:paraId="20F0F906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thalach:exang:ca            -0.0023976  0.0050074  -0.479  0.63245   </w:t>
      </w:r>
    </w:p>
    <w:p w14:paraId="578E1253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cp:oldpeak:ca               -0.1165509  0.2717142  -0.429  0.66830   </w:t>
      </w:r>
    </w:p>
    <w:p w14:paraId="0061EE5F" w14:textId="77777777" w:rsidR="0026140A" w:rsidRDefault="0026140A" w:rsidP="006C09A7">
      <w:pPr>
        <w:spacing w:line="240" w:lineRule="auto"/>
        <w:ind w:left="720" w:right="360"/>
        <w:contextualSpacing/>
      </w:pPr>
      <w:r>
        <w:t xml:space="preserve">thalach:oldpeak:ca          -0.0017541  0.0022506  -0.779  0.43644   </w:t>
      </w:r>
    </w:p>
    <w:p w14:paraId="439A34A8" w14:textId="77777777" w:rsidR="0033511B" w:rsidRDefault="0026140A" w:rsidP="006C09A7">
      <w:pPr>
        <w:spacing w:line="240" w:lineRule="auto"/>
        <w:ind w:left="720" w:right="360"/>
        <w:contextualSpacing/>
      </w:pPr>
      <w:r>
        <w:t xml:space="preserve">exang:oldpeak:ca            -0.4669013  0.4460496  -1.047  0.29615  </w:t>
      </w:r>
    </w:p>
    <w:p w14:paraId="7C0A5D26" w14:textId="77777777" w:rsidR="0033511B" w:rsidRDefault="0033511B" w:rsidP="006C09A7">
      <w:pPr>
        <w:spacing w:line="240" w:lineRule="auto"/>
        <w:ind w:left="720" w:right="360"/>
        <w:contextualSpacing/>
      </w:pPr>
      <w:r w:rsidRPr="00037CD9">
        <w:rPr>
          <w:highlight w:val="yellow"/>
        </w:rPr>
        <w:t>cp:thalach:exang:oldpeak     0.0121201  0.0044312   2.735  0.00665 **</w:t>
      </w:r>
    </w:p>
    <w:p w14:paraId="34A487E5" w14:textId="77777777" w:rsidR="0033511B" w:rsidRDefault="0033511B" w:rsidP="006C09A7">
      <w:pPr>
        <w:spacing w:line="240" w:lineRule="auto"/>
        <w:ind w:left="720" w:right="360"/>
        <w:contextualSpacing/>
      </w:pPr>
      <w:r>
        <w:t xml:space="preserve">cp:thalach:exang:ca          0.0024096  0.0069308   0.348  0.72837   </w:t>
      </w:r>
    </w:p>
    <w:p w14:paraId="26FE373B" w14:textId="77777777" w:rsidR="0033511B" w:rsidRDefault="0033511B" w:rsidP="006C09A7">
      <w:pPr>
        <w:spacing w:line="240" w:lineRule="auto"/>
        <w:ind w:left="720" w:right="360"/>
        <w:contextualSpacing/>
      </w:pPr>
      <w:r>
        <w:t xml:space="preserve">cp:thalach:oldpeak:ca        0.0002865  0.0017605   0.163  0.87084   </w:t>
      </w:r>
    </w:p>
    <w:p w14:paraId="0199A083" w14:textId="77777777" w:rsidR="0033511B" w:rsidRDefault="0033511B" w:rsidP="006C09A7">
      <w:pPr>
        <w:spacing w:line="240" w:lineRule="auto"/>
        <w:ind w:left="720" w:right="360"/>
        <w:contextualSpacing/>
      </w:pPr>
      <w:r>
        <w:t xml:space="preserve">cp:exang:oldpeak:ca          2.1669578  1.3025725   1.664  0.09735 . </w:t>
      </w:r>
    </w:p>
    <w:p w14:paraId="7DAF7F67" w14:textId="77777777" w:rsidR="0033511B" w:rsidRDefault="0033511B" w:rsidP="006C09A7">
      <w:pPr>
        <w:spacing w:line="240" w:lineRule="auto"/>
        <w:ind w:left="720" w:right="360"/>
        <w:contextualSpacing/>
      </w:pPr>
      <w:r>
        <w:t xml:space="preserve">thalach:exang:oldpeak:ca     0.0031861  0.0031323   1.017  0.30997   </w:t>
      </w:r>
    </w:p>
    <w:p w14:paraId="7E81BAFA" w14:textId="62719060" w:rsidR="006443C3" w:rsidRPr="006443C3" w:rsidRDefault="0033511B" w:rsidP="006C09A7">
      <w:pPr>
        <w:spacing w:after="0" w:line="480" w:lineRule="auto"/>
        <w:ind w:left="720" w:right="360"/>
        <w:contextualSpacing/>
      </w:pPr>
      <w:r>
        <w:t xml:space="preserve">cp:thalach:exang:oldpeak:ca -0.0155697  0.0103240  -1.508  0.13269 </w:t>
      </w:r>
      <w:r w:rsidR="0026140A">
        <w:t xml:space="preserve"> </w:t>
      </w:r>
    </w:p>
    <w:p w14:paraId="3B3F786F" w14:textId="55B2E6E8" w:rsidR="006443C3" w:rsidRPr="006443C3" w:rsidRDefault="006443C3" w:rsidP="006443C3">
      <w:pPr>
        <w:spacing w:after="0" w:line="480" w:lineRule="auto"/>
        <w:ind w:right="360"/>
        <w:contextualSpacing/>
      </w:pPr>
      <w:r>
        <w:t>All the highlighted interactions have a p-value less than 0.01</w:t>
      </w:r>
      <w:r w:rsidR="00DF6729">
        <w:t xml:space="preserve">, which </w:t>
      </w:r>
      <w:r w:rsidR="000D2DA8">
        <w:t>means that</w:t>
      </w:r>
      <w:r w:rsidR="00DF6729">
        <w:t xml:space="preserve"> they are</w:t>
      </w:r>
      <w:r w:rsidR="00396FC2">
        <w:t xml:space="preserve"> the</w:t>
      </w:r>
      <w:r w:rsidR="00DF6729">
        <w:t xml:space="preserve"> most useful in predicting heart disease.</w:t>
      </w:r>
    </w:p>
    <w:p w14:paraId="6FF0B4FF" w14:textId="005C84AA" w:rsidR="0033511B" w:rsidRDefault="0033511B" w:rsidP="004440AB">
      <w:pPr>
        <w:spacing w:line="480" w:lineRule="auto"/>
        <w:ind w:right="360"/>
        <w:contextualSpacing/>
        <w:rPr>
          <w:b/>
          <w:bCs/>
        </w:rPr>
      </w:pPr>
    </w:p>
    <w:p w14:paraId="785A2221" w14:textId="6A486F31" w:rsidR="0033511B" w:rsidRDefault="0033511B" w:rsidP="004440AB">
      <w:pPr>
        <w:spacing w:line="480" w:lineRule="auto"/>
        <w:ind w:right="360"/>
        <w:contextualSpacing/>
        <w:rPr>
          <w:b/>
          <w:bCs/>
        </w:rPr>
      </w:pPr>
    </w:p>
    <w:p w14:paraId="77DE8BAE" w14:textId="77777777" w:rsidR="006C09A7" w:rsidRDefault="006C09A7" w:rsidP="004440AB">
      <w:pPr>
        <w:spacing w:line="480" w:lineRule="auto"/>
        <w:ind w:right="360"/>
        <w:contextualSpacing/>
        <w:rPr>
          <w:b/>
          <w:bCs/>
        </w:rPr>
      </w:pPr>
    </w:p>
    <w:p w14:paraId="410AC8DE" w14:textId="76EA4187" w:rsidR="00F74E42" w:rsidRDefault="002426B0" w:rsidP="004440AB">
      <w:pPr>
        <w:spacing w:line="480" w:lineRule="auto"/>
        <w:ind w:right="360"/>
        <w:contextualSpacing/>
        <w:rPr>
          <w:b/>
          <w:bCs/>
        </w:rPr>
      </w:pPr>
      <w:r w:rsidRPr="002426B0">
        <w:rPr>
          <w:b/>
          <w:bCs/>
        </w:rPr>
        <w:lastRenderedPageBreak/>
        <w:t>Question 4:</w:t>
      </w:r>
      <w:r w:rsidR="003C5352">
        <w:rPr>
          <w:b/>
          <w:bCs/>
        </w:rPr>
        <w:t xml:space="preserve"> Estimating probability of heart disease based on variables</w:t>
      </w:r>
    </w:p>
    <w:p w14:paraId="1F4F2877" w14:textId="3B601318" w:rsidR="002426B0" w:rsidRDefault="00E07C05" w:rsidP="004440AB">
      <w:pPr>
        <w:spacing w:line="480" w:lineRule="auto"/>
        <w:ind w:right="360"/>
        <w:contextualSpacing/>
      </w:pPr>
      <w:r>
        <w:t xml:space="preserve">For question 4 , I </w:t>
      </w:r>
      <w:r w:rsidR="006C08A7">
        <w:t>will</w:t>
      </w:r>
      <w:r>
        <w:t xml:space="preserve"> b</w:t>
      </w:r>
      <w:r w:rsidR="002426B0">
        <w:t xml:space="preserve">uild a logistic regression model to estimate the probability the patient has heart disease based on </w:t>
      </w:r>
      <w:r w:rsidR="00497A7A">
        <w:t>maximum heart rate</w:t>
      </w:r>
      <w:r w:rsidR="002426B0">
        <w:t xml:space="preserve"> and</w:t>
      </w:r>
      <w:r w:rsidR="00B370CD">
        <w:t xml:space="preserve"> then</w:t>
      </w:r>
      <w:r w:rsidR="002426B0">
        <w:t xml:space="preserve"> separate the data by sex</w:t>
      </w:r>
      <w:r w:rsidR="0020614D">
        <w:t>.</w:t>
      </w:r>
    </w:p>
    <w:p w14:paraId="0EB3A0A2" w14:textId="2348E633" w:rsidR="0020614D" w:rsidRDefault="007D635A" w:rsidP="004440AB">
      <w:pPr>
        <w:spacing w:line="480" w:lineRule="auto"/>
        <w:ind w:right="360"/>
        <w:contextualSpacing/>
        <w:rPr>
          <w:b/>
          <w:bCs/>
        </w:rPr>
      </w:pPr>
      <w:r w:rsidRPr="007D635A">
        <w:drawing>
          <wp:anchor distT="0" distB="0" distL="114300" distR="114300" simplePos="0" relativeHeight="251659264" behindDoc="1" locked="0" layoutInCell="1" allowOverlap="1" wp14:anchorId="50C16346" wp14:editId="6E8E0D0D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1974215" cy="2418715"/>
            <wp:effectExtent l="0" t="0" r="6985" b="635"/>
            <wp:wrapTight wrapText="bothSides">
              <wp:wrapPolygon edited="0">
                <wp:start x="0" y="0"/>
                <wp:lineTo x="0" y="21436"/>
                <wp:lineTo x="21468" y="21436"/>
                <wp:lineTo x="21468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0CC19" w14:textId="1C99B86D" w:rsidR="00A814F4" w:rsidRDefault="007D635A" w:rsidP="004440AB">
      <w:pPr>
        <w:spacing w:line="480" w:lineRule="auto"/>
        <w:ind w:right="360"/>
        <w:contextualSpacing/>
      </w:pPr>
      <w:r>
        <w:t xml:space="preserve">The slope of the logistic regression = </w:t>
      </w:r>
      <w:r w:rsidRPr="007D635A">
        <w:t xml:space="preserve">1.044931 </w:t>
      </w:r>
      <w:r>
        <w:t xml:space="preserve">, that means </w:t>
      </w:r>
      <w:r w:rsidRPr="007D635A">
        <w:t>that a</w:t>
      </w:r>
      <w:r w:rsidRPr="007D635A">
        <w:t xml:space="preserve">s </w:t>
      </w:r>
      <w:r w:rsidRPr="007D635A">
        <w:t>maximum heart rate</w:t>
      </w:r>
      <w:r w:rsidRPr="007D635A">
        <w:t xml:space="preserve"> increases by 1</w:t>
      </w:r>
      <w:r w:rsidR="00E92114">
        <w:t xml:space="preserve"> </w:t>
      </w:r>
      <w:r w:rsidRPr="007D635A">
        <w:t>bpm</w:t>
      </w:r>
      <w:r w:rsidRPr="007D635A">
        <w:t xml:space="preserve">, the odd of </w:t>
      </w:r>
      <w:r w:rsidRPr="007D635A">
        <w:t>not having heart disease</w:t>
      </w:r>
      <w:r w:rsidRPr="007D635A">
        <w:t xml:space="preserve"> are predicted to be</w:t>
      </w:r>
      <w:r w:rsidRPr="007D635A">
        <w:t xml:space="preserve"> </w:t>
      </w:r>
      <w:r w:rsidRPr="007D635A">
        <w:t>1.044931 times higher</w:t>
      </w:r>
      <w:r>
        <w:t>, which is not a lot.</w:t>
      </w:r>
    </w:p>
    <w:p w14:paraId="1C6AB440" w14:textId="77777777" w:rsidR="00B0708A" w:rsidRDefault="00B0708A" w:rsidP="004440AB">
      <w:pPr>
        <w:spacing w:line="480" w:lineRule="auto"/>
        <w:ind w:right="360"/>
        <w:contextualSpacing/>
      </w:pPr>
    </w:p>
    <w:p w14:paraId="2824967D" w14:textId="77777777" w:rsidR="00B0708A" w:rsidRDefault="00B0708A" w:rsidP="004440AB">
      <w:pPr>
        <w:spacing w:line="480" w:lineRule="auto"/>
        <w:ind w:right="360"/>
        <w:contextualSpacing/>
      </w:pPr>
    </w:p>
    <w:p w14:paraId="513B1198" w14:textId="143711AE" w:rsidR="002505E6" w:rsidRDefault="002505E6" w:rsidP="004440AB">
      <w:pPr>
        <w:spacing w:line="480" w:lineRule="auto"/>
        <w:ind w:right="360"/>
        <w:contextualSpacing/>
      </w:pPr>
      <w:r>
        <w:t xml:space="preserve">Now I will </w:t>
      </w:r>
      <w:r>
        <w:t>build a logistic regression model</w:t>
      </w:r>
      <w:r>
        <w:t xml:space="preserve"> with separated sex</w:t>
      </w:r>
      <w:r w:rsidR="00B0708A">
        <w:t>:</w:t>
      </w:r>
    </w:p>
    <w:p w14:paraId="3293CF6F" w14:textId="41BA213F" w:rsidR="002505E6" w:rsidRDefault="002505E6" w:rsidP="004440AB">
      <w:pPr>
        <w:spacing w:line="480" w:lineRule="auto"/>
        <w:ind w:right="360"/>
        <w:contextualSpacing/>
      </w:pPr>
      <w:r w:rsidRPr="002505E6">
        <w:drawing>
          <wp:inline distT="0" distB="0" distL="0" distR="0" wp14:anchorId="3A9343E4" wp14:editId="5330D83F">
            <wp:extent cx="2476582" cy="303430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3836" cy="30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A8D" w:rsidRPr="00F70A8D">
        <w:rPr>
          <w:noProof/>
        </w:rPr>
        <w:t xml:space="preserve"> </w:t>
      </w:r>
      <w:r w:rsidR="00F70A8D" w:rsidRPr="00F70A8D">
        <w:drawing>
          <wp:inline distT="0" distB="0" distL="0" distR="0" wp14:anchorId="0AE1B89A" wp14:editId="47BF60C3">
            <wp:extent cx="2479236" cy="303756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9468" cy="30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0DD7" w14:textId="5A9793F2" w:rsidR="00F70A8D" w:rsidRPr="007D635A" w:rsidRDefault="00F70A8D" w:rsidP="004440AB">
      <w:pPr>
        <w:spacing w:line="480" w:lineRule="auto"/>
        <w:ind w:right="360"/>
        <w:contextualSpacing/>
      </w:pPr>
      <w:r>
        <w:t>It seem</w:t>
      </w:r>
      <w:r w:rsidR="00341FE4">
        <w:t>s</w:t>
      </w:r>
      <w:r>
        <w:t xml:space="preserve"> that</w:t>
      </w:r>
      <w:r w:rsidR="00307B3C">
        <w:t xml:space="preserve"> from the plot,</w:t>
      </w:r>
      <w:r>
        <w:t xml:space="preserve"> the logistic regression is not a good fit for predicting the </w:t>
      </w:r>
      <w:r w:rsidR="00307B3C">
        <w:t xml:space="preserve">probability </w:t>
      </w:r>
      <w:r w:rsidR="00307B3C">
        <w:t>of female</w:t>
      </w:r>
      <w:r w:rsidR="00307B3C">
        <w:t xml:space="preserve"> patient</w:t>
      </w:r>
      <w:r w:rsidR="00307B3C">
        <w:t xml:space="preserve"> </w:t>
      </w:r>
      <w:r w:rsidR="00307B3C">
        <w:t>ha</w:t>
      </w:r>
      <w:r w:rsidR="005217C8">
        <w:t>ving</w:t>
      </w:r>
      <w:r w:rsidR="00307B3C">
        <w:t xml:space="preserve"> heart disease based on maximum heart rate</w:t>
      </w:r>
      <w:r w:rsidR="00CC3B31">
        <w:t>.</w:t>
      </w:r>
    </w:p>
    <w:sectPr w:rsidR="00F70A8D" w:rsidRPr="007D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8103E"/>
    <w:multiLevelType w:val="multilevel"/>
    <w:tmpl w:val="A0EC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06C6C"/>
    <w:multiLevelType w:val="hybridMultilevel"/>
    <w:tmpl w:val="5492E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EC"/>
    <w:rsid w:val="0000715C"/>
    <w:rsid w:val="0002242C"/>
    <w:rsid w:val="000325CB"/>
    <w:rsid w:val="0003374E"/>
    <w:rsid w:val="00035D8E"/>
    <w:rsid w:val="00037CD9"/>
    <w:rsid w:val="0004345C"/>
    <w:rsid w:val="00044840"/>
    <w:rsid w:val="000507DB"/>
    <w:rsid w:val="000536DA"/>
    <w:rsid w:val="00057B2E"/>
    <w:rsid w:val="00060B2C"/>
    <w:rsid w:val="0007224A"/>
    <w:rsid w:val="00094FB0"/>
    <w:rsid w:val="0009659A"/>
    <w:rsid w:val="000A270D"/>
    <w:rsid w:val="000B4FD8"/>
    <w:rsid w:val="000C112D"/>
    <w:rsid w:val="000C7E59"/>
    <w:rsid w:val="000D0C0C"/>
    <w:rsid w:val="000D2DA8"/>
    <w:rsid w:val="000E3F98"/>
    <w:rsid w:val="000E574F"/>
    <w:rsid w:val="000E5CA2"/>
    <w:rsid w:val="000E6F6E"/>
    <w:rsid w:val="000F3DFE"/>
    <w:rsid w:val="0010796E"/>
    <w:rsid w:val="00110786"/>
    <w:rsid w:val="001141EB"/>
    <w:rsid w:val="00134F33"/>
    <w:rsid w:val="00162296"/>
    <w:rsid w:val="0016432D"/>
    <w:rsid w:val="001658B8"/>
    <w:rsid w:val="00172B1F"/>
    <w:rsid w:val="001A6FDA"/>
    <w:rsid w:val="001A7902"/>
    <w:rsid w:val="001B56B0"/>
    <w:rsid w:val="001C1C4F"/>
    <w:rsid w:val="001C75B1"/>
    <w:rsid w:val="0020614D"/>
    <w:rsid w:val="002103F5"/>
    <w:rsid w:val="002236FB"/>
    <w:rsid w:val="00232995"/>
    <w:rsid w:val="00234A4F"/>
    <w:rsid w:val="002426B0"/>
    <w:rsid w:val="00246AC5"/>
    <w:rsid w:val="002505E6"/>
    <w:rsid w:val="00253238"/>
    <w:rsid w:val="0026140A"/>
    <w:rsid w:val="00262DE1"/>
    <w:rsid w:val="00277D20"/>
    <w:rsid w:val="00281CA3"/>
    <w:rsid w:val="002B4983"/>
    <w:rsid w:val="002C4BB1"/>
    <w:rsid w:val="002D1FB2"/>
    <w:rsid w:val="002E3BE8"/>
    <w:rsid w:val="002F4B1D"/>
    <w:rsid w:val="002F531B"/>
    <w:rsid w:val="002F535E"/>
    <w:rsid w:val="00303551"/>
    <w:rsid w:val="0030770E"/>
    <w:rsid w:val="00307B3C"/>
    <w:rsid w:val="00331335"/>
    <w:rsid w:val="0033511B"/>
    <w:rsid w:val="00341FE4"/>
    <w:rsid w:val="00344092"/>
    <w:rsid w:val="00347666"/>
    <w:rsid w:val="003528A4"/>
    <w:rsid w:val="003574B7"/>
    <w:rsid w:val="00374350"/>
    <w:rsid w:val="00384E36"/>
    <w:rsid w:val="00385DB2"/>
    <w:rsid w:val="00396FC2"/>
    <w:rsid w:val="003B1303"/>
    <w:rsid w:val="003C5352"/>
    <w:rsid w:val="003F2752"/>
    <w:rsid w:val="003F641A"/>
    <w:rsid w:val="00425619"/>
    <w:rsid w:val="00430F69"/>
    <w:rsid w:val="00434465"/>
    <w:rsid w:val="00434A9B"/>
    <w:rsid w:val="00435F0B"/>
    <w:rsid w:val="004440AB"/>
    <w:rsid w:val="004856F6"/>
    <w:rsid w:val="004862B7"/>
    <w:rsid w:val="004913FF"/>
    <w:rsid w:val="00492E22"/>
    <w:rsid w:val="00495F7A"/>
    <w:rsid w:val="00497A7A"/>
    <w:rsid w:val="004B12BE"/>
    <w:rsid w:val="004C4FAD"/>
    <w:rsid w:val="004E6041"/>
    <w:rsid w:val="004F5953"/>
    <w:rsid w:val="00503795"/>
    <w:rsid w:val="00513502"/>
    <w:rsid w:val="005139B9"/>
    <w:rsid w:val="005217C8"/>
    <w:rsid w:val="00525FB1"/>
    <w:rsid w:val="00534942"/>
    <w:rsid w:val="00560923"/>
    <w:rsid w:val="00560A3B"/>
    <w:rsid w:val="005639EB"/>
    <w:rsid w:val="00567449"/>
    <w:rsid w:val="00567CB5"/>
    <w:rsid w:val="00581697"/>
    <w:rsid w:val="005A07B8"/>
    <w:rsid w:val="005B31CF"/>
    <w:rsid w:val="005B584F"/>
    <w:rsid w:val="005B58C1"/>
    <w:rsid w:val="005C1194"/>
    <w:rsid w:val="005C1B1F"/>
    <w:rsid w:val="005C7A48"/>
    <w:rsid w:val="005E6969"/>
    <w:rsid w:val="005F126A"/>
    <w:rsid w:val="005F3DA6"/>
    <w:rsid w:val="005F6D15"/>
    <w:rsid w:val="00610ADB"/>
    <w:rsid w:val="00611C8D"/>
    <w:rsid w:val="00612236"/>
    <w:rsid w:val="006130C1"/>
    <w:rsid w:val="00620FBF"/>
    <w:rsid w:val="00625E42"/>
    <w:rsid w:val="00632789"/>
    <w:rsid w:val="00634650"/>
    <w:rsid w:val="006414AF"/>
    <w:rsid w:val="006443C3"/>
    <w:rsid w:val="00664150"/>
    <w:rsid w:val="00665F13"/>
    <w:rsid w:val="00687414"/>
    <w:rsid w:val="00694732"/>
    <w:rsid w:val="006963C8"/>
    <w:rsid w:val="006A40E9"/>
    <w:rsid w:val="006B3C75"/>
    <w:rsid w:val="006C08A7"/>
    <w:rsid w:val="006C09A7"/>
    <w:rsid w:val="006D28A3"/>
    <w:rsid w:val="006D46F6"/>
    <w:rsid w:val="006E07A3"/>
    <w:rsid w:val="006E0C15"/>
    <w:rsid w:val="0070274E"/>
    <w:rsid w:val="00717BEA"/>
    <w:rsid w:val="00725270"/>
    <w:rsid w:val="00745B3B"/>
    <w:rsid w:val="00750F0F"/>
    <w:rsid w:val="0076001C"/>
    <w:rsid w:val="007665EA"/>
    <w:rsid w:val="00773209"/>
    <w:rsid w:val="00796A67"/>
    <w:rsid w:val="00796F81"/>
    <w:rsid w:val="007A4D24"/>
    <w:rsid w:val="007B7C36"/>
    <w:rsid w:val="007C1D96"/>
    <w:rsid w:val="007C27C2"/>
    <w:rsid w:val="007C298C"/>
    <w:rsid w:val="007C7CE1"/>
    <w:rsid w:val="007D635A"/>
    <w:rsid w:val="007E046B"/>
    <w:rsid w:val="007F71EB"/>
    <w:rsid w:val="00802064"/>
    <w:rsid w:val="00805CEA"/>
    <w:rsid w:val="00807EA9"/>
    <w:rsid w:val="00811AB3"/>
    <w:rsid w:val="00817EB9"/>
    <w:rsid w:val="00826548"/>
    <w:rsid w:val="00830CF4"/>
    <w:rsid w:val="00837B5C"/>
    <w:rsid w:val="00850685"/>
    <w:rsid w:val="00861017"/>
    <w:rsid w:val="008666F9"/>
    <w:rsid w:val="00874472"/>
    <w:rsid w:val="00877AA1"/>
    <w:rsid w:val="00882952"/>
    <w:rsid w:val="008853D8"/>
    <w:rsid w:val="00891A40"/>
    <w:rsid w:val="008A4A4C"/>
    <w:rsid w:val="008B608B"/>
    <w:rsid w:val="008D0227"/>
    <w:rsid w:val="008D3E1E"/>
    <w:rsid w:val="008D6C9F"/>
    <w:rsid w:val="008E399C"/>
    <w:rsid w:val="008E77E9"/>
    <w:rsid w:val="00906246"/>
    <w:rsid w:val="00912B59"/>
    <w:rsid w:val="0092091B"/>
    <w:rsid w:val="00953324"/>
    <w:rsid w:val="0096224F"/>
    <w:rsid w:val="00995940"/>
    <w:rsid w:val="009A14CB"/>
    <w:rsid w:val="009B3946"/>
    <w:rsid w:val="009B49DF"/>
    <w:rsid w:val="009E1B39"/>
    <w:rsid w:val="009E3700"/>
    <w:rsid w:val="009F1FC9"/>
    <w:rsid w:val="009F3D6C"/>
    <w:rsid w:val="009F75CC"/>
    <w:rsid w:val="00A01A2B"/>
    <w:rsid w:val="00A338AB"/>
    <w:rsid w:val="00A36EB4"/>
    <w:rsid w:val="00A41008"/>
    <w:rsid w:val="00A43320"/>
    <w:rsid w:val="00A47222"/>
    <w:rsid w:val="00A62FE5"/>
    <w:rsid w:val="00A65043"/>
    <w:rsid w:val="00A75F64"/>
    <w:rsid w:val="00A76335"/>
    <w:rsid w:val="00A814F4"/>
    <w:rsid w:val="00A87008"/>
    <w:rsid w:val="00A928C6"/>
    <w:rsid w:val="00A960F9"/>
    <w:rsid w:val="00A9675B"/>
    <w:rsid w:val="00AA37F8"/>
    <w:rsid w:val="00AB5E7E"/>
    <w:rsid w:val="00AC2EF2"/>
    <w:rsid w:val="00AD02B3"/>
    <w:rsid w:val="00AE1B77"/>
    <w:rsid w:val="00AE2569"/>
    <w:rsid w:val="00B041B5"/>
    <w:rsid w:val="00B0708A"/>
    <w:rsid w:val="00B105E2"/>
    <w:rsid w:val="00B168CB"/>
    <w:rsid w:val="00B346EC"/>
    <w:rsid w:val="00B3605B"/>
    <w:rsid w:val="00B370CD"/>
    <w:rsid w:val="00B609A4"/>
    <w:rsid w:val="00B80626"/>
    <w:rsid w:val="00B839E6"/>
    <w:rsid w:val="00B85016"/>
    <w:rsid w:val="00B8613A"/>
    <w:rsid w:val="00B9297E"/>
    <w:rsid w:val="00BB353C"/>
    <w:rsid w:val="00BC2F23"/>
    <w:rsid w:val="00BD04F9"/>
    <w:rsid w:val="00BD18E4"/>
    <w:rsid w:val="00BE279C"/>
    <w:rsid w:val="00BE30CB"/>
    <w:rsid w:val="00BE40C3"/>
    <w:rsid w:val="00BF6484"/>
    <w:rsid w:val="00C05C0E"/>
    <w:rsid w:val="00C06A8F"/>
    <w:rsid w:val="00C33BF5"/>
    <w:rsid w:val="00C41E22"/>
    <w:rsid w:val="00C4418A"/>
    <w:rsid w:val="00C708B5"/>
    <w:rsid w:val="00C80A0A"/>
    <w:rsid w:val="00C91998"/>
    <w:rsid w:val="00C97724"/>
    <w:rsid w:val="00CA0881"/>
    <w:rsid w:val="00CA18FA"/>
    <w:rsid w:val="00CA4644"/>
    <w:rsid w:val="00CA49AB"/>
    <w:rsid w:val="00CA63F8"/>
    <w:rsid w:val="00CB1DDA"/>
    <w:rsid w:val="00CB3D26"/>
    <w:rsid w:val="00CC3B31"/>
    <w:rsid w:val="00CC69C2"/>
    <w:rsid w:val="00CD164E"/>
    <w:rsid w:val="00CD2912"/>
    <w:rsid w:val="00CD759F"/>
    <w:rsid w:val="00CE189C"/>
    <w:rsid w:val="00CF763F"/>
    <w:rsid w:val="00D036A5"/>
    <w:rsid w:val="00D059C1"/>
    <w:rsid w:val="00D16561"/>
    <w:rsid w:val="00D16617"/>
    <w:rsid w:val="00D3706D"/>
    <w:rsid w:val="00D47502"/>
    <w:rsid w:val="00D513C1"/>
    <w:rsid w:val="00D615CE"/>
    <w:rsid w:val="00D65076"/>
    <w:rsid w:val="00D70135"/>
    <w:rsid w:val="00D715AA"/>
    <w:rsid w:val="00D76A99"/>
    <w:rsid w:val="00D80915"/>
    <w:rsid w:val="00D8092C"/>
    <w:rsid w:val="00D8672B"/>
    <w:rsid w:val="00D86C86"/>
    <w:rsid w:val="00D9295B"/>
    <w:rsid w:val="00D952BB"/>
    <w:rsid w:val="00DA2AC2"/>
    <w:rsid w:val="00DA7368"/>
    <w:rsid w:val="00DC466B"/>
    <w:rsid w:val="00DE1426"/>
    <w:rsid w:val="00DE72AB"/>
    <w:rsid w:val="00DE761F"/>
    <w:rsid w:val="00DF0DAC"/>
    <w:rsid w:val="00DF1B45"/>
    <w:rsid w:val="00DF2A45"/>
    <w:rsid w:val="00DF51C6"/>
    <w:rsid w:val="00DF6729"/>
    <w:rsid w:val="00E00251"/>
    <w:rsid w:val="00E0716F"/>
    <w:rsid w:val="00E07C05"/>
    <w:rsid w:val="00E13FB5"/>
    <w:rsid w:val="00E374FD"/>
    <w:rsid w:val="00E462D3"/>
    <w:rsid w:val="00E52D11"/>
    <w:rsid w:val="00E57FC2"/>
    <w:rsid w:val="00E70254"/>
    <w:rsid w:val="00E92114"/>
    <w:rsid w:val="00EA2347"/>
    <w:rsid w:val="00EB191B"/>
    <w:rsid w:val="00EB5B8A"/>
    <w:rsid w:val="00ED1B85"/>
    <w:rsid w:val="00ED4B30"/>
    <w:rsid w:val="00EF5DE7"/>
    <w:rsid w:val="00EF707E"/>
    <w:rsid w:val="00EF7C5E"/>
    <w:rsid w:val="00F20790"/>
    <w:rsid w:val="00F32A5C"/>
    <w:rsid w:val="00F347CD"/>
    <w:rsid w:val="00F46F37"/>
    <w:rsid w:val="00F54B1C"/>
    <w:rsid w:val="00F55E33"/>
    <w:rsid w:val="00F57C85"/>
    <w:rsid w:val="00F6151A"/>
    <w:rsid w:val="00F666C3"/>
    <w:rsid w:val="00F70A8D"/>
    <w:rsid w:val="00F74E42"/>
    <w:rsid w:val="00F80031"/>
    <w:rsid w:val="00F8209B"/>
    <w:rsid w:val="00F900E4"/>
    <w:rsid w:val="00F91732"/>
    <w:rsid w:val="00FA3F2E"/>
    <w:rsid w:val="00FB3229"/>
    <w:rsid w:val="00FB49D2"/>
    <w:rsid w:val="00FB6FD4"/>
    <w:rsid w:val="00FD4D32"/>
    <w:rsid w:val="00FE06E1"/>
    <w:rsid w:val="00FE7A0D"/>
    <w:rsid w:val="00FF342F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B0CA"/>
  <w15:chartTrackingRefBased/>
  <w15:docId w15:val="{A3C61CBE-4004-42BA-AC93-801F89C3E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11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1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1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1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www.kaggle.com/ronitf/heart-disease-uci/tasks?taskId=84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16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Zhou</dc:creator>
  <cp:keywords/>
  <dc:description/>
  <cp:lastModifiedBy>Christine Zhou</cp:lastModifiedBy>
  <cp:revision>336</cp:revision>
  <cp:lastPrinted>2020-12-05T05:55:00Z</cp:lastPrinted>
  <dcterms:created xsi:type="dcterms:W3CDTF">2020-12-04T19:15:00Z</dcterms:created>
  <dcterms:modified xsi:type="dcterms:W3CDTF">2020-12-05T05:58:00Z</dcterms:modified>
</cp:coreProperties>
</file>