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A73189" w14:textId="19313CF8" w:rsidR="00D85134" w:rsidRPr="001079EF" w:rsidRDefault="00D85134" w:rsidP="00D85134">
      <w:pPr>
        <w:spacing w:after="0" w:line="240" w:lineRule="auto"/>
        <w:rPr>
          <w:rFonts w:ascii="Times New Roman" w:hAnsi="Times New Roman" w:cs="Times New Roman"/>
          <w:b/>
          <w:bCs/>
          <w:color w:val="000000" w:themeColor="text1"/>
          <w:sz w:val="28"/>
          <w:szCs w:val="28"/>
        </w:rPr>
      </w:pPr>
      <w:bookmarkStart w:id="0" w:name="_Hlk160707640"/>
      <w:bookmarkStart w:id="1" w:name="_Hlk207490343"/>
      <w:r w:rsidRPr="001079EF">
        <w:rPr>
          <w:rFonts w:ascii="Times New Roman" w:hAnsi="Times New Roman" w:cs="Times New Roman"/>
          <w:b/>
          <w:bCs/>
          <w:color w:val="000000" w:themeColor="text1"/>
          <w:sz w:val="28"/>
          <w:szCs w:val="28"/>
        </w:rPr>
        <w:t>LIVING WATER EPISODE 4</w:t>
      </w:r>
      <w:r>
        <w:rPr>
          <w:rFonts w:ascii="Times New Roman" w:hAnsi="Times New Roman" w:cs="Times New Roman"/>
          <w:b/>
          <w:bCs/>
          <w:color w:val="000000" w:themeColor="text1"/>
          <w:sz w:val="28"/>
          <w:szCs w:val="28"/>
        </w:rPr>
        <w:t>9</w:t>
      </w:r>
      <w:r>
        <w:rPr>
          <w:rFonts w:ascii="Times New Roman" w:hAnsi="Times New Roman" w:cs="Times New Roman"/>
          <w:b/>
          <w:bCs/>
          <w:color w:val="000000" w:themeColor="text1"/>
          <w:sz w:val="28"/>
          <w:szCs w:val="28"/>
        </w:rPr>
        <w:t>9</w:t>
      </w:r>
      <w:r w:rsidRPr="001079EF">
        <w:rPr>
          <w:rFonts w:ascii="Times New Roman" w:hAnsi="Times New Roman" w:cs="Times New Roman"/>
          <w:b/>
          <w:bCs/>
          <w:color w:val="000000" w:themeColor="text1"/>
          <w:sz w:val="28"/>
          <w:szCs w:val="28"/>
        </w:rPr>
        <w:t xml:space="preserve"> || </w:t>
      </w:r>
      <w:r>
        <w:rPr>
          <w:rFonts w:ascii="Times New Roman" w:hAnsi="Times New Roman" w:cs="Times New Roman"/>
          <w:b/>
          <w:bCs/>
          <w:color w:val="000000" w:themeColor="text1"/>
          <w:sz w:val="28"/>
          <w:szCs w:val="28"/>
        </w:rPr>
        <w:t>16</w:t>
      </w:r>
      <w:r w:rsidRPr="00A13D5E">
        <w:rPr>
          <w:rFonts w:ascii="Times New Roman" w:hAnsi="Times New Roman" w:cs="Times New Roman"/>
          <w:b/>
          <w:bCs/>
          <w:color w:val="000000" w:themeColor="text1"/>
          <w:sz w:val="28"/>
          <w:szCs w:val="28"/>
          <w:vertAlign w:val="superscript"/>
        </w:rPr>
        <w:t>T</w:t>
      </w:r>
      <w:r>
        <w:rPr>
          <w:rFonts w:ascii="Times New Roman" w:hAnsi="Times New Roman" w:cs="Times New Roman"/>
          <w:b/>
          <w:bCs/>
          <w:color w:val="000000" w:themeColor="text1"/>
          <w:sz w:val="28"/>
          <w:szCs w:val="28"/>
          <w:vertAlign w:val="superscript"/>
        </w:rPr>
        <w:t>H</w:t>
      </w:r>
      <w:r w:rsidRPr="001079EF">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OCTOBER</w:t>
      </w:r>
      <w:r w:rsidRPr="001079EF">
        <w:rPr>
          <w:rFonts w:ascii="Times New Roman" w:hAnsi="Times New Roman" w:cs="Times New Roman"/>
          <w:b/>
          <w:bCs/>
          <w:color w:val="000000" w:themeColor="text1"/>
          <w:sz w:val="28"/>
          <w:szCs w:val="28"/>
        </w:rPr>
        <w:t>, 202</w:t>
      </w:r>
      <w:bookmarkEnd w:id="0"/>
      <w:r w:rsidRPr="001079EF">
        <w:rPr>
          <w:rFonts w:ascii="Times New Roman" w:hAnsi="Times New Roman" w:cs="Times New Roman"/>
          <w:b/>
          <w:bCs/>
          <w:color w:val="000000" w:themeColor="text1"/>
          <w:sz w:val="28"/>
          <w:szCs w:val="28"/>
        </w:rPr>
        <w:t>5</w:t>
      </w:r>
    </w:p>
    <w:p w14:paraId="797F3F2A" w14:textId="0705352B" w:rsidR="00D85134" w:rsidRPr="00D85134" w:rsidRDefault="00D85134" w:rsidP="00D85134">
      <w:pPr>
        <w:rPr>
          <w:rFonts w:ascii="Times New Roman" w:hAnsi="Times New Roman" w:cs="Times New Roman"/>
          <w:b/>
          <w:bCs/>
        </w:rPr>
      </w:pPr>
      <w:r w:rsidRPr="001079EF">
        <w:rPr>
          <w:rFonts w:ascii="Times New Roman" w:hAnsi="Times New Roman" w:cs="Times New Roman"/>
        </w:rPr>
        <w:t>B</w:t>
      </w:r>
      <w:bookmarkEnd w:id="1"/>
      <w:r>
        <w:rPr>
          <w:rFonts w:ascii="Times New Roman" w:hAnsi="Times New Roman" w:cs="Times New Roman"/>
        </w:rPr>
        <w:t xml:space="preserve">y Solomon </w:t>
      </w:r>
      <w:proofErr w:type="spellStart"/>
      <w:r>
        <w:rPr>
          <w:rFonts w:ascii="Times New Roman" w:hAnsi="Times New Roman" w:cs="Times New Roman"/>
        </w:rPr>
        <w:t>Uwumbolibe</w:t>
      </w:r>
      <w:proofErr w:type="spellEnd"/>
      <w:r>
        <w:rPr>
          <w:rFonts w:ascii="Times New Roman" w:hAnsi="Times New Roman" w:cs="Times New Roman"/>
        </w:rPr>
        <w:t xml:space="preserve"> Mensah</w:t>
      </w:r>
    </w:p>
    <w:p w14:paraId="4730ECDF" w14:textId="4B85CF3B" w:rsidR="00FA557C" w:rsidRPr="00FA557C" w:rsidRDefault="00D85134"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b/>
          <w:bCs/>
          <w:kern w:val="0"/>
          <w14:ligatures w14:val="none"/>
        </w:rPr>
        <w:t>WHEN GOD BREAKS CHAINS IN THE NIGHT</w:t>
      </w:r>
    </w:p>
    <w:p w14:paraId="7345FF82" w14:textId="4D07CAEF" w:rsidR="00FA557C" w:rsidRPr="00FA557C" w:rsidRDefault="00FA557C" w:rsidP="00FA557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A557C">
        <w:rPr>
          <w:rFonts w:ascii="Times New Roman" w:eastAsia="Times New Roman" w:hAnsi="Times New Roman" w:cs="Times New Roman"/>
          <w:b/>
          <w:bCs/>
          <w:kern w:val="0"/>
          <w:sz w:val="27"/>
          <w:szCs w:val="27"/>
          <w14:ligatures w14:val="none"/>
        </w:rPr>
        <w:t>Scripture</w:t>
      </w:r>
      <w:r>
        <w:rPr>
          <w:rFonts w:ascii="Times New Roman" w:eastAsia="Times New Roman" w:hAnsi="Times New Roman" w:cs="Times New Roman"/>
          <w:b/>
          <w:bCs/>
          <w:kern w:val="0"/>
          <w:sz w:val="27"/>
          <w:szCs w:val="27"/>
          <w14:ligatures w14:val="none"/>
        </w:rPr>
        <w:t xml:space="preserve"> Reading</w:t>
      </w:r>
      <w:r w:rsidRPr="00FA557C">
        <w:rPr>
          <w:rFonts w:ascii="Times New Roman" w:eastAsia="Times New Roman" w:hAnsi="Times New Roman" w:cs="Times New Roman"/>
          <w:b/>
          <w:bCs/>
          <w:kern w:val="0"/>
          <w:sz w:val="27"/>
          <w:szCs w:val="27"/>
          <w14:ligatures w14:val="none"/>
        </w:rPr>
        <w:t>:</w:t>
      </w:r>
      <w:r>
        <w:rPr>
          <w:rFonts w:ascii="Times New Roman" w:eastAsia="Times New Roman" w:hAnsi="Times New Roman" w:cs="Times New Roman"/>
          <w:b/>
          <w:bCs/>
          <w:kern w:val="0"/>
          <w:sz w:val="27"/>
          <w:szCs w:val="27"/>
          <w14:ligatures w14:val="none"/>
        </w:rPr>
        <w:t xml:space="preserve"> </w:t>
      </w:r>
      <w:r w:rsidRPr="00FA557C">
        <w:rPr>
          <w:rFonts w:ascii="Times New Roman" w:eastAsia="Times New Roman" w:hAnsi="Times New Roman" w:cs="Times New Roman"/>
          <w:i/>
          <w:iCs/>
          <w:kern w:val="0"/>
          <w14:ligatures w14:val="none"/>
        </w:rPr>
        <w:t>Acts 12:6–7 (NIV)</w:t>
      </w:r>
    </w:p>
    <w:p w14:paraId="6DE017D7" w14:textId="4E21700D" w:rsidR="00FA557C" w:rsidRDefault="00FA557C" w:rsidP="00FA557C">
      <w:pPr>
        <w:spacing w:before="100" w:beforeAutospacing="1" w:after="100" w:afterAutospacing="1" w:line="240" w:lineRule="auto"/>
        <w:rPr>
          <w:rFonts w:ascii="Times New Roman" w:eastAsia="Times New Roman" w:hAnsi="Times New Roman" w:cs="Times New Roman"/>
          <w:i/>
          <w:iCs/>
          <w:kern w:val="0"/>
          <w14:ligatures w14:val="none"/>
        </w:rPr>
      </w:pPr>
      <w:r w:rsidRPr="00FA557C">
        <w:rPr>
          <w:rFonts w:ascii="Times New Roman" w:eastAsia="Times New Roman" w:hAnsi="Times New Roman" w:cs="Times New Roman"/>
          <w:i/>
          <w:iCs/>
          <w:kern w:val="0"/>
          <w14:ligatures w14:val="none"/>
        </w:rPr>
        <w:t xml:space="preserve">“Suddenly an angel of the Lord appeared and a light shone in the cell. He struck Peter on the side and woke him up. “Quick, get up!” he said, and the chains fell off Peter’s </w:t>
      </w:r>
      <w:r w:rsidR="00D85134" w:rsidRPr="00FA557C">
        <w:rPr>
          <w:rFonts w:ascii="Times New Roman" w:eastAsia="Times New Roman" w:hAnsi="Times New Roman" w:cs="Times New Roman"/>
          <w:i/>
          <w:iCs/>
          <w:kern w:val="0"/>
          <w14:ligatures w14:val="none"/>
        </w:rPr>
        <w:t>wrists.</w:t>
      </w:r>
      <w:r w:rsidRPr="00FA557C">
        <w:rPr>
          <w:rFonts w:ascii="Times New Roman" w:eastAsia="Times New Roman" w:hAnsi="Times New Roman" w:cs="Times New Roman"/>
          <w:i/>
          <w:iCs/>
          <w:kern w:val="0"/>
          <w14:ligatures w14:val="none"/>
        </w:rPr>
        <w:t>”</w:t>
      </w:r>
      <w:r>
        <w:rPr>
          <w:rFonts w:ascii="Times New Roman" w:eastAsia="Times New Roman" w:hAnsi="Times New Roman" w:cs="Times New Roman"/>
          <w:i/>
          <w:iCs/>
          <w:kern w:val="0"/>
          <w14:ligatures w14:val="none"/>
        </w:rPr>
        <w:t xml:space="preserve"> </w:t>
      </w:r>
    </w:p>
    <w:p w14:paraId="361CADE3" w14:textId="5AB31009" w:rsidR="00FA557C" w:rsidRPr="00FA557C" w:rsidRDefault="00FA557C" w:rsidP="00FA557C">
      <w:pPr>
        <w:spacing w:before="100" w:beforeAutospacing="1" w:after="100" w:afterAutospacing="1" w:line="240" w:lineRule="auto"/>
        <w:rPr>
          <w:rFonts w:ascii="Times New Roman" w:eastAsia="Times New Roman" w:hAnsi="Times New Roman" w:cs="Times New Roman"/>
          <w:b/>
          <w:bCs/>
          <w:i/>
          <w:iCs/>
          <w:kern w:val="0"/>
          <w14:ligatures w14:val="none"/>
        </w:rPr>
      </w:pPr>
      <w:r w:rsidRPr="00FA557C">
        <w:rPr>
          <w:rFonts w:ascii="Times New Roman" w:eastAsia="Times New Roman" w:hAnsi="Times New Roman" w:cs="Times New Roman"/>
          <w:b/>
          <w:bCs/>
          <w:i/>
          <w:iCs/>
          <w:kern w:val="0"/>
          <w14:ligatures w14:val="none"/>
        </w:rPr>
        <w:t>Acts 12:7</w:t>
      </w:r>
    </w:p>
    <w:p w14:paraId="0547AF71" w14:textId="77777777" w:rsidR="00FA557C" w:rsidRPr="00FA557C" w:rsidRDefault="00FA557C"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kern w:val="0"/>
          <w14:ligatures w14:val="none"/>
        </w:rPr>
        <w:t>Peter’s story in Acts 12:6–7 paints a powerful picture of divine deliverance in the darkest hour. On the eve of his trial and possible execution, Peter lay chained between two soldiers, surrounded by guards, and confined within the heavy walls of a prison. Yet, in that very moment of human helplessness, heaven decided to intervene. This shows that God is never late, even when His timing seems slow to us. He often waits until the night is darkest before sending His light. The same God who visited Peter in his cell still visits His people today, often when we least expect Him.</w:t>
      </w:r>
    </w:p>
    <w:p w14:paraId="2A222A97" w14:textId="77777777" w:rsidR="00FA557C" w:rsidRPr="00FA557C" w:rsidRDefault="00FA557C"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kern w:val="0"/>
          <w14:ligatures w14:val="none"/>
        </w:rPr>
        <w:t>Peter’s ability to sleep in such a terrifying circumstance speaks volumes about the peace that comes from trusting God completely. Most of us would be restless, praying and panicking, but Peter rested. This wasn’t carelessness; it was confidence. He trusted that his life was in God’s hands, not Herod’s. True peace is not found in perfect circumstances but in perfect trust. When your faith is anchored in God’s promises, you can rest even in a cell. The presence of peace in the middle of chains is a sign that your confidence is rooted in something greater than what binds you.</w:t>
      </w:r>
    </w:p>
    <w:p w14:paraId="7BC8A098" w14:textId="48F1EAF5" w:rsidR="00FA557C" w:rsidRPr="00FA557C" w:rsidRDefault="00FA557C"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kern w:val="0"/>
          <w14:ligatures w14:val="none"/>
        </w:rPr>
        <w:t>Then suddenly, the text says, “an angel of the Lord appeared and a light shone in the cell.” God’s deliverance came suddenly and supernaturally. There was no warning, no negotiation, no human assistance</w:t>
      </w:r>
      <w:r>
        <w:rPr>
          <w:rFonts w:ascii="Times New Roman" w:eastAsia="Times New Roman" w:hAnsi="Times New Roman" w:cs="Times New Roman"/>
          <w:kern w:val="0"/>
          <w14:ligatures w14:val="none"/>
        </w:rPr>
        <w:t xml:space="preserve">; </w:t>
      </w:r>
      <w:r w:rsidRPr="00FA557C">
        <w:rPr>
          <w:rFonts w:ascii="Times New Roman" w:eastAsia="Times New Roman" w:hAnsi="Times New Roman" w:cs="Times New Roman"/>
          <w:kern w:val="0"/>
          <w14:ligatures w14:val="none"/>
        </w:rPr>
        <w:t>just divine intervention. When God moves, He does so with light and authority. The prison that once seemed impenetrable was instantly illuminated. This reminds us that one touch from heaven can change everything. God’s light still shines into the darkest corners of our situations</w:t>
      </w:r>
      <w:r>
        <w:rPr>
          <w:rFonts w:ascii="Times New Roman" w:eastAsia="Times New Roman" w:hAnsi="Times New Roman" w:cs="Times New Roman"/>
          <w:kern w:val="0"/>
          <w14:ligatures w14:val="none"/>
        </w:rPr>
        <w:t xml:space="preserve">; </w:t>
      </w:r>
      <w:r w:rsidRPr="00FA557C">
        <w:rPr>
          <w:rFonts w:ascii="Times New Roman" w:eastAsia="Times New Roman" w:hAnsi="Times New Roman" w:cs="Times New Roman"/>
          <w:kern w:val="0"/>
          <w14:ligatures w14:val="none"/>
        </w:rPr>
        <w:t xml:space="preserve">our fears, failures, and impossible </w:t>
      </w:r>
      <w:r w:rsidR="00D85134" w:rsidRPr="00FA557C">
        <w:rPr>
          <w:rFonts w:ascii="Times New Roman" w:eastAsia="Times New Roman" w:hAnsi="Times New Roman" w:cs="Times New Roman"/>
          <w:kern w:val="0"/>
          <w14:ligatures w14:val="none"/>
        </w:rPr>
        <w:t>circumstances</w:t>
      </w:r>
      <w:r w:rsidR="00D85134">
        <w:rPr>
          <w:rFonts w:ascii="Times New Roman" w:eastAsia="Times New Roman" w:hAnsi="Times New Roman" w:cs="Times New Roman"/>
          <w:kern w:val="0"/>
          <w14:ligatures w14:val="none"/>
        </w:rPr>
        <w:t xml:space="preserve">, </w:t>
      </w:r>
      <w:r w:rsidR="00D85134" w:rsidRPr="00FA557C">
        <w:rPr>
          <w:rFonts w:ascii="Times New Roman" w:eastAsia="Times New Roman" w:hAnsi="Times New Roman" w:cs="Times New Roman"/>
          <w:kern w:val="0"/>
          <w14:ligatures w14:val="none"/>
        </w:rPr>
        <w:t>and</w:t>
      </w:r>
      <w:r w:rsidRPr="00FA557C">
        <w:rPr>
          <w:rFonts w:ascii="Times New Roman" w:eastAsia="Times New Roman" w:hAnsi="Times New Roman" w:cs="Times New Roman"/>
          <w:kern w:val="0"/>
          <w14:ligatures w14:val="none"/>
        </w:rPr>
        <w:t xml:space="preserve"> when His light comes, darkness has no choice but to flee.</w:t>
      </w:r>
    </w:p>
    <w:p w14:paraId="5AC5DAD5" w14:textId="2E1A8017" w:rsidR="00FA557C" w:rsidRPr="00FA557C" w:rsidRDefault="00FA557C"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kern w:val="0"/>
          <w14:ligatures w14:val="none"/>
        </w:rPr>
        <w:t>The angel’s command was simple: “Quick, get up!” and immediately, the chains fell off Peter’s wrists. The miracle did</w:t>
      </w:r>
      <w:r>
        <w:rPr>
          <w:rFonts w:ascii="Times New Roman" w:eastAsia="Times New Roman" w:hAnsi="Times New Roman" w:cs="Times New Roman"/>
          <w:kern w:val="0"/>
          <w14:ligatures w14:val="none"/>
        </w:rPr>
        <w:t xml:space="preserve"> not</w:t>
      </w:r>
      <w:r w:rsidRPr="00FA557C">
        <w:rPr>
          <w:rFonts w:ascii="Times New Roman" w:eastAsia="Times New Roman" w:hAnsi="Times New Roman" w:cs="Times New Roman"/>
          <w:kern w:val="0"/>
          <w14:ligatures w14:val="none"/>
        </w:rPr>
        <w:t xml:space="preserve"> happen until Peter responded to the command. This reveals a powerful truth: obedience activates deliverance. God could have removed the chains while Peter slept, but He waited for Peter to respond in faith. The moment Peter obeyed, the supernatural took over. Likewise, many of us remain bound not because God lacks power, but because we hesitate to act on His word. When God says, “Get up,” it</w:t>
      </w:r>
      <w:r>
        <w:rPr>
          <w:rFonts w:ascii="Times New Roman" w:eastAsia="Times New Roman" w:hAnsi="Times New Roman" w:cs="Times New Roman"/>
          <w:kern w:val="0"/>
          <w14:ligatures w14:val="none"/>
        </w:rPr>
        <w:t xml:space="preserve"> i</w:t>
      </w:r>
      <w:r w:rsidRPr="00FA557C">
        <w:rPr>
          <w:rFonts w:ascii="Times New Roman" w:eastAsia="Times New Roman" w:hAnsi="Times New Roman" w:cs="Times New Roman"/>
          <w:kern w:val="0"/>
          <w14:ligatures w14:val="none"/>
        </w:rPr>
        <w:t xml:space="preserve">s an invitation to rise above whatever has held us </w:t>
      </w:r>
      <w:proofErr w:type="gramStart"/>
      <w:r w:rsidRPr="00FA557C">
        <w:rPr>
          <w:rFonts w:ascii="Times New Roman" w:eastAsia="Times New Roman" w:hAnsi="Times New Roman" w:cs="Times New Roman"/>
          <w:kern w:val="0"/>
          <w14:ligatures w14:val="none"/>
        </w:rPr>
        <w:t>captive</w:t>
      </w:r>
      <w:r>
        <w:rPr>
          <w:rFonts w:ascii="Times New Roman" w:eastAsia="Times New Roman" w:hAnsi="Times New Roman" w:cs="Times New Roman"/>
          <w:kern w:val="0"/>
          <w14:ligatures w14:val="none"/>
        </w:rPr>
        <w:t xml:space="preserve">, </w:t>
      </w:r>
      <w:r w:rsidRPr="00FA557C">
        <w:rPr>
          <w:rFonts w:ascii="Times New Roman" w:eastAsia="Times New Roman" w:hAnsi="Times New Roman" w:cs="Times New Roman"/>
          <w:kern w:val="0"/>
          <w14:ligatures w14:val="none"/>
        </w:rPr>
        <w:t xml:space="preserve"> fear</w:t>
      </w:r>
      <w:proofErr w:type="gramEnd"/>
      <w:r w:rsidRPr="00FA557C">
        <w:rPr>
          <w:rFonts w:ascii="Times New Roman" w:eastAsia="Times New Roman" w:hAnsi="Times New Roman" w:cs="Times New Roman"/>
          <w:kern w:val="0"/>
          <w14:ligatures w14:val="none"/>
        </w:rPr>
        <w:t>, sin, addiction, or doubt. The chains that once defined your limitation can fall effortlessly when you move in obedience to God’s word.</w:t>
      </w:r>
    </w:p>
    <w:p w14:paraId="736901B4" w14:textId="77777777" w:rsidR="00FA557C" w:rsidRPr="00FA557C" w:rsidRDefault="00FA557C"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kern w:val="0"/>
          <w14:ligatures w14:val="none"/>
        </w:rPr>
        <w:lastRenderedPageBreak/>
        <w:t>In the end, Peter’s midnight deliverance reminds us that no situation is too hopeless for God. His timing may not align with ours, but His power never fails. He can send light into the darkest cells, bring peace into chaos, and turn chains into testimonies. If you are facing a night of fear, uncertainty, or bondage, remember that God still breaks chains in the night. The same God who sent an angel to Peter is watching over you, ready to release His light, His peace, and His freedom. All He needs is your trust and your willingness to rise when He says, “Get up.”</w:t>
      </w:r>
    </w:p>
    <w:p w14:paraId="1E735EEA" w14:textId="26A37114" w:rsidR="00FA557C" w:rsidRPr="00FA557C" w:rsidRDefault="00FA557C" w:rsidP="00FA557C">
      <w:pPr>
        <w:spacing w:after="0" w:line="240" w:lineRule="auto"/>
        <w:rPr>
          <w:rFonts w:ascii="Times New Roman" w:eastAsia="Times New Roman" w:hAnsi="Times New Roman" w:cs="Times New Roman"/>
          <w:kern w:val="0"/>
          <w14:ligatures w14:val="none"/>
        </w:rPr>
      </w:pPr>
    </w:p>
    <w:p w14:paraId="4B0CE8AF" w14:textId="77777777" w:rsidR="00FA557C" w:rsidRPr="00FA557C" w:rsidRDefault="00FA557C" w:rsidP="00D85134">
      <w:pPr>
        <w:spacing w:before="100" w:beforeAutospacing="1" w:after="0" w:line="240" w:lineRule="auto"/>
        <w:outlineLvl w:val="2"/>
        <w:rPr>
          <w:rFonts w:ascii="Times New Roman" w:eastAsia="Times New Roman" w:hAnsi="Times New Roman" w:cs="Times New Roman"/>
          <w:b/>
          <w:bCs/>
          <w:kern w:val="0"/>
          <w:sz w:val="27"/>
          <w:szCs w:val="27"/>
          <w14:ligatures w14:val="none"/>
        </w:rPr>
      </w:pPr>
      <w:r w:rsidRPr="00FA557C">
        <w:rPr>
          <w:rFonts w:ascii="Times New Roman" w:eastAsia="Times New Roman" w:hAnsi="Times New Roman" w:cs="Times New Roman"/>
          <w:b/>
          <w:bCs/>
          <w:kern w:val="0"/>
          <w:sz w:val="27"/>
          <w:szCs w:val="27"/>
          <w14:ligatures w14:val="none"/>
        </w:rPr>
        <w:t>Prayer:</w:t>
      </w:r>
    </w:p>
    <w:p w14:paraId="49476BD3" w14:textId="2BBC270C" w:rsidR="00FA557C" w:rsidRPr="00FA557C" w:rsidRDefault="00FA557C" w:rsidP="00FA557C">
      <w:pPr>
        <w:spacing w:before="100" w:beforeAutospacing="1" w:after="100" w:afterAutospacing="1" w:line="240" w:lineRule="auto"/>
        <w:rPr>
          <w:rFonts w:ascii="Times New Roman" w:eastAsia="Times New Roman" w:hAnsi="Times New Roman" w:cs="Times New Roman"/>
          <w:kern w:val="0"/>
          <w14:ligatures w14:val="none"/>
        </w:rPr>
      </w:pPr>
      <w:r w:rsidRPr="00FA557C">
        <w:rPr>
          <w:rFonts w:ascii="Times New Roman" w:eastAsia="Times New Roman" w:hAnsi="Times New Roman" w:cs="Times New Roman"/>
          <w:kern w:val="0"/>
          <w14:ligatures w14:val="none"/>
        </w:rPr>
        <w:t>Lord, thank You for being the God who delivers at midnight. Shine Your light in every dark place of our lives. Break every chain that holds us bound</w:t>
      </w:r>
      <w:r w:rsidR="00D85134">
        <w:rPr>
          <w:rFonts w:ascii="Times New Roman" w:eastAsia="Times New Roman" w:hAnsi="Times New Roman" w:cs="Times New Roman"/>
          <w:kern w:val="0"/>
          <w14:ligatures w14:val="none"/>
        </w:rPr>
        <w:t xml:space="preserve">; </w:t>
      </w:r>
      <w:r w:rsidRPr="00FA557C">
        <w:rPr>
          <w:rFonts w:ascii="Times New Roman" w:eastAsia="Times New Roman" w:hAnsi="Times New Roman" w:cs="Times New Roman"/>
          <w:kern w:val="0"/>
          <w14:ligatures w14:val="none"/>
        </w:rPr>
        <w:t xml:space="preserve">chains of fear, sin, worry, and unbelief. Give us faith to rise in obedience when You speak. Let Your peace </w:t>
      </w:r>
      <w:proofErr w:type="gramStart"/>
      <w:r w:rsidRPr="00FA557C">
        <w:rPr>
          <w:rFonts w:ascii="Times New Roman" w:eastAsia="Times New Roman" w:hAnsi="Times New Roman" w:cs="Times New Roman"/>
          <w:kern w:val="0"/>
          <w14:ligatures w14:val="none"/>
        </w:rPr>
        <w:t>fill</w:t>
      </w:r>
      <w:proofErr w:type="gramEnd"/>
      <w:r w:rsidRPr="00FA557C">
        <w:rPr>
          <w:rFonts w:ascii="Times New Roman" w:eastAsia="Times New Roman" w:hAnsi="Times New Roman" w:cs="Times New Roman"/>
          <w:kern w:val="0"/>
          <w14:ligatures w14:val="none"/>
        </w:rPr>
        <w:t xml:space="preserve"> our hearts and Your power set us free. In Jesus’ mighty name, Amen.</w:t>
      </w:r>
    </w:p>
    <w:p w14:paraId="2E23076A" w14:textId="77777777" w:rsidR="00FA557C" w:rsidRDefault="00FA557C"/>
    <w:sectPr w:rsidR="00FA5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57C"/>
    <w:rsid w:val="00A44041"/>
    <w:rsid w:val="00BA6112"/>
    <w:rsid w:val="00D85134"/>
    <w:rsid w:val="00FA5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02FE"/>
  <w15:chartTrackingRefBased/>
  <w15:docId w15:val="{CBBDCAFC-FE39-4163-BCA4-BB4D0D00F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5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55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55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55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55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5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5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55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55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55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55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5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57C"/>
    <w:rPr>
      <w:rFonts w:eastAsiaTheme="majorEastAsia" w:cstheme="majorBidi"/>
      <w:color w:val="272727" w:themeColor="text1" w:themeTint="D8"/>
    </w:rPr>
  </w:style>
  <w:style w:type="paragraph" w:styleId="Title">
    <w:name w:val="Title"/>
    <w:basedOn w:val="Normal"/>
    <w:next w:val="Normal"/>
    <w:link w:val="TitleChar"/>
    <w:uiPriority w:val="10"/>
    <w:qFormat/>
    <w:rsid w:val="00FA5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57C"/>
    <w:pPr>
      <w:spacing w:before="160"/>
      <w:jc w:val="center"/>
    </w:pPr>
    <w:rPr>
      <w:i/>
      <w:iCs/>
      <w:color w:val="404040" w:themeColor="text1" w:themeTint="BF"/>
    </w:rPr>
  </w:style>
  <w:style w:type="character" w:customStyle="1" w:styleId="QuoteChar">
    <w:name w:val="Quote Char"/>
    <w:basedOn w:val="DefaultParagraphFont"/>
    <w:link w:val="Quote"/>
    <w:uiPriority w:val="29"/>
    <w:rsid w:val="00FA557C"/>
    <w:rPr>
      <w:i/>
      <w:iCs/>
      <w:color w:val="404040" w:themeColor="text1" w:themeTint="BF"/>
    </w:rPr>
  </w:style>
  <w:style w:type="paragraph" w:styleId="ListParagraph">
    <w:name w:val="List Paragraph"/>
    <w:basedOn w:val="Normal"/>
    <w:uiPriority w:val="34"/>
    <w:qFormat/>
    <w:rsid w:val="00FA557C"/>
    <w:pPr>
      <w:ind w:left="720"/>
      <w:contextualSpacing/>
    </w:pPr>
  </w:style>
  <w:style w:type="character" w:styleId="IntenseEmphasis">
    <w:name w:val="Intense Emphasis"/>
    <w:basedOn w:val="DefaultParagraphFont"/>
    <w:uiPriority w:val="21"/>
    <w:qFormat/>
    <w:rsid w:val="00FA557C"/>
    <w:rPr>
      <w:i/>
      <w:iCs/>
      <w:color w:val="2F5496" w:themeColor="accent1" w:themeShade="BF"/>
    </w:rPr>
  </w:style>
  <w:style w:type="paragraph" w:styleId="IntenseQuote">
    <w:name w:val="Intense Quote"/>
    <w:basedOn w:val="Normal"/>
    <w:next w:val="Normal"/>
    <w:link w:val="IntenseQuoteChar"/>
    <w:uiPriority w:val="30"/>
    <w:qFormat/>
    <w:rsid w:val="00FA55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557C"/>
    <w:rPr>
      <w:i/>
      <w:iCs/>
      <w:color w:val="2F5496" w:themeColor="accent1" w:themeShade="BF"/>
    </w:rPr>
  </w:style>
  <w:style w:type="character" w:styleId="IntenseReference">
    <w:name w:val="Intense Reference"/>
    <w:basedOn w:val="DefaultParagraphFont"/>
    <w:uiPriority w:val="32"/>
    <w:qFormat/>
    <w:rsid w:val="00FA55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557</Words>
  <Characters>3177</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Scripture Reading: Acts 12:6–7 (NIV)</vt:lpstr>
      <vt:lpstr>        Prayer:</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Mensah</dc:creator>
  <cp:keywords/>
  <dc:description/>
  <cp:lastModifiedBy>Solomon Mensah</cp:lastModifiedBy>
  <cp:revision>1</cp:revision>
  <dcterms:created xsi:type="dcterms:W3CDTF">2025-10-18T04:43:00Z</dcterms:created>
  <dcterms:modified xsi:type="dcterms:W3CDTF">2025-10-18T05:04:00Z</dcterms:modified>
</cp:coreProperties>
</file>