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3AEBF" w14:textId="77777777" w:rsidR="000A0574" w:rsidRPr="000A0574" w:rsidRDefault="000A0574" w:rsidP="000A0574">
      <w:r w:rsidRPr="000A0574">
        <w:t>Q1: Evaluation Strategy</w:t>
      </w:r>
    </w:p>
    <w:p w14:paraId="6A539872" w14:textId="77777777" w:rsidR="000A0574" w:rsidRPr="000A0574" w:rsidRDefault="000A0574" w:rsidP="000A0574">
      <w:r w:rsidRPr="000A0574">
        <w:t>Option B - Simple replacement. It's visual, educational, and matches your "no trees" philosophy.</w:t>
      </w:r>
    </w:p>
    <w:p w14:paraId="240C3D0F" w14:textId="77777777" w:rsidR="000A0574" w:rsidRPr="000A0574" w:rsidRDefault="000A0574" w:rsidP="000A0574">
      <w:r w:rsidRPr="000A0574">
        <w:t>Q2: Variable Substitution</w:t>
      </w:r>
    </w:p>
    <w:p w14:paraId="048F34A8" w14:textId="77777777" w:rsidR="000A0574" w:rsidRPr="000A0574" w:rsidRDefault="000A0574" w:rsidP="000A0574">
      <w:r w:rsidRPr="000A0574">
        <w:t xml:space="preserve">I will upload 1 </w:t>
      </w:r>
      <w:proofErr w:type="gramStart"/>
      <w:r w:rsidRPr="000A0574">
        <w:t>file..</w:t>
      </w:r>
      <w:proofErr w:type="gramEnd"/>
      <w:r w:rsidRPr="000A0574">
        <w:t xml:space="preserve"> it has a </w:t>
      </w:r>
      <w:proofErr w:type="spellStart"/>
      <w:r w:rsidRPr="000A0574">
        <w:t>svg</w:t>
      </w:r>
      <w:proofErr w:type="spellEnd"/>
      <w:r w:rsidRPr="000A0574">
        <w:t xml:space="preserve"> trail </w:t>
      </w:r>
      <w:proofErr w:type="gramStart"/>
      <w:r w:rsidRPr="000A0574">
        <w:t>animation..</w:t>
      </w:r>
      <w:proofErr w:type="gramEnd"/>
      <w:r w:rsidRPr="000A0574">
        <w:t xml:space="preserve"> try that, else option B</w:t>
      </w:r>
    </w:p>
    <w:p w14:paraId="04E3BA19" w14:textId="77777777" w:rsidR="000A0574" w:rsidRPr="000A0574" w:rsidRDefault="000A0574" w:rsidP="000A0574">
      <w:r w:rsidRPr="000A0574">
        <w:t>Q3: Cloud Visual Style</w:t>
      </w:r>
    </w:p>
    <w:p w14:paraId="2F66F2E0" w14:textId="77777777" w:rsidR="000A0574" w:rsidRPr="000A0574" w:rsidRDefault="000A0574" w:rsidP="000A0574">
      <w:r w:rsidRPr="000A0574">
        <w:t>Option B - Overlapping circles. Easy to animate with GSAP, looks organic.</w:t>
      </w:r>
    </w:p>
    <w:p w14:paraId="1B805225" w14:textId="77777777" w:rsidR="000A0574" w:rsidRPr="000A0574" w:rsidRDefault="000A0574" w:rsidP="000A0574">
      <w:r w:rsidRPr="000A0574">
        <w:t>Q4: Operator Glow Effect</w:t>
      </w:r>
    </w:p>
    <w:p w14:paraId="24DC15F5" w14:textId="77777777" w:rsidR="000A0574" w:rsidRPr="000A0574" w:rsidRDefault="000A0574" w:rsidP="000A0574">
      <w:r w:rsidRPr="000A0574">
        <w:t>Option D: Just a static bright highlight</w:t>
      </w:r>
    </w:p>
    <w:p w14:paraId="2A431A8B" w14:textId="77777777" w:rsidR="000A0574" w:rsidRPr="000A0574" w:rsidRDefault="000A0574" w:rsidP="000A0574">
      <w:r w:rsidRPr="000A0574">
        <w:t>Q5: Sound Integration</w:t>
      </w:r>
    </w:p>
    <w:p w14:paraId="6B5E055C" w14:textId="77777777" w:rsidR="000A0574" w:rsidRPr="000A0574" w:rsidRDefault="000A0574" w:rsidP="000A0574">
      <w:r w:rsidRPr="000A0574">
        <w:t>dissolvelsecond.wav</w:t>
      </w:r>
    </w:p>
    <w:p w14:paraId="11008379" w14:textId="77777777" w:rsidR="000A0574" w:rsidRPr="000A0574" w:rsidRDefault="000A0574" w:rsidP="000A0574">
      <w:r w:rsidRPr="000A0574">
        <w:t>enter.wav</w:t>
      </w:r>
    </w:p>
    <w:p w14:paraId="5BC085E8" w14:textId="77777777" w:rsidR="000A0574" w:rsidRPr="000A0574" w:rsidRDefault="000A0574" w:rsidP="000A0574">
      <w:r w:rsidRPr="000A0574">
        <w:t>gear.mp3</w:t>
      </w:r>
    </w:p>
    <w:p w14:paraId="03DE0407" w14:textId="77777777" w:rsidR="000A0574" w:rsidRPr="000A0574" w:rsidRDefault="000A0574" w:rsidP="000A0574">
      <w:r w:rsidRPr="000A0574">
        <w:t>inputfail.wav</w:t>
      </w:r>
    </w:p>
    <w:p w14:paraId="774D45D9" w14:textId="77777777" w:rsidR="000A0574" w:rsidRPr="000A0574" w:rsidRDefault="000A0574" w:rsidP="000A0574">
      <w:r w:rsidRPr="000A0574">
        <w:t>keystroke.wav</w:t>
      </w:r>
    </w:p>
    <w:p w14:paraId="6A7D96B5" w14:textId="77777777" w:rsidR="000A0574" w:rsidRPr="000A0574" w:rsidRDefault="000A0574" w:rsidP="000A0574">
      <w:r w:rsidRPr="000A0574">
        <w:t>notification.wav</w:t>
      </w:r>
    </w:p>
    <w:p w14:paraId="6F0B87C6" w14:textId="77777777" w:rsidR="000A0574" w:rsidRPr="000A0574" w:rsidRDefault="000A0574" w:rsidP="000A0574">
      <w:r w:rsidRPr="000A0574">
        <w:t>whoosh.wav</w:t>
      </w:r>
    </w:p>
    <w:p w14:paraId="2864B7F5" w14:textId="77777777" w:rsidR="000A0574" w:rsidRPr="000A0574" w:rsidRDefault="000A0574" w:rsidP="000A0574">
      <w:r w:rsidRPr="000A0574">
        <w:t>zap5seconds.wav</w:t>
      </w:r>
    </w:p>
    <w:p w14:paraId="14B4A04E" w14:textId="0D9A5504" w:rsidR="00C040FD" w:rsidRPr="00082AC4" w:rsidRDefault="00C040FD" w:rsidP="00C040FD"/>
    <w:sectPr w:rsidR="00C040FD" w:rsidRPr="00082A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E386E"/>
    <w:multiLevelType w:val="multilevel"/>
    <w:tmpl w:val="06D6B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7E3843"/>
    <w:multiLevelType w:val="multilevel"/>
    <w:tmpl w:val="4A32D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1A5C36"/>
    <w:multiLevelType w:val="hybridMultilevel"/>
    <w:tmpl w:val="473079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1D5081"/>
    <w:multiLevelType w:val="multilevel"/>
    <w:tmpl w:val="7838A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CC2CA0"/>
    <w:multiLevelType w:val="multilevel"/>
    <w:tmpl w:val="7B2EF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C871A5"/>
    <w:multiLevelType w:val="multilevel"/>
    <w:tmpl w:val="0EB21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993B3B"/>
    <w:multiLevelType w:val="multilevel"/>
    <w:tmpl w:val="3258BF0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6DA4BF9"/>
    <w:multiLevelType w:val="multilevel"/>
    <w:tmpl w:val="8C3C4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1065663">
    <w:abstractNumId w:val="1"/>
  </w:num>
  <w:num w:numId="2" w16cid:durableId="946932191">
    <w:abstractNumId w:val="3"/>
  </w:num>
  <w:num w:numId="3" w16cid:durableId="1641957004">
    <w:abstractNumId w:val="6"/>
  </w:num>
  <w:num w:numId="4" w16cid:durableId="970018822">
    <w:abstractNumId w:val="0"/>
  </w:num>
  <w:num w:numId="5" w16cid:durableId="1691682405">
    <w:abstractNumId w:val="4"/>
  </w:num>
  <w:num w:numId="6" w16cid:durableId="836505963">
    <w:abstractNumId w:val="7"/>
  </w:num>
  <w:num w:numId="7" w16cid:durableId="1423376666">
    <w:abstractNumId w:val="5"/>
  </w:num>
  <w:num w:numId="8" w16cid:durableId="3461769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445"/>
    <w:rsid w:val="00082AC4"/>
    <w:rsid w:val="000A0574"/>
    <w:rsid w:val="001836D0"/>
    <w:rsid w:val="002A69F2"/>
    <w:rsid w:val="003559A5"/>
    <w:rsid w:val="004F20B8"/>
    <w:rsid w:val="006F1B3B"/>
    <w:rsid w:val="0078755B"/>
    <w:rsid w:val="007B2AC2"/>
    <w:rsid w:val="00835445"/>
    <w:rsid w:val="0085158F"/>
    <w:rsid w:val="00991B98"/>
    <w:rsid w:val="00A31BFA"/>
    <w:rsid w:val="00A32CC9"/>
    <w:rsid w:val="00C040FD"/>
    <w:rsid w:val="00C500A5"/>
    <w:rsid w:val="00C6472B"/>
    <w:rsid w:val="00D75E65"/>
    <w:rsid w:val="00E80C58"/>
    <w:rsid w:val="00E96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26B29"/>
  <w15:chartTrackingRefBased/>
  <w15:docId w15:val="{92B39746-F32F-41E5-B921-70F4E46C8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54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4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4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4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4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4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4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4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4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4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4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4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4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4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4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4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4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4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4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4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4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4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4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4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4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4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4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4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44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040FD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C040F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40F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91B98"/>
    <w:rPr>
      <w:color w:val="954F72" w:themeColor="followedHyperlink"/>
      <w:u w:val="single"/>
    </w:rPr>
  </w:style>
  <w:style w:type="paragraph" w:customStyle="1" w:styleId="msonormal0">
    <w:name w:val="msonormal"/>
    <w:basedOn w:val="Normal"/>
    <w:rsid w:val="00991B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1515</TotalTime>
  <Pages>1</Pages>
  <Words>77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 Jose</dc:creator>
  <cp:keywords/>
  <dc:description/>
  <cp:lastModifiedBy>Christo Jose</cp:lastModifiedBy>
  <cp:revision>7</cp:revision>
  <dcterms:created xsi:type="dcterms:W3CDTF">2026-01-01T17:49:00Z</dcterms:created>
  <dcterms:modified xsi:type="dcterms:W3CDTF">2026-01-19T07:27:00Z</dcterms:modified>
</cp:coreProperties>
</file>