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BE" w:rsidRDefault="000134F0">
      <w:r>
        <w:fldChar w:fldCharType="begin"/>
      </w:r>
      <w:r>
        <w:instrText xml:space="preserve"> HYPERLINK "http://doc.aldebaran.com/2-5/software/choregraphe/index.html" </w:instrText>
      </w:r>
      <w:r>
        <w:fldChar w:fldCharType="separate"/>
      </w:r>
      <w:proofErr w:type="spellStart"/>
      <w:r w:rsidRPr="000134F0">
        <w:rPr>
          <w:rStyle w:val="Hyperlink"/>
        </w:rPr>
        <w:t>Cho</w:t>
      </w:r>
      <w:r w:rsidRPr="000134F0">
        <w:rPr>
          <w:rStyle w:val="Hyperlink"/>
        </w:rPr>
        <w:t>r</w:t>
      </w:r>
      <w:r w:rsidRPr="000134F0">
        <w:rPr>
          <w:rStyle w:val="Hyperlink"/>
        </w:rPr>
        <w:t>egraphe</w:t>
      </w:r>
      <w:proofErr w:type="spellEnd"/>
      <w:r w:rsidRPr="000134F0">
        <w:rPr>
          <w:rStyle w:val="Hyperlink"/>
        </w:rPr>
        <w:t xml:space="preserve"> Suite</w:t>
      </w:r>
      <w:r>
        <w:fldChar w:fldCharType="end"/>
      </w:r>
    </w:p>
    <w:p w:rsidR="000134F0" w:rsidRDefault="000134F0" w:rsidP="000134F0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0134F0">
          <w:rPr>
            <w:rStyle w:val="Hyperlink"/>
            <w:lang w:val="en-US"/>
          </w:rPr>
          <w:t xml:space="preserve">Menus, </w:t>
        </w:r>
        <w:r w:rsidRPr="000134F0">
          <w:rPr>
            <w:rStyle w:val="Hyperlink"/>
            <w:lang w:val="en-US"/>
          </w:rPr>
          <w:t>P</w:t>
        </w:r>
        <w:r w:rsidRPr="000134F0">
          <w:rPr>
            <w:rStyle w:val="Hyperlink"/>
            <w:lang w:val="en-US"/>
          </w:rPr>
          <w:t>anels and Toolbar</w:t>
        </w:r>
      </w:hyperlink>
    </w:p>
    <w:p w:rsidR="000134F0" w:rsidRDefault="000134F0" w:rsidP="000134F0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0134F0">
          <w:rPr>
            <w:rStyle w:val="Hyperlink"/>
            <w:lang w:val="en-US"/>
          </w:rPr>
          <w:t>Connect</w:t>
        </w:r>
        <w:r w:rsidRPr="000134F0">
          <w:rPr>
            <w:rStyle w:val="Hyperlink"/>
            <w:lang w:val="en-US"/>
          </w:rPr>
          <w:t>i</w:t>
        </w:r>
        <w:r w:rsidRPr="000134F0">
          <w:rPr>
            <w:rStyle w:val="Hyperlink"/>
            <w:lang w:val="en-US"/>
          </w:rPr>
          <w:t>ng to a robot</w:t>
        </w:r>
      </w:hyperlink>
    </w:p>
    <w:p w:rsidR="000134F0" w:rsidRDefault="000134F0" w:rsidP="000134F0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0134F0">
          <w:rPr>
            <w:rStyle w:val="Hyperlink"/>
            <w:lang w:val="en-US"/>
          </w:rPr>
          <w:t>Main ob</w:t>
        </w:r>
        <w:r w:rsidRPr="000134F0">
          <w:rPr>
            <w:rStyle w:val="Hyperlink"/>
            <w:lang w:val="en-US"/>
          </w:rPr>
          <w:t>j</w:t>
        </w:r>
        <w:r w:rsidRPr="000134F0">
          <w:rPr>
            <w:rStyle w:val="Hyperlink"/>
            <w:lang w:val="en-US"/>
          </w:rPr>
          <w:t>ects (Box)</w:t>
        </w:r>
      </w:hyperlink>
    </w:p>
    <w:p w:rsidR="000134F0" w:rsidRDefault="000134F0" w:rsidP="000134F0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0134F0">
          <w:rPr>
            <w:rStyle w:val="Hyperlink"/>
            <w:lang w:val="en-US"/>
          </w:rPr>
          <w:t>Masterin</w:t>
        </w:r>
        <w:r w:rsidRPr="000134F0">
          <w:rPr>
            <w:rStyle w:val="Hyperlink"/>
            <w:lang w:val="en-US"/>
          </w:rPr>
          <w:t>g</w:t>
        </w:r>
        <w:r w:rsidRPr="000134F0">
          <w:rPr>
            <w:rStyle w:val="Hyperlink"/>
            <w:lang w:val="en-US"/>
          </w:rPr>
          <w:t xml:space="preserve"> movement</w:t>
        </w:r>
      </w:hyperlink>
    </w:p>
    <w:p w:rsidR="000134F0" w:rsidRDefault="000134F0" w:rsidP="000134F0">
      <w:pPr>
        <w:rPr>
          <w:lang w:val="en-US"/>
        </w:rPr>
      </w:pPr>
      <w:hyperlink r:id="rId9" w:history="1">
        <w:proofErr w:type="spellStart"/>
        <w:r w:rsidRPr="000134F0">
          <w:rPr>
            <w:rStyle w:val="Hyperlink"/>
            <w:lang w:val="en-US"/>
          </w:rPr>
          <w:t>NAOqi</w:t>
        </w:r>
        <w:proofErr w:type="spellEnd"/>
        <w:r w:rsidRPr="000134F0">
          <w:rPr>
            <w:rStyle w:val="Hyperlink"/>
            <w:lang w:val="en-US"/>
          </w:rPr>
          <w:t xml:space="preserve"> </w:t>
        </w:r>
        <w:r w:rsidRPr="000134F0">
          <w:rPr>
            <w:rStyle w:val="Hyperlink"/>
            <w:lang w:val="en-US"/>
          </w:rPr>
          <w:t>APIs</w:t>
        </w:r>
      </w:hyperlink>
    </w:p>
    <w:p w:rsidR="000134F0" w:rsidRDefault="000134F0" w:rsidP="000134F0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proofErr w:type="spellStart"/>
        <w:r w:rsidRPr="000134F0">
          <w:rPr>
            <w:rStyle w:val="Hyperlink"/>
            <w:lang w:val="en-US"/>
          </w:rPr>
          <w:t>QiC</w:t>
        </w:r>
        <w:r w:rsidRPr="000134F0">
          <w:rPr>
            <w:rStyle w:val="Hyperlink"/>
            <w:lang w:val="en-US"/>
          </w:rPr>
          <w:t>h</w:t>
        </w:r>
        <w:r w:rsidRPr="000134F0">
          <w:rPr>
            <w:rStyle w:val="Hyperlink"/>
            <w:lang w:val="en-US"/>
          </w:rPr>
          <w:t>at</w:t>
        </w:r>
        <w:proofErr w:type="spellEnd"/>
      </w:hyperlink>
    </w:p>
    <w:p w:rsidR="0009549D" w:rsidRPr="0009549D" w:rsidRDefault="0009549D" w:rsidP="0009549D">
      <w:pPr>
        <w:rPr>
          <w:lang w:val="en-US"/>
        </w:rPr>
      </w:pPr>
      <w:hyperlink r:id="rId11" w:history="1">
        <w:r w:rsidRPr="0009549D">
          <w:rPr>
            <w:rStyle w:val="Hyperlink"/>
            <w:lang w:val="en-US"/>
          </w:rPr>
          <w:t>Pepper – Te</w:t>
        </w:r>
        <w:bookmarkStart w:id="0" w:name="_GoBack"/>
        <w:bookmarkEnd w:id="0"/>
        <w:r w:rsidRPr="0009549D">
          <w:rPr>
            <w:rStyle w:val="Hyperlink"/>
            <w:lang w:val="en-US"/>
          </w:rPr>
          <w:t>c</w:t>
        </w:r>
        <w:r w:rsidRPr="0009549D">
          <w:rPr>
            <w:rStyle w:val="Hyperlink"/>
            <w:lang w:val="en-US"/>
          </w:rPr>
          <w:t>hnical overview</w:t>
        </w:r>
      </w:hyperlink>
    </w:p>
    <w:sectPr w:rsidR="0009549D" w:rsidRPr="00095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B04A7"/>
    <w:multiLevelType w:val="hybridMultilevel"/>
    <w:tmpl w:val="39EC85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73219"/>
    <w:multiLevelType w:val="hybridMultilevel"/>
    <w:tmpl w:val="4AF612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99"/>
    <w:rsid w:val="000134F0"/>
    <w:rsid w:val="0009549D"/>
    <w:rsid w:val="00304224"/>
    <w:rsid w:val="00402899"/>
    <w:rsid w:val="00517A5A"/>
    <w:rsid w:val="007C5524"/>
    <w:rsid w:val="00970C60"/>
    <w:rsid w:val="00AF2CBE"/>
    <w:rsid w:val="00CE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D0719"/>
  <w15:chartTrackingRefBased/>
  <w15:docId w15:val="{9464D291-4D21-42AD-93FD-A38C1CBE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4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4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54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aldebaran.com/2-5/software/choregraphe/mouvemen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.aldebaran.com/2-5/software/choregraphe/main_objec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aldebaran.com/2-5/software/choregraphe/connection_widget.html" TargetMode="External"/><Relationship Id="rId11" Type="http://schemas.openxmlformats.org/officeDocument/2006/relationships/hyperlink" Target="http://doc.aldebaran.com/2-5/family/pepper_technical/index_pep.html" TargetMode="External"/><Relationship Id="rId5" Type="http://schemas.openxmlformats.org/officeDocument/2006/relationships/hyperlink" Target="http://doc.aldebaran.com/2-5/software/choregraphe/interface.html" TargetMode="External"/><Relationship Id="rId10" Type="http://schemas.openxmlformats.org/officeDocument/2006/relationships/hyperlink" Target="http://doc.aldebaran.com/2-5/naoqi/interaction/dialog/aldialog_syntax_to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.aldebaran.com/2-5/naoq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Gfi NV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Luyten</dc:creator>
  <cp:keywords/>
  <dc:description/>
  <cp:lastModifiedBy>Christof Luyten</cp:lastModifiedBy>
  <cp:revision>6</cp:revision>
  <dcterms:created xsi:type="dcterms:W3CDTF">2018-01-22T18:03:00Z</dcterms:created>
  <dcterms:modified xsi:type="dcterms:W3CDTF">2018-02-21T10:22:00Z</dcterms:modified>
</cp:coreProperties>
</file>