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08C9F" w14:textId="77777777" w:rsidR="001A7BEF" w:rsidRPr="00E770DD" w:rsidRDefault="001A7BEF" w:rsidP="001A7BEF">
      <w:pPr>
        <w:pStyle w:val="Header"/>
        <w:ind w:left="1800" w:hanging="1800"/>
      </w:pPr>
      <w:r w:rsidRPr="00E770DD">
        <w:t>Title of Rule:</w:t>
      </w:r>
      <w:r w:rsidRPr="00E770DD">
        <w:tab/>
      </w:r>
      <w:r w:rsidRPr="00F2510A">
        <w:t>Revision to the Medical Assistance Act Rule concerning Caregiver Limits sections 8.520; 8.7400; 8.7500.</w:t>
      </w:r>
    </w:p>
    <w:p w14:paraId="6A847F9B" w14:textId="77777777" w:rsidR="001A7BEF" w:rsidRDefault="001A7BEF" w:rsidP="001A7BEF">
      <w:pPr>
        <w:pStyle w:val="Header"/>
      </w:pPr>
      <w:r w:rsidRPr="00E770DD">
        <w:t>Rule Number:</w:t>
      </w:r>
      <w:r w:rsidRPr="00E770DD">
        <w:tab/>
      </w:r>
      <w:r w:rsidRPr="007B2CCF">
        <w:t>MSB 26-05-05-B</w:t>
      </w:r>
    </w:p>
    <w:p w14:paraId="4D95CB48" w14:textId="6BEC7D01" w:rsidR="001A7BEF" w:rsidRDefault="001A7BEF" w:rsidP="001A7BEF">
      <w:pPr>
        <w:pStyle w:val="Header"/>
      </w:pPr>
      <w:r>
        <w:t>Office of Community Living</w:t>
      </w:r>
      <w:r w:rsidRPr="00E770DD">
        <w:t xml:space="preserve"> / </w:t>
      </w:r>
      <w:r>
        <w:t>Madeline Quartaro</w:t>
      </w:r>
      <w:r w:rsidRPr="00E770DD">
        <w:t xml:space="preserve"> /</w:t>
      </w:r>
      <w:r>
        <w:t xml:space="preserve"> </w:t>
      </w:r>
    </w:p>
    <w:p w14:paraId="1D260D36" w14:textId="0761CA2D" w:rsidR="00CB7601" w:rsidRPr="000702ED" w:rsidRDefault="00CB7601" w:rsidP="001A7BEF">
      <w:pPr>
        <w:pStyle w:val="Heading1"/>
      </w:pPr>
      <w:r w:rsidRPr="000702ED">
        <w:t>SECRETARY OF STATE</w:t>
      </w:r>
    </w:p>
    <w:p w14:paraId="1D260D37" w14:textId="77777777" w:rsidR="00CB7601" w:rsidRPr="000702ED" w:rsidRDefault="00CB7601" w:rsidP="00CB7601">
      <w:pPr>
        <w:rPr>
          <w:b/>
          <w:bCs/>
        </w:rPr>
      </w:pPr>
      <w:r w:rsidRPr="000702ED">
        <w:rPr>
          <w:b/>
          <w:bCs/>
        </w:rPr>
        <w:t>RULES ACTION SUMMARY AND FILING INSTRUCTIONS</w:t>
      </w:r>
    </w:p>
    <w:p w14:paraId="1D260D38" w14:textId="77777777" w:rsidR="00CB7601" w:rsidRPr="000702ED" w:rsidRDefault="00CB7601" w:rsidP="00CB7601">
      <w:pPr>
        <w:rPr>
          <w:b/>
          <w:bCs/>
        </w:rPr>
      </w:pPr>
    </w:p>
    <w:p w14:paraId="1D260D39" w14:textId="77777777" w:rsidR="00CB7601" w:rsidRPr="000702ED" w:rsidRDefault="00CB7601" w:rsidP="00CB7601">
      <w:pPr>
        <w:jc w:val="center"/>
      </w:pPr>
      <w:r w:rsidRPr="000702ED">
        <w:rPr>
          <w:b/>
          <w:bCs/>
        </w:rPr>
        <w:t>SUMMARY OF ACTION ON RULE(S)</w:t>
      </w:r>
    </w:p>
    <w:p w14:paraId="1D260D3A" w14:textId="77777777" w:rsidR="00CB7601" w:rsidRDefault="00CB7601" w:rsidP="00CB7601">
      <w:pPr>
        <w:pStyle w:val="Heading2"/>
        <w:ind w:right="-180"/>
        <w:jc w:val="left"/>
        <w:rPr>
          <w:b w:val="0"/>
        </w:rPr>
      </w:pPr>
      <w:r w:rsidRPr="00CB7601">
        <w:rPr>
          <w:b w:val="0"/>
        </w:rPr>
        <w:t>1. Department / Agency Name:</w:t>
      </w:r>
      <w:r w:rsidRPr="00CB7601">
        <w:t xml:space="preserve"> </w:t>
      </w:r>
      <w:r w:rsidRPr="00CB7601">
        <w:rPr>
          <w:b w:val="0"/>
        </w:rPr>
        <w:t>Health Care Policy and Financing / Medical Services Board</w:t>
      </w:r>
    </w:p>
    <w:p w14:paraId="1D260D3B" w14:textId="77777777" w:rsidR="00E770DD" w:rsidRPr="00E770DD" w:rsidRDefault="00E770DD" w:rsidP="00E770DD"/>
    <w:p w14:paraId="1D260D3C" w14:textId="103BF5B4" w:rsidR="00CB7601" w:rsidRDefault="00CB7601" w:rsidP="0074165F">
      <w:pPr>
        <w:keepNext/>
        <w:ind w:left="1728" w:right="432" w:hanging="1728"/>
        <w:mirrorIndents/>
        <w:jc w:val="left"/>
        <w:outlineLvl w:val="0"/>
      </w:pPr>
      <w:r w:rsidRPr="000702ED">
        <w:t>2.</w:t>
      </w:r>
      <w:r w:rsidR="0074165F">
        <w:t xml:space="preserve"> </w:t>
      </w:r>
      <w:r w:rsidRPr="000702ED">
        <w:t>Title of Rule:</w:t>
      </w:r>
      <w:r w:rsidR="0074165F">
        <w:tab/>
      </w:r>
      <w:r w:rsidR="007B2CCF" w:rsidRPr="007B2CCF">
        <w:t>MSB 26-05-05-B</w:t>
      </w:r>
      <w:r w:rsidRPr="00E770DD">
        <w:t xml:space="preserve">, </w:t>
      </w:r>
      <w:r w:rsidR="008E5A6F" w:rsidRPr="008E5A6F">
        <w:t>Revision to the Medical Assistance Act Rule concerning Caregiver Limits sections 8.520; 8.7400; 8.7500</w:t>
      </w:r>
      <w:r w:rsidR="008E5A6F">
        <w:t>.</w:t>
      </w:r>
    </w:p>
    <w:p w14:paraId="1D260D3D" w14:textId="77777777" w:rsidR="00E770DD" w:rsidRDefault="00E770DD" w:rsidP="00CB7601"/>
    <w:p w14:paraId="1D260D3E" w14:textId="77777777" w:rsidR="00CB7601" w:rsidRDefault="00CB7601" w:rsidP="00CB7601">
      <w:r w:rsidRPr="000702ED">
        <w:t>3.</w:t>
      </w:r>
      <w:r w:rsidRPr="000702ED">
        <w:tab/>
        <w:t>This action is an adoption of:</w:t>
      </w:r>
      <w:r>
        <w:t xml:space="preserve"> </w:t>
      </w:r>
      <w:r w:rsidRPr="000702ED">
        <w:fldChar w:fldCharType="begin">
          <w:ffData>
            <w:name w:val="Dropdown4"/>
            <w:enabled/>
            <w:calcOnExit w:val="0"/>
            <w:ddList>
              <w:result w:val="2"/>
              <w:listEntry w:val="&lt;Select One&gt;"/>
              <w:listEntry w:val="new rules"/>
              <w:listEntry w:val="an amendment"/>
              <w:listEntry w:val="a repeal of existing rules"/>
            </w:ddList>
          </w:ffData>
        </w:fldChar>
      </w:r>
      <w:r w:rsidRPr="000702ED">
        <w:instrText xml:space="preserve"> FORMDROPDOWN </w:instrText>
      </w:r>
      <w:r w:rsidRPr="000702ED">
        <w:fldChar w:fldCharType="separate"/>
      </w:r>
      <w:r w:rsidRPr="000702ED">
        <w:fldChar w:fldCharType="end"/>
      </w:r>
    </w:p>
    <w:p w14:paraId="1D260D3F" w14:textId="77777777" w:rsidR="00E770DD" w:rsidRDefault="00E770DD" w:rsidP="00CB7601"/>
    <w:tbl>
      <w:tblPr>
        <w:tblW w:w="9950" w:type="dxa"/>
        <w:tblLayout w:type="fixed"/>
        <w:tblCellMar>
          <w:left w:w="115" w:type="dxa"/>
          <w:right w:w="115" w:type="dxa"/>
        </w:tblCellMar>
        <w:tblLook w:val="0000" w:firstRow="0" w:lastRow="0" w:firstColumn="0" w:lastColumn="0" w:noHBand="0" w:noVBand="0"/>
      </w:tblPr>
      <w:tblGrid>
        <w:gridCol w:w="8417"/>
        <w:gridCol w:w="1533"/>
      </w:tblGrid>
      <w:tr w:rsidR="00CB7601" w:rsidRPr="000702ED" w14:paraId="1D260D41" w14:textId="77777777" w:rsidTr="27999AAD">
        <w:trPr>
          <w:cantSplit/>
        </w:trPr>
        <w:tc>
          <w:tcPr>
            <w:tcW w:w="9950" w:type="dxa"/>
            <w:gridSpan w:val="2"/>
            <w:tcMar>
              <w:top w:w="72" w:type="dxa"/>
              <w:left w:w="115" w:type="dxa"/>
              <w:bottom w:w="72" w:type="dxa"/>
              <w:right w:w="115" w:type="dxa"/>
            </w:tcMar>
          </w:tcPr>
          <w:p w14:paraId="1D260D40" w14:textId="77777777" w:rsidR="00CB7601" w:rsidRPr="000702ED" w:rsidRDefault="00CB7601" w:rsidP="001A4941">
            <w:pPr>
              <w:ind w:left="360" w:hanging="360"/>
            </w:pPr>
            <w:r w:rsidRPr="000702ED">
              <w:t>4.</w:t>
            </w:r>
            <w:r w:rsidRPr="000702ED">
              <w:tab/>
              <w:t xml:space="preserve">Rule sections affected in this action (if existing rule, also give Code of Regulations number and page numbers affected): </w:t>
            </w:r>
          </w:p>
        </w:tc>
      </w:tr>
      <w:tr w:rsidR="00CB7601" w:rsidRPr="000702ED" w14:paraId="1D260D44" w14:textId="77777777" w:rsidTr="27999AAD">
        <w:trPr>
          <w:cantSplit/>
        </w:trPr>
        <w:tc>
          <w:tcPr>
            <w:tcW w:w="9950" w:type="dxa"/>
            <w:gridSpan w:val="2"/>
            <w:tcMar>
              <w:top w:w="72" w:type="dxa"/>
              <w:left w:w="115" w:type="dxa"/>
              <w:bottom w:w="72" w:type="dxa"/>
              <w:right w:w="115" w:type="dxa"/>
            </w:tcMar>
          </w:tcPr>
          <w:p w14:paraId="1D260D42" w14:textId="240746A7" w:rsidR="00CB7601" w:rsidRDefault="00CB7601" w:rsidP="001A4941">
            <w:pPr>
              <w:ind w:left="360"/>
            </w:pPr>
            <w:r w:rsidRPr="000702ED">
              <w:t xml:space="preserve">Sections(s) </w:t>
            </w:r>
            <w:r w:rsidR="001C7D1B">
              <w:fldChar w:fldCharType="begin">
                <w:ffData>
                  <w:name w:val="Text1"/>
                  <w:enabled/>
                  <w:calcOnExit w:val="0"/>
                  <w:textInput>
                    <w:default w:val="8.520; 8.7400; 8.7500"/>
                  </w:textInput>
                </w:ffData>
              </w:fldChar>
            </w:r>
            <w:bookmarkStart w:id="0" w:name="Text1"/>
            <w:r w:rsidR="001C7D1B">
              <w:instrText xml:space="preserve"> FORMTEXT </w:instrText>
            </w:r>
            <w:r w:rsidR="001C7D1B">
              <w:fldChar w:fldCharType="separate"/>
            </w:r>
            <w:r w:rsidR="001C7D1B">
              <w:rPr>
                <w:noProof/>
              </w:rPr>
              <w:t>8.520; 8.7400; 8.7500</w:t>
            </w:r>
            <w:r w:rsidR="001C7D1B">
              <w:fldChar w:fldCharType="end"/>
            </w:r>
            <w:bookmarkEnd w:id="0"/>
            <w:r w:rsidRPr="000702ED">
              <w:t>, Colorado Department of Health Care Policy and Financing, Staff Manual Volume 8, Medical Assistance (10 CCR 2505-10).</w:t>
            </w:r>
          </w:p>
          <w:p w14:paraId="1D260D43" w14:textId="77777777" w:rsidR="00E770DD" w:rsidRPr="000702ED" w:rsidRDefault="00E770DD" w:rsidP="001A4941">
            <w:pPr>
              <w:ind w:left="360"/>
            </w:pPr>
          </w:p>
        </w:tc>
      </w:tr>
      <w:tr w:rsidR="00CB7601" w:rsidRPr="000702ED" w14:paraId="1D260D47" w14:textId="77777777" w:rsidTr="27999AAD">
        <w:trPr>
          <w:cantSplit/>
        </w:trPr>
        <w:tc>
          <w:tcPr>
            <w:tcW w:w="8417" w:type="dxa"/>
          </w:tcPr>
          <w:p w14:paraId="1D260D45" w14:textId="77777777" w:rsidR="00CB7601" w:rsidRPr="000702ED" w:rsidRDefault="00CB7601" w:rsidP="001A4941">
            <w:r w:rsidRPr="000702ED">
              <w:t>5.</w:t>
            </w:r>
            <w:r w:rsidRPr="000702ED">
              <w:tab/>
              <w:t>Does this action involve any temporary or emergency rule(s)?</w:t>
            </w:r>
          </w:p>
        </w:tc>
        <w:tc>
          <w:tcPr>
            <w:tcW w:w="1533" w:type="dxa"/>
          </w:tcPr>
          <w:p w14:paraId="1D260D46" w14:textId="38444E93" w:rsidR="00CB7601" w:rsidRPr="000702ED" w:rsidRDefault="001C7D1B" w:rsidP="001A4941">
            <w:r>
              <w:t>Yes</w:t>
            </w:r>
          </w:p>
        </w:tc>
      </w:tr>
      <w:tr w:rsidR="00CB7601" w:rsidRPr="000702ED" w14:paraId="1D260D4A" w14:textId="77777777" w:rsidTr="27999AAD">
        <w:trPr>
          <w:cantSplit/>
        </w:trPr>
        <w:tc>
          <w:tcPr>
            <w:tcW w:w="8417" w:type="dxa"/>
          </w:tcPr>
          <w:p w14:paraId="1D260D48" w14:textId="77777777" w:rsidR="00CB7601" w:rsidRPr="000702ED" w:rsidRDefault="00CB7601" w:rsidP="001A4941">
            <w:pPr>
              <w:ind w:left="360"/>
            </w:pPr>
            <w:r w:rsidRPr="000702ED">
              <w:t>If yes, state effective date:</w:t>
            </w:r>
          </w:p>
        </w:tc>
        <w:tc>
          <w:tcPr>
            <w:tcW w:w="1533" w:type="dxa"/>
          </w:tcPr>
          <w:p w14:paraId="1D260D49" w14:textId="21427BFC" w:rsidR="00CB7601" w:rsidRPr="000702ED" w:rsidRDefault="3D075AA5" w:rsidP="001A4941">
            <w:r>
              <w:t>7/1/26</w:t>
            </w:r>
          </w:p>
        </w:tc>
      </w:tr>
      <w:tr w:rsidR="00CB7601" w:rsidRPr="000702ED" w14:paraId="1D260D4D" w14:textId="77777777" w:rsidTr="27999AAD">
        <w:trPr>
          <w:cantSplit/>
          <w:trHeight w:val="80"/>
        </w:trPr>
        <w:tc>
          <w:tcPr>
            <w:tcW w:w="8417" w:type="dxa"/>
          </w:tcPr>
          <w:p w14:paraId="1D260D4B" w14:textId="77777777" w:rsidR="00CB7601" w:rsidRPr="000702ED" w:rsidRDefault="00CB7601" w:rsidP="001A4941">
            <w:pPr>
              <w:ind w:left="360"/>
            </w:pPr>
            <w:r w:rsidRPr="000702ED">
              <w:t xml:space="preserve">Is </w:t>
            </w:r>
            <w:proofErr w:type="gramStart"/>
            <w:r w:rsidRPr="000702ED">
              <w:t>rule</w:t>
            </w:r>
            <w:proofErr w:type="gramEnd"/>
            <w:r w:rsidRPr="000702ED">
              <w:t xml:space="preserve"> to be made permanent? (If yes, please attach notice of hearing).</w:t>
            </w:r>
          </w:p>
        </w:tc>
        <w:tc>
          <w:tcPr>
            <w:tcW w:w="1533" w:type="dxa"/>
          </w:tcPr>
          <w:p w14:paraId="1D260D4C" w14:textId="0D91FB2E" w:rsidR="00CB7601" w:rsidRPr="000702ED" w:rsidRDefault="31F3299C" w:rsidP="001A4941">
            <w:r>
              <w:t>Yes</w:t>
            </w:r>
          </w:p>
        </w:tc>
      </w:tr>
    </w:tbl>
    <w:p w14:paraId="1D260D4E" w14:textId="77777777" w:rsidR="00CB7601" w:rsidRPr="00CB7601" w:rsidRDefault="00CB7601" w:rsidP="00CB7601"/>
    <w:p w14:paraId="1D260D4F" w14:textId="77777777" w:rsidR="00111E2B" w:rsidRPr="000702ED" w:rsidRDefault="00111E2B" w:rsidP="00111E2B">
      <w:pPr>
        <w:pStyle w:val="Heading2"/>
        <w:jc w:val="center"/>
      </w:pPr>
      <w:r w:rsidRPr="000702ED">
        <w:t>PUBLICATION INSTRUCTIONS*</w:t>
      </w:r>
    </w:p>
    <w:p w14:paraId="1D260D50" w14:textId="77777777" w:rsidR="00240BED" w:rsidRPr="000702ED" w:rsidRDefault="00240BED"/>
    <w:p w14:paraId="1D260D51" w14:textId="577769EF" w:rsidR="00240BED" w:rsidRPr="000702ED" w:rsidRDefault="001A7BEF" w:rsidP="001A7BEF">
      <w:pPr>
        <w:jc w:val="left"/>
        <w:sectPr w:rsidR="00240BED" w:rsidRPr="000702ED">
          <w:headerReference w:type="default" r:id="rId12"/>
          <w:footerReference w:type="default" r:id="rId13"/>
          <w:pgSz w:w="12240" w:h="15840" w:code="1"/>
          <w:pgMar w:top="1440" w:right="1440" w:bottom="1440" w:left="1440" w:header="720" w:footer="360" w:gutter="0"/>
          <w:cols w:space="720"/>
          <w:docGrid w:linePitch="360"/>
        </w:sectPr>
      </w:pPr>
      <w:r>
        <w:t xml:space="preserve">Replace the current text at 8.520 with the proposed text beginning at 8.520.9.A.3 through the end of 8.520.9.A.3. Replace the current text at 8.7400 with the proposed text beginning at 8.7400 through the end of 8.7400. Replace the current text at 8.7419 with the proposed text beginning at 8.7419 through the end of 8.7419.4.m.vii. </w:t>
      </w:r>
      <w:r w:rsidR="00C95555" w:rsidRPr="00C95555">
        <w:t>Insert the newly proposed text beginning at 8.75</w:t>
      </w:r>
      <w:r w:rsidR="00C95555">
        <w:t>15</w:t>
      </w:r>
      <w:r w:rsidR="00C95555" w:rsidRPr="00C95555">
        <w:t>.</w:t>
      </w:r>
      <w:r w:rsidR="00C95555">
        <w:t>E</w:t>
      </w:r>
      <w:r w:rsidR="00C95555" w:rsidRPr="00C95555">
        <w:t>.</w:t>
      </w:r>
      <w:r w:rsidR="00C95555">
        <w:t>9</w:t>
      </w:r>
      <w:r w:rsidR="00C95555" w:rsidRPr="00C95555">
        <w:t xml:space="preserve"> through the end of 8.75</w:t>
      </w:r>
      <w:r w:rsidR="00C95555">
        <w:t>15</w:t>
      </w:r>
      <w:r w:rsidR="00C95555" w:rsidRPr="00C95555">
        <w:t>.</w:t>
      </w:r>
      <w:r w:rsidR="00C95555">
        <w:t>E</w:t>
      </w:r>
      <w:r w:rsidR="00C95555" w:rsidRPr="00C95555">
        <w:t>.</w:t>
      </w:r>
      <w:r w:rsidR="00C95555">
        <w:t>9</w:t>
      </w:r>
      <w:r w:rsidR="00C95555" w:rsidRPr="00C95555">
        <w:t>.</w:t>
      </w:r>
      <w:r w:rsidR="00BA3714">
        <w:t xml:space="preserve">  Replace the current text at 8.7515.J with the proposed text beginning at 8.7515.J.1.h.i through the end of 8.7515.J.1.h.i. Insert the newly proposed text beginning at 8.7515.I.10 through the end of 8.7515.I.10. Insert the newly proposed text beginning at 8.7515.Q.13 through the end of 8.7515.Q.13. Insert the newly proposed text beginning at 8.7523.D.2 through the end of 8.7523.D.2. Insert the newly proposed text beginning at 8.7527.D.4 through the end of 8.7527.D.4. Insert the newly proposed text beginning at 8.7527.E.4 through the end of 8.7527.E.4. Insert the newly proposed text </w:t>
      </w:r>
      <w:r w:rsidR="00BA3714">
        <w:lastRenderedPageBreak/>
        <w:t>beginning at 8.7527.F.6 through the end of 8.7527.F.6. Replace the current text at 8.7528.H with the proposed text beginning at 8.7528.H.4 through the end of 8.7528.H.4. Insert the newly proposed text beginning at 8.7528.I.10 through the end of 8.7528.I.10. Replace the current text 8.7528.J with the proposed text beginning at 8.7528.J.5 through the end of 8.7528.J.5. Insert the newly proposed text beginning at 8.7538.D.7 through the end of 8.7538.D.7. Insert the newly proposed text beginning at 8.7538.E.2 through the end of 8.7538.E.2.b. This rule is effective July 1, 2026.</w:t>
      </w:r>
    </w:p>
    <w:p w14:paraId="30CC428C" w14:textId="77777777" w:rsidR="001A7BEF" w:rsidRPr="00E770DD" w:rsidRDefault="001A7BEF" w:rsidP="001A7BEF">
      <w:pPr>
        <w:pStyle w:val="Header"/>
        <w:ind w:left="1800" w:hanging="1800"/>
      </w:pPr>
      <w:r w:rsidRPr="00E770DD">
        <w:t>Title of Rule:</w:t>
      </w:r>
      <w:r w:rsidRPr="00E770DD">
        <w:tab/>
      </w:r>
      <w:r w:rsidRPr="00F2510A">
        <w:t>Revision to the Medical Assistance Act Rule concerning Caregiver Limits sections 8.520; 8.7400; 8.7500.</w:t>
      </w:r>
    </w:p>
    <w:p w14:paraId="777CBCBE" w14:textId="77777777" w:rsidR="001A7BEF" w:rsidRDefault="001A7BEF" w:rsidP="001A7BEF">
      <w:pPr>
        <w:pStyle w:val="Header"/>
      </w:pPr>
      <w:r w:rsidRPr="00E770DD">
        <w:t>Rule Number:</w:t>
      </w:r>
      <w:r w:rsidRPr="00E770DD">
        <w:tab/>
      </w:r>
      <w:r w:rsidRPr="007B2CCF">
        <w:t>MSB 26-05-05-B</w:t>
      </w:r>
    </w:p>
    <w:p w14:paraId="710A6E53" w14:textId="3D8A2365" w:rsidR="001A7BEF" w:rsidRDefault="001A7BEF" w:rsidP="001A7BEF">
      <w:pPr>
        <w:pStyle w:val="Header"/>
      </w:pPr>
      <w:r>
        <w:t>Office of Community Living</w:t>
      </w:r>
      <w:r w:rsidRPr="00E770DD">
        <w:t xml:space="preserve"> / </w:t>
      </w:r>
      <w:r>
        <w:t>Madeline Quartaro</w:t>
      </w:r>
      <w:r w:rsidRPr="00E770DD">
        <w:t xml:space="preserve"> /</w:t>
      </w:r>
      <w:r>
        <w:t xml:space="preserve"> </w:t>
      </w:r>
    </w:p>
    <w:p w14:paraId="1D260D52" w14:textId="194E6F24" w:rsidR="00240BED" w:rsidRPr="000702ED" w:rsidRDefault="00240BED" w:rsidP="001A7BEF">
      <w:pPr>
        <w:pStyle w:val="Heading1"/>
      </w:pPr>
      <w:r w:rsidRPr="000702ED">
        <w:t>STATEMENT OF BASIS AND PURPOSE</w:t>
      </w:r>
    </w:p>
    <w:p w14:paraId="1D260D53" w14:textId="77777777" w:rsidR="004C6BE7" w:rsidRPr="000702ED" w:rsidRDefault="004C6BE7" w:rsidP="00EB16D3">
      <w:pPr>
        <w:pStyle w:val="ListNumber"/>
      </w:pPr>
      <w:r w:rsidRPr="000702ED">
        <w:t>Summary of the basis and purpose for the rule or rule change.  (State what the rule says or does and explain why the rule or rule change is necessary).</w:t>
      </w:r>
    </w:p>
    <w:p w14:paraId="399E5063" w14:textId="77777777" w:rsidR="006E5014" w:rsidRDefault="006E5014" w:rsidP="006E5014">
      <w:pPr>
        <w:pStyle w:val="ListNumber"/>
        <w:numPr>
          <w:ilvl w:val="0"/>
          <w:numId w:val="0"/>
        </w:numPr>
        <w:ind w:left="360"/>
      </w:pPr>
    </w:p>
    <w:p w14:paraId="5AD32054" w14:textId="3A877D5B" w:rsidR="006E5014" w:rsidRDefault="006E5014" w:rsidP="006E5014">
      <w:pPr>
        <w:pStyle w:val="ListNumber"/>
        <w:numPr>
          <w:ilvl w:val="0"/>
          <w:numId w:val="0"/>
        </w:numPr>
        <w:ind w:left="360"/>
      </w:pPr>
      <w:r>
        <w:t>The proposed rule establishes a weekly limit on paid caregiver hours for certain HCBS and state plan services. Specifically, it limits a single caregiver to 56 hours per week, per member, across Personal Care, Homemaker, Health Maintenance Activities, CDASS, IHSS, Long-Term Home Health aide, and Long-Term Home Health nursing services, while maintaining the existing 16-hour per-day caregiver limit. The proposed rule also includes an exceptions process for circumstances such as extraordinary clinical acuity, workforce access barriers, transition or stabilization periods, and end-of-life or hospice care.</w:t>
      </w:r>
    </w:p>
    <w:p w14:paraId="020F4FCB" w14:textId="77777777" w:rsidR="006E5014" w:rsidRDefault="006E5014" w:rsidP="006E5014">
      <w:pPr>
        <w:pStyle w:val="ListNumber"/>
        <w:numPr>
          <w:ilvl w:val="0"/>
          <w:numId w:val="0"/>
        </w:numPr>
        <w:ind w:left="360"/>
      </w:pPr>
    </w:p>
    <w:p w14:paraId="708C2389" w14:textId="294CC441" w:rsidR="006E5014" w:rsidRDefault="006E5014" w:rsidP="006E5014">
      <w:pPr>
        <w:pStyle w:val="ListNumber"/>
        <w:numPr>
          <w:ilvl w:val="0"/>
          <w:numId w:val="0"/>
        </w:numPr>
        <w:ind w:left="360"/>
      </w:pPr>
      <w:r>
        <w:t xml:space="preserve">The rule is necessary to promote safe, sustainable, and person-centered care delivery within Colorado’s Medicaid long-term services and supports system. </w:t>
      </w:r>
      <w:r w:rsidR="279CD5A0" w:rsidRPr="00AF087C">
        <w:t>R</w:t>
      </w:r>
      <w:r w:rsidRPr="00AF087C">
        <w:t>elying on a single caregiver for extremely high weekly hours can create risks for both the member receiving services and the caregiver providing care. Being the sole caregiver and providing care at high weekly hours may contribute to caregiver fatigue, burnout, life-threatening errors, and safety concerns.</w:t>
      </w:r>
      <w:r>
        <w:t xml:space="preserve"> The current system relies heavily on a sole caregiver, and in many circumstances a family caregiver, which can lead to lapses in back-up care or contingency plans. This creates significant disruption if the sole caregiver becomes unavailable unexpectedly.</w:t>
      </w:r>
      <w:r w:rsidR="653D2580">
        <w:t xml:space="preserve"> Additionally, relying on </w:t>
      </w:r>
      <w:r w:rsidR="704EC4FF">
        <w:t xml:space="preserve">a </w:t>
      </w:r>
      <w:r w:rsidR="653D2580">
        <w:t xml:space="preserve">single, often </w:t>
      </w:r>
      <w:proofErr w:type="gramStart"/>
      <w:r w:rsidR="653D2580">
        <w:t>family</w:t>
      </w:r>
      <w:r w:rsidR="75CD3AB5">
        <w:t>,</w:t>
      </w:r>
      <w:proofErr w:type="gramEnd"/>
      <w:r w:rsidR="653D2580">
        <w:t xml:space="preserve"> caregiver has stunted the expansion of a robust, diverse workforce</w:t>
      </w:r>
      <w:r w:rsidR="0CC9CC57">
        <w:t xml:space="preserve"> </w:t>
      </w:r>
      <w:r w:rsidR="61D02178">
        <w:t xml:space="preserve">which is </w:t>
      </w:r>
      <w:r w:rsidR="0CC9CC57">
        <w:t>needed to meet the current and future needs of Medicaid members.</w:t>
      </w:r>
    </w:p>
    <w:p w14:paraId="3B643562" w14:textId="77777777" w:rsidR="006E5014" w:rsidRDefault="006E5014" w:rsidP="006E5014">
      <w:pPr>
        <w:pStyle w:val="ListNumber"/>
        <w:numPr>
          <w:ilvl w:val="0"/>
          <w:numId w:val="0"/>
        </w:numPr>
        <w:ind w:left="360"/>
      </w:pPr>
    </w:p>
    <w:p w14:paraId="4B3C239F" w14:textId="0D6E58D2" w:rsidR="006E5014" w:rsidRDefault="006E5014" w:rsidP="75FDF4BB">
      <w:pPr>
        <w:pStyle w:val="ListNumber"/>
        <w:spacing w:line="259" w:lineRule="auto"/>
      </w:pPr>
      <w:r>
        <w:t>The proposed rule is intended to support a more stable and sustainable direct care workforce by encouraging the use of multiple caregivers</w:t>
      </w:r>
      <w:r w:rsidR="775D3CB7">
        <w:t>,</w:t>
      </w:r>
      <w:r>
        <w:t xml:space="preserve"> when appropriate</w:t>
      </w:r>
      <w:r w:rsidR="37E42B35">
        <w:t>,</w:t>
      </w:r>
      <w:r>
        <w:t xml:space="preserve"> rather than </w:t>
      </w:r>
      <w:r w:rsidR="007B2CCF">
        <w:t xml:space="preserve">concentrating </w:t>
      </w:r>
      <w:r w:rsidR="3F7A8CB1">
        <w:t>the care hours on</w:t>
      </w:r>
      <w:r>
        <w:t xml:space="preserve"> one individual</w:t>
      </w:r>
      <w:r w:rsidR="517FB832">
        <w:t xml:space="preserve"> caregiver</w:t>
      </w:r>
      <w:r>
        <w:t xml:space="preserve">.  </w:t>
      </w:r>
      <w:r w:rsidR="7E9E62C1">
        <w:t xml:space="preserve">This policy brings </w:t>
      </w:r>
      <w:r w:rsidR="008E1DD4">
        <w:t>the Department</w:t>
      </w:r>
      <w:r w:rsidR="7E9E62C1">
        <w:t xml:space="preserve"> closer to pre-pandemic caregiver policies. </w:t>
      </w:r>
      <w:r>
        <w:t xml:space="preserve">Prior to </w:t>
      </w:r>
      <w:r w:rsidR="0001256A">
        <w:t xml:space="preserve">the </w:t>
      </w:r>
      <w:r>
        <w:t>Covid</w:t>
      </w:r>
      <w:r w:rsidR="00645DB6">
        <w:t xml:space="preserve">-19 </w:t>
      </w:r>
      <w:r w:rsidR="00313757">
        <w:t>p</w:t>
      </w:r>
      <w:r w:rsidR="00645DB6">
        <w:t>andemic</w:t>
      </w:r>
      <w:r>
        <w:t xml:space="preserve">, most </w:t>
      </w:r>
      <w:r w:rsidR="1F4C7A7F">
        <w:t>services allowed</w:t>
      </w:r>
      <w:r>
        <w:t xml:space="preserve"> </w:t>
      </w:r>
      <w:r w:rsidR="008E0B8B">
        <w:t xml:space="preserve">a </w:t>
      </w:r>
      <w:r w:rsidR="009E385C">
        <w:t xml:space="preserve">maximum of 40 </w:t>
      </w:r>
      <w:r w:rsidR="008E0B8B">
        <w:t>hour</w:t>
      </w:r>
      <w:r w:rsidR="009E385C">
        <w:t>s</w:t>
      </w:r>
      <w:r w:rsidR="008E0B8B">
        <w:t xml:space="preserve"> </w:t>
      </w:r>
      <w:r w:rsidR="00422C13">
        <w:t xml:space="preserve">per week </w:t>
      </w:r>
      <w:r w:rsidR="2AFD4E09">
        <w:t xml:space="preserve">to be delivered by family </w:t>
      </w:r>
      <w:proofErr w:type="gramStart"/>
      <w:r w:rsidR="2AFD4E09">
        <w:t>caregiv</w:t>
      </w:r>
      <w:r w:rsidR="1F8959F5">
        <w:t xml:space="preserve">ers, </w:t>
      </w:r>
      <w:r>
        <w:t>or</w:t>
      </w:r>
      <w:proofErr w:type="gramEnd"/>
      <w:r>
        <w:t xml:space="preserve"> </w:t>
      </w:r>
      <w:r w:rsidR="009E385C">
        <w:t xml:space="preserve">was </w:t>
      </w:r>
      <w:r>
        <w:t xml:space="preserve">prohibited entirely. During </w:t>
      </w:r>
      <w:r w:rsidR="00313757">
        <w:t>the pandemic</w:t>
      </w:r>
      <w:r>
        <w:t xml:space="preserve">, </w:t>
      </w:r>
      <w:r w:rsidR="00E83222">
        <w:t>the Department</w:t>
      </w:r>
      <w:r>
        <w:t xml:space="preserve"> allowed family members to fulfill the authorized service hours on a member</w:t>
      </w:r>
      <w:r w:rsidR="00D2367C">
        <w:t>’</w:t>
      </w:r>
      <w:r>
        <w:t xml:space="preserve">s care plan. During the Public Health Emergency unwind, </w:t>
      </w:r>
      <w:r w:rsidR="00AE7B91">
        <w:t>the Department</w:t>
      </w:r>
      <w:r>
        <w:t xml:space="preserve"> elected to continue allowing family members to be paid for these services</w:t>
      </w:r>
      <w:r w:rsidR="1723D628">
        <w:t>, but with limits.</w:t>
      </w:r>
      <w:r w:rsidR="00C83382">
        <w:t xml:space="preserve"> </w:t>
      </w:r>
      <w:r>
        <w:t xml:space="preserve">In July 2025, </w:t>
      </w:r>
      <w:r w:rsidR="00AE7B91">
        <w:t>the Department</w:t>
      </w:r>
      <w:r>
        <w:t xml:space="preserve"> implemented Community First Choice (CFC), which expanded access to self-direction and services like Personal Care, Homemaker, and Health Maintenance Activities. The implementation of CFC also created unified provider agency requirements, caregiver requirements, and service definitions. This means that </w:t>
      </w:r>
      <w:r w:rsidR="00AE7B91">
        <w:t>the Department</w:t>
      </w:r>
      <w:r w:rsidR="3B0716FC">
        <w:t xml:space="preserve"> </w:t>
      </w:r>
      <w:r>
        <w:t xml:space="preserve">removed many of the historical caregiver limits that previously existed across waiver services. Following implementation of CFC, caregivers </w:t>
      </w:r>
      <w:r w:rsidR="0062519A">
        <w:t xml:space="preserve">can </w:t>
      </w:r>
      <w:r>
        <w:t>provide up to 16 hours per day, effectively allowing up to 112 hours per week for a single member.</w:t>
      </w:r>
    </w:p>
    <w:p w14:paraId="328AFF7E" w14:textId="77777777" w:rsidR="006E5014" w:rsidRDefault="006E5014" w:rsidP="006E5014">
      <w:pPr>
        <w:pStyle w:val="ListNumber"/>
        <w:numPr>
          <w:ilvl w:val="0"/>
          <w:numId w:val="0"/>
        </w:numPr>
        <w:ind w:left="360"/>
      </w:pPr>
    </w:p>
    <w:p w14:paraId="5D2F777B" w14:textId="468E01F8" w:rsidR="006E5014" w:rsidRDefault="006E5014" w:rsidP="006E5014">
      <w:pPr>
        <w:pStyle w:val="ListNumber"/>
        <w:numPr>
          <w:ilvl w:val="0"/>
          <w:numId w:val="0"/>
        </w:numPr>
        <w:ind w:left="360"/>
      </w:pPr>
      <w:r>
        <w:t xml:space="preserve">The Department </w:t>
      </w:r>
      <w:r w:rsidR="3BFA2938">
        <w:t xml:space="preserve">has </w:t>
      </w:r>
      <w:r>
        <w:t>determined that the expanded limits that we</w:t>
      </w:r>
      <w:r w:rsidR="004A0EE6">
        <w:t>re</w:t>
      </w:r>
      <w:r>
        <w:t xml:space="preserve"> implemented with CFC do not </w:t>
      </w:r>
      <w:r w:rsidR="00F83AA4">
        <w:t xml:space="preserve">foster </w:t>
      </w:r>
      <w:r>
        <w:t xml:space="preserve">health and safety </w:t>
      </w:r>
      <w:r w:rsidR="002A116A">
        <w:t xml:space="preserve">for the </w:t>
      </w:r>
      <w:r w:rsidR="009E2668">
        <w:t>direct care workforce</w:t>
      </w:r>
      <w:r w:rsidR="5DFCABF5">
        <w:t xml:space="preserve"> or the </w:t>
      </w:r>
      <w:proofErr w:type="gramStart"/>
      <w:r w:rsidR="5DFCABF5">
        <w:t>member</w:t>
      </w:r>
      <w:proofErr w:type="gramEnd"/>
      <w:r>
        <w:t xml:space="preserve">. Therefore, these proposed limits are necessary to align service delivery with </w:t>
      </w:r>
      <w:r w:rsidR="03A6B980">
        <w:t xml:space="preserve">national </w:t>
      </w:r>
      <w:r>
        <w:t>workforce standards, promote consistency across CFC and Long-Term Home Health services, and support long-term fiscal sustainability of the Medicaid program. The rule is designed to create guardrails around caregiving hours while preserving members’ assessed service needs and maintaining flexibility through a phased implementation schedule and an exceptions process for individuals with extraordinary clinical acuity, workforce access barriers, transition needs, or end-of-life circumstances.</w:t>
      </w:r>
    </w:p>
    <w:p w14:paraId="35D04CE1" w14:textId="77777777" w:rsidR="006E5014" w:rsidRDefault="006E5014" w:rsidP="006E5014">
      <w:pPr>
        <w:pStyle w:val="ListNumber"/>
        <w:numPr>
          <w:ilvl w:val="0"/>
          <w:numId w:val="0"/>
        </w:numPr>
        <w:ind w:left="360"/>
      </w:pPr>
    </w:p>
    <w:p w14:paraId="6D7F6CE6" w14:textId="0DD461F9" w:rsidR="006E5014" w:rsidRDefault="006E5014" w:rsidP="006E5014">
      <w:pPr>
        <w:pStyle w:val="ListNumber"/>
        <w:numPr>
          <w:ilvl w:val="0"/>
          <w:numId w:val="0"/>
        </w:numPr>
        <w:ind w:left="360"/>
      </w:pPr>
      <w:r>
        <w:t xml:space="preserve">This policy was approved by </w:t>
      </w:r>
      <w:proofErr w:type="gramStart"/>
      <w:r>
        <w:t xml:space="preserve">the </w:t>
      </w:r>
      <w:r w:rsidR="007D07A2">
        <w:t>legislature</w:t>
      </w:r>
      <w:proofErr w:type="gramEnd"/>
      <w:r>
        <w:t xml:space="preserve"> after extensive negotiations between </w:t>
      </w:r>
      <w:r w:rsidR="00AE7B91">
        <w:t>the Department</w:t>
      </w:r>
      <w:r w:rsidR="618DF883">
        <w:t>, the Joint Budget Committee,</w:t>
      </w:r>
      <w:r>
        <w:t xml:space="preserve"> and stakeholders regarding exceptions criteria and the implementation timeline. While </w:t>
      </w:r>
      <w:r w:rsidR="00AE7B91">
        <w:t>the Department</w:t>
      </w:r>
      <w:r>
        <w:t xml:space="preserve"> is running this as an emergency rule</w:t>
      </w:r>
      <w:r w:rsidR="01089C0A">
        <w:t xml:space="preserve"> </w:t>
      </w:r>
      <w:proofErr w:type="gramStart"/>
      <w:r w:rsidR="01089C0A">
        <w:t>to</w:t>
      </w:r>
      <w:r>
        <w:t xml:space="preserve">  meet</w:t>
      </w:r>
      <w:proofErr w:type="gramEnd"/>
      <w:r>
        <w:t xml:space="preserve"> the required effective date of July 1, 2026, the implementation team has continued stakeholder negotiations </w:t>
      </w:r>
      <w:r w:rsidR="65B7C37F">
        <w:t>throughout</w:t>
      </w:r>
      <w:r>
        <w:t xml:space="preserve"> the rulemaking process. In addition to the general stakeholder meetings </w:t>
      </w:r>
      <w:r w:rsidR="00AE7B91">
        <w:t>the Department</w:t>
      </w:r>
      <w:r>
        <w:t xml:space="preserve"> hosted on budget sustainability initiatives and prior iterations of this policy and rule draft, </w:t>
      </w:r>
      <w:r w:rsidR="00AE7B91">
        <w:t>the Department</w:t>
      </w:r>
      <w:r>
        <w:t xml:space="preserve"> hosted two dedicated </w:t>
      </w:r>
      <w:r w:rsidR="00BB40B7">
        <w:t xml:space="preserve">public </w:t>
      </w:r>
      <w:r>
        <w:t xml:space="preserve">meetings to explain key points of the regulation, changes made due to stakeholder feedback and solicited verbal feedback. Furthermore, </w:t>
      </w:r>
      <w:r w:rsidR="00AE7B91">
        <w:t>the Department</w:t>
      </w:r>
      <w:r>
        <w:t xml:space="preserve"> posted two versions of the draft regulation and solicited written feedback from stakeholders. </w:t>
      </w:r>
      <w:r w:rsidR="000912EF">
        <w:t>The</w:t>
      </w:r>
      <w:r w:rsidR="00AE7B91">
        <w:t xml:space="preserve"> Department</w:t>
      </w:r>
      <w:r>
        <w:t xml:space="preserve"> updated the rule draft significantly based on stakeholder feedback on the initial draft. </w:t>
      </w:r>
      <w:r w:rsidR="00AE7B91">
        <w:t>the Department</w:t>
      </w:r>
      <w:r>
        <w:t xml:space="preserve"> further clarified exception criteria, the exception process, provider agency responsibilities, </w:t>
      </w:r>
      <w:r w:rsidR="008A61C9">
        <w:t>D</w:t>
      </w:r>
      <w:r>
        <w:t xml:space="preserve">epartment responsibilities, and case manager responsibilities. </w:t>
      </w:r>
      <w:r w:rsidR="000912EF">
        <w:t>The</w:t>
      </w:r>
      <w:r w:rsidR="00AE7B91">
        <w:t xml:space="preserve"> Department</w:t>
      </w:r>
      <w:r>
        <w:t xml:space="preserve"> is committed to continu</w:t>
      </w:r>
      <w:r w:rsidR="0CBFB259">
        <w:t>ing</w:t>
      </w:r>
      <w:r>
        <w:t xml:space="preserve"> stakeholder engagement throughout the rulemaking and implementation process to ensure </w:t>
      </w:r>
      <w:r w:rsidR="008A61C9">
        <w:t>the</w:t>
      </w:r>
      <w:r>
        <w:t xml:space="preserve"> policy is </w:t>
      </w:r>
      <w:r w:rsidR="001B724D">
        <w:t>under</w:t>
      </w:r>
      <w:r w:rsidR="00182F62">
        <w:t>standable</w:t>
      </w:r>
      <w:r w:rsidR="001B724D">
        <w:t xml:space="preserve"> </w:t>
      </w:r>
      <w:r>
        <w:t>for all parties involved.</w:t>
      </w:r>
    </w:p>
    <w:p w14:paraId="4DF2BEDB" w14:textId="77777777" w:rsidR="006E5014" w:rsidRDefault="006E5014" w:rsidP="006E5014">
      <w:pPr>
        <w:pStyle w:val="ListNumber"/>
        <w:numPr>
          <w:ilvl w:val="0"/>
          <w:numId w:val="0"/>
        </w:numPr>
        <w:ind w:left="360"/>
      </w:pPr>
    </w:p>
    <w:p w14:paraId="1D260D55" w14:textId="2D4457FF" w:rsidR="004C6BE7" w:rsidRPr="000702ED" w:rsidRDefault="004C6BE7" w:rsidP="00D634C9">
      <w:pPr>
        <w:pStyle w:val="ListNumber"/>
      </w:pPr>
      <w:r>
        <w:t xml:space="preserve">An emergency </w:t>
      </w:r>
      <w:proofErr w:type="gramStart"/>
      <w:r>
        <w:t>rule-making</w:t>
      </w:r>
      <w:proofErr w:type="gramEnd"/>
      <w:r>
        <w:t xml:space="preserve"> is imperatively necessary</w:t>
      </w:r>
    </w:p>
    <w:p w14:paraId="1D260D56" w14:textId="5CA91D9B" w:rsidR="004C6BE7" w:rsidRPr="000702ED" w:rsidRDefault="006E5014" w:rsidP="00D634C9">
      <w:pPr>
        <w:pStyle w:val="BodyText1"/>
        <w:contextualSpacing/>
      </w:pPr>
      <w:r>
        <w:fldChar w:fldCharType="begin">
          <w:ffData>
            <w:name w:val="Check4"/>
            <w:enabled/>
            <w:calcOnExit w:val="0"/>
            <w:checkBox>
              <w:sizeAuto/>
              <w:default w:val="1"/>
            </w:checkBox>
          </w:ffData>
        </w:fldChar>
      </w:r>
      <w:bookmarkStart w:id="1" w:name="Check4"/>
      <w:r>
        <w:instrText xml:space="preserve"> FORMCHECKBOX </w:instrText>
      </w:r>
      <w:r>
        <w:fldChar w:fldCharType="separate"/>
      </w:r>
      <w:r>
        <w:fldChar w:fldCharType="end"/>
      </w:r>
      <w:bookmarkEnd w:id="1"/>
      <w:r w:rsidR="00D634C9" w:rsidRPr="000702ED">
        <w:t xml:space="preserve"> </w:t>
      </w:r>
      <w:r w:rsidR="004C6BE7" w:rsidRPr="000702ED">
        <w:t>to comply with state or federal law or federal regulation and/or</w:t>
      </w:r>
    </w:p>
    <w:p w14:paraId="1D260D57" w14:textId="77777777" w:rsidR="004C6BE7" w:rsidRPr="000702ED" w:rsidRDefault="004C6BE7" w:rsidP="00D634C9">
      <w:pPr>
        <w:pStyle w:val="BodyText1"/>
        <w:contextualSpacing/>
      </w:pPr>
      <w:r w:rsidRPr="000702ED">
        <w:fldChar w:fldCharType="begin">
          <w:ffData>
            <w:name w:val="Check5"/>
            <w:enabled/>
            <w:calcOnExit w:val="0"/>
            <w:checkBox>
              <w:sizeAuto/>
              <w:default w:val="0"/>
            </w:checkBox>
          </w:ffData>
        </w:fldChar>
      </w:r>
      <w:bookmarkStart w:id="2" w:name="Check5"/>
      <w:r w:rsidRPr="000702ED">
        <w:instrText xml:space="preserve"> FORMCHECKBOX </w:instrText>
      </w:r>
      <w:r w:rsidRPr="000702ED">
        <w:fldChar w:fldCharType="separate"/>
      </w:r>
      <w:r w:rsidRPr="000702ED">
        <w:fldChar w:fldCharType="end"/>
      </w:r>
      <w:bookmarkEnd w:id="2"/>
      <w:r w:rsidR="00D634C9" w:rsidRPr="000702ED">
        <w:t xml:space="preserve"> </w:t>
      </w:r>
      <w:r w:rsidRPr="000702ED">
        <w:t>for the preservation of public health, safety and welfare.</w:t>
      </w:r>
    </w:p>
    <w:p w14:paraId="1D260D58" w14:textId="77777777" w:rsidR="004C6BE7" w:rsidRPr="000702ED" w:rsidRDefault="004C6BE7" w:rsidP="00D634C9">
      <w:pPr>
        <w:pStyle w:val="ListContinue"/>
      </w:pPr>
      <w:r w:rsidRPr="000702ED">
        <w:t>Explain:</w:t>
      </w:r>
    </w:p>
    <w:p w14:paraId="1D260D59" w14:textId="0C9160B0" w:rsidR="004C6BE7" w:rsidRPr="000702ED" w:rsidRDefault="006D7C79" w:rsidP="00D634C9">
      <w:pPr>
        <w:pStyle w:val="BodyText1"/>
      </w:pPr>
      <w:r>
        <w:t xml:space="preserve">This rule implements the caregiver limit policy that was approved </w:t>
      </w:r>
      <w:r w:rsidR="008B55D3">
        <w:t>through the Long Bill</w:t>
      </w:r>
      <w:r w:rsidR="00B6474B">
        <w:t xml:space="preserve"> (signed by Governor Polis on May 8, 2026)</w:t>
      </w:r>
      <w:r w:rsidR="008B55D3">
        <w:t>. The policy</w:t>
      </w:r>
      <w:r w:rsidR="00DB3F8C">
        <w:t>, as reviewed in detail with the Joint Budget Committee and</w:t>
      </w:r>
      <w:r w:rsidR="008B55D3">
        <w:t xml:space="preserve"> approved through </w:t>
      </w:r>
      <w:r w:rsidR="00BE0277">
        <w:t>HB 26-1410</w:t>
      </w:r>
      <w:r w:rsidR="00DB3F8C">
        <w:t>,</w:t>
      </w:r>
      <w:r w:rsidR="00BE0277">
        <w:t xml:space="preserve"> requires that the </w:t>
      </w:r>
      <w:r w:rsidR="4FB66AB2">
        <w:t>initial</w:t>
      </w:r>
      <w:r w:rsidR="00BE0277">
        <w:t xml:space="preserve"> weekly caregiver limit begins July 1, 2026. This </w:t>
      </w:r>
      <w:r w:rsidR="772C6E05">
        <w:t>requires</w:t>
      </w:r>
      <w:r w:rsidR="004C2C23">
        <w:t xml:space="preserve"> </w:t>
      </w:r>
      <w:r w:rsidR="00AE7B91">
        <w:t>the Department</w:t>
      </w:r>
      <w:r w:rsidR="00C8309F">
        <w:t xml:space="preserve"> </w:t>
      </w:r>
      <w:r w:rsidR="7F658212">
        <w:t>to have</w:t>
      </w:r>
      <w:r w:rsidR="004C2C23">
        <w:t xml:space="preserve"> regulations in place for the caregiver limits, the exception process, the </w:t>
      </w:r>
      <w:proofErr w:type="gramStart"/>
      <w:r w:rsidR="00A2354A">
        <w:t>emergency situation</w:t>
      </w:r>
      <w:proofErr w:type="gramEnd"/>
      <w:r w:rsidR="00A2354A">
        <w:t xml:space="preserve"> criteria, and </w:t>
      </w:r>
      <w:r w:rsidR="00A70F68">
        <w:t xml:space="preserve">enforceability requirements. </w:t>
      </w:r>
      <w:r w:rsidR="007229C1">
        <w:t xml:space="preserve">Running this through the emergency rulemaking process allows </w:t>
      </w:r>
      <w:r w:rsidR="00AE7B91">
        <w:t>the Department</w:t>
      </w:r>
      <w:r w:rsidR="007229C1">
        <w:t xml:space="preserve">, provider agencies, case management agencies, and members enough time to </w:t>
      </w:r>
      <w:r w:rsidR="00134FB5">
        <w:t>finalize policies and procedures to comply with the policy.</w:t>
      </w:r>
    </w:p>
    <w:p w14:paraId="1D260D5A" w14:textId="77777777" w:rsidR="004C6BE7" w:rsidRPr="000702ED" w:rsidRDefault="004C6BE7" w:rsidP="00D634C9">
      <w:pPr>
        <w:pStyle w:val="ListNumber"/>
      </w:pPr>
      <w:r>
        <w:t>Federal authority for the Rule, if any:</w:t>
      </w:r>
    </w:p>
    <w:p w14:paraId="6EEFDA8F" w14:textId="1B85B9AE" w:rsidR="59153D70" w:rsidRDefault="59153D70" w:rsidP="59153D70">
      <w:pPr>
        <w:pStyle w:val="ListNumber"/>
        <w:numPr>
          <w:ilvl w:val="0"/>
          <w:numId w:val="0"/>
        </w:numPr>
        <w:ind w:left="360"/>
      </w:pPr>
    </w:p>
    <w:p w14:paraId="70C6D09D" w14:textId="6A369D18" w:rsidR="12C56DE6" w:rsidRDefault="00AE7B91" w:rsidP="59153D70">
      <w:pPr>
        <w:pStyle w:val="ListNumber"/>
        <w:numPr>
          <w:ilvl w:val="0"/>
          <w:numId w:val="0"/>
        </w:numPr>
        <w:ind w:left="360"/>
      </w:pPr>
      <w:r>
        <w:t>the Department</w:t>
      </w:r>
      <w:r w:rsidR="12C56DE6">
        <w:t xml:space="preserve"> will be submitting a State Plan Amendment and requesting retroactive approval.</w:t>
      </w:r>
    </w:p>
    <w:p w14:paraId="406F4C73" w14:textId="3835055A" w:rsidR="59153D70" w:rsidRDefault="59153D70" w:rsidP="59153D70">
      <w:pPr>
        <w:pStyle w:val="ListNumber"/>
        <w:numPr>
          <w:ilvl w:val="0"/>
          <w:numId w:val="0"/>
        </w:numPr>
        <w:ind w:left="360"/>
      </w:pPr>
    </w:p>
    <w:p w14:paraId="1D260D5C" w14:textId="77777777" w:rsidR="004C6BE7" w:rsidRPr="000702ED" w:rsidRDefault="004C6BE7" w:rsidP="00D634C9">
      <w:pPr>
        <w:pStyle w:val="ListNumber"/>
      </w:pPr>
      <w:r w:rsidRPr="000702ED">
        <w:t>State Authority for the Rule:</w:t>
      </w:r>
    </w:p>
    <w:p w14:paraId="295B65F0" w14:textId="59A534E9" w:rsidR="007D07A2" w:rsidRDefault="001F5F5B" w:rsidP="007D07A2">
      <w:pPr>
        <w:pStyle w:val="BodyText1"/>
        <w:contextualSpacing/>
      </w:pPr>
      <w:r>
        <w:t xml:space="preserve">Sections </w:t>
      </w:r>
      <w:r w:rsidR="004C6BE7" w:rsidRPr="000702ED">
        <w:t>25.5-1-301 through 25.5-1-303, C.R.S.;</w:t>
      </w:r>
    </w:p>
    <w:p w14:paraId="03BC4AEA" w14:textId="77777777" w:rsidR="007D07A2" w:rsidRDefault="007D07A2" w:rsidP="007D07A2">
      <w:pPr>
        <w:pStyle w:val="BodyText1"/>
        <w:contextualSpacing/>
      </w:pPr>
    </w:p>
    <w:p w14:paraId="1D260D5F" w14:textId="36FEFA73" w:rsidR="00240BED" w:rsidRPr="000702ED" w:rsidRDefault="007D07A2" w:rsidP="007D07A2">
      <w:pPr>
        <w:pStyle w:val="BodyText1"/>
        <w:contextualSpacing/>
      </w:pPr>
      <w:r>
        <w:t>House Bill 26-1410</w:t>
      </w:r>
    </w:p>
    <w:p w14:paraId="1E54C7B8" w14:textId="0EA0DD9E" w:rsidR="59153D70" w:rsidRDefault="59153D70" w:rsidP="59153D70">
      <w:pPr>
        <w:pStyle w:val="BodyText1"/>
        <w:contextualSpacing/>
      </w:pPr>
    </w:p>
    <w:p w14:paraId="3532E2D2" w14:textId="590401BE" w:rsidR="59153D70" w:rsidRDefault="59153D70" w:rsidP="59153D70">
      <w:pPr>
        <w:pStyle w:val="BodyText1"/>
        <w:contextualSpacing/>
      </w:pPr>
    </w:p>
    <w:p w14:paraId="1D260D60" w14:textId="77777777" w:rsidR="00D634C9" w:rsidRPr="000702ED" w:rsidRDefault="00D634C9">
      <w:pPr>
        <w:tabs>
          <w:tab w:val="left" w:pos="2775"/>
        </w:tabs>
        <w:sectPr w:rsidR="00D634C9" w:rsidRPr="000702ED" w:rsidSect="005D03A7">
          <w:headerReference w:type="default" r:id="rId14"/>
          <w:footerReference w:type="default" r:id="rId15"/>
          <w:pgSz w:w="12240" w:h="15840" w:code="1"/>
          <w:pgMar w:top="1440" w:right="990" w:bottom="1440" w:left="990" w:header="720" w:footer="360" w:gutter="0"/>
          <w:cols w:space="720"/>
          <w:docGrid w:linePitch="360"/>
        </w:sectPr>
      </w:pPr>
    </w:p>
    <w:p w14:paraId="595FEA92" w14:textId="77777777" w:rsidR="001A7BEF" w:rsidRPr="00E770DD" w:rsidRDefault="001A7BEF" w:rsidP="001A7BEF">
      <w:pPr>
        <w:pStyle w:val="Header"/>
        <w:ind w:left="1800" w:hanging="1800"/>
      </w:pPr>
      <w:r w:rsidRPr="00E770DD">
        <w:t>Title of Rule:</w:t>
      </w:r>
      <w:r w:rsidRPr="00E770DD">
        <w:tab/>
      </w:r>
      <w:r w:rsidRPr="00F2510A">
        <w:t>Revision to the Medical Assistance Act Rule concerning Caregiver Limits sections 8.520; 8.7400; 8.7500.</w:t>
      </w:r>
    </w:p>
    <w:p w14:paraId="348327AD" w14:textId="77777777" w:rsidR="001A7BEF" w:rsidRDefault="001A7BEF" w:rsidP="001A7BEF">
      <w:pPr>
        <w:pStyle w:val="Header"/>
      </w:pPr>
      <w:r w:rsidRPr="00E770DD">
        <w:t>Rule Number:</w:t>
      </w:r>
      <w:r w:rsidRPr="00E770DD">
        <w:tab/>
      </w:r>
      <w:r w:rsidRPr="007B2CCF">
        <w:t>MSB 26-05-05-B</w:t>
      </w:r>
    </w:p>
    <w:p w14:paraId="15BB46AC" w14:textId="47B2E189" w:rsidR="001A7BEF" w:rsidRPr="001A7BEF" w:rsidRDefault="001A7BEF" w:rsidP="001A7BEF">
      <w:pPr>
        <w:pStyle w:val="Header"/>
      </w:pPr>
      <w:r w:rsidRPr="001A7BEF">
        <w:t xml:space="preserve">Office of Community Living / Madeline Quartaro / </w:t>
      </w:r>
    </w:p>
    <w:p w14:paraId="1D260D61" w14:textId="4FA8B1D6" w:rsidR="00240BED" w:rsidRPr="000702ED" w:rsidRDefault="00240BED" w:rsidP="001A7BEF">
      <w:pPr>
        <w:pStyle w:val="Heading1"/>
      </w:pPr>
      <w:r w:rsidRPr="000702ED">
        <w:t>REGULATORY ANALYSIS</w:t>
      </w:r>
    </w:p>
    <w:p w14:paraId="1D260D62" w14:textId="77777777" w:rsidR="00240BED" w:rsidRPr="000702ED" w:rsidRDefault="00240BED" w:rsidP="00F00A7D">
      <w:pPr>
        <w:pStyle w:val="ListNumber"/>
        <w:numPr>
          <w:ilvl w:val="0"/>
          <w:numId w:val="13"/>
        </w:numPr>
      </w:pPr>
      <w:r w:rsidRPr="000702ED">
        <w:t xml:space="preserve">Describe the classes of </w:t>
      </w:r>
      <w:proofErr w:type="gramStart"/>
      <w:r w:rsidRPr="000702ED">
        <w:t>persons</w:t>
      </w:r>
      <w:proofErr w:type="gramEnd"/>
      <w:r w:rsidRPr="000702ED">
        <w:t xml:space="preserve"> who will be affected by the proposed rule, including classes that will bear the costs of the proposed rule and classes that will benefit from the proposed rule.</w:t>
      </w:r>
    </w:p>
    <w:p w14:paraId="2DC649EF" w14:textId="3CD47779" w:rsidR="00827E84" w:rsidRDefault="00827E84" w:rsidP="00827E84">
      <w:pPr>
        <w:pStyle w:val="BodyText1"/>
      </w:pPr>
      <w:r>
        <w:t xml:space="preserve">Affected persons include Medicaid members receiving qualifying Community First Choice and Long-Term Home Health services; paid caregivers; family caregivers and legally responsible persons; provider agencies; CDASS members or authorized representatives; Financial Management Services contractors; case management agencies; and </w:t>
      </w:r>
      <w:r w:rsidR="00AE7B91">
        <w:t>the Department</w:t>
      </w:r>
      <w:r>
        <w:t>.</w:t>
      </w:r>
    </w:p>
    <w:p w14:paraId="2B0F31C3" w14:textId="4838D361" w:rsidR="00827E84" w:rsidRDefault="4E8048F6" w:rsidP="00827E84">
      <w:pPr>
        <w:pStyle w:val="BodyText1"/>
      </w:pPr>
      <w:r>
        <w:t>Provider Agencies who have members currently receiv</w:t>
      </w:r>
      <w:r w:rsidR="00F546E8">
        <w:t>ing</w:t>
      </w:r>
      <w:r>
        <w:t xml:space="preserve"> most or all care from one caregiver above the new weekly limit will experience an increased workload to submit an exception request and </w:t>
      </w:r>
      <w:r w:rsidR="34CE38C1">
        <w:t>collect signed attestations.</w:t>
      </w:r>
      <w:r>
        <w:t xml:space="preserve"> </w:t>
      </w:r>
      <w:r w:rsidR="7CD17425">
        <w:t>T</w:t>
      </w:r>
      <w:r w:rsidR="00AE7B91">
        <w:t>he Department</w:t>
      </w:r>
      <w:r w:rsidR="79228F04">
        <w:t xml:space="preserve"> </w:t>
      </w:r>
      <w:r w:rsidR="005C0AC7">
        <w:t xml:space="preserve">is </w:t>
      </w:r>
      <w:r w:rsidR="79228F04">
        <w:t>put</w:t>
      </w:r>
      <w:r w:rsidR="005C0AC7">
        <w:t>ting</w:t>
      </w:r>
      <w:r w:rsidR="79228F04">
        <w:t xml:space="preserve"> safeguards in place to ensure that members do not experience a lapse in care due to pending exceptions requests. </w:t>
      </w:r>
      <w:r w:rsidR="709E2467">
        <w:t>M</w:t>
      </w:r>
      <w:r w:rsidR="00827E84">
        <w:t>embers who currently receive most or all care from one caregiver above the new weekly limit</w:t>
      </w:r>
      <w:r w:rsidR="61456F26">
        <w:t xml:space="preserve"> </w:t>
      </w:r>
      <w:r w:rsidR="007E743B">
        <w:t xml:space="preserve">who </w:t>
      </w:r>
      <w:r w:rsidR="61456F26">
        <w:t>do not qualify for an exception</w:t>
      </w:r>
      <w:r w:rsidR="00827E84">
        <w:t xml:space="preserve"> may experience changes in staffing patterns, though members will not experience reductions to authorized services. Caregivers working above the limit may bear costs through reduced paid hours for a single member, while other caregivers may benefit from additional work opportunities. </w:t>
      </w:r>
    </w:p>
    <w:p w14:paraId="00F4DAD0" w14:textId="77777777" w:rsidR="00827E84" w:rsidRDefault="00827E84" w:rsidP="00827E84">
      <w:pPr>
        <w:pStyle w:val="BodyText1"/>
      </w:pPr>
      <w:r>
        <w:t>Provider agencies, CMAs, and FMS contractors will bear operational and administrative costs related to scheduling, documentation, exception requests, compliance monitoring, and member support.</w:t>
      </w:r>
    </w:p>
    <w:p w14:paraId="1D260D63" w14:textId="4C7B104A" w:rsidR="00240BED" w:rsidRPr="000702ED" w:rsidRDefault="00827E84" w:rsidP="00827E84">
      <w:pPr>
        <w:pStyle w:val="BodyText1"/>
      </w:pPr>
      <w:r>
        <w:t>Beneficiaries include members, caregivers, and the Medicaid program overall, because the rule is designed to reduce caregiver fatigue, improve safety, diversify staffing, and support program sustainability.</w:t>
      </w:r>
    </w:p>
    <w:p w14:paraId="1D260D64" w14:textId="77777777" w:rsidR="00240BED" w:rsidRPr="000702ED" w:rsidRDefault="00240BED" w:rsidP="00F00A7D">
      <w:pPr>
        <w:pStyle w:val="ListNumber"/>
      </w:pPr>
      <w:r w:rsidRPr="000702ED">
        <w:t xml:space="preserve">To the extent practicable, describe the probable quantitative and qualitative impact of the proposed rule, economic or otherwise, upon affected classes of </w:t>
      </w:r>
      <w:proofErr w:type="gramStart"/>
      <w:r w:rsidRPr="000702ED">
        <w:t>persons</w:t>
      </w:r>
      <w:proofErr w:type="gramEnd"/>
      <w:r w:rsidRPr="000702ED">
        <w:t>.</w:t>
      </w:r>
    </w:p>
    <w:p w14:paraId="721BB691" w14:textId="77777777" w:rsidR="001A6BD2" w:rsidRDefault="001A6BD2" w:rsidP="001A6BD2">
      <w:pPr>
        <w:pStyle w:val="ListNumber"/>
        <w:numPr>
          <w:ilvl w:val="0"/>
          <w:numId w:val="0"/>
        </w:numPr>
        <w:ind w:left="360"/>
      </w:pPr>
    </w:p>
    <w:p w14:paraId="61CB6E91" w14:textId="2A5541F2" w:rsidR="001A6BD2" w:rsidRDefault="001A6BD2" w:rsidP="001A6BD2">
      <w:pPr>
        <w:pStyle w:val="ListNumber"/>
        <w:numPr>
          <w:ilvl w:val="0"/>
          <w:numId w:val="0"/>
        </w:numPr>
        <w:ind w:left="360"/>
      </w:pPr>
      <w:r>
        <w:t xml:space="preserve">Quantitatively, caregivers currently working more than the phased limits may see paid hours reduced for a single member unless an exception is approved. The rule phases implementation from 84 hours/week on July 1, 2026, to 70 hours/week on January 1, 2027, and finally 56 hours/week on July 1, 2027. </w:t>
      </w:r>
      <w:r w:rsidR="41B2BAA7">
        <w:t xml:space="preserve">These new limits apply to family and non-family caregivers. Though caregivers may have their hours reduced for an individual member, they are still able to work </w:t>
      </w:r>
      <w:r w:rsidR="2E9E03A0">
        <w:t xml:space="preserve">more hours </w:t>
      </w:r>
      <w:r w:rsidR="41B2BAA7">
        <w:t>with multiple members</w:t>
      </w:r>
      <w:r w:rsidR="7A4609C6">
        <w:t xml:space="preserve">, </w:t>
      </w:r>
      <w:proofErr w:type="gramStart"/>
      <w:r w:rsidR="7A4609C6">
        <w:t>as long as</w:t>
      </w:r>
      <w:proofErr w:type="gramEnd"/>
      <w:r w:rsidR="7A4609C6">
        <w:t xml:space="preserve"> they stay below the daily limit.</w:t>
      </w:r>
      <w:r w:rsidR="41B2BAA7">
        <w:t xml:space="preserve"> </w:t>
      </w:r>
    </w:p>
    <w:p w14:paraId="189E5AFE" w14:textId="7326FB4F" w:rsidR="001A6BD2" w:rsidRDefault="001A6BD2" w:rsidP="001A6BD2">
      <w:pPr>
        <w:pStyle w:val="ListNumber"/>
        <w:numPr>
          <w:ilvl w:val="0"/>
          <w:numId w:val="0"/>
        </w:numPr>
        <w:ind w:left="360"/>
      </w:pPr>
    </w:p>
    <w:p w14:paraId="56C9E42C" w14:textId="6CAFBE1D" w:rsidR="001A6BD2" w:rsidRDefault="7E8C663F" w:rsidP="001A6BD2">
      <w:pPr>
        <w:pStyle w:val="ListNumber"/>
        <w:numPr>
          <w:ilvl w:val="0"/>
          <w:numId w:val="0"/>
        </w:numPr>
        <w:ind w:left="360"/>
      </w:pPr>
      <w:r>
        <w:t>Though hours for caregivers, including family caregivers, may be reduced</w:t>
      </w:r>
      <w:r w:rsidR="001A6BD2">
        <w:t>, the focus of allowing family members to provide these services was never to financially support those family members. The purpose of Medicaid HCBS is to ensure individuals with disabilities receive services that allow them to live safely in their homes and communities. Medicaid is intended to supplement and support natural caregiving relationships, not eliminate them, while also ensuring that families are not solely responsible for providing unlimited unpaid or unsustainably intensive care. States therefore have discretion to establish reasonable guardrails around paid caregiving to promote safety, sustainability, program integrity, and person-centered care.</w:t>
      </w:r>
    </w:p>
    <w:p w14:paraId="399B4878" w14:textId="0740699E" w:rsidR="59153D70" w:rsidRDefault="59153D70" w:rsidP="59153D70">
      <w:pPr>
        <w:pStyle w:val="ListNumber"/>
        <w:numPr>
          <w:ilvl w:val="0"/>
          <w:numId w:val="0"/>
        </w:numPr>
        <w:ind w:left="360"/>
      </w:pPr>
    </w:p>
    <w:p w14:paraId="75D2BE1F" w14:textId="40EB3F60" w:rsidR="001A6BD2" w:rsidRDefault="001A6BD2" w:rsidP="001A6BD2">
      <w:pPr>
        <w:pStyle w:val="ListNumber"/>
        <w:numPr>
          <w:ilvl w:val="0"/>
          <w:numId w:val="0"/>
        </w:numPr>
        <w:ind w:left="360"/>
      </w:pPr>
      <w:r>
        <w:t xml:space="preserve">Qualitatively, affected members may need to transition to multiple caregivers or </w:t>
      </w:r>
      <w:r w:rsidR="7519674D">
        <w:t xml:space="preserve">provider </w:t>
      </w:r>
      <w:r>
        <w:t xml:space="preserve">agencies. However, the proposed exception criteria are intended to mitigate risk for members who need continuity </w:t>
      </w:r>
      <w:r w:rsidR="2BB2FABE">
        <w:t xml:space="preserve">of care </w:t>
      </w:r>
      <w:r>
        <w:t xml:space="preserve">due to medical fragility, workforce shortages, transition periods, or end-of-life circumstances. </w:t>
      </w:r>
      <w:r w:rsidR="6DDBB380">
        <w:t xml:space="preserve">During the exception submission period, </w:t>
      </w:r>
      <w:proofErr w:type="gramStart"/>
      <w:r w:rsidR="6DDBB380">
        <w:t>a</w:t>
      </w:r>
      <w:r>
        <w:t>s long as</w:t>
      </w:r>
      <w:proofErr w:type="gramEnd"/>
      <w:r>
        <w:t xml:space="preserve"> the provider agency has a request submitted, the agency does not have to </w:t>
      </w:r>
      <w:proofErr w:type="gramStart"/>
      <w:r>
        <w:t>be in compliance with</w:t>
      </w:r>
      <w:proofErr w:type="gramEnd"/>
      <w:r>
        <w:t xml:space="preserve"> the caregiver limit</w:t>
      </w:r>
      <w:r w:rsidR="5B7942AA">
        <w:t>, allowing</w:t>
      </w:r>
      <w:r>
        <w:t xml:space="preserve"> agencies, caregivers, and members time to secure alternative caregivers.</w:t>
      </w:r>
    </w:p>
    <w:p w14:paraId="0E308608" w14:textId="50454105" w:rsidR="59153D70" w:rsidRDefault="59153D70" w:rsidP="59153D70">
      <w:pPr>
        <w:pStyle w:val="ListNumber"/>
        <w:numPr>
          <w:ilvl w:val="0"/>
          <w:numId w:val="0"/>
        </w:numPr>
        <w:ind w:left="360"/>
      </w:pPr>
    </w:p>
    <w:p w14:paraId="1D260D66" w14:textId="3B469C3E" w:rsidR="00240BED" w:rsidRPr="000702ED" w:rsidRDefault="00240BED" w:rsidP="001A6BD2">
      <w:pPr>
        <w:pStyle w:val="ListNumber"/>
      </w:pPr>
      <w:r w:rsidRPr="000702ED">
        <w:t>Discuss the probable costs to the Department and to any other agency of the implementation and enforcement of the proposed rule and any anticipated effect on state revenues.</w:t>
      </w:r>
    </w:p>
    <w:p w14:paraId="5F8F7384" w14:textId="5BDE7805" w:rsidR="00E47E4F" w:rsidRDefault="00E47E4F" w:rsidP="00E47E4F">
      <w:pPr>
        <w:pStyle w:val="BodyText1"/>
      </w:pPr>
      <w:r>
        <w:t xml:space="preserve">The Department will incur administrative costs to implement, monitor, and enforce the </w:t>
      </w:r>
      <w:proofErr w:type="gramStart"/>
      <w:r>
        <w:t>rule</w:t>
      </w:r>
      <w:proofErr w:type="gramEnd"/>
      <w:r>
        <w:t xml:space="preserve">, including developing operational guidance, reviewing exception requests, issuing determinations, conducting compliance reviews, and enforcing overpayment or payment-hold remedies where appropriate. However, all associated costs have been approved through the Long Bill, HB26-1410, which has become law. </w:t>
      </w:r>
    </w:p>
    <w:p w14:paraId="1D4F821F" w14:textId="5ED4EE37" w:rsidR="00E47E4F" w:rsidRDefault="00E47E4F" w:rsidP="00E47E4F">
      <w:pPr>
        <w:pStyle w:val="BodyText1"/>
      </w:pPr>
      <w:r>
        <w:t>Case management agencies will require training surrounding the new policy, informing members, and working through exceptions request</w:t>
      </w:r>
      <w:r w:rsidR="35C102AC">
        <w:t xml:space="preserve"> determinations</w:t>
      </w:r>
      <w:r>
        <w:t xml:space="preserve">. </w:t>
      </w:r>
      <w:r w:rsidR="26F9BC53">
        <w:t>T</w:t>
      </w:r>
      <w:r w:rsidR="00AE7B91">
        <w:t>he Department</w:t>
      </w:r>
      <w:r>
        <w:t xml:space="preserve"> is committed to developing operational guides and tools to ensure case managers can seamlessly, confidently, and consistently implement the requirements outlined in this proposed rule. Provider agencies, CDASS members/authorized representatives, and FMS contractors will incur operational costs related to scheduling, payroll controls, caregiver attestations, compliance records, and responding to Department requests. </w:t>
      </w:r>
      <w:r w:rsidR="14831B95">
        <w:t>T</w:t>
      </w:r>
      <w:r w:rsidR="00AE7B91">
        <w:t>he Department</w:t>
      </w:r>
      <w:r>
        <w:t xml:space="preserve"> is also creating tools for provider agencies, CDASS members/authorized representatives, and FMS contractors to ensure they are well equipped to adhere to these caps and gather the proper documentation for exception requests.</w:t>
      </w:r>
    </w:p>
    <w:p w14:paraId="1D260D67" w14:textId="1C15A045" w:rsidR="00240BED" w:rsidRPr="000702ED" w:rsidRDefault="00E47E4F" w:rsidP="00E47E4F">
      <w:pPr>
        <w:pStyle w:val="BodyText1"/>
      </w:pPr>
      <w:r>
        <w:t xml:space="preserve">The rule is expected to support state fiscal sustainability rather than reduce state revenue. While this is one small piece of </w:t>
      </w:r>
      <w:r w:rsidR="00AE7B91">
        <w:t>the Department</w:t>
      </w:r>
      <w:r>
        <w:t xml:space="preserve">’s Medicaid Sustainability </w:t>
      </w:r>
      <w:r w:rsidR="00747252">
        <w:t>I</w:t>
      </w:r>
      <w:r>
        <w:t>nitiatives, it is intended to reshape the caregiving system to prevent caregiver burnout and an overreliance on a sole caregiver.</w:t>
      </w:r>
    </w:p>
    <w:p w14:paraId="1D260D68" w14:textId="77777777" w:rsidR="00240BED" w:rsidRPr="000702ED" w:rsidRDefault="00240BED" w:rsidP="00F00A7D">
      <w:pPr>
        <w:pStyle w:val="ListNumber"/>
      </w:pPr>
      <w:r w:rsidRPr="000702ED">
        <w:t>Compare the probable costs and benefits of the proposed rule to the probable costs and benefits of inaction.</w:t>
      </w:r>
    </w:p>
    <w:p w14:paraId="1929CF4D" w14:textId="2C8224ED" w:rsidR="002A1A54" w:rsidRDefault="002A1A54" w:rsidP="002A1A54">
      <w:pPr>
        <w:pStyle w:val="BodyText1"/>
      </w:pPr>
      <w:r>
        <w:t xml:space="preserve">The policy that this proposed rule seeks to implement has been approved by the legislature through the Long Bill, HB26-1410. Therefore, inaction would put </w:t>
      </w:r>
      <w:r w:rsidR="475E363E">
        <w:t xml:space="preserve">the Department </w:t>
      </w:r>
      <w:r>
        <w:t xml:space="preserve">out of compliance with legislative intent and our authorized funding agreements. </w:t>
      </w:r>
    </w:p>
    <w:p w14:paraId="1D260D69" w14:textId="74027218" w:rsidR="00240BED" w:rsidRPr="000702ED" w:rsidRDefault="002A1A54" w:rsidP="002A1A54">
      <w:pPr>
        <w:pStyle w:val="BodyText1"/>
      </w:pPr>
      <w:r>
        <w:t>Inaction on this rule will keep the status quo for caregiver hours, which will continue an overreliance on a sole caregiver, lack of incentive to diversify the workforce, and further risk member safety and caregiver burnout by allowing caregivers to work 16 hours per day, 112 hours per week.</w:t>
      </w:r>
    </w:p>
    <w:p w14:paraId="1D260D6A" w14:textId="77777777" w:rsidR="00240BED" w:rsidRPr="000702ED" w:rsidRDefault="00240BED" w:rsidP="00F00A7D">
      <w:pPr>
        <w:pStyle w:val="ListNumber"/>
      </w:pPr>
      <w:r w:rsidRPr="000702ED">
        <w:t>Determine whether there are less costly methods or less intrusive methods for achieving the purpose of the proposed rule.</w:t>
      </w:r>
    </w:p>
    <w:p w14:paraId="74508EE9" w14:textId="511EFC5A" w:rsidR="001439A3" w:rsidRDefault="001439A3" w:rsidP="001439A3">
      <w:pPr>
        <w:pStyle w:val="BodyText1"/>
      </w:pPr>
      <w:r>
        <w:t xml:space="preserve">A less restrictive option would be a higher cap, but </w:t>
      </w:r>
      <w:r w:rsidR="00AE7B91">
        <w:t>the Department</w:t>
      </w:r>
      <w:r>
        <w:t xml:space="preserve"> selected 56 hours because it exceeds a traditional full-time schedule, allows meaningful flexibility, and still recognizes that no single caregiver can safely provide unlimited care. However, when compared to other states, the cap selected by </w:t>
      </w:r>
      <w:r w:rsidR="00AE7B91">
        <w:t>the Department</w:t>
      </w:r>
      <w:r>
        <w:t xml:space="preserve"> is much less restrictive.</w:t>
      </w:r>
    </w:p>
    <w:p w14:paraId="1D260D6B" w14:textId="5187692B" w:rsidR="00240BED" w:rsidRPr="000702ED" w:rsidRDefault="001439A3" w:rsidP="001439A3">
      <w:pPr>
        <w:pStyle w:val="BodyText1"/>
      </w:pPr>
      <w:r>
        <w:t>The proposed rule also reduces intrusiveness by phasing implementation and creating an exceptions process, rather than imposing an immediate, absolute limit.</w:t>
      </w:r>
    </w:p>
    <w:p w14:paraId="1D260D6C" w14:textId="77777777" w:rsidR="00240BED" w:rsidRPr="000702ED" w:rsidRDefault="00240BED" w:rsidP="00F00A7D">
      <w:pPr>
        <w:pStyle w:val="ListNumber"/>
      </w:pPr>
      <w:r w:rsidRPr="000702ED">
        <w:t>Describe any alternative methods for achieving the purpose for the proposed rule that were seriously considered by the Department and the reasons why they were rejected in favor of the proposed rule.</w:t>
      </w:r>
    </w:p>
    <w:p w14:paraId="1D260D6D" w14:textId="6B2BE7DD" w:rsidR="009541B9" w:rsidRDefault="001A4F26" w:rsidP="009541B9">
      <w:pPr>
        <w:pStyle w:val="BodyText1"/>
      </w:pPr>
      <w:r>
        <w:t xml:space="preserve">Initially </w:t>
      </w:r>
      <w:r w:rsidR="00AE7B91">
        <w:t>the Department</w:t>
      </w:r>
      <w:r>
        <w:t xml:space="preserve"> and the Joint Budget Committee considered an immediate reduction of caregiver hours from the current 16 hours per day to 56 hours per week with </w:t>
      </w:r>
      <w:r w:rsidR="1229C6DD">
        <w:t xml:space="preserve">a much more limited </w:t>
      </w:r>
      <w:r>
        <w:t>exceptions process. After hearing multiple concerns from the community</w:t>
      </w:r>
      <w:r w:rsidR="00324FF6">
        <w:t xml:space="preserve"> and</w:t>
      </w:r>
      <w:r>
        <w:t xml:space="preserve"> </w:t>
      </w:r>
      <w:r w:rsidR="005D3B93" w:rsidRPr="75FDF4BB">
        <w:rPr>
          <w:rStyle w:val="CommentReference"/>
          <w:sz w:val="24"/>
          <w:szCs w:val="24"/>
        </w:rPr>
        <w:t xml:space="preserve">the Joint Budget Committee, </w:t>
      </w:r>
      <w:r w:rsidR="00AE7B91">
        <w:t>the Department</w:t>
      </w:r>
      <w:r>
        <w:t xml:space="preserve"> agreed to a transition plan that spans a full year and an extensive exceptions process to ensure access to care is guaranteed. Ultimately, this policy has been approved through the Long Bill, HB26-1410, which has been signed by the Governor, leaving no room for changes to the caregiver cap.</w:t>
      </w:r>
    </w:p>
    <w:p w14:paraId="7756D84E" w14:textId="77777777" w:rsidR="00270475" w:rsidRDefault="00270475" w:rsidP="009541B9">
      <w:pPr>
        <w:pStyle w:val="BodyText1"/>
        <w:sectPr w:rsidR="00270475">
          <w:footerReference w:type="default" r:id="rId16"/>
          <w:pgSz w:w="12240" w:h="15840" w:code="1"/>
          <w:pgMar w:top="1440" w:right="1440" w:bottom="1440" w:left="1440" w:header="720" w:footer="360" w:gutter="0"/>
          <w:cols w:space="720"/>
          <w:formProt w:val="0"/>
          <w:docGrid w:linePitch="360"/>
        </w:sectPr>
      </w:pPr>
    </w:p>
    <w:p w14:paraId="4A268B55" w14:textId="77777777" w:rsidR="00270475" w:rsidRDefault="00270475" w:rsidP="00D76B36">
      <w:pPr>
        <w:pStyle w:val="Title2"/>
        <w:rPr>
          <w:rFonts w:eastAsia="Trebuchet MS"/>
        </w:rPr>
      </w:pPr>
      <w:r w:rsidRPr="0C2F4B3F">
        <w:rPr>
          <w:rFonts w:eastAsia="Trebuchet MS"/>
        </w:rPr>
        <w:t>8.520</w:t>
      </w:r>
      <w:r>
        <w:tab/>
      </w:r>
      <w:r w:rsidRPr="0C2F4B3F">
        <w:rPr>
          <w:rFonts w:eastAsia="Trebuchet MS"/>
        </w:rPr>
        <w:t>Home Health Services</w:t>
      </w:r>
    </w:p>
    <w:p w14:paraId="43BC1EC9" w14:textId="77777777" w:rsidR="00270475" w:rsidRPr="00B8555F" w:rsidRDefault="00270475" w:rsidP="00D76B36">
      <w:pPr>
        <w:pStyle w:val="Title3"/>
        <w:rPr>
          <w:rFonts w:eastAsia="Trebuchet MS"/>
        </w:rPr>
      </w:pPr>
      <w:r w:rsidRPr="3B5F793A">
        <w:rPr>
          <w:rFonts w:eastAsia="Trebuchet MS"/>
        </w:rPr>
        <w:t>8.520.9</w:t>
      </w:r>
      <w:r>
        <w:tab/>
      </w:r>
      <w:r w:rsidRPr="3B5F793A">
        <w:rPr>
          <w:rFonts w:eastAsia="Trebuchet MS"/>
        </w:rPr>
        <w:t>Reimbursement</w:t>
      </w:r>
    </w:p>
    <w:p w14:paraId="22F5D5DF" w14:textId="77777777" w:rsidR="00270475" w:rsidRPr="00BA5772" w:rsidRDefault="00270475" w:rsidP="00D76B36">
      <w:pPr>
        <w:pStyle w:val="par1"/>
        <w:rPr>
          <w:rFonts w:eastAsia="Trebuchet MS"/>
          <w:color w:val="538135" w:themeColor="accent6" w:themeShade="BF"/>
        </w:rPr>
      </w:pPr>
      <w:r w:rsidRPr="00B8555F">
        <w:rPr>
          <w:rFonts w:eastAsia="Trebuchet MS"/>
          <w:b/>
          <w:bCs/>
        </w:rPr>
        <w:t>8.520.9.A.</w:t>
      </w:r>
      <w:r>
        <w:tab/>
      </w:r>
      <w:r w:rsidRPr="00B8555F">
        <w:rPr>
          <w:rFonts w:eastAsia="Trebuchet MS"/>
        </w:rPr>
        <w:t>Payment for Home Health Services is the lower of the billed charges or the maximum unit rate of reimbursement.</w:t>
      </w:r>
    </w:p>
    <w:p w14:paraId="4C1A7F1D" w14:textId="0660FD94" w:rsidR="00270475" w:rsidRPr="00BA5772" w:rsidRDefault="00270475" w:rsidP="00D76B36">
      <w:pPr>
        <w:pStyle w:val="par1"/>
        <w:rPr>
          <w:rFonts w:eastAsia="Trebuchet MS" w:cs="Trebuchet MS"/>
        </w:rPr>
      </w:pPr>
      <w:r w:rsidRPr="00BA5772">
        <w:rPr>
          <w:rFonts w:eastAsia="Trebuchet MS" w:cs="Trebuchet MS"/>
        </w:rPr>
        <w:t>3.</w:t>
      </w:r>
      <w:r>
        <w:tab/>
      </w:r>
      <w:r w:rsidRPr="006E6AF3">
        <w:t xml:space="preserve">Each individual Nurse (RN/LPN) and Certified Nursing Assistant (CNA) must adhere to the </w:t>
      </w:r>
      <w:r w:rsidRPr="73F07C9E">
        <w:t>Weekly Caregiver</w:t>
      </w:r>
      <w:r w:rsidRPr="006E6AF3">
        <w:t xml:space="preserve"> Limit and Per Day Hourly Limit defined in Section 8.7419. </w:t>
      </w:r>
    </w:p>
    <w:p w14:paraId="2F8B50BB" w14:textId="77777777" w:rsidR="00270475" w:rsidRDefault="00270475" w:rsidP="00D76B36">
      <w:pPr>
        <w:pStyle w:val="par1"/>
      </w:pPr>
    </w:p>
    <w:p w14:paraId="0EA4DD92" w14:textId="77777777" w:rsidR="00270475" w:rsidRDefault="00270475" w:rsidP="00D76B36">
      <w:pPr>
        <w:pStyle w:val="par1"/>
      </w:pPr>
    </w:p>
    <w:p w14:paraId="65D4D007" w14:textId="77777777" w:rsidR="00270475" w:rsidRDefault="00270475" w:rsidP="00D76B36">
      <w:pPr>
        <w:pStyle w:val="Title1"/>
        <w:rPr>
          <w:rFonts w:eastAsia="Trebuchet MS"/>
        </w:rPr>
      </w:pPr>
      <w:r w:rsidRPr="00BA5772">
        <w:rPr>
          <w:rFonts w:eastAsia="Trebuchet MS"/>
        </w:rPr>
        <w:t>8.7400</w:t>
      </w:r>
      <w:r w:rsidRPr="00BA5772">
        <w:tab/>
      </w:r>
      <w:r w:rsidRPr="00BA5772">
        <w:rPr>
          <w:rFonts w:eastAsia="Trebuchet MS"/>
        </w:rPr>
        <w:t xml:space="preserve">Home and Community-Based Services </w:t>
      </w:r>
      <w:r>
        <w:rPr>
          <w:rFonts w:eastAsia="Trebuchet MS"/>
        </w:rPr>
        <w:t>Provider Agency</w:t>
      </w:r>
      <w:r w:rsidRPr="00BA5772">
        <w:rPr>
          <w:rFonts w:eastAsia="Trebuchet MS"/>
        </w:rPr>
        <w:t xml:space="preserve"> Requirements</w:t>
      </w:r>
    </w:p>
    <w:p w14:paraId="303D79E8" w14:textId="77777777" w:rsidR="00270475" w:rsidRDefault="00270475" w:rsidP="00D76B36">
      <w:pPr>
        <w:pStyle w:val="Title1"/>
        <w:rPr>
          <w:rFonts w:eastAsia="Trebuchet MS"/>
        </w:rPr>
      </w:pPr>
    </w:p>
    <w:p w14:paraId="417A7932" w14:textId="77777777" w:rsidR="00270475" w:rsidRPr="00BA5772" w:rsidRDefault="00270475" w:rsidP="00D76B36">
      <w:pPr>
        <w:pStyle w:val="Title1"/>
        <w:rPr>
          <w:rFonts w:eastAsia="Trebuchet MS"/>
        </w:rPr>
      </w:pPr>
    </w:p>
    <w:p w14:paraId="12884AAF" w14:textId="77777777" w:rsidR="00270475" w:rsidRPr="00BA5772" w:rsidRDefault="00270475" w:rsidP="00D76B36">
      <w:pPr>
        <w:pStyle w:val="Title2"/>
        <w:rPr>
          <w:rFonts w:eastAsia="Trebuchet MS"/>
        </w:rPr>
      </w:pPr>
      <w:r w:rsidRPr="00BA5772">
        <w:rPr>
          <w:rFonts w:eastAsia="Trebuchet MS"/>
        </w:rPr>
        <w:t>8.7419</w:t>
      </w:r>
      <w:r w:rsidRPr="00BA5772">
        <w:tab/>
      </w:r>
      <w:r w:rsidRPr="00BA5772">
        <w:rPr>
          <w:rFonts w:eastAsia="Trebuchet MS"/>
        </w:rPr>
        <w:t>Home and Community-Based Services Weekly Caregiver Limits</w:t>
      </w:r>
    </w:p>
    <w:p w14:paraId="11A5D50C" w14:textId="77777777" w:rsidR="00270475" w:rsidRPr="00BA5772" w:rsidRDefault="00270475" w:rsidP="00D76B36">
      <w:pPr>
        <w:pStyle w:val="par1"/>
        <w:rPr>
          <w:rFonts w:eastAsia="Trebuchet MS"/>
          <w:lang w:val="en"/>
        </w:rPr>
      </w:pPr>
      <w:r w:rsidRPr="79CB0B92">
        <w:rPr>
          <w:rFonts w:eastAsia="Trebuchet MS"/>
          <w:lang w:val="en"/>
        </w:rPr>
        <w:t>1.</w:t>
      </w:r>
      <w:r>
        <w:tab/>
      </w:r>
      <w:r w:rsidRPr="79CB0B92">
        <w:rPr>
          <w:rFonts w:eastAsia="Trebuchet MS"/>
          <w:lang w:val="en"/>
        </w:rPr>
        <w:t>Definitions</w:t>
      </w:r>
    </w:p>
    <w:p w14:paraId="21EAED0D" w14:textId="77777777" w:rsidR="00270475" w:rsidRDefault="00270475" w:rsidP="00D76B36">
      <w:pPr>
        <w:pStyle w:val="par2"/>
        <w:rPr>
          <w:rFonts w:ascii="Segoe UI" w:eastAsia="Segoe UI" w:hAnsi="Segoe UI" w:cs="Segoe UI"/>
          <w:color w:val="333333"/>
          <w:sz w:val="18"/>
          <w:szCs w:val="18"/>
        </w:rPr>
      </w:pPr>
      <w:r w:rsidRPr="65B05DFA">
        <w:rPr>
          <w:rFonts w:eastAsia="Trebuchet MS"/>
        </w:rPr>
        <w:t>a.</w:t>
      </w:r>
      <w:r>
        <w:tab/>
      </w:r>
      <w:r w:rsidRPr="65B05DFA">
        <w:rPr>
          <w:rFonts w:eastAsia="Trebuchet MS"/>
        </w:rPr>
        <w:t xml:space="preserve">Caregiver means any individual that is paid to provide Qualifying Services as defined at Section 8.7419.1.s. This term also includes Direct Care Worker (DCW), defined </w:t>
      </w:r>
      <w:proofErr w:type="gramStart"/>
      <w:r w:rsidRPr="65B05DFA">
        <w:rPr>
          <w:rFonts w:eastAsia="Trebuchet MS"/>
        </w:rPr>
        <w:t>at</w:t>
      </w:r>
      <w:proofErr w:type="gramEnd"/>
      <w:r w:rsidRPr="65B05DFA">
        <w:rPr>
          <w:rFonts w:eastAsia="Trebuchet MS"/>
        </w:rPr>
        <w:t xml:space="preserve"> 8.7402.F, and any other individuals paid to perform such services.</w:t>
      </w:r>
    </w:p>
    <w:p w14:paraId="4C94CE55" w14:textId="77777777" w:rsidR="00270475" w:rsidRDefault="00270475" w:rsidP="00D76B36">
      <w:pPr>
        <w:pStyle w:val="par2"/>
        <w:rPr>
          <w:rFonts w:eastAsia="Trebuchet MS"/>
        </w:rPr>
      </w:pPr>
      <w:r w:rsidRPr="006953E6">
        <w:rPr>
          <w:rFonts w:eastAsia="Segoe UI" w:cs="Segoe UI"/>
        </w:rPr>
        <w:t>b.</w:t>
      </w:r>
      <w:r>
        <w:rPr>
          <w:rFonts w:eastAsia="Segoe UI" w:cs="Segoe UI"/>
        </w:rPr>
        <w:tab/>
      </w:r>
      <w:r w:rsidRPr="00B6515B">
        <w:rPr>
          <w:rFonts w:eastAsia="Trebuchet MS"/>
        </w:rPr>
        <w:t xml:space="preserve">Caregiver Compliance Attestation refers to the annual attestation each </w:t>
      </w:r>
      <w:r>
        <w:rPr>
          <w:rFonts w:eastAsia="Trebuchet MS"/>
        </w:rPr>
        <w:t>Provider Agency</w:t>
      </w:r>
      <w:r w:rsidRPr="00B6515B">
        <w:rPr>
          <w:rFonts w:eastAsia="Trebuchet MS"/>
        </w:rPr>
        <w:t xml:space="preserve"> or FMS is required to obtain from each individual Caregiver and maintain. </w:t>
      </w:r>
    </w:p>
    <w:p w14:paraId="03BC7F14" w14:textId="77777777" w:rsidR="00270475" w:rsidRDefault="00270475" w:rsidP="00D76B36">
      <w:pPr>
        <w:pStyle w:val="par2"/>
        <w:rPr>
          <w:rFonts w:eastAsia="Trebuchet MS"/>
        </w:rPr>
      </w:pPr>
      <w:r>
        <w:rPr>
          <w:rFonts w:eastAsia="Segoe UI" w:cs="Segoe UI"/>
        </w:rPr>
        <w:t>c.</w:t>
      </w:r>
      <w:r>
        <w:rPr>
          <w:rFonts w:eastAsia="Segoe UI" w:cs="Segoe UI"/>
        </w:rPr>
        <w:tab/>
      </w:r>
      <w:r w:rsidRPr="00B6515B">
        <w:rPr>
          <w:rFonts w:eastAsia="Trebuchet MS"/>
        </w:rPr>
        <w:t xml:space="preserve">Caregiver Compliance Review refers to the Department’s oversight to ensure Caregivers, </w:t>
      </w:r>
      <w:r>
        <w:rPr>
          <w:rFonts w:eastAsia="Trebuchet MS"/>
        </w:rPr>
        <w:t>Provider Agencies</w:t>
      </w:r>
      <w:r w:rsidRPr="00B6515B">
        <w:rPr>
          <w:rFonts w:eastAsia="Trebuchet MS"/>
        </w:rPr>
        <w:t>, CDASS Employers, and FMS Contractors are complying with State laws and regulations.  </w:t>
      </w:r>
      <w:r>
        <w:rPr>
          <w:rFonts w:eastAsia="Trebuchet MS"/>
        </w:rPr>
        <w:tab/>
      </w:r>
    </w:p>
    <w:p w14:paraId="7163E0D4" w14:textId="51ECC7FE" w:rsidR="00270475" w:rsidRDefault="00270475" w:rsidP="00D76B36">
      <w:pPr>
        <w:pStyle w:val="par2"/>
        <w:rPr>
          <w:rFonts w:eastAsia="Trebuchet MS"/>
        </w:rPr>
      </w:pPr>
      <w:r>
        <w:rPr>
          <w:rFonts w:eastAsia="Trebuchet MS"/>
        </w:rPr>
        <w:t>d.</w:t>
      </w:r>
      <w:r>
        <w:rPr>
          <w:rFonts w:eastAsia="Trebuchet MS"/>
        </w:rPr>
        <w:tab/>
      </w:r>
      <w:r w:rsidRPr="00B6515B">
        <w:rPr>
          <w:rFonts w:eastAsia="Trebuchet MS"/>
        </w:rPr>
        <w:t>Caregiver Compliance Workbook refers to the Department</w:t>
      </w:r>
      <w:r>
        <w:rPr>
          <w:rFonts w:eastAsia="Trebuchet MS"/>
        </w:rPr>
        <w:t>-approved</w:t>
      </w:r>
      <w:r w:rsidRPr="00B6515B">
        <w:rPr>
          <w:rFonts w:eastAsia="Trebuchet MS"/>
        </w:rPr>
        <w:t xml:space="preserve"> workbook that details the days worked, number of hours worked, services provided, the number of members served by the Caregiver during the requested time period, and  other relevant information that the </w:t>
      </w:r>
      <w:r>
        <w:rPr>
          <w:rFonts w:eastAsia="Trebuchet MS"/>
        </w:rPr>
        <w:t>Provider Agency</w:t>
      </w:r>
      <w:r w:rsidRPr="00B6515B">
        <w:rPr>
          <w:rFonts w:eastAsia="Trebuchet MS"/>
        </w:rPr>
        <w:t xml:space="preserve">, Caregiver, CDASS Employer, Department, </w:t>
      </w:r>
      <w:r w:rsidRPr="1CBA314E">
        <w:rPr>
          <w:rFonts w:eastAsia="Trebuchet MS"/>
        </w:rPr>
        <w:t>and/</w:t>
      </w:r>
      <w:r w:rsidRPr="00B6515B">
        <w:rPr>
          <w:rFonts w:eastAsia="Trebuchet MS"/>
        </w:rPr>
        <w:t xml:space="preserve">or FMS vendor deem necessary for the Department to complete a compliance review.   </w:t>
      </w:r>
    </w:p>
    <w:p w14:paraId="1FB5188F" w14:textId="77777777" w:rsidR="00270475" w:rsidRPr="00B6515B" w:rsidRDefault="00270475" w:rsidP="00D76B36">
      <w:pPr>
        <w:pStyle w:val="par2"/>
        <w:rPr>
          <w:rFonts w:eastAsia="Trebuchet MS"/>
        </w:rPr>
      </w:pPr>
      <w:r>
        <w:rPr>
          <w:rFonts w:eastAsia="Segoe UI" w:cs="Segoe UI"/>
        </w:rPr>
        <w:t>e.</w:t>
      </w:r>
      <w:r>
        <w:rPr>
          <w:rFonts w:eastAsia="Trebuchet MS"/>
        </w:rPr>
        <w:tab/>
      </w:r>
      <w:r w:rsidRPr="00B6515B">
        <w:rPr>
          <w:rFonts w:eastAsia="Trebuchet MS"/>
        </w:rPr>
        <w:t xml:space="preserve">Case Management Agency </w:t>
      </w:r>
      <w:r>
        <w:rPr>
          <w:rFonts w:eastAsia="Trebuchet MS"/>
        </w:rPr>
        <w:t>a</w:t>
      </w:r>
      <w:r w:rsidRPr="00B6515B">
        <w:rPr>
          <w:rFonts w:eastAsia="Trebuchet MS"/>
        </w:rPr>
        <w:t>s defined in Section 8.7100.A.8</w:t>
      </w:r>
    </w:p>
    <w:p w14:paraId="017BDD07" w14:textId="77777777" w:rsidR="00270475" w:rsidRPr="00B6515B" w:rsidRDefault="00270475" w:rsidP="00D76B36">
      <w:pPr>
        <w:pStyle w:val="par2"/>
        <w:rPr>
          <w:rFonts w:eastAsia="Trebuchet MS"/>
        </w:rPr>
      </w:pPr>
      <w:r>
        <w:rPr>
          <w:rFonts w:eastAsia="Trebuchet MS"/>
        </w:rPr>
        <w:t>f</w:t>
      </w:r>
      <w:r w:rsidRPr="00B6515B">
        <w:rPr>
          <w:rFonts w:eastAsia="Trebuchet MS"/>
        </w:rPr>
        <w:t>.</w:t>
      </w:r>
      <w:r>
        <w:tab/>
      </w:r>
      <w:r w:rsidRPr="00B6515B">
        <w:rPr>
          <w:rFonts w:eastAsia="Trebuchet MS"/>
        </w:rPr>
        <w:t xml:space="preserve">Case Manager </w:t>
      </w:r>
      <w:r>
        <w:rPr>
          <w:rFonts w:eastAsia="Trebuchet MS"/>
        </w:rPr>
        <w:t>a</w:t>
      </w:r>
      <w:r w:rsidRPr="00B6515B">
        <w:rPr>
          <w:rFonts w:eastAsia="Trebuchet MS"/>
        </w:rPr>
        <w:t>s defined in Section 8.7200.B.5.</w:t>
      </w:r>
    </w:p>
    <w:p w14:paraId="07DAF611" w14:textId="77777777" w:rsidR="00270475" w:rsidRPr="00F81798" w:rsidRDefault="00270475" w:rsidP="00D76B36">
      <w:pPr>
        <w:pStyle w:val="par2"/>
        <w:rPr>
          <w:rFonts w:eastAsia="Segoe UI" w:cs="Segoe UI"/>
        </w:rPr>
      </w:pPr>
      <w:r>
        <w:rPr>
          <w:rFonts w:eastAsia="Trebuchet MS"/>
        </w:rPr>
        <w:t>g</w:t>
      </w:r>
      <w:r w:rsidRPr="00B6515B">
        <w:rPr>
          <w:rFonts w:eastAsia="Trebuchet MS"/>
        </w:rPr>
        <w:t>.</w:t>
      </w:r>
      <w:r>
        <w:tab/>
      </w:r>
      <w:r w:rsidRPr="006953E6">
        <w:rPr>
          <w:rFonts w:eastAsia="Segoe UI" w:cs="Segoe UI"/>
        </w:rPr>
        <w:t xml:space="preserve">Consumer-Directed Attendant Support Services </w:t>
      </w:r>
      <w:r w:rsidRPr="00B6515B">
        <w:rPr>
          <w:rFonts w:eastAsia="Trebuchet MS"/>
        </w:rPr>
        <w:t xml:space="preserve">Authorized Representative </w:t>
      </w:r>
      <w:r>
        <w:rPr>
          <w:rFonts w:eastAsia="Trebuchet MS"/>
        </w:rPr>
        <w:t>as</w:t>
      </w:r>
      <w:r w:rsidRPr="00B6515B">
        <w:rPr>
          <w:rFonts w:eastAsia="Trebuchet MS"/>
        </w:rPr>
        <w:t xml:space="preserve"> defined </w:t>
      </w:r>
      <w:r>
        <w:rPr>
          <w:rFonts w:eastAsia="Trebuchet MS"/>
        </w:rPr>
        <w:t>in</w:t>
      </w:r>
      <w:r w:rsidRPr="00B6515B">
        <w:rPr>
          <w:rFonts w:eastAsia="Trebuchet MS"/>
        </w:rPr>
        <w:t xml:space="preserve"> Section 8.7515.B.5.</w:t>
      </w:r>
    </w:p>
    <w:p w14:paraId="761E9735" w14:textId="77777777" w:rsidR="00270475" w:rsidRDefault="00270475" w:rsidP="00D76B36">
      <w:pPr>
        <w:pStyle w:val="par2"/>
        <w:rPr>
          <w:rFonts w:eastAsia="Segoe UI"/>
        </w:rPr>
      </w:pPr>
      <w:r>
        <w:rPr>
          <w:rFonts w:eastAsia="Trebuchet MS" w:cs="Trebuchet MS"/>
        </w:rPr>
        <w:t>h</w:t>
      </w:r>
      <w:r w:rsidRPr="00B6515B">
        <w:rPr>
          <w:rFonts w:eastAsia="Trebuchet MS" w:cs="Trebuchet MS"/>
        </w:rPr>
        <w:t>.</w:t>
      </w:r>
      <w:r w:rsidRPr="00B6515B">
        <w:tab/>
      </w:r>
      <w:r w:rsidRPr="006953E6">
        <w:rPr>
          <w:rFonts w:eastAsia="Segoe UI"/>
        </w:rPr>
        <w:t xml:space="preserve">Consumer-Directed Attendant Support Services (CDASS) Employer means a </w:t>
      </w:r>
      <w:proofErr w:type="gramStart"/>
      <w:r w:rsidRPr="006953E6">
        <w:rPr>
          <w:rFonts w:eastAsia="Segoe UI"/>
        </w:rPr>
        <w:t>Member</w:t>
      </w:r>
      <w:proofErr w:type="gramEnd"/>
      <w:r w:rsidRPr="006953E6">
        <w:rPr>
          <w:rFonts w:eastAsia="Segoe UI"/>
        </w:rPr>
        <w:t xml:space="preserve"> enrolled in CDASS or their Authorized Representative, who is the legal employer of record for CDASS.</w:t>
      </w:r>
    </w:p>
    <w:p w14:paraId="0E9BB7F7" w14:textId="77777777" w:rsidR="00270475" w:rsidRPr="00B6515B" w:rsidRDefault="00270475" w:rsidP="00D76B36">
      <w:pPr>
        <w:pStyle w:val="par2"/>
        <w:rPr>
          <w:rFonts w:eastAsia="Trebuchet MS"/>
        </w:rPr>
      </w:pPr>
      <w:r>
        <w:rPr>
          <w:rFonts w:eastAsia="Segoe UI" w:cs="Segoe UI"/>
        </w:rPr>
        <w:t>i.</w:t>
      </w:r>
      <w:r>
        <w:rPr>
          <w:rFonts w:eastAsia="Segoe UI" w:cs="Segoe UI"/>
        </w:rPr>
        <w:tab/>
      </w:r>
      <w:proofErr w:type="gramStart"/>
      <w:r w:rsidRPr="00B6515B">
        <w:rPr>
          <w:rFonts w:eastAsia="Trebuchet MS"/>
        </w:rPr>
        <w:t>Emergency Situation</w:t>
      </w:r>
      <w:proofErr w:type="gramEnd"/>
      <w:r w:rsidRPr="00B6515B">
        <w:rPr>
          <w:rFonts w:eastAsia="Arial" w:cs="Arial"/>
        </w:rPr>
        <w:t xml:space="preserve"> </w:t>
      </w:r>
      <w:r w:rsidRPr="00B6515B">
        <w:rPr>
          <w:rFonts w:eastAsia="Trebuchet MS"/>
        </w:rPr>
        <w:t xml:space="preserve">means an unanticipated, short-term event that results in the immediate unavailability of a scheduled Caregiver and creates a risk to the member’s health, safety, or ability to remain in their home if services are not provided. In an Emergency Situation, a Caregiver may temporarily exceed the Weekly Caregiver Limit or the Per Day Hourly Limit per member to prevent a disruption in critical direct care service. </w:t>
      </w:r>
      <w:r>
        <w:rPr>
          <w:rFonts w:eastAsia="Trebuchet MS"/>
        </w:rPr>
        <w:t xml:space="preserve">The Emergency </w:t>
      </w:r>
      <w:r w:rsidRPr="00B6515B">
        <w:rPr>
          <w:rFonts w:eastAsia="Trebuchet MS"/>
        </w:rPr>
        <w:t>Situation must:</w:t>
      </w:r>
    </w:p>
    <w:p w14:paraId="06ED4996" w14:textId="77777777" w:rsidR="00270475" w:rsidRPr="00B6515B" w:rsidRDefault="00270475" w:rsidP="00D76B36">
      <w:pPr>
        <w:pStyle w:val="par3"/>
        <w:rPr>
          <w:rFonts w:eastAsia="Trebuchet MS"/>
        </w:rPr>
      </w:pPr>
      <w:r w:rsidRPr="00B6515B">
        <w:rPr>
          <w:rFonts w:eastAsia="Trebuchet MS"/>
        </w:rPr>
        <w:t>i.</w:t>
      </w:r>
      <w:r w:rsidRPr="00B6515B">
        <w:tab/>
      </w:r>
      <w:r w:rsidRPr="00B6515B">
        <w:rPr>
          <w:rFonts w:eastAsia="Trebuchet MS"/>
        </w:rPr>
        <w:t>Be unexpected and not routinely foreseeable,</w:t>
      </w:r>
    </w:p>
    <w:p w14:paraId="582CC493" w14:textId="77777777" w:rsidR="00270475" w:rsidRPr="00B6515B" w:rsidRDefault="00270475" w:rsidP="00D76B36">
      <w:pPr>
        <w:pStyle w:val="par3"/>
        <w:rPr>
          <w:rFonts w:eastAsia="Trebuchet MS"/>
        </w:rPr>
      </w:pPr>
      <w:r w:rsidRPr="00B6515B">
        <w:rPr>
          <w:rFonts w:eastAsia="Trebuchet MS"/>
        </w:rPr>
        <w:t>ii.</w:t>
      </w:r>
      <w:r w:rsidRPr="00B6515B">
        <w:tab/>
      </w:r>
      <w:r w:rsidRPr="00B6515B">
        <w:rPr>
          <w:rFonts w:eastAsia="Trebuchet MS"/>
        </w:rPr>
        <w:t>Be time-limited in duration to no more than 7 calendar days from the onset of the emergency,</w:t>
      </w:r>
    </w:p>
    <w:p w14:paraId="487E2760" w14:textId="77777777" w:rsidR="00270475" w:rsidRPr="00B6515B" w:rsidRDefault="00270475" w:rsidP="00D76B36">
      <w:pPr>
        <w:pStyle w:val="par3"/>
        <w:rPr>
          <w:rFonts w:eastAsia="Trebuchet MS"/>
        </w:rPr>
      </w:pPr>
      <w:r w:rsidRPr="00B6515B">
        <w:rPr>
          <w:rFonts w:eastAsia="Trebuchet MS"/>
        </w:rPr>
        <w:t>iii</w:t>
      </w:r>
      <w:proofErr w:type="gramStart"/>
      <w:r w:rsidRPr="00B6515B">
        <w:rPr>
          <w:rFonts w:eastAsia="Trebuchet MS"/>
        </w:rPr>
        <w:t xml:space="preserve">. </w:t>
      </w:r>
      <w:r w:rsidRPr="00B6515B">
        <w:tab/>
      </w:r>
      <w:r w:rsidRPr="00B6515B">
        <w:rPr>
          <w:rFonts w:eastAsia="Trebuchet MS"/>
        </w:rPr>
        <w:t>Be</w:t>
      </w:r>
      <w:proofErr w:type="gramEnd"/>
      <w:r w:rsidRPr="00B6515B">
        <w:rPr>
          <w:rFonts w:eastAsia="Trebuchet MS"/>
        </w:rPr>
        <w:t xml:space="preserve"> necessary to address an immediate need,</w:t>
      </w:r>
    </w:p>
    <w:p w14:paraId="2AB95DE6" w14:textId="77777777" w:rsidR="00270475" w:rsidRPr="00B6515B" w:rsidRDefault="00270475" w:rsidP="00D76B36">
      <w:pPr>
        <w:pStyle w:val="par3"/>
        <w:rPr>
          <w:rFonts w:eastAsia="Trebuchet MS"/>
        </w:rPr>
      </w:pPr>
      <w:r w:rsidRPr="00B6515B">
        <w:rPr>
          <w:rFonts w:eastAsia="Trebuchet MS"/>
        </w:rPr>
        <w:t>iv.</w:t>
      </w:r>
      <w:r w:rsidRPr="00B6515B">
        <w:tab/>
      </w:r>
      <w:r w:rsidRPr="00B6515B">
        <w:rPr>
          <w:rFonts w:eastAsia="Trebuchet MS"/>
        </w:rPr>
        <w:t>Be used solely to prevent a gap in critical services, and</w:t>
      </w:r>
    </w:p>
    <w:p w14:paraId="24541A19" w14:textId="77777777" w:rsidR="00270475" w:rsidRPr="00B6515B" w:rsidRDefault="00270475" w:rsidP="00D76B36">
      <w:pPr>
        <w:pStyle w:val="par3"/>
        <w:rPr>
          <w:rFonts w:eastAsia="Trebuchet MS"/>
        </w:rPr>
      </w:pPr>
      <w:r w:rsidRPr="00B6515B">
        <w:rPr>
          <w:rFonts w:eastAsia="Trebuchet MS"/>
        </w:rPr>
        <w:t>v</w:t>
      </w:r>
      <w:proofErr w:type="gramStart"/>
      <w:r w:rsidRPr="00B6515B">
        <w:rPr>
          <w:rFonts w:eastAsia="Trebuchet MS"/>
        </w:rPr>
        <w:t xml:space="preserve">. </w:t>
      </w:r>
      <w:r w:rsidRPr="00B6515B">
        <w:tab/>
      </w:r>
      <w:r w:rsidRPr="00B6515B">
        <w:rPr>
          <w:rFonts w:eastAsia="Trebuchet MS"/>
        </w:rPr>
        <w:t>Be</w:t>
      </w:r>
      <w:proofErr w:type="gramEnd"/>
      <w:r w:rsidRPr="00B6515B">
        <w:rPr>
          <w:rFonts w:eastAsia="Trebuchet MS"/>
        </w:rPr>
        <w:t xml:space="preserve"> documented in the Member’s file and maintained by the </w:t>
      </w:r>
      <w:r>
        <w:rPr>
          <w:rFonts w:eastAsia="Trebuchet MS"/>
        </w:rPr>
        <w:t>Provider Agency</w:t>
      </w:r>
      <w:r w:rsidRPr="00B6515B">
        <w:rPr>
          <w:rFonts w:eastAsia="Trebuchet MS"/>
        </w:rPr>
        <w:t xml:space="preserve"> or FMS.</w:t>
      </w:r>
    </w:p>
    <w:p w14:paraId="4979E6E1" w14:textId="77777777" w:rsidR="00270475" w:rsidRPr="006953E6" w:rsidRDefault="00270475" w:rsidP="00D76B36">
      <w:pPr>
        <w:pStyle w:val="par2"/>
        <w:rPr>
          <w:rFonts w:eastAsia="Trebuchet MS"/>
        </w:rPr>
      </w:pPr>
      <w:r>
        <w:rPr>
          <w:rFonts w:eastAsia="Trebuchet MS"/>
          <w:lang w:val="en"/>
        </w:rPr>
        <w:t>j.</w:t>
      </w:r>
      <w:r>
        <w:tab/>
      </w:r>
      <w:r w:rsidRPr="00B6515B">
        <w:rPr>
          <w:rFonts w:eastAsia="Trebuchet MS"/>
          <w:lang w:val="en"/>
        </w:rPr>
        <w:t>Enforcement means withholding of claim payments and/or recoupment of Medicaid funds for noncompliance with this rule. </w:t>
      </w:r>
      <w:r w:rsidRPr="00B6515B">
        <w:rPr>
          <w:rFonts w:eastAsia="Trebuchet MS"/>
        </w:rPr>
        <w:t> </w:t>
      </w:r>
      <w:r w:rsidRPr="006953E6">
        <w:rPr>
          <w:rFonts w:eastAsia="Segoe UI" w:cs="Segoe UI"/>
        </w:rPr>
        <w:t xml:space="preserve"> </w:t>
      </w:r>
    </w:p>
    <w:p w14:paraId="649B2F9C" w14:textId="77777777" w:rsidR="00270475" w:rsidRDefault="00270475" w:rsidP="00D76B36">
      <w:pPr>
        <w:pStyle w:val="par2"/>
        <w:rPr>
          <w:rFonts w:eastAsia="Trebuchet MS"/>
        </w:rPr>
      </w:pPr>
      <w:r>
        <w:rPr>
          <w:rFonts w:eastAsia="Trebuchet MS"/>
        </w:rPr>
        <w:t>k</w:t>
      </w:r>
      <w:r w:rsidRPr="3B5F793A">
        <w:rPr>
          <w:rFonts w:eastAsia="Trebuchet MS"/>
        </w:rPr>
        <w:t>.</w:t>
      </w:r>
      <w:r>
        <w:rPr>
          <w:rFonts w:eastAsia="Trebuchet MS"/>
        </w:rPr>
        <w:tab/>
      </w:r>
      <w:r w:rsidRPr="00B6515B">
        <w:rPr>
          <w:rFonts w:eastAsia="Trebuchet MS"/>
          <w:lang w:val="en"/>
        </w:rPr>
        <w:t>False Representation means an inaccurate statement made by the Caregiver,</w:t>
      </w:r>
      <w:r w:rsidRPr="00B6515B">
        <w:rPr>
          <w:rFonts w:eastAsia="Trebuchet MS"/>
        </w:rPr>
        <w:t xml:space="preserve"> </w:t>
      </w:r>
      <w:r>
        <w:rPr>
          <w:rFonts w:eastAsia="Trebuchet MS"/>
        </w:rPr>
        <w:t>Provider Agency</w:t>
      </w:r>
      <w:r w:rsidRPr="00B6515B">
        <w:rPr>
          <w:rFonts w:eastAsia="Trebuchet MS"/>
        </w:rPr>
        <w:t>, CDASS Member or Authorized Representative, or FMS Contractors</w:t>
      </w:r>
      <w:r w:rsidRPr="00B6515B">
        <w:rPr>
          <w:rFonts w:eastAsia="Trebuchet MS"/>
          <w:lang w:val="en"/>
        </w:rPr>
        <w:t> that is relevant to a claim for reimbursement.</w:t>
      </w:r>
      <w:r w:rsidRPr="00B6515B">
        <w:rPr>
          <w:rFonts w:eastAsia="Trebuchet MS"/>
        </w:rPr>
        <w:t> </w:t>
      </w:r>
    </w:p>
    <w:p w14:paraId="307E66C3" w14:textId="77777777" w:rsidR="00270475" w:rsidRPr="00B6515B" w:rsidRDefault="00270475" w:rsidP="00D76B36">
      <w:pPr>
        <w:pStyle w:val="par2"/>
        <w:rPr>
          <w:rFonts w:eastAsia="Trebuchet MS"/>
        </w:rPr>
      </w:pPr>
      <w:r>
        <w:rPr>
          <w:rFonts w:eastAsia="Trebuchet MS"/>
        </w:rPr>
        <w:t>l.</w:t>
      </w:r>
      <w:r>
        <w:tab/>
      </w:r>
      <w:r w:rsidRPr="00B6515B">
        <w:rPr>
          <w:rFonts w:eastAsia="Trebuchet MS"/>
        </w:rPr>
        <w:t xml:space="preserve">Financial Management Services (FMS) Contractors </w:t>
      </w:r>
      <w:r>
        <w:rPr>
          <w:rFonts w:eastAsia="Trebuchet MS"/>
        </w:rPr>
        <w:t>as</w:t>
      </w:r>
      <w:r w:rsidRPr="00B6515B">
        <w:rPr>
          <w:rFonts w:eastAsia="Trebuchet MS"/>
        </w:rPr>
        <w:t xml:space="preserve"> defined </w:t>
      </w:r>
      <w:r>
        <w:rPr>
          <w:rFonts w:eastAsia="Trebuchet MS"/>
        </w:rPr>
        <w:t>in</w:t>
      </w:r>
      <w:r w:rsidRPr="00B6515B">
        <w:rPr>
          <w:rFonts w:eastAsia="Trebuchet MS"/>
        </w:rPr>
        <w:t xml:space="preserve"> Section 8.7515.B.15.</w:t>
      </w:r>
    </w:p>
    <w:p w14:paraId="7C3920AD" w14:textId="77777777" w:rsidR="00270475" w:rsidRDefault="00270475" w:rsidP="00D76B36">
      <w:pPr>
        <w:pStyle w:val="par2"/>
        <w:rPr>
          <w:rFonts w:eastAsia="Trebuchet MS"/>
        </w:rPr>
      </w:pPr>
      <w:r>
        <w:rPr>
          <w:rFonts w:eastAsia="Trebuchet MS"/>
        </w:rPr>
        <w:t>m</w:t>
      </w:r>
      <w:r w:rsidRPr="00B6515B">
        <w:rPr>
          <w:rFonts w:eastAsia="Trebuchet MS"/>
        </w:rPr>
        <w:t>.</w:t>
      </w:r>
      <w:r>
        <w:tab/>
      </w:r>
      <w:r w:rsidRPr="00B6515B">
        <w:rPr>
          <w:rFonts w:eastAsia="Trebuchet MS"/>
        </w:rPr>
        <w:t xml:space="preserve">In-Home Support Services Authorized Representative </w:t>
      </w:r>
      <w:r>
        <w:rPr>
          <w:rFonts w:eastAsia="Trebuchet MS"/>
        </w:rPr>
        <w:t>as</w:t>
      </w:r>
      <w:r w:rsidRPr="00B6515B">
        <w:rPr>
          <w:rFonts w:eastAsia="Trebuchet MS"/>
        </w:rPr>
        <w:t xml:space="preserve"> defined at Section 8.7528.B.2.</w:t>
      </w:r>
    </w:p>
    <w:p w14:paraId="36A784E2" w14:textId="5240E136" w:rsidR="00270475" w:rsidRPr="008F68B4" w:rsidRDefault="00270475" w:rsidP="008F68B4">
      <w:pPr>
        <w:spacing w:line="276" w:lineRule="auto"/>
        <w:ind w:left="1440" w:hanging="720"/>
        <w:rPr>
          <w:rFonts w:ascii="Trebuchet MS" w:eastAsia="Trebuchet MS" w:hAnsi="Trebuchet MS" w:cs="Trebuchet MS"/>
          <w:color w:val="538135" w:themeColor="accent6" w:themeShade="BF"/>
        </w:rPr>
      </w:pPr>
    </w:p>
    <w:p w14:paraId="53A1ABA4" w14:textId="77777777" w:rsidR="00270475" w:rsidRDefault="00270475" w:rsidP="00D76B36">
      <w:pPr>
        <w:pStyle w:val="par2"/>
        <w:rPr>
          <w:rFonts w:eastAsia="Trebuchet MS"/>
        </w:rPr>
      </w:pPr>
      <w:proofErr w:type="gramStart"/>
      <w:r w:rsidRPr="584C30B3">
        <w:rPr>
          <w:rFonts w:eastAsia="Trebuchet MS"/>
        </w:rPr>
        <w:t>n</w:t>
      </w:r>
      <w:r>
        <w:rPr>
          <w:rFonts w:eastAsia="Trebuchet MS"/>
        </w:rPr>
        <w:t>.</w:t>
      </w:r>
      <w:r>
        <w:tab/>
      </w:r>
      <w:r w:rsidRPr="00B6515B">
        <w:rPr>
          <w:rFonts w:eastAsia="Trebuchet MS"/>
          <w:lang w:val="en"/>
        </w:rPr>
        <w:t>Payment</w:t>
      </w:r>
      <w:proofErr w:type="gramEnd"/>
      <w:r w:rsidRPr="00B6515B">
        <w:rPr>
          <w:rFonts w:eastAsia="Trebuchet MS"/>
          <w:lang w:val="en"/>
        </w:rPr>
        <w:t xml:space="preserve"> Hold Enforcement refers to the Department withholding claim payments to </w:t>
      </w:r>
      <w:r>
        <w:rPr>
          <w:rFonts w:eastAsia="Trebuchet MS"/>
        </w:rPr>
        <w:t>Provider Agencies</w:t>
      </w:r>
      <w:r w:rsidRPr="00B6515B">
        <w:rPr>
          <w:rFonts w:eastAsia="Trebuchet MS"/>
        </w:rPr>
        <w:t xml:space="preserve"> or FMS Contractors </w:t>
      </w:r>
      <w:r w:rsidRPr="00B6515B">
        <w:rPr>
          <w:rFonts w:eastAsia="Trebuchet MS"/>
          <w:lang w:val="en"/>
        </w:rPr>
        <w:t>for noncompliance with this rule.</w:t>
      </w:r>
    </w:p>
    <w:p w14:paraId="7C428EBD" w14:textId="77777777" w:rsidR="00270475" w:rsidRPr="00BA5772" w:rsidRDefault="00270475" w:rsidP="00D76B36">
      <w:pPr>
        <w:pStyle w:val="par2"/>
        <w:rPr>
          <w:rFonts w:eastAsia="Trebuchet MS"/>
        </w:rPr>
      </w:pPr>
      <w:r w:rsidRPr="584C30B3">
        <w:rPr>
          <w:rFonts w:eastAsia="Trebuchet MS"/>
        </w:rPr>
        <w:t>o</w:t>
      </w:r>
      <w:r>
        <w:rPr>
          <w:rFonts w:eastAsia="Trebuchet MS"/>
        </w:rPr>
        <w:t>.</w:t>
      </w:r>
      <w:r>
        <w:tab/>
      </w:r>
      <w:r w:rsidRPr="3B5F793A">
        <w:rPr>
          <w:rFonts w:eastAsia="Trebuchet MS"/>
        </w:rPr>
        <w:t xml:space="preserve">Per Day Hourly Limit means the maximum number of hours a Caregiver </w:t>
      </w:r>
      <w:r w:rsidRPr="73515E22">
        <w:rPr>
          <w:rFonts w:eastAsia="Trebuchet MS"/>
        </w:rPr>
        <w:t xml:space="preserve">may work and be reimbursed for in a single calendar day, from 12:00 a.m. through 11:59 p.m. A Caregiver may not be scheduled for, provide, or receive reimbursement for more than sixteen (16) total hours of care in a calendar day across any combination of the following services, whether provided to one or more Members collectively, unless permitted due to a documented Emergency Situation: </w:t>
      </w:r>
      <w:r w:rsidRPr="3B5F793A">
        <w:rPr>
          <w:rFonts w:eastAsia="Trebuchet MS"/>
        </w:rPr>
        <w:t xml:space="preserve"> </w:t>
      </w:r>
    </w:p>
    <w:p w14:paraId="206AD289" w14:textId="77777777" w:rsidR="00270475" w:rsidRPr="00BA5772" w:rsidRDefault="00270475" w:rsidP="00D76B36">
      <w:pPr>
        <w:pStyle w:val="par3"/>
        <w:rPr>
          <w:rFonts w:eastAsia="Trebuchet MS"/>
        </w:rPr>
      </w:pPr>
      <w:r w:rsidRPr="00BA5772">
        <w:rPr>
          <w:rFonts w:eastAsia="Trebuchet MS"/>
        </w:rPr>
        <w:t>i.</w:t>
      </w:r>
      <w:r w:rsidRPr="00BA5772">
        <w:rPr>
          <w:rFonts w:eastAsia="Trebuchet MS"/>
        </w:rPr>
        <w:tab/>
        <w:t>Consumer Directed Attendant Support Services as defined at Section 8.7515,</w:t>
      </w:r>
    </w:p>
    <w:p w14:paraId="3D1B9E92" w14:textId="77777777" w:rsidR="00270475" w:rsidRPr="00BA5772" w:rsidRDefault="00270475" w:rsidP="00D76B36">
      <w:pPr>
        <w:pStyle w:val="par3"/>
        <w:rPr>
          <w:rFonts w:eastAsia="Trebuchet MS"/>
        </w:rPr>
      </w:pPr>
      <w:r w:rsidRPr="00BA5772">
        <w:rPr>
          <w:rFonts w:eastAsia="Trebuchet MS"/>
        </w:rPr>
        <w:t>ii.</w:t>
      </w:r>
      <w:r w:rsidRPr="00BA5772">
        <w:rPr>
          <w:rFonts w:eastAsia="Trebuchet MS"/>
        </w:rPr>
        <w:tab/>
        <w:t>In-Home Support Services as defined at Section 8.7528,</w:t>
      </w:r>
    </w:p>
    <w:p w14:paraId="679F27D8" w14:textId="77777777" w:rsidR="00270475" w:rsidRPr="00BA5772" w:rsidRDefault="00270475" w:rsidP="00D76B36">
      <w:pPr>
        <w:pStyle w:val="par3"/>
        <w:rPr>
          <w:rFonts w:eastAsia="Trebuchet MS"/>
        </w:rPr>
      </w:pPr>
      <w:r w:rsidRPr="00BA5772">
        <w:rPr>
          <w:rFonts w:eastAsia="Trebuchet MS"/>
        </w:rPr>
        <w:t>iii.</w:t>
      </w:r>
      <w:r w:rsidRPr="00BA5772">
        <w:rPr>
          <w:rFonts w:eastAsia="Trebuchet MS"/>
        </w:rPr>
        <w:tab/>
        <w:t xml:space="preserve">Personal Care as defined at Section 8.7538,  </w:t>
      </w:r>
      <w:r w:rsidRPr="00BA5772">
        <w:rPr>
          <w:rFonts w:eastAsia="Trebuchet MS"/>
        </w:rPr>
        <w:br/>
      </w:r>
    </w:p>
    <w:p w14:paraId="5FC87D62" w14:textId="77777777" w:rsidR="00270475" w:rsidRPr="00BA5772" w:rsidRDefault="00270475" w:rsidP="00D76B36">
      <w:pPr>
        <w:pStyle w:val="par3"/>
      </w:pPr>
      <w:r w:rsidRPr="00BA5772">
        <w:rPr>
          <w:rFonts w:eastAsia="Trebuchet MS"/>
        </w:rPr>
        <w:t>iv.</w:t>
      </w:r>
      <w:r w:rsidRPr="00BA5772">
        <w:tab/>
      </w:r>
      <w:r w:rsidRPr="00BA5772">
        <w:rPr>
          <w:rFonts w:eastAsia="Trebuchet MS"/>
        </w:rPr>
        <w:t xml:space="preserve">Homemaker as defined at Section 8.7527,  </w:t>
      </w:r>
      <w:r w:rsidRPr="00BA5772">
        <w:rPr>
          <w:rFonts w:eastAsia="Trebuchet MS"/>
        </w:rPr>
        <w:br/>
      </w:r>
    </w:p>
    <w:p w14:paraId="297EF25E" w14:textId="77777777" w:rsidR="00270475" w:rsidRPr="00BA5772" w:rsidRDefault="00270475" w:rsidP="00D76B36">
      <w:pPr>
        <w:pStyle w:val="par3"/>
      </w:pPr>
      <w:r w:rsidRPr="00BA5772">
        <w:rPr>
          <w:rFonts w:eastAsia="Trebuchet MS"/>
        </w:rPr>
        <w:t>v.</w:t>
      </w:r>
      <w:r w:rsidRPr="00BA5772">
        <w:tab/>
      </w:r>
      <w:r w:rsidRPr="00BA5772">
        <w:rPr>
          <w:rFonts w:eastAsia="Trebuchet MS"/>
        </w:rPr>
        <w:t xml:space="preserve">Health Maintenance Activities as defined at Section 8.7523,  </w:t>
      </w:r>
      <w:r w:rsidRPr="00BA5772">
        <w:rPr>
          <w:rFonts w:eastAsia="Trebuchet MS"/>
        </w:rPr>
        <w:br/>
      </w:r>
    </w:p>
    <w:p w14:paraId="0624CADB" w14:textId="77777777" w:rsidR="00270475" w:rsidRPr="00BA5772" w:rsidRDefault="00270475" w:rsidP="00D76B36">
      <w:pPr>
        <w:pStyle w:val="par3"/>
      </w:pPr>
      <w:r w:rsidRPr="00BA5772">
        <w:rPr>
          <w:rFonts w:eastAsia="Trebuchet MS"/>
        </w:rPr>
        <w:t>vi.</w:t>
      </w:r>
      <w:r>
        <w:tab/>
      </w:r>
      <w:r w:rsidRPr="73515E22">
        <w:rPr>
          <w:rFonts w:eastAsia="Trebuchet MS"/>
        </w:rPr>
        <w:t>Long-Term Home Health</w:t>
      </w:r>
      <w:r w:rsidRPr="00BA5772">
        <w:rPr>
          <w:rFonts w:eastAsia="Trebuchet MS"/>
        </w:rPr>
        <w:t xml:space="preserve"> as defined at Section 8.</w:t>
      </w:r>
      <w:r w:rsidRPr="73515E22">
        <w:rPr>
          <w:rFonts w:eastAsia="Trebuchet MS"/>
        </w:rPr>
        <w:t>520</w:t>
      </w:r>
      <w:r w:rsidRPr="00BA5772">
        <w:rPr>
          <w:rFonts w:eastAsia="Trebuchet MS"/>
        </w:rPr>
        <w:t>, and/or</w:t>
      </w:r>
      <w:r>
        <w:br/>
      </w:r>
    </w:p>
    <w:p w14:paraId="4C86EAB5" w14:textId="77777777" w:rsidR="00270475" w:rsidRPr="00BA5772" w:rsidRDefault="00270475" w:rsidP="00D76B36">
      <w:pPr>
        <w:pStyle w:val="par3"/>
        <w:rPr>
          <w:rFonts w:eastAsia="Trebuchet MS"/>
        </w:rPr>
      </w:pPr>
      <w:r w:rsidRPr="79CB0B92">
        <w:rPr>
          <w:rFonts w:eastAsia="Trebuchet MS"/>
        </w:rPr>
        <w:t>vii.</w:t>
      </w:r>
      <w:r>
        <w:tab/>
      </w:r>
      <w:r w:rsidRPr="73515E22">
        <w:rPr>
          <w:rFonts w:eastAsia="Trebuchet MS"/>
        </w:rPr>
        <w:t>Private Duty Nursing</w:t>
      </w:r>
      <w:r w:rsidRPr="79CB0B92">
        <w:rPr>
          <w:rFonts w:eastAsia="Trebuchet MS"/>
        </w:rPr>
        <w:t xml:space="preserve"> as defined at Section 8.</w:t>
      </w:r>
      <w:r w:rsidRPr="73515E22">
        <w:rPr>
          <w:rFonts w:eastAsia="Trebuchet MS"/>
        </w:rPr>
        <w:t>540</w:t>
      </w:r>
      <w:r w:rsidRPr="79CB0B92">
        <w:rPr>
          <w:rFonts w:eastAsia="Trebuchet MS"/>
        </w:rPr>
        <w:t xml:space="preserve">. </w:t>
      </w:r>
    </w:p>
    <w:p w14:paraId="6EE6EF9A" w14:textId="1E0CA3AB" w:rsidR="00270475" w:rsidRPr="00626747" w:rsidRDefault="00270475" w:rsidP="00D76B36">
      <w:pPr>
        <w:pStyle w:val="par2"/>
      </w:pPr>
      <w:r w:rsidRPr="2CD88F29">
        <w:rPr>
          <w:rFonts w:eastAsia="Trebuchet MS" w:cs="Trebuchet MS"/>
        </w:rPr>
        <w:t>p</w:t>
      </w:r>
      <w:r w:rsidRPr="499631FB">
        <w:rPr>
          <w:rFonts w:eastAsia="Trebuchet MS" w:cs="Trebuchet MS"/>
        </w:rPr>
        <w:t>.</w:t>
      </w:r>
      <w:r>
        <w:tab/>
      </w:r>
      <w:r w:rsidRPr="499631FB">
        <w:t>Provider Agency: For purposes of Section 8.7419, Provider Agencies include HCBS provider agencies as defined at Section 8.7001.A.12-B and Home Health Agencies as defined at Section 8.520.1.L.</w:t>
      </w:r>
    </w:p>
    <w:p w14:paraId="2C82DC96" w14:textId="77777777" w:rsidR="00270475" w:rsidRPr="001F67A3" w:rsidRDefault="00270475" w:rsidP="00D76B36">
      <w:pPr>
        <w:pStyle w:val="par2"/>
        <w:rPr>
          <w:rFonts w:eastAsia="Trebuchet MS"/>
        </w:rPr>
      </w:pPr>
      <w:r w:rsidRPr="2CD88F29">
        <w:rPr>
          <w:rFonts w:eastAsia="Trebuchet MS"/>
        </w:rPr>
        <w:t>q</w:t>
      </w:r>
      <w:r>
        <w:rPr>
          <w:rFonts w:eastAsia="Trebuchet MS"/>
        </w:rPr>
        <w:t>.</w:t>
      </w:r>
      <w:r>
        <w:tab/>
      </w:r>
      <w:r>
        <w:rPr>
          <w:rFonts w:eastAsia="Trebuchet MS"/>
        </w:rPr>
        <w:t>Provider Agency</w:t>
      </w:r>
      <w:r w:rsidRPr="00B6515B">
        <w:rPr>
          <w:rFonts w:eastAsia="Trebuchet MS"/>
        </w:rPr>
        <w:t xml:space="preserve"> Caregiver Attestation refers to the annual attestation that </w:t>
      </w:r>
      <w:r>
        <w:rPr>
          <w:rFonts w:eastAsia="Trebuchet MS"/>
        </w:rPr>
        <w:t>Provider Agencies</w:t>
      </w:r>
      <w:r w:rsidRPr="00B6515B">
        <w:rPr>
          <w:rFonts w:eastAsia="Trebuchet MS"/>
        </w:rPr>
        <w:t xml:space="preserve"> or CDASS Employers are required to sign and maintain. The FMS </w:t>
      </w:r>
      <w:r>
        <w:rPr>
          <w:rFonts w:eastAsia="Trebuchet MS"/>
        </w:rPr>
        <w:t>must</w:t>
      </w:r>
      <w:r w:rsidRPr="00B6515B">
        <w:rPr>
          <w:rFonts w:eastAsia="Trebuchet MS"/>
        </w:rPr>
        <w:t xml:space="preserve"> retain copies of the signed attestation for each CDASS Employer. This attestation is a signed statement for the </w:t>
      </w:r>
      <w:r>
        <w:rPr>
          <w:rFonts w:eastAsia="Trebuchet MS"/>
        </w:rPr>
        <w:t>Provider Agency</w:t>
      </w:r>
      <w:r w:rsidRPr="00B6515B">
        <w:rPr>
          <w:rFonts w:eastAsia="Trebuchet MS"/>
        </w:rPr>
        <w:t xml:space="preserve"> or CDASS Employer stating they understand that they are responsible for overseeing each Caregiver and must hold each Caregiver accountable to the Per Day Hourly Limit and Weekly Caregiver Limit, including any limit violations.</w:t>
      </w:r>
    </w:p>
    <w:p w14:paraId="335520DD" w14:textId="77777777" w:rsidR="00270475" w:rsidRPr="00BA5772" w:rsidRDefault="00270475" w:rsidP="00D76B36">
      <w:pPr>
        <w:pStyle w:val="par2"/>
        <w:rPr>
          <w:rFonts w:eastAsia="Trebuchet MS"/>
          <w:u w:val="single"/>
        </w:rPr>
      </w:pPr>
      <w:r w:rsidRPr="4F036E62">
        <w:rPr>
          <w:rFonts w:eastAsia="Trebuchet MS"/>
        </w:rPr>
        <w:t>r</w:t>
      </w:r>
      <w:r w:rsidRPr="00BA5772">
        <w:rPr>
          <w:rFonts w:eastAsia="Trebuchet MS"/>
        </w:rPr>
        <w:t>.</w:t>
      </w:r>
      <w:r>
        <w:tab/>
      </w:r>
      <w:r w:rsidRPr="00BA5772">
        <w:rPr>
          <w:rFonts w:eastAsia="Trebuchet MS"/>
        </w:rPr>
        <w:t xml:space="preserve">Qualifying Services </w:t>
      </w:r>
      <w:r w:rsidRPr="73515E22">
        <w:rPr>
          <w:rFonts w:eastAsia="Trebuchet MS"/>
        </w:rPr>
        <w:t>include:</w:t>
      </w:r>
    </w:p>
    <w:p w14:paraId="63DA84DE" w14:textId="77777777" w:rsidR="00270475" w:rsidRPr="00BA5772" w:rsidRDefault="00270475" w:rsidP="00D76B36">
      <w:pPr>
        <w:pStyle w:val="par3"/>
        <w:rPr>
          <w:rFonts w:eastAsia="Trebuchet MS"/>
        </w:rPr>
      </w:pPr>
      <w:r w:rsidRPr="73515E22">
        <w:rPr>
          <w:rFonts w:eastAsia="Trebuchet MS"/>
        </w:rPr>
        <w:t>i.</w:t>
      </w:r>
      <w:r>
        <w:tab/>
      </w:r>
      <w:r w:rsidRPr="19C8CE51">
        <w:rPr>
          <w:rFonts w:eastAsia="Trebuchet MS"/>
        </w:rPr>
        <w:t>Consumer Directed Attendant Support Services as defined at Section 8.7515,</w:t>
      </w:r>
      <w:r>
        <w:tab/>
      </w:r>
    </w:p>
    <w:p w14:paraId="51281688" w14:textId="77777777" w:rsidR="00270475" w:rsidRPr="00BA5772" w:rsidRDefault="00270475" w:rsidP="00D76B36">
      <w:pPr>
        <w:pStyle w:val="par3"/>
        <w:rPr>
          <w:rFonts w:eastAsia="Trebuchet MS"/>
        </w:rPr>
      </w:pPr>
      <w:r w:rsidRPr="00BA5772">
        <w:rPr>
          <w:rFonts w:eastAsia="Trebuchet MS"/>
        </w:rPr>
        <w:t>ii.</w:t>
      </w:r>
      <w:r>
        <w:tab/>
      </w:r>
      <w:r w:rsidRPr="73515E22">
        <w:rPr>
          <w:rFonts w:eastAsia="Trebuchet MS"/>
        </w:rPr>
        <w:t>In-Home Support</w:t>
      </w:r>
      <w:r w:rsidRPr="00BA5772">
        <w:rPr>
          <w:rFonts w:eastAsia="Trebuchet MS"/>
        </w:rPr>
        <w:t xml:space="preserve"> Services </w:t>
      </w:r>
      <w:r w:rsidRPr="73515E22">
        <w:rPr>
          <w:rFonts w:eastAsia="Trebuchet MS"/>
        </w:rPr>
        <w:t xml:space="preserve">(IHSS) </w:t>
      </w:r>
      <w:r w:rsidRPr="00BA5772">
        <w:rPr>
          <w:rFonts w:eastAsia="Trebuchet MS"/>
        </w:rPr>
        <w:t>as defined at Section 8.</w:t>
      </w:r>
      <w:r w:rsidRPr="73515E22">
        <w:rPr>
          <w:rFonts w:eastAsia="Trebuchet MS"/>
        </w:rPr>
        <w:t>7528,</w:t>
      </w:r>
    </w:p>
    <w:p w14:paraId="09F5501A" w14:textId="77777777" w:rsidR="00270475" w:rsidRPr="00BA5772" w:rsidRDefault="00270475" w:rsidP="00D76B36">
      <w:pPr>
        <w:pStyle w:val="par3"/>
        <w:rPr>
          <w:rFonts w:eastAsia="Trebuchet MS"/>
        </w:rPr>
      </w:pPr>
      <w:r w:rsidRPr="73515E22">
        <w:rPr>
          <w:rFonts w:eastAsia="Trebuchet MS"/>
        </w:rPr>
        <w:t>iii.</w:t>
      </w:r>
      <w:r>
        <w:tab/>
      </w:r>
      <w:r w:rsidRPr="73515E22">
        <w:rPr>
          <w:rFonts w:eastAsia="Trebuchet MS"/>
        </w:rPr>
        <w:t>Personal Care as defined at Section 8.7538.</w:t>
      </w:r>
    </w:p>
    <w:p w14:paraId="230EB01E" w14:textId="77777777" w:rsidR="00270475" w:rsidRPr="00BA5772" w:rsidRDefault="00270475" w:rsidP="00D76B36">
      <w:pPr>
        <w:pStyle w:val="par3"/>
        <w:rPr>
          <w:rFonts w:eastAsia="Trebuchet MS"/>
        </w:rPr>
      </w:pPr>
      <w:r w:rsidRPr="73515E22">
        <w:rPr>
          <w:rFonts w:eastAsia="Trebuchet MS"/>
        </w:rPr>
        <w:t>iv.</w:t>
      </w:r>
      <w:r>
        <w:tab/>
      </w:r>
      <w:r w:rsidRPr="73515E22">
        <w:rPr>
          <w:rFonts w:eastAsia="Trebuchet MS"/>
        </w:rPr>
        <w:t xml:space="preserve">Homemaker Services as defined at section 8.7527 </w:t>
      </w:r>
    </w:p>
    <w:p w14:paraId="05872AFF" w14:textId="77777777" w:rsidR="00270475" w:rsidRPr="00BA5772" w:rsidRDefault="00270475" w:rsidP="00D76B36">
      <w:pPr>
        <w:pStyle w:val="par3"/>
        <w:rPr>
          <w:rFonts w:eastAsia="Trebuchet MS"/>
        </w:rPr>
      </w:pPr>
      <w:r w:rsidRPr="73515E22">
        <w:rPr>
          <w:rFonts w:eastAsia="Trebuchet MS"/>
        </w:rPr>
        <w:t>v.</w:t>
      </w:r>
      <w:r>
        <w:tab/>
      </w:r>
      <w:r w:rsidRPr="73515E22">
        <w:rPr>
          <w:rFonts w:eastAsia="Trebuchet MS"/>
        </w:rPr>
        <w:t>Health Maintenance Activities as defined at Section 8.7523</w:t>
      </w:r>
    </w:p>
    <w:p w14:paraId="2D891FAD" w14:textId="77777777" w:rsidR="00270475" w:rsidRPr="00BA5772" w:rsidRDefault="00270475" w:rsidP="00D76B36">
      <w:pPr>
        <w:pStyle w:val="par3"/>
        <w:rPr>
          <w:rFonts w:eastAsia="Trebuchet MS"/>
        </w:rPr>
      </w:pPr>
      <w:r w:rsidRPr="00BA5772">
        <w:rPr>
          <w:rFonts w:eastAsia="Trebuchet MS"/>
        </w:rPr>
        <w:t>vi.</w:t>
      </w:r>
      <w:r>
        <w:tab/>
      </w:r>
      <w:r w:rsidRPr="73515E22">
        <w:rPr>
          <w:rFonts w:eastAsia="Trebuchet MS"/>
        </w:rPr>
        <w:t xml:space="preserve">Long-Term </w:t>
      </w:r>
      <w:r w:rsidRPr="00BA5772">
        <w:rPr>
          <w:rFonts w:eastAsia="Trebuchet MS"/>
        </w:rPr>
        <w:t xml:space="preserve">Home </w:t>
      </w:r>
      <w:r w:rsidRPr="73515E22">
        <w:rPr>
          <w:rFonts w:eastAsia="Trebuchet MS"/>
        </w:rPr>
        <w:t>Health Nursing</w:t>
      </w:r>
      <w:r w:rsidRPr="00BA5772">
        <w:rPr>
          <w:rFonts w:eastAsia="Trebuchet MS"/>
        </w:rPr>
        <w:t xml:space="preserve"> Services as defined at Section 8.</w:t>
      </w:r>
      <w:r w:rsidRPr="73515E22">
        <w:rPr>
          <w:rFonts w:eastAsia="Trebuchet MS"/>
        </w:rPr>
        <w:t xml:space="preserve">520.5.A. </w:t>
      </w:r>
    </w:p>
    <w:p w14:paraId="0090FBAE" w14:textId="77777777" w:rsidR="00270475" w:rsidRPr="00BA5772" w:rsidRDefault="00270475" w:rsidP="00D76B36">
      <w:pPr>
        <w:pStyle w:val="par3"/>
        <w:rPr>
          <w:rFonts w:eastAsia="Trebuchet MS"/>
        </w:rPr>
      </w:pPr>
      <w:r w:rsidRPr="096DDD8A">
        <w:rPr>
          <w:rFonts w:eastAsia="Trebuchet MS"/>
        </w:rPr>
        <w:t>vii.</w:t>
      </w:r>
      <w:r>
        <w:tab/>
      </w:r>
      <w:r w:rsidRPr="73515E22">
        <w:rPr>
          <w:rFonts w:eastAsia="Trebuchet MS"/>
        </w:rPr>
        <w:t>Certified Nurse Aide Services</w:t>
      </w:r>
      <w:r w:rsidRPr="096DDD8A">
        <w:rPr>
          <w:rFonts w:eastAsia="Trebuchet MS"/>
        </w:rPr>
        <w:t xml:space="preserve"> as defined at Section 8.</w:t>
      </w:r>
      <w:r w:rsidRPr="73515E22">
        <w:rPr>
          <w:rFonts w:eastAsia="Trebuchet MS"/>
        </w:rPr>
        <w:t xml:space="preserve">520.5.B  </w:t>
      </w:r>
    </w:p>
    <w:p w14:paraId="5513EECB" w14:textId="77777777" w:rsidR="00270475" w:rsidRDefault="00270475" w:rsidP="00D76B36">
      <w:pPr>
        <w:pStyle w:val="par2"/>
      </w:pPr>
      <w:r w:rsidRPr="4F036E62">
        <w:rPr>
          <w:rFonts w:eastAsia="Trebuchet MS" w:cs="Trebuchet MS"/>
        </w:rPr>
        <w:t>s</w:t>
      </w:r>
      <w:r w:rsidRPr="5FA371A3">
        <w:rPr>
          <w:rFonts w:eastAsia="Trebuchet MS" w:cs="Trebuchet MS"/>
        </w:rPr>
        <w:t>.</w:t>
      </w:r>
      <w:r>
        <w:tab/>
      </w:r>
      <w:r w:rsidRPr="00B6515B">
        <w:rPr>
          <w:rFonts w:eastAsia="Arial"/>
        </w:rPr>
        <w:t xml:space="preserve">Rural or Frontier means counties or communities classified by the Colorado Rural Health Center in the County Designations system (see Colorado Rural Health Center, “Maps,” available at </w:t>
      </w:r>
      <w:hyperlink r:id="rId17">
        <w:r w:rsidRPr="00B6515B">
          <w:rPr>
            <w:rStyle w:val="Hyperlink"/>
            <w:rFonts w:ascii="Trebuchet MS" w:eastAsia="Arial" w:hAnsi="Trebuchet MS" w:cs="Arial"/>
            <w:color w:val="538135" w:themeColor="accent6" w:themeShade="BF"/>
            <w:sz w:val="24"/>
          </w:rPr>
          <w:t>https://coruralhealth.org/resources/maps-resource</w:t>
        </w:r>
      </w:hyperlink>
      <w:r w:rsidRPr="00B6515B">
        <w:rPr>
          <w:rFonts w:eastAsia="Arial"/>
        </w:rPr>
        <w:t>).</w:t>
      </w:r>
    </w:p>
    <w:p w14:paraId="78BCBE81" w14:textId="77777777" w:rsidR="00270475" w:rsidRDefault="00270475" w:rsidP="00D76B36">
      <w:pPr>
        <w:pStyle w:val="par2"/>
        <w:rPr>
          <w:rFonts w:eastAsia="Trebuchet MS"/>
        </w:rPr>
      </w:pPr>
      <w:r w:rsidRPr="4F036E62">
        <w:rPr>
          <w:rFonts w:eastAsia="Trebuchet MS"/>
        </w:rPr>
        <w:t>t</w:t>
      </w:r>
      <w:r>
        <w:rPr>
          <w:rFonts w:eastAsia="Trebuchet MS"/>
        </w:rPr>
        <w:t>.</w:t>
      </w:r>
      <w:r>
        <w:tab/>
      </w:r>
      <w:r w:rsidRPr="3B5F793A">
        <w:rPr>
          <w:rFonts w:eastAsia="Trebuchet MS"/>
        </w:rPr>
        <w:t xml:space="preserve">Weekly Caregiver Limit means the maximum number of hours of Qualifying Services a Caregiver can provide to one Member in any week, </w:t>
      </w:r>
      <w:r w:rsidRPr="73515E22">
        <w:rPr>
          <w:rFonts w:eastAsia="Trebuchet MS"/>
        </w:rPr>
        <w:t xml:space="preserve">from 12:00 a.m. </w:t>
      </w:r>
      <w:r w:rsidRPr="3B5F793A">
        <w:rPr>
          <w:rFonts w:eastAsia="Trebuchet MS"/>
        </w:rPr>
        <w:t>Sunday to</w:t>
      </w:r>
      <w:r w:rsidRPr="73515E22">
        <w:rPr>
          <w:rFonts w:eastAsia="Trebuchet MS"/>
        </w:rPr>
        <w:t xml:space="preserve"> 11:59 p.m.</w:t>
      </w:r>
      <w:r w:rsidRPr="3B5F793A">
        <w:rPr>
          <w:rFonts w:eastAsia="Trebuchet MS"/>
        </w:rPr>
        <w:t xml:space="preserve"> Saturday. </w:t>
      </w:r>
      <w:r w:rsidRPr="02917491">
        <w:rPr>
          <w:rFonts w:eastAsia="Trebuchet MS"/>
        </w:rPr>
        <w:t xml:space="preserve">Unless documented by a pending or approved Weekly Caregiver Limit Exception Request, or in a documented Emergency Situation, no individual Caregiver </w:t>
      </w:r>
      <w:r>
        <w:rPr>
          <w:rFonts w:eastAsia="Trebuchet MS"/>
        </w:rPr>
        <w:t>must</w:t>
      </w:r>
      <w:r w:rsidRPr="02917491">
        <w:rPr>
          <w:rFonts w:eastAsia="Trebuchet MS"/>
        </w:rPr>
        <w:t xml:space="preserve"> be scheduled or work more than the following maximum hours:</w:t>
      </w:r>
    </w:p>
    <w:p w14:paraId="7BE56195" w14:textId="77777777" w:rsidR="00270475" w:rsidRDefault="00270475" w:rsidP="00D76B36">
      <w:pPr>
        <w:pStyle w:val="par3"/>
        <w:rPr>
          <w:rFonts w:eastAsia="Trebuchet MS"/>
        </w:rPr>
      </w:pPr>
      <w:r w:rsidRPr="02917491">
        <w:rPr>
          <w:rFonts w:eastAsia="Trebuchet MS"/>
        </w:rPr>
        <w:t>i.</w:t>
      </w:r>
      <w:r>
        <w:rPr>
          <w:rFonts w:eastAsia="Trebuchet MS"/>
        </w:rPr>
        <w:tab/>
      </w:r>
      <w:r w:rsidRPr="02917491">
        <w:rPr>
          <w:rFonts w:eastAsia="Trebuchet MS"/>
        </w:rPr>
        <w:t xml:space="preserve">Between July 1, </w:t>
      </w:r>
      <w:proofErr w:type="gramStart"/>
      <w:r w:rsidRPr="02917491">
        <w:rPr>
          <w:rFonts w:eastAsia="Trebuchet MS"/>
        </w:rPr>
        <w:t>2026</w:t>
      </w:r>
      <w:proofErr w:type="gramEnd"/>
      <w:r w:rsidRPr="02917491">
        <w:rPr>
          <w:rFonts w:eastAsia="Trebuchet MS"/>
        </w:rPr>
        <w:t xml:space="preserve"> and </w:t>
      </w:r>
      <w:r>
        <w:rPr>
          <w:rFonts w:eastAsia="Trebuchet MS"/>
        </w:rPr>
        <w:t>December 31, 2026</w:t>
      </w:r>
      <w:r w:rsidRPr="02917491">
        <w:rPr>
          <w:rFonts w:eastAsia="Trebuchet MS"/>
        </w:rPr>
        <w:t xml:space="preserve">: </w:t>
      </w:r>
      <w:r>
        <w:rPr>
          <w:rFonts w:eastAsia="Trebuchet MS"/>
        </w:rPr>
        <w:t>84</w:t>
      </w:r>
      <w:r w:rsidRPr="02917491">
        <w:rPr>
          <w:rFonts w:eastAsia="Trebuchet MS"/>
        </w:rPr>
        <w:t xml:space="preserve"> hours per week;</w:t>
      </w:r>
    </w:p>
    <w:p w14:paraId="29DD81BF" w14:textId="77777777" w:rsidR="00270475" w:rsidRDefault="00270475" w:rsidP="00D76B36">
      <w:pPr>
        <w:pStyle w:val="par3"/>
        <w:rPr>
          <w:rFonts w:eastAsia="Trebuchet MS"/>
        </w:rPr>
      </w:pPr>
      <w:r w:rsidRPr="02917491">
        <w:rPr>
          <w:rFonts w:eastAsia="Trebuchet MS"/>
        </w:rPr>
        <w:t>ii.</w:t>
      </w:r>
      <w:r>
        <w:rPr>
          <w:rFonts w:eastAsia="Trebuchet MS"/>
        </w:rPr>
        <w:tab/>
      </w:r>
      <w:r w:rsidRPr="02917491">
        <w:rPr>
          <w:rFonts w:eastAsia="Trebuchet MS"/>
        </w:rPr>
        <w:t xml:space="preserve">Between </w:t>
      </w:r>
      <w:r>
        <w:rPr>
          <w:rFonts w:eastAsia="Trebuchet MS"/>
        </w:rPr>
        <w:t xml:space="preserve">January 1, </w:t>
      </w:r>
      <w:proofErr w:type="gramStart"/>
      <w:r>
        <w:rPr>
          <w:rFonts w:eastAsia="Trebuchet MS"/>
        </w:rPr>
        <w:t>2027</w:t>
      </w:r>
      <w:proofErr w:type="gramEnd"/>
      <w:r w:rsidRPr="02917491">
        <w:rPr>
          <w:rFonts w:eastAsia="Trebuchet MS"/>
        </w:rPr>
        <w:t xml:space="preserve"> and </w:t>
      </w:r>
      <w:r>
        <w:rPr>
          <w:rFonts w:eastAsia="Trebuchet MS"/>
        </w:rPr>
        <w:t>June 30, 2027</w:t>
      </w:r>
      <w:r w:rsidRPr="02917491">
        <w:rPr>
          <w:rFonts w:eastAsia="Trebuchet MS"/>
        </w:rPr>
        <w:t xml:space="preserve">: </w:t>
      </w:r>
      <w:r>
        <w:rPr>
          <w:rFonts w:eastAsia="Trebuchet MS"/>
        </w:rPr>
        <w:t>70</w:t>
      </w:r>
      <w:r w:rsidRPr="02917491">
        <w:rPr>
          <w:rFonts w:eastAsia="Trebuchet MS"/>
        </w:rPr>
        <w:t xml:space="preserve"> hours per week; and</w:t>
      </w:r>
    </w:p>
    <w:p w14:paraId="31C75687" w14:textId="77777777" w:rsidR="00270475" w:rsidRDefault="00270475" w:rsidP="00D76B36">
      <w:pPr>
        <w:pStyle w:val="par3"/>
        <w:rPr>
          <w:rFonts w:eastAsia="Trebuchet MS"/>
        </w:rPr>
      </w:pPr>
      <w:r w:rsidRPr="02917491">
        <w:rPr>
          <w:rFonts w:eastAsia="Trebuchet MS"/>
        </w:rPr>
        <w:t>iii.</w:t>
      </w:r>
      <w:r>
        <w:tab/>
      </w:r>
      <w:r w:rsidRPr="02917491">
        <w:rPr>
          <w:rFonts w:eastAsia="Trebuchet MS"/>
        </w:rPr>
        <w:t xml:space="preserve">From July 1, </w:t>
      </w:r>
      <w:proofErr w:type="gramStart"/>
      <w:r w:rsidRPr="02917491">
        <w:rPr>
          <w:rFonts w:eastAsia="Trebuchet MS"/>
        </w:rPr>
        <w:t>2027</w:t>
      </w:r>
      <w:proofErr w:type="gramEnd"/>
      <w:r w:rsidRPr="02917491">
        <w:rPr>
          <w:rFonts w:eastAsia="Trebuchet MS"/>
        </w:rPr>
        <w:t xml:space="preserve"> and ongoing: 56 hours per week. </w:t>
      </w:r>
    </w:p>
    <w:p w14:paraId="474F403A" w14:textId="77777777" w:rsidR="00270475" w:rsidRDefault="00270475" w:rsidP="00D76B36">
      <w:pPr>
        <w:pStyle w:val="par2"/>
        <w:rPr>
          <w:rFonts w:eastAsia="Trebuchet MS"/>
        </w:rPr>
      </w:pPr>
      <w:r w:rsidRPr="4F036E62">
        <w:rPr>
          <w:rFonts w:eastAsia="Trebuchet MS"/>
        </w:rPr>
        <w:t>u</w:t>
      </w:r>
      <w:r>
        <w:rPr>
          <w:rFonts w:eastAsia="Trebuchet MS"/>
        </w:rPr>
        <w:t>.</w:t>
      </w:r>
      <w:r>
        <w:tab/>
      </w:r>
      <w:r w:rsidRPr="5FA371A3">
        <w:rPr>
          <w:rFonts w:eastAsia="Trebuchet MS"/>
        </w:rPr>
        <w:t xml:space="preserve">Weekly Caregiver Limit Exception Request means a formal request submitted by a </w:t>
      </w:r>
      <w:r>
        <w:rPr>
          <w:rFonts w:eastAsia="Trebuchet MS"/>
        </w:rPr>
        <w:t>Provider Agency</w:t>
      </w:r>
      <w:r w:rsidRPr="5FA371A3">
        <w:rPr>
          <w:rFonts w:eastAsia="Trebuchet MS"/>
        </w:rPr>
        <w:t xml:space="preserve"> </w:t>
      </w:r>
      <w:r w:rsidRPr="4AF34C8E">
        <w:rPr>
          <w:rFonts w:eastAsia="Trebuchet MS"/>
        </w:rPr>
        <w:t xml:space="preserve">or CDASS </w:t>
      </w:r>
      <w:r>
        <w:rPr>
          <w:rFonts w:eastAsia="Trebuchet MS"/>
        </w:rPr>
        <w:t xml:space="preserve">Employer </w:t>
      </w:r>
      <w:r w:rsidRPr="5FA371A3">
        <w:rPr>
          <w:rFonts w:eastAsia="Trebuchet MS"/>
        </w:rPr>
        <w:t xml:space="preserve">when an individual Caregiver must exceed the Weekly Caregiver Limit because the Member meets one of the criteria described in Section 8.7419.2. The request must include required supporting documentation provided by the </w:t>
      </w:r>
      <w:r>
        <w:rPr>
          <w:rFonts w:eastAsia="Trebuchet MS"/>
        </w:rPr>
        <w:t>Provider Agency or CDASS Employer</w:t>
      </w:r>
      <w:r w:rsidRPr="5FA371A3">
        <w:rPr>
          <w:rFonts w:eastAsia="Trebuchet MS"/>
        </w:rPr>
        <w:t xml:space="preserve">. </w:t>
      </w:r>
    </w:p>
    <w:p w14:paraId="66866786" w14:textId="77777777" w:rsidR="00270475" w:rsidRPr="00B6515B" w:rsidRDefault="00270475" w:rsidP="00D76B36">
      <w:pPr>
        <w:pStyle w:val="par1"/>
        <w:rPr>
          <w:rFonts w:eastAsia="Trebuchet MS"/>
        </w:rPr>
      </w:pPr>
      <w:r w:rsidRPr="00B6515B">
        <w:rPr>
          <w:rFonts w:eastAsia="Trebuchet MS"/>
        </w:rPr>
        <w:t>2.</w:t>
      </w:r>
      <w:r w:rsidRPr="00B6515B">
        <w:tab/>
      </w:r>
      <w:r w:rsidRPr="00B6515B">
        <w:rPr>
          <w:rFonts w:eastAsia="Trebuchet MS"/>
        </w:rPr>
        <w:t>Weekly Caregiver Limit Exception Request</w:t>
      </w:r>
    </w:p>
    <w:p w14:paraId="4D3E6C53" w14:textId="77777777" w:rsidR="00270475" w:rsidRPr="00B6515B" w:rsidRDefault="00270475" w:rsidP="00D76B36">
      <w:pPr>
        <w:pStyle w:val="par2"/>
        <w:rPr>
          <w:rFonts w:eastAsia="Trebuchet MS"/>
        </w:rPr>
      </w:pPr>
      <w:r w:rsidRPr="00B6515B">
        <w:rPr>
          <w:rFonts w:eastAsia="Trebuchet MS"/>
        </w:rPr>
        <w:t>a.</w:t>
      </w:r>
      <w:r w:rsidRPr="00B6515B">
        <w:tab/>
      </w:r>
      <w:r w:rsidRPr="00B6515B">
        <w:rPr>
          <w:rFonts w:eastAsia="Trebuchet MS"/>
        </w:rPr>
        <w:t xml:space="preserve">An exception to the Weekly Caregiver Limit </w:t>
      </w:r>
      <w:r>
        <w:rPr>
          <w:rFonts w:eastAsia="Trebuchet MS"/>
        </w:rPr>
        <w:t>will</w:t>
      </w:r>
      <w:r w:rsidRPr="00B6515B">
        <w:rPr>
          <w:rFonts w:eastAsia="Trebuchet MS"/>
        </w:rPr>
        <w:t xml:space="preserve"> only be </w:t>
      </w:r>
      <w:r>
        <w:rPr>
          <w:rFonts w:eastAsia="Trebuchet MS"/>
        </w:rPr>
        <w:t xml:space="preserve">approved </w:t>
      </w:r>
      <w:r w:rsidRPr="00B6515B">
        <w:rPr>
          <w:rFonts w:eastAsia="Trebuchet MS"/>
        </w:rPr>
        <w:t>if the Member meets one of the following criteria:</w:t>
      </w:r>
    </w:p>
    <w:p w14:paraId="6ECE9486" w14:textId="77777777" w:rsidR="00270475" w:rsidRPr="00B6515B" w:rsidRDefault="00270475" w:rsidP="00D76B36">
      <w:pPr>
        <w:pStyle w:val="par3"/>
        <w:rPr>
          <w:rFonts w:eastAsia="Trebuchet MS"/>
        </w:rPr>
      </w:pPr>
      <w:r w:rsidRPr="00B6515B">
        <w:rPr>
          <w:rFonts w:eastAsia="Trebuchet MS"/>
        </w:rPr>
        <w:t>i.</w:t>
      </w:r>
      <w:r w:rsidRPr="00B6515B">
        <w:tab/>
      </w:r>
      <w:r w:rsidRPr="00B6515B">
        <w:rPr>
          <w:rFonts w:eastAsia="Trebuchet MS"/>
        </w:rPr>
        <w:t>Extraordinary clinical acuity, which means the Member has a complex diagnosis which results in medical fragility, creates severe risk of hospitalization or death, requires strict limitation of close contact that cannot be reasonably mitigated by personal protective equipment, and is supported by clinical documentation</w:t>
      </w:r>
      <w:r>
        <w:rPr>
          <w:rFonts w:eastAsia="Trebuchet MS"/>
        </w:rPr>
        <w:t>.</w:t>
      </w:r>
      <w:r w:rsidRPr="00B6515B">
        <w:tab/>
      </w:r>
    </w:p>
    <w:p w14:paraId="0624D9DC" w14:textId="77777777" w:rsidR="00270475" w:rsidRPr="00B6515B" w:rsidRDefault="00270475" w:rsidP="00D76B36">
      <w:pPr>
        <w:pStyle w:val="par3"/>
        <w:rPr>
          <w:rFonts w:eastAsia="Trebuchet MS"/>
        </w:rPr>
      </w:pPr>
      <w:r w:rsidRPr="00B6515B">
        <w:rPr>
          <w:rFonts w:eastAsia="Trebuchet MS"/>
        </w:rPr>
        <w:t>ii.</w:t>
      </w:r>
      <w:r>
        <w:tab/>
      </w:r>
      <w:r w:rsidRPr="00B6515B">
        <w:rPr>
          <w:rFonts w:eastAsia="Trebuchet MS"/>
        </w:rPr>
        <w:t>Demonstrated workforce access barriers</w:t>
      </w:r>
      <w:r>
        <w:rPr>
          <w:rFonts w:eastAsia="Trebuchet MS"/>
        </w:rPr>
        <w:t>,</w:t>
      </w:r>
      <w:r w:rsidRPr="00B6515B">
        <w:rPr>
          <w:rFonts w:eastAsia="Trebuchet MS"/>
        </w:rPr>
        <w:t xml:space="preserve"> which </w:t>
      </w:r>
      <w:proofErr w:type="gramStart"/>
      <w:r w:rsidRPr="00B6515B">
        <w:rPr>
          <w:rFonts w:eastAsia="Trebuchet MS"/>
        </w:rPr>
        <w:t>requires</w:t>
      </w:r>
      <w:proofErr w:type="gramEnd"/>
      <w:r w:rsidRPr="00B6515B">
        <w:rPr>
          <w:rFonts w:eastAsia="Trebuchet MS"/>
        </w:rPr>
        <w:t xml:space="preserve"> </w:t>
      </w:r>
      <w:r w:rsidRPr="1CBA314E">
        <w:rPr>
          <w:rFonts w:eastAsia="Trebuchet MS"/>
        </w:rPr>
        <w:t xml:space="preserve">meeting the </w:t>
      </w:r>
      <w:r w:rsidRPr="00B6515B">
        <w:rPr>
          <w:rFonts w:eastAsia="Trebuchet MS"/>
        </w:rPr>
        <w:t>criteria under Section 8.7419.2.a.ii.1 and 8.7419.2.a.ii.2:</w:t>
      </w:r>
    </w:p>
    <w:p w14:paraId="4EC68617" w14:textId="77777777" w:rsidR="00270475" w:rsidRPr="00B6515B" w:rsidRDefault="00270475" w:rsidP="00D76B36">
      <w:pPr>
        <w:pStyle w:val="par4"/>
        <w:rPr>
          <w:rFonts w:eastAsia="Trebuchet MS"/>
        </w:rPr>
      </w:pPr>
      <w:r w:rsidRPr="00B6515B">
        <w:rPr>
          <w:rFonts w:eastAsia="Trebuchet MS"/>
        </w:rPr>
        <w:t>1)</w:t>
      </w:r>
      <w:r w:rsidRPr="00B6515B">
        <w:tab/>
      </w:r>
      <w:r w:rsidRPr="00B6515B">
        <w:rPr>
          <w:rFonts w:eastAsia="Trebuchet MS"/>
        </w:rPr>
        <w:t>Demonstrated workforce access barrier requires one of the following:</w:t>
      </w:r>
    </w:p>
    <w:p w14:paraId="311310E6" w14:textId="77777777" w:rsidR="00270475" w:rsidRPr="00B6515B" w:rsidRDefault="00270475" w:rsidP="00270475">
      <w:pPr>
        <w:pStyle w:val="par5"/>
        <w:numPr>
          <w:ilvl w:val="0"/>
          <w:numId w:val="16"/>
        </w:numPr>
        <w:ind w:hanging="720"/>
        <w:rPr>
          <w:rFonts w:eastAsia="Trebuchet MS"/>
        </w:rPr>
      </w:pPr>
      <w:r w:rsidRPr="00B6515B">
        <w:rPr>
          <w:rFonts w:eastAsia="Trebuchet MS"/>
        </w:rPr>
        <w:t xml:space="preserve">The Member lives in a Rural or Frontier area and documented recruitment efforts demonstrate an inability to recruit or retain qualified Caregivers through the local Medicaid workforce; or </w:t>
      </w:r>
    </w:p>
    <w:p w14:paraId="437C1AA6" w14:textId="77777777" w:rsidR="00270475" w:rsidRPr="00B6515B" w:rsidRDefault="00270475" w:rsidP="00D76B36">
      <w:pPr>
        <w:pStyle w:val="par5"/>
        <w:rPr>
          <w:rFonts w:eastAsia="Trebuchet MS"/>
        </w:rPr>
      </w:pPr>
      <w:r w:rsidRPr="00B6515B">
        <w:rPr>
          <w:rFonts w:eastAsia="Trebuchet MS"/>
        </w:rPr>
        <w:t>b</w:t>
      </w:r>
      <w:proofErr w:type="gramStart"/>
      <w:r w:rsidRPr="00B6515B">
        <w:rPr>
          <w:rFonts w:eastAsia="Trebuchet MS"/>
        </w:rPr>
        <w:t xml:space="preserve">) </w:t>
      </w:r>
      <w:r>
        <w:rPr>
          <w:rFonts w:eastAsia="Trebuchet MS"/>
        </w:rPr>
        <w:tab/>
      </w:r>
      <w:r w:rsidRPr="00B6515B">
        <w:rPr>
          <w:rFonts w:eastAsia="Trebuchet MS"/>
        </w:rPr>
        <w:t>The</w:t>
      </w:r>
      <w:proofErr w:type="gramEnd"/>
      <w:r w:rsidRPr="00B6515B">
        <w:rPr>
          <w:rFonts w:eastAsia="Trebuchet MS"/>
        </w:rPr>
        <w:t xml:space="preserve"> Member requires documented specialized skills not reasonably available through Medicaid workforce and for which a new Caregiver could not reasonably be trained within the timeframe necessary to safely meet the Member’s needs; or</w:t>
      </w:r>
    </w:p>
    <w:p w14:paraId="0B173D02" w14:textId="77777777" w:rsidR="00270475" w:rsidRPr="00B6515B" w:rsidRDefault="00270475" w:rsidP="00D76B36">
      <w:pPr>
        <w:pStyle w:val="par5"/>
        <w:rPr>
          <w:rFonts w:eastAsia="Trebuchet MS"/>
        </w:rPr>
      </w:pPr>
      <w:r w:rsidRPr="61AF8266">
        <w:rPr>
          <w:rFonts w:eastAsia="Trebuchet MS"/>
        </w:rPr>
        <w:t xml:space="preserve">c) </w:t>
      </w:r>
      <w:r>
        <w:rPr>
          <w:rFonts w:eastAsia="Trebuchet MS"/>
        </w:rPr>
        <w:tab/>
      </w:r>
      <w:r w:rsidRPr="61AF8266">
        <w:rPr>
          <w:rFonts w:eastAsia="Trebuchet MS"/>
        </w:rPr>
        <w:t xml:space="preserve">The Member can only communicate using </w:t>
      </w:r>
      <w:r>
        <w:rPr>
          <w:rFonts w:eastAsia="Trebuchet MS"/>
        </w:rPr>
        <w:t>an uncommon</w:t>
      </w:r>
      <w:r w:rsidRPr="61AF8266">
        <w:rPr>
          <w:rFonts w:eastAsia="Trebuchet MS"/>
        </w:rPr>
        <w:t xml:space="preserve"> language and requires a Caregiver who speaks </w:t>
      </w:r>
      <w:r w:rsidRPr="41FB493B">
        <w:rPr>
          <w:rFonts w:eastAsia="Trebuchet MS"/>
        </w:rPr>
        <w:t>the same</w:t>
      </w:r>
      <w:r w:rsidRPr="61AF8266">
        <w:rPr>
          <w:rFonts w:eastAsia="Trebuchet MS"/>
        </w:rPr>
        <w:t xml:space="preserve"> </w:t>
      </w:r>
      <w:r>
        <w:rPr>
          <w:rFonts w:eastAsia="Trebuchet MS"/>
        </w:rPr>
        <w:t>uncommon</w:t>
      </w:r>
      <w:r w:rsidRPr="61AF8266">
        <w:rPr>
          <w:rFonts w:eastAsia="Trebuchet MS"/>
        </w:rPr>
        <w:t xml:space="preserve"> language. </w:t>
      </w:r>
      <w:r>
        <w:rPr>
          <w:rFonts w:eastAsia="Trebuchet MS"/>
        </w:rPr>
        <w:t>An uncommon</w:t>
      </w:r>
      <w:r w:rsidRPr="61AF8266">
        <w:rPr>
          <w:rFonts w:eastAsia="Trebuchet MS"/>
        </w:rPr>
        <w:t xml:space="preserve"> language means a language for which qualified Caregivers are not reasonably available within the Member’s service area, as demonstrated by documented recruitment efforts and limited local provider capacity. Individualized communication preferences or familiarity with a specific Caregiver alone do not constitute sufficient justification for an exception</w:t>
      </w:r>
      <w:r>
        <w:rPr>
          <w:rFonts w:eastAsia="Trebuchet MS"/>
        </w:rPr>
        <w:t>.</w:t>
      </w:r>
    </w:p>
    <w:p w14:paraId="158C1C05" w14:textId="77777777" w:rsidR="00270475" w:rsidRPr="00B6515B" w:rsidRDefault="00270475" w:rsidP="00D76B36">
      <w:pPr>
        <w:pStyle w:val="par4"/>
      </w:pPr>
      <w:r w:rsidRPr="00B6515B">
        <w:rPr>
          <w:rFonts w:eastAsia="Trebuchet MS" w:cs="Trebuchet MS"/>
        </w:rPr>
        <w:t>2)</w:t>
      </w:r>
      <w:r w:rsidRPr="00B6515B">
        <w:tab/>
        <w:t xml:space="preserve">All demonstrated workforce access barriers require multiple recruitment attempts that have failed despite documented outreach. Recruitment and retention efforts must demonstrate ongoing attempts to identify and maintain qualified caregivers appropriate to meet the </w:t>
      </w:r>
      <w:proofErr w:type="gramStart"/>
      <w:r w:rsidRPr="00B6515B">
        <w:t>member's</w:t>
      </w:r>
      <w:proofErr w:type="gramEnd"/>
      <w:r w:rsidRPr="00B6515B">
        <w:t xml:space="preserve"> assessed needs. At a minimum, documentation must include one or more of the following: </w:t>
      </w:r>
    </w:p>
    <w:p w14:paraId="3B1B9853" w14:textId="77777777" w:rsidR="00270475" w:rsidRPr="00B6515B" w:rsidRDefault="00270475" w:rsidP="00270475">
      <w:pPr>
        <w:pStyle w:val="par5"/>
        <w:numPr>
          <w:ilvl w:val="0"/>
          <w:numId w:val="17"/>
        </w:numPr>
        <w:ind w:hanging="720"/>
      </w:pPr>
      <w:r w:rsidRPr="00B6515B">
        <w:t xml:space="preserve">At least </w:t>
      </w:r>
      <w:r w:rsidRPr="1CBA314E">
        <w:t>two (</w:t>
      </w:r>
      <w:r w:rsidRPr="00B6515B">
        <w:t>2</w:t>
      </w:r>
      <w:r w:rsidRPr="1CBA314E">
        <w:t>)</w:t>
      </w:r>
      <w:r w:rsidRPr="00B6515B">
        <w:t xml:space="preserve"> documented recruitment attempts conducted over a period of at least 30 calendar days through formal outreach methods such as job postings; or</w:t>
      </w:r>
    </w:p>
    <w:p w14:paraId="2CAF7DF2" w14:textId="77777777" w:rsidR="00270475" w:rsidRPr="00B6515B" w:rsidRDefault="00270475" w:rsidP="00270475">
      <w:pPr>
        <w:pStyle w:val="par5"/>
        <w:numPr>
          <w:ilvl w:val="0"/>
          <w:numId w:val="17"/>
        </w:numPr>
        <w:ind w:hanging="720"/>
      </w:pPr>
      <w:r w:rsidRPr="00B6515B">
        <w:rPr>
          <w:rFonts w:eastAsia="Trebuchet MS"/>
        </w:rPr>
        <w:t xml:space="preserve">Documentation of at least </w:t>
      </w:r>
      <w:r w:rsidRPr="1CBA314E">
        <w:rPr>
          <w:rFonts w:eastAsia="Trebuchet MS"/>
        </w:rPr>
        <w:t>two (</w:t>
      </w:r>
      <w:r w:rsidRPr="00B6515B">
        <w:rPr>
          <w:rFonts w:eastAsia="Trebuchet MS"/>
        </w:rPr>
        <w:t>2</w:t>
      </w:r>
      <w:r w:rsidRPr="1CBA314E">
        <w:rPr>
          <w:rFonts w:eastAsia="Trebuchet MS"/>
        </w:rPr>
        <w:t>)</w:t>
      </w:r>
      <w:r w:rsidRPr="00B6515B">
        <w:rPr>
          <w:rFonts w:eastAsia="Trebuchet MS"/>
        </w:rPr>
        <w:t xml:space="preserve"> unsuccessful caregiver retention efforts resulting in service disruption or inability to safely maintain </w:t>
      </w:r>
      <w:proofErr w:type="gramStart"/>
      <w:r w:rsidRPr="00B6515B">
        <w:rPr>
          <w:rFonts w:eastAsia="Trebuchet MS"/>
        </w:rPr>
        <w:t>staffing</w:t>
      </w:r>
      <w:proofErr w:type="gramEnd"/>
      <w:r w:rsidRPr="00B6515B">
        <w:rPr>
          <w:rFonts w:eastAsia="Trebuchet MS"/>
        </w:rPr>
        <w:t xml:space="preserve"> necessary to meet the Member's assessed needs. </w:t>
      </w:r>
    </w:p>
    <w:p w14:paraId="637F85ED" w14:textId="77777777" w:rsidR="00270475" w:rsidRPr="00B6515B" w:rsidRDefault="00270475" w:rsidP="00D76B36">
      <w:pPr>
        <w:pStyle w:val="par3"/>
        <w:rPr>
          <w:rFonts w:eastAsia="Trebuchet MS"/>
        </w:rPr>
      </w:pPr>
      <w:r w:rsidRPr="00B6515B">
        <w:rPr>
          <w:rFonts w:eastAsia="Trebuchet MS"/>
        </w:rPr>
        <w:t>iii.</w:t>
      </w:r>
      <w:r w:rsidRPr="00B6515B">
        <w:tab/>
      </w:r>
      <w:r w:rsidRPr="00B6515B">
        <w:rPr>
          <w:rFonts w:eastAsia="Trebuchet MS"/>
        </w:rPr>
        <w:t xml:space="preserve">Transition or stabilization periods, which </w:t>
      </w:r>
      <w:proofErr w:type="gramStart"/>
      <w:r w:rsidRPr="00B6515B">
        <w:rPr>
          <w:rFonts w:eastAsia="Trebuchet MS"/>
        </w:rPr>
        <w:t>includes</w:t>
      </w:r>
      <w:proofErr w:type="gramEnd"/>
      <w:r w:rsidRPr="00B6515B">
        <w:rPr>
          <w:rFonts w:eastAsia="Trebuchet MS"/>
        </w:rPr>
        <w:t xml:space="preserve"> one or more of the following:</w:t>
      </w:r>
    </w:p>
    <w:p w14:paraId="2E41CD36" w14:textId="77777777" w:rsidR="00270475" w:rsidRPr="00B6515B" w:rsidRDefault="00270475" w:rsidP="00D76B36">
      <w:pPr>
        <w:pStyle w:val="par4"/>
        <w:rPr>
          <w:rFonts w:eastAsia="Trebuchet MS"/>
        </w:rPr>
      </w:pPr>
      <w:r w:rsidRPr="00B6515B">
        <w:rPr>
          <w:rFonts w:eastAsia="Trebuchet MS"/>
        </w:rPr>
        <w:t>1)</w:t>
      </w:r>
      <w:r w:rsidRPr="00B6515B">
        <w:tab/>
      </w:r>
      <w:r w:rsidRPr="00B6515B">
        <w:rPr>
          <w:rFonts w:eastAsia="Trebuchet MS"/>
        </w:rPr>
        <w:t>Following a hospital discharge within the past 30 days; or</w:t>
      </w:r>
    </w:p>
    <w:p w14:paraId="2D6A4A9D" w14:textId="77777777" w:rsidR="00270475" w:rsidRPr="00B6515B" w:rsidRDefault="00270475" w:rsidP="00D76B36">
      <w:pPr>
        <w:pStyle w:val="par4"/>
        <w:rPr>
          <w:rFonts w:eastAsia="Trebuchet MS"/>
        </w:rPr>
      </w:pPr>
      <w:r w:rsidRPr="00B6515B">
        <w:rPr>
          <w:rFonts w:eastAsia="Trebuchet MS"/>
        </w:rPr>
        <w:t>2)</w:t>
      </w:r>
      <w:r w:rsidRPr="00B6515B">
        <w:tab/>
      </w:r>
      <w:r w:rsidRPr="00B6515B">
        <w:rPr>
          <w:rFonts w:eastAsia="Trebuchet MS"/>
        </w:rPr>
        <w:t>During a stabilization period following a Crisis, as defined at Section 8.7100.A.18; or</w:t>
      </w:r>
    </w:p>
    <w:p w14:paraId="61BD3323" w14:textId="77777777" w:rsidR="00270475" w:rsidRPr="00B6515B" w:rsidRDefault="00270475" w:rsidP="00D76B36">
      <w:pPr>
        <w:pStyle w:val="par4"/>
        <w:rPr>
          <w:rFonts w:eastAsia="Trebuchet MS"/>
        </w:rPr>
      </w:pPr>
      <w:r w:rsidRPr="00B6515B">
        <w:rPr>
          <w:rFonts w:eastAsia="Trebuchet MS"/>
        </w:rPr>
        <w:t>3)</w:t>
      </w:r>
      <w:r w:rsidRPr="00B6515B">
        <w:tab/>
      </w:r>
      <w:r w:rsidRPr="00B6515B">
        <w:rPr>
          <w:rFonts w:eastAsia="Trebuchet MS"/>
        </w:rPr>
        <w:t xml:space="preserve">While a </w:t>
      </w:r>
      <w:r>
        <w:rPr>
          <w:rFonts w:eastAsia="Trebuchet MS"/>
        </w:rPr>
        <w:t>Provider Agency</w:t>
      </w:r>
      <w:r w:rsidRPr="00B6515B">
        <w:rPr>
          <w:rFonts w:eastAsia="Trebuchet MS"/>
        </w:rPr>
        <w:t xml:space="preserve"> or CDASS Employer recruits and trains additional staff following the loss, long-term illness, resignation, or termination of a Caregiver.</w:t>
      </w:r>
    </w:p>
    <w:p w14:paraId="325FB835" w14:textId="77777777" w:rsidR="00270475" w:rsidRPr="00B6515B" w:rsidRDefault="00270475" w:rsidP="00D76B36">
      <w:pPr>
        <w:pStyle w:val="par3"/>
        <w:rPr>
          <w:rFonts w:eastAsia="Trebuchet MS"/>
        </w:rPr>
      </w:pPr>
      <w:r w:rsidRPr="00B6515B">
        <w:rPr>
          <w:rFonts w:eastAsia="Trebuchet MS"/>
        </w:rPr>
        <w:t>iv.</w:t>
      </w:r>
      <w:r>
        <w:tab/>
      </w:r>
      <w:r w:rsidRPr="00B6515B">
        <w:rPr>
          <w:rFonts w:eastAsia="Trebuchet MS"/>
        </w:rPr>
        <w:t>End-of-</w:t>
      </w:r>
      <w:r>
        <w:rPr>
          <w:rFonts w:eastAsia="Trebuchet MS"/>
        </w:rPr>
        <w:t>l</w:t>
      </w:r>
      <w:r w:rsidRPr="00B6515B">
        <w:rPr>
          <w:rFonts w:eastAsia="Trebuchet MS"/>
        </w:rPr>
        <w:t xml:space="preserve">ife </w:t>
      </w:r>
      <w:r>
        <w:rPr>
          <w:rFonts w:eastAsia="Trebuchet MS"/>
        </w:rPr>
        <w:t>c</w:t>
      </w:r>
      <w:r w:rsidRPr="00B6515B">
        <w:rPr>
          <w:rFonts w:eastAsia="Trebuchet MS"/>
        </w:rPr>
        <w:t>ircumstances</w:t>
      </w:r>
      <w:r>
        <w:rPr>
          <w:rFonts w:eastAsia="Trebuchet MS"/>
        </w:rPr>
        <w:t>,</w:t>
      </w:r>
      <w:r w:rsidRPr="00B6515B">
        <w:rPr>
          <w:rFonts w:eastAsia="Trebuchet MS"/>
        </w:rPr>
        <w:t xml:space="preserve"> </w:t>
      </w:r>
      <w:r>
        <w:rPr>
          <w:rFonts w:eastAsia="Trebuchet MS"/>
        </w:rPr>
        <w:t>where</w:t>
      </w:r>
      <w:r w:rsidRPr="00B6515B">
        <w:rPr>
          <w:rFonts w:eastAsia="Trebuchet MS"/>
        </w:rPr>
        <w:t xml:space="preserve"> stability and continuity with a primary caregiver is clinically appropriate and supported by clinical documentation, and is due to a </w:t>
      </w:r>
      <w:proofErr w:type="gramStart"/>
      <w:r w:rsidRPr="00B6515B">
        <w:rPr>
          <w:rFonts w:eastAsia="Trebuchet MS"/>
        </w:rPr>
        <w:t>Member's</w:t>
      </w:r>
      <w:proofErr w:type="gramEnd"/>
      <w:r w:rsidRPr="00B6515B">
        <w:rPr>
          <w:rFonts w:eastAsia="Trebuchet MS"/>
        </w:rPr>
        <w:t xml:space="preserve"> need to have strict limitation of contact which cannot be reasonably mitigated by personal protective equipment, and requires one of the following:</w:t>
      </w:r>
    </w:p>
    <w:p w14:paraId="1D2A91B6" w14:textId="77777777" w:rsidR="00270475" w:rsidRPr="00B6515B" w:rsidRDefault="00270475" w:rsidP="00D76B36">
      <w:pPr>
        <w:pStyle w:val="par4"/>
        <w:rPr>
          <w:rFonts w:eastAsia="Trebuchet MS"/>
        </w:rPr>
      </w:pPr>
      <w:r w:rsidRPr="00B6515B">
        <w:rPr>
          <w:rFonts w:eastAsia="Trebuchet MS"/>
        </w:rPr>
        <w:t>1)</w:t>
      </w:r>
      <w:r w:rsidRPr="00B6515B">
        <w:tab/>
      </w:r>
      <w:r w:rsidRPr="00B6515B">
        <w:rPr>
          <w:rFonts w:eastAsia="Trebuchet MS"/>
        </w:rPr>
        <w:t>The Member has a terminal illness, which means a medical prognosis of life expectancy of nine months or less as documented by a physician; or</w:t>
      </w:r>
    </w:p>
    <w:p w14:paraId="0524BF66" w14:textId="77777777" w:rsidR="00270475" w:rsidRPr="00B6515B" w:rsidRDefault="00270475" w:rsidP="00D76B36">
      <w:pPr>
        <w:pStyle w:val="par4"/>
        <w:rPr>
          <w:rFonts w:eastAsia="Trebuchet MS"/>
        </w:rPr>
      </w:pPr>
      <w:r w:rsidRPr="00B6515B">
        <w:rPr>
          <w:rFonts w:eastAsia="Trebuchet MS"/>
        </w:rPr>
        <w:t>2)</w:t>
      </w:r>
      <w:r>
        <w:tab/>
      </w:r>
      <w:r w:rsidRPr="00B6515B">
        <w:rPr>
          <w:rFonts w:eastAsia="Trebuchet MS"/>
        </w:rPr>
        <w:t xml:space="preserve">For Members under 19 years of age, the Member has a diagnosis of a </w:t>
      </w:r>
      <w:r>
        <w:rPr>
          <w:rFonts w:eastAsia="Trebuchet MS"/>
        </w:rPr>
        <w:t>l</w:t>
      </w:r>
      <w:r w:rsidRPr="00B6515B">
        <w:rPr>
          <w:rFonts w:eastAsia="Trebuchet MS"/>
        </w:rPr>
        <w:t>ife-</w:t>
      </w:r>
      <w:r>
        <w:rPr>
          <w:rFonts w:eastAsia="Trebuchet MS"/>
        </w:rPr>
        <w:t>l</w:t>
      </w:r>
      <w:r w:rsidRPr="00B6515B">
        <w:rPr>
          <w:rFonts w:eastAsia="Trebuchet MS"/>
        </w:rPr>
        <w:t xml:space="preserve">imiting </w:t>
      </w:r>
      <w:r>
        <w:rPr>
          <w:rFonts w:eastAsia="Trebuchet MS"/>
        </w:rPr>
        <w:t>i</w:t>
      </w:r>
      <w:r w:rsidRPr="00B6515B">
        <w:rPr>
          <w:rFonts w:eastAsia="Trebuchet MS"/>
        </w:rPr>
        <w:t>llness (i.e. a life-limiting medical condition or set of life-limiting medical conditions) as certified by a licensed medical professional and documented as prescribed by the Department.</w:t>
      </w:r>
    </w:p>
    <w:p w14:paraId="6DCF5C15" w14:textId="77777777" w:rsidR="00270475" w:rsidRPr="00B6515B" w:rsidRDefault="00270475" w:rsidP="00D76B36">
      <w:pPr>
        <w:pStyle w:val="par2"/>
        <w:rPr>
          <w:rFonts w:eastAsia="Trebuchet MS"/>
        </w:rPr>
      </w:pPr>
      <w:r w:rsidRPr="00B6515B">
        <w:rPr>
          <w:rFonts w:eastAsia="Trebuchet MS"/>
        </w:rPr>
        <w:t>b.</w:t>
      </w:r>
      <w:r w:rsidRPr="00B6515B">
        <w:tab/>
      </w:r>
      <w:r w:rsidRPr="00B6515B">
        <w:rPr>
          <w:rFonts w:eastAsia="Trebuchet MS"/>
        </w:rPr>
        <w:t xml:space="preserve">In each Weekly Caregiver Limit Exception Request, the submission must include </w:t>
      </w:r>
      <w:proofErr w:type="gramStart"/>
      <w:r w:rsidRPr="00B6515B">
        <w:rPr>
          <w:rFonts w:eastAsia="Trebuchet MS"/>
        </w:rPr>
        <w:t>all of</w:t>
      </w:r>
      <w:proofErr w:type="gramEnd"/>
      <w:r w:rsidRPr="00B6515B">
        <w:rPr>
          <w:rFonts w:eastAsia="Trebuchet MS"/>
        </w:rPr>
        <w:t xml:space="preserve"> the following and be supplied by the </w:t>
      </w:r>
      <w:r>
        <w:rPr>
          <w:rFonts w:eastAsia="Trebuchet MS"/>
        </w:rPr>
        <w:t>Provider Agency</w:t>
      </w:r>
      <w:r w:rsidRPr="00B6515B">
        <w:rPr>
          <w:rFonts w:eastAsia="Trebuchet MS"/>
        </w:rPr>
        <w:t xml:space="preserve"> or CDASS Employer:</w:t>
      </w:r>
    </w:p>
    <w:p w14:paraId="470C7C07" w14:textId="77777777" w:rsidR="00270475" w:rsidRDefault="00270475" w:rsidP="00D76B36">
      <w:pPr>
        <w:pStyle w:val="par3"/>
        <w:rPr>
          <w:rFonts w:eastAsia="Trebuchet MS"/>
        </w:rPr>
      </w:pPr>
      <w:r w:rsidRPr="00B6515B">
        <w:rPr>
          <w:rFonts w:eastAsia="Trebuchet MS"/>
        </w:rPr>
        <w:t>i.</w:t>
      </w:r>
      <w:r w:rsidRPr="00B6515B">
        <w:rPr>
          <w:rFonts w:eastAsia="Trebuchet MS"/>
        </w:rPr>
        <w:tab/>
        <w:t>Member-specific documentation, including documented diagnoses, functional/medical necessity and/or acuity;</w:t>
      </w:r>
    </w:p>
    <w:p w14:paraId="44FEEFAF" w14:textId="77777777" w:rsidR="00270475" w:rsidRPr="00B6515B" w:rsidRDefault="00270475" w:rsidP="00D76B36">
      <w:pPr>
        <w:pStyle w:val="par3"/>
        <w:rPr>
          <w:rFonts w:eastAsia="Trebuchet MS"/>
        </w:rPr>
      </w:pPr>
      <w:r w:rsidRPr="00B6515B">
        <w:rPr>
          <w:rFonts w:eastAsia="Trebuchet MS"/>
        </w:rPr>
        <w:t>ii.</w:t>
      </w:r>
      <w:r w:rsidRPr="00B6515B">
        <w:tab/>
      </w:r>
      <w:r w:rsidRPr="00B6515B">
        <w:rPr>
          <w:rFonts w:eastAsia="Trebuchet MS"/>
        </w:rPr>
        <w:t>Risks and consequences to the Member if the exception is not granted;</w:t>
      </w:r>
    </w:p>
    <w:p w14:paraId="033DEFEF" w14:textId="77777777" w:rsidR="00270475" w:rsidRPr="00990061" w:rsidRDefault="00270475" w:rsidP="00270475">
      <w:pPr>
        <w:pStyle w:val="par3"/>
        <w:numPr>
          <w:ilvl w:val="0"/>
          <w:numId w:val="18"/>
        </w:numPr>
        <w:tabs>
          <w:tab w:val="clear" w:pos="1440"/>
          <w:tab w:val="clear" w:pos="2160"/>
          <w:tab w:val="left" w:pos="2880"/>
        </w:tabs>
        <w:ind w:hanging="540"/>
        <w:rPr>
          <w:rFonts w:eastAsia="Trebuchet MS"/>
        </w:rPr>
      </w:pPr>
      <w:r w:rsidRPr="00990061">
        <w:rPr>
          <w:rFonts w:eastAsia="Trebuchet MS"/>
        </w:rPr>
        <w:t xml:space="preserve">The following, as applicable: </w:t>
      </w:r>
    </w:p>
    <w:p w14:paraId="7A2A51C1" w14:textId="77777777" w:rsidR="00270475" w:rsidRPr="00B6515B" w:rsidRDefault="00270475" w:rsidP="00270475">
      <w:pPr>
        <w:pStyle w:val="par4"/>
        <w:numPr>
          <w:ilvl w:val="0"/>
          <w:numId w:val="19"/>
        </w:numPr>
        <w:tabs>
          <w:tab w:val="clear" w:pos="2160"/>
          <w:tab w:val="left" w:pos="2880"/>
        </w:tabs>
        <w:ind w:left="2880" w:hanging="720"/>
        <w:rPr>
          <w:rFonts w:eastAsia="Trebuchet MS"/>
        </w:rPr>
      </w:pPr>
      <w:r w:rsidRPr="00B6515B">
        <w:rPr>
          <w:rFonts w:eastAsia="Trebuchet MS"/>
        </w:rPr>
        <w:t xml:space="preserve">Evidence of the extraordinary clinical acuity criteria met by the Member as described at Section 8.7419.2.a. </w:t>
      </w:r>
    </w:p>
    <w:p w14:paraId="448F4038" w14:textId="77777777" w:rsidR="00270475" w:rsidRPr="00B6515B" w:rsidRDefault="00270475" w:rsidP="00270475">
      <w:pPr>
        <w:pStyle w:val="par4"/>
        <w:numPr>
          <w:ilvl w:val="3"/>
          <w:numId w:val="20"/>
        </w:numPr>
        <w:ind w:hanging="720"/>
        <w:rPr>
          <w:rFonts w:eastAsia="Trebuchet MS"/>
        </w:rPr>
      </w:pPr>
      <w:r w:rsidRPr="00B6515B">
        <w:rPr>
          <w:rFonts w:eastAsia="Trebuchet MS"/>
        </w:rPr>
        <w:t xml:space="preserve">Documentation to support the demonstrated workforce access barriers as described at Section 8.7419.2.a. </w:t>
      </w:r>
    </w:p>
    <w:p w14:paraId="469F6C80" w14:textId="77777777" w:rsidR="00270475" w:rsidRPr="00177DCC" w:rsidRDefault="00270475" w:rsidP="00270475">
      <w:pPr>
        <w:pStyle w:val="par4"/>
        <w:numPr>
          <w:ilvl w:val="3"/>
          <w:numId w:val="20"/>
        </w:numPr>
        <w:ind w:hanging="720"/>
        <w:rPr>
          <w:rFonts w:eastAsia="Trebuchet MS"/>
        </w:rPr>
      </w:pPr>
      <w:r w:rsidRPr="00B6515B">
        <w:rPr>
          <w:rFonts w:eastAsia="Trebuchet MS"/>
        </w:rPr>
        <w:t xml:space="preserve">Discharge summaries or crisis plans, and need for continuity of Caregiver. </w:t>
      </w:r>
    </w:p>
    <w:p w14:paraId="6D124144" w14:textId="77777777" w:rsidR="00270475" w:rsidRPr="00B6515B" w:rsidRDefault="00270475" w:rsidP="00270475">
      <w:pPr>
        <w:pStyle w:val="par4"/>
        <w:numPr>
          <w:ilvl w:val="3"/>
          <w:numId w:val="20"/>
        </w:numPr>
        <w:ind w:hanging="720"/>
        <w:rPr>
          <w:rFonts w:eastAsia="Trebuchet MS"/>
        </w:rPr>
      </w:pPr>
      <w:r w:rsidRPr="00B6515B">
        <w:rPr>
          <w:rFonts w:eastAsia="Trebuchet MS"/>
        </w:rPr>
        <w:t xml:space="preserve">End-of-Life diagnosis and need for continuity of care. </w:t>
      </w:r>
    </w:p>
    <w:p w14:paraId="705EB494" w14:textId="77777777" w:rsidR="00270475" w:rsidRPr="00B6515B" w:rsidRDefault="00270475" w:rsidP="00270475">
      <w:pPr>
        <w:pStyle w:val="par4"/>
        <w:numPr>
          <w:ilvl w:val="3"/>
          <w:numId w:val="20"/>
        </w:numPr>
        <w:ind w:hanging="720"/>
        <w:rPr>
          <w:rFonts w:eastAsia="Trebuchet MS"/>
        </w:rPr>
      </w:pPr>
      <w:r w:rsidRPr="00B6515B">
        <w:rPr>
          <w:rFonts w:eastAsia="Trebuchet MS"/>
        </w:rPr>
        <w:t>Documentation to support the diagnosis of a terminal illness</w:t>
      </w:r>
      <w:r>
        <w:rPr>
          <w:rFonts w:eastAsia="Trebuchet MS"/>
        </w:rPr>
        <w:t xml:space="preserve"> or life-limiting illness</w:t>
      </w:r>
      <w:r w:rsidRPr="00B6515B">
        <w:rPr>
          <w:rFonts w:eastAsia="Trebuchet MS"/>
        </w:rPr>
        <w:t xml:space="preserve"> and the criteria described at Section 8.7419.2.a.</w:t>
      </w:r>
    </w:p>
    <w:p w14:paraId="7C427ABD" w14:textId="77777777" w:rsidR="00270475" w:rsidRPr="00B6515B" w:rsidRDefault="00270475" w:rsidP="00270475">
      <w:pPr>
        <w:pStyle w:val="par4"/>
        <w:numPr>
          <w:ilvl w:val="3"/>
          <w:numId w:val="20"/>
        </w:numPr>
        <w:ind w:hanging="720"/>
        <w:rPr>
          <w:rFonts w:eastAsia="Trebuchet MS"/>
        </w:rPr>
      </w:pPr>
      <w:r w:rsidRPr="00B6515B">
        <w:rPr>
          <w:rFonts w:eastAsia="Trebuchet MS"/>
        </w:rPr>
        <w:t>If applicable, the number of live-in caregivers and family caregivers scheduled to provide services to the Member;</w:t>
      </w:r>
    </w:p>
    <w:p w14:paraId="1D6B90EF" w14:textId="77777777" w:rsidR="00270475" w:rsidRPr="00B6515B" w:rsidRDefault="00270475" w:rsidP="00270475">
      <w:pPr>
        <w:pStyle w:val="par3"/>
        <w:numPr>
          <w:ilvl w:val="0"/>
          <w:numId w:val="21"/>
        </w:numPr>
        <w:tabs>
          <w:tab w:val="clear" w:pos="1440"/>
        </w:tabs>
        <w:ind w:hanging="720"/>
        <w:rPr>
          <w:rFonts w:eastAsia="Trebuchet MS"/>
        </w:rPr>
      </w:pPr>
      <w:r w:rsidRPr="00B6515B">
        <w:rPr>
          <w:rFonts w:eastAsia="Trebuchet MS"/>
        </w:rPr>
        <w:t xml:space="preserve">Additional hours requested for the Caregiver beyond the Weekly Caregiver Limit, </w:t>
      </w:r>
      <w:r>
        <w:rPr>
          <w:rFonts w:eastAsia="Trebuchet MS"/>
        </w:rPr>
        <w:t>Provider Agency</w:t>
      </w:r>
      <w:r w:rsidRPr="00B6515B">
        <w:rPr>
          <w:rFonts w:eastAsia="Trebuchet MS"/>
        </w:rPr>
        <w:t xml:space="preserve"> or CDASS Employer name, and the name/relationship of the Caregiver;</w:t>
      </w:r>
    </w:p>
    <w:p w14:paraId="42A3E66F" w14:textId="77777777" w:rsidR="00270475" w:rsidRPr="00B6515B" w:rsidRDefault="00270475" w:rsidP="00270475">
      <w:pPr>
        <w:pStyle w:val="par3"/>
        <w:numPr>
          <w:ilvl w:val="0"/>
          <w:numId w:val="21"/>
        </w:numPr>
        <w:tabs>
          <w:tab w:val="clear" w:pos="1440"/>
        </w:tabs>
        <w:ind w:hanging="720"/>
        <w:rPr>
          <w:rFonts w:eastAsia="Trebuchet MS"/>
        </w:rPr>
      </w:pPr>
      <w:r w:rsidRPr="00B6515B">
        <w:rPr>
          <w:rFonts w:eastAsia="Trebuchet MS"/>
        </w:rPr>
        <w:t>A summary of:</w:t>
      </w:r>
    </w:p>
    <w:p w14:paraId="24CC005A" w14:textId="77777777" w:rsidR="00270475" w:rsidRPr="00B6515B" w:rsidRDefault="00270475" w:rsidP="00270475">
      <w:pPr>
        <w:pStyle w:val="par4"/>
        <w:numPr>
          <w:ilvl w:val="0"/>
          <w:numId w:val="22"/>
        </w:numPr>
        <w:ind w:hanging="720"/>
        <w:rPr>
          <w:rFonts w:eastAsia="Trebuchet MS"/>
        </w:rPr>
      </w:pPr>
      <w:r w:rsidRPr="00B6515B">
        <w:rPr>
          <w:rFonts w:eastAsia="Trebuchet MS"/>
        </w:rPr>
        <w:t xml:space="preserve">The number of Members the </w:t>
      </w:r>
      <w:r>
        <w:rPr>
          <w:rFonts w:eastAsia="Trebuchet MS"/>
        </w:rPr>
        <w:t>Provider Agency</w:t>
      </w:r>
      <w:r w:rsidRPr="00B6515B">
        <w:rPr>
          <w:rFonts w:eastAsia="Trebuchet MS"/>
        </w:rPr>
        <w:t xml:space="preserve"> or CDASS Employer serves, and</w:t>
      </w:r>
    </w:p>
    <w:p w14:paraId="41362FDF" w14:textId="77777777" w:rsidR="00270475" w:rsidRPr="00B6515B" w:rsidRDefault="00270475" w:rsidP="00270475">
      <w:pPr>
        <w:pStyle w:val="par4"/>
        <w:numPr>
          <w:ilvl w:val="0"/>
          <w:numId w:val="22"/>
        </w:numPr>
        <w:ind w:hanging="720"/>
        <w:rPr>
          <w:rFonts w:eastAsia="Trebuchet MS"/>
        </w:rPr>
      </w:pPr>
      <w:r w:rsidRPr="00B6515B">
        <w:rPr>
          <w:rFonts w:eastAsia="Trebuchet MS"/>
        </w:rPr>
        <w:t xml:space="preserve">The number of Caregivers employed by or contracted with for all Members served by the </w:t>
      </w:r>
      <w:r>
        <w:rPr>
          <w:rFonts w:eastAsia="Trebuchet MS"/>
        </w:rPr>
        <w:t>Provider Agency</w:t>
      </w:r>
      <w:r w:rsidRPr="00B6515B">
        <w:rPr>
          <w:rFonts w:eastAsia="Trebuchet MS"/>
        </w:rPr>
        <w:t xml:space="preserve"> or CDASS Employer.</w:t>
      </w:r>
    </w:p>
    <w:p w14:paraId="56D75A2C" w14:textId="77777777" w:rsidR="00270475" w:rsidRPr="00B6515B" w:rsidRDefault="00270475" w:rsidP="00270475">
      <w:pPr>
        <w:pStyle w:val="par3"/>
        <w:numPr>
          <w:ilvl w:val="0"/>
          <w:numId w:val="21"/>
        </w:numPr>
        <w:tabs>
          <w:tab w:val="clear" w:pos="1440"/>
        </w:tabs>
        <w:ind w:hanging="720"/>
        <w:rPr>
          <w:rFonts w:eastAsia="Trebuchet MS"/>
        </w:rPr>
      </w:pPr>
      <w:r w:rsidRPr="00B6515B">
        <w:rPr>
          <w:rFonts w:eastAsia="Trebuchet MS"/>
        </w:rPr>
        <w:t xml:space="preserve">How the </w:t>
      </w:r>
      <w:r>
        <w:rPr>
          <w:rFonts w:eastAsia="Trebuchet MS"/>
        </w:rPr>
        <w:t>Provider Agency</w:t>
      </w:r>
      <w:r w:rsidRPr="00B6515B">
        <w:rPr>
          <w:rFonts w:eastAsia="Trebuchet MS"/>
        </w:rPr>
        <w:t xml:space="preserve"> or CDASS Authorized Representative has ensured informed consent and/or choice, if other </w:t>
      </w:r>
      <w:r>
        <w:rPr>
          <w:rFonts w:eastAsia="Trebuchet MS"/>
        </w:rPr>
        <w:t>Provider Agencies</w:t>
      </w:r>
      <w:r w:rsidRPr="00B6515B">
        <w:rPr>
          <w:rFonts w:eastAsia="Trebuchet MS"/>
        </w:rPr>
        <w:t xml:space="preserve"> exist in the Member’s geographical area; </w:t>
      </w:r>
    </w:p>
    <w:p w14:paraId="1EAB33DC" w14:textId="77777777" w:rsidR="00270475" w:rsidRPr="00B6515B" w:rsidRDefault="00270475" w:rsidP="00270475">
      <w:pPr>
        <w:pStyle w:val="par3"/>
        <w:numPr>
          <w:ilvl w:val="0"/>
          <w:numId w:val="21"/>
        </w:numPr>
        <w:tabs>
          <w:tab w:val="clear" w:pos="1440"/>
        </w:tabs>
        <w:ind w:hanging="720"/>
        <w:rPr>
          <w:rFonts w:eastAsia="Trebuchet MS"/>
        </w:rPr>
      </w:pPr>
      <w:r w:rsidRPr="00B6515B">
        <w:rPr>
          <w:rFonts w:eastAsia="Trebuchet MS"/>
        </w:rPr>
        <w:t xml:space="preserve">How the </w:t>
      </w:r>
      <w:r>
        <w:rPr>
          <w:rFonts w:eastAsia="Trebuchet MS"/>
        </w:rPr>
        <w:t>Provider Agency</w:t>
      </w:r>
      <w:r w:rsidRPr="00B6515B">
        <w:rPr>
          <w:rFonts w:eastAsia="Trebuchet MS"/>
        </w:rPr>
        <w:t xml:space="preserve"> or CDASS Employer continues to support the recruitment of willing and qualified caregivers in the Member’s geographical area; </w:t>
      </w:r>
    </w:p>
    <w:p w14:paraId="28F14BA6" w14:textId="77777777" w:rsidR="00270475" w:rsidRPr="00B6515B" w:rsidRDefault="00270475" w:rsidP="00270475">
      <w:pPr>
        <w:pStyle w:val="par3"/>
        <w:numPr>
          <w:ilvl w:val="0"/>
          <w:numId w:val="21"/>
        </w:numPr>
        <w:tabs>
          <w:tab w:val="clear" w:pos="1440"/>
        </w:tabs>
        <w:ind w:hanging="720"/>
        <w:rPr>
          <w:rFonts w:eastAsia="Trebuchet MS"/>
        </w:rPr>
      </w:pPr>
      <w:r w:rsidRPr="00B6515B">
        <w:rPr>
          <w:rFonts w:eastAsia="Trebuchet MS"/>
        </w:rPr>
        <w:t>Policies in place to ensure Member safety with extended Caregiver hours;</w:t>
      </w:r>
    </w:p>
    <w:p w14:paraId="4BEFF925" w14:textId="77777777" w:rsidR="00270475" w:rsidRPr="00B6515B" w:rsidRDefault="00270475" w:rsidP="00270475">
      <w:pPr>
        <w:pStyle w:val="par3"/>
        <w:numPr>
          <w:ilvl w:val="0"/>
          <w:numId w:val="21"/>
        </w:numPr>
        <w:tabs>
          <w:tab w:val="clear" w:pos="1440"/>
        </w:tabs>
        <w:ind w:hanging="720"/>
        <w:rPr>
          <w:rFonts w:eastAsia="Trebuchet MS"/>
        </w:rPr>
      </w:pPr>
      <w:r w:rsidRPr="00B6515B">
        <w:rPr>
          <w:rFonts w:eastAsia="Trebuchet MS"/>
        </w:rPr>
        <w:t>Any additional information requested by the Department that is necessary to substantiate the need for the exception</w:t>
      </w:r>
      <w:r>
        <w:rPr>
          <w:rFonts w:eastAsia="Trebuchet MS"/>
        </w:rPr>
        <w:t>; and</w:t>
      </w:r>
    </w:p>
    <w:p w14:paraId="5035D21D" w14:textId="77777777" w:rsidR="00270475" w:rsidRPr="00B6515B" w:rsidRDefault="00270475" w:rsidP="00270475">
      <w:pPr>
        <w:pStyle w:val="par3"/>
        <w:numPr>
          <w:ilvl w:val="0"/>
          <w:numId w:val="21"/>
        </w:numPr>
        <w:tabs>
          <w:tab w:val="clear" w:pos="1440"/>
        </w:tabs>
        <w:ind w:hanging="720"/>
        <w:rPr>
          <w:rFonts w:eastAsia="Trebuchet MS"/>
        </w:rPr>
      </w:pPr>
      <w:r w:rsidRPr="00B6515B">
        <w:rPr>
          <w:rFonts w:eastAsia="Trebuchet MS"/>
        </w:rPr>
        <w:t>For Members on Community First Choice or Community First Choice and Long-Term Home Health, the Members Case Management Agency</w:t>
      </w:r>
      <w:r>
        <w:rPr>
          <w:rFonts w:eastAsia="Trebuchet MS"/>
        </w:rPr>
        <w:t xml:space="preserve">, </w:t>
      </w:r>
      <w:r w:rsidRPr="00B6515B">
        <w:rPr>
          <w:rFonts w:eastAsia="Trebuchet MS"/>
        </w:rPr>
        <w:t>the Case Manager</w:t>
      </w:r>
      <w:r>
        <w:rPr>
          <w:rFonts w:eastAsia="Trebuchet MS"/>
        </w:rPr>
        <w:t>’</w:t>
      </w:r>
      <w:r w:rsidRPr="00B6515B">
        <w:rPr>
          <w:rFonts w:eastAsia="Trebuchet MS"/>
        </w:rPr>
        <w:t>s name</w:t>
      </w:r>
      <w:r>
        <w:rPr>
          <w:rFonts w:eastAsia="Trebuchet MS"/>
        </w:rPr>
        <w:t xml:space="preserve"> and</w:t>
      </w:r>
      <w:r w:rsidRPr="00B6515B">
        <w:rPr>
          <w:rFonts w:eastAsia="Trebuchet MS"/>
        </w:rPr>
        <w:t xml:space="preserve"> contact information.</w:t>
      </w:r>
    </w:p>
    <w:p w14:paraId="3BCA7BED" w14:textId="77777777" w:rsidR="00270475" w:rsidRPr="00B6515B" w:rsidRDefault="00270475" w:rsidP="00D76B36">
      <w:pPr>
        <w:pStyle w:val="par2"/>
        <w:rPr>
          <w:rFonts w:eastAsia="Trebuchet MS"/>
        </w:rPr>
      </w:pPr>
      <w:r w:rsidRPr="00B6515B">
        <w:rPr>
          <w:rFonts w:eastAsia="Trebuchet MS"/>
        </w:rPr>
        <w:t>c.</w:t>
      </w:r>
      <w:r>
        <w:tab/>
      </w:r>
      <w:r>
        <w:rPr>
          <w:rFonts w:eastAsia="Trebuchet MS"/>
        </w:rPr>
        <w:t>Provider Agency</w:t>
      </w:r>
      <w:r w:rsidRPr="1CBA314E">
        <w:rPr>
          <w:rFonts w:eastAsia="Trebuchet MS"/>
        </w:rPr>
        <w:t xml:space="preserve"> or CDASS Employer Responsibilities re: </w:t>
      </w:r>
      <w:r w:rsidRPr="00B6515B">
        <w:rPr>
          <w:rFonts w:eastAsia="Trebuchet MS"/>
        </w:rPr>
        <w:t xml:space="preserve">Weekly Caregiver Limit Exception Request </w:t>
      </w:r>
    </w:p>
    <w:p w14:paraId="62010152" w14:textId="77777777" w:rsidR="00270475" w:rsidRPr="00B6515B" w:rsidRDefault="00270475" w:rsidP="00D76B36">
      <w:pPr>
        <w:pStyle w:val="par3"/>
        <w:rPr>
          <w:rFonts w:eastAsia="Trebuchet MS"/>
        </w:rPr>
      </w:pPr>
      <w:r w:rsidRPr="00B6515B">
        <w:rPr>
          <w:rFonts w:eastAsia="Trebuchet MS"/>
        </w:rPr>
        <w:t>i.</w:t>
      </w:r>
      <w:r w:rsidRPr="00B6515B">
        <w:tab/>
      </w:r>
      <w:r w:rsidRPr="00B6515B">
        <w:rPr>
          <w:rFonts w:eastAsia="Trebuchet MS"/>
        </w:rPr>
        <w:t>All Weekly Caregiver Limit Exception Requests must be submitted to the Department as soon as the need for an exception arises</w:t>
      </w:r>
      <w:r>
        <w:rPr>
          <w:rFonts w:eastAsia="Trebuchet MS"/>
        </w:rPr>
        <w:t>,</w:t>
      </w:r>
      <w:r w:rsidRPr="00B6515B">
        <w:rPr>
          <w:rFonts w:eastAsia="Trebuchet MS"/>
        </w:rPr>
        <w:t xml:space="preserve"> and whenever possible, at least 30 calendar days prior to the service start date. </w:t>
      </w:r>
      <w:r>
        <w:rPr>
          <w:rFonts w:eastAsia="Trebuchet MS"/>
        </w:rPr>
        <w:t>Provider Agencies</w:t>
      </w:r>
      <w:r w:rsidRPr="00B6515B">
        <w:rPr>
          <w:rFonts w:eastAsia="Trebuchet MS"/>
        </w:rPr>
        <w:t xml:space="preserve"> or CDASS Employers are responsible for following Case Management Agency and Department prescribed timelines.</w:t>
      </w:r>
    </w:p>
    <w:p w14:paraId="5B9C98E7" w14:textId="77777777" w:rsidR="00270475" w:rsidRPr="00B6515B" w:rsidRDefault="00270475" w:rsidP="00D76B36">
      <w:pPr>
        <w:pStyle w:val="par3"/>
        <w:rPr>
          <w:rFonts w:eastAsia="Trebuchet MS"/>
        </w:rPr>
      </w:pPr>
      <w:r w:rsidRPr="00B6515B">
        <w:t>ii.</w:t>
      </w:r>
      <w:r w:rsidRPr="00B6515B">
        <w:tab/>
      </w:r>
      <w:r>
        <w:rPr>
          <w:rFonts w:eastAsia="Trebuchet MS"/>
        </w:rPr>
        <w:t>Provider Agencies</w:t>
      </w:r>
      <w:r w:rsidRPr="00B6515B">
        <w:rPr>
          <w:rFonts w:eastAsia="Trebuchet MS"/>
        </w:rPr>
        <w:t xml:space="preserve"> or CDASS Employers serving Members on the following programs must submit the request and all relevant documentation to the Department. Prior to submission to the Department, the </w:t>
      </w:r>
      <w:r>
        <w:rPr>
          <w:rFonts w:eastAsia="Trebuchet MS"/>
        </w:rPr>
        <w:t>Provider Agency</w:t>
      </w:r>
      <w:r w:rsidRPr="00B6515B">
        <w:rPr>
          <w:rFonts w:eastAsia="Trebuchet MS"/>
        </w:rPr>
        <w:t xml:space="preserve"> </w:t>
      </w:r>
      <w:r>
        <w:rPr>
          <w:rFonts w:eastAsia="Trebuchet MS"/>
        </w:rPr>
        <w:t>must</w:t>
      </w:r>
      <w:r w:rsidRPr="00B6515B">
        <w:rPr>
          <w:rFonts w:eastAsia="Trebuchet MS"/>
        </w:rPr>
        <w:t xml:space="preserve"> inform the Member’s Case Manager. </w:t>
      </w:r>
    </w:p>
    <w:p w14:paraId="21A2C843" w14:textId="77777777" w:rsidR="00270475" w:rsidRPr="00B6515B" w:rsidRDefault="00270475" w:rsidP="00D76B36">
      <w:pPr>
        <w:pStyle w:val="par4"/>
        <w:rPr>
          <w:rFonts w:eastAsia="Trebuchet MS"/>
        </w:rPr>
      </w:pPr>
      <w:r w:rsidRPr="00B6515B">
        <w:rPr>
          <w:rFonts w:eastAsia="Trebuchet MS"/>
        </w:rPr>
        <w:t>1)</w:t>
      </w:r>
      <w:r w:rsidRPr="00B6515B">
        <w:rPr>
          <w:rFonts w:eastAsia="Trebuchet MS"/>
        </w:rPr>
        <w:tab/>
        <w:t>Community First Choice, and</w:t>
      </w:r>
    </w:p>
    <w:p w14:paraId="7CE96CDB" w14:textId="77777777" w:rsidR="00270475" w:rsidRPr="00B6515B" w:rsidRDefault="00270475" w:rsidP="00D76B36">
      <w:pPr>
        <w:pStyle w:val="par4"/>
        <w:rPr>
          <w:rFonts w:eastAsia="Trebuchet MS"/>
        </w:rPr>
      </w:pPr>
      <w:r w:rsidRPr="00B6515B">
        <w:rPr>
          <w:rFonts w:eastAsia="Trebuchet MS"/>
        </w:rPr>
        <w:t>2)</w:t>
      </w:r>
      <w:r>
        <w:tab/>
      </w:r>
      <w:r w:rsidRPr="00B6515B">
        <w:rPr>
          <w:rFonts w:eastAsia="Trebuchet MS"/>
        </w:rPr>
        <w:t>Community First Choice and Long-Term Home Health.</w:t>
      </w:r>
    </w:p>
    <w:p w14:paraId="22020871" w14:textId="77777777" w:rsidR="00270475" w:rsidRPr="00B6515B" w:rsidRDefault="00270475" w:rsidP="00D76B36">
      <w:pPr>
        <w:pStyle w:val="par3"/>
        <w:rPr>
          <w:rFonts w:eastAsia="Trebuchet MS"/>
        </w:rPr>
      </w:pPr>
      <w:r w:rsidRPr="00B6515B">
        <w:rPr>
          <w:rFonts w:eastAsia="Trebuchet MS"/>
        </w:rPr>
        <w:t xml:space="preserve">iii. </w:t>
      </w:r>
      <w:r>
        <w:tab/>
      </w:r>
      <w:r w:rsidRPr="00B6515B">
        <w:rPr>
          <w:rFonts w:eastAsia="Trebuchet MS"/>
        </w:rPr>
        <w:t xml:space="preserve">Home Health </w:t>
      </w:r>
      <w:r>
        <w:rPr>
          <w:rFonts w:eastAsia="Trebuchet MS"/>
        </w:rPr>
        <w:t>Provider Agencies</w:t>
      </w:r>
      <w:r w:rsidRPr="00B6515B">
        <w:rPr>
          <w:rFonts w:eastAsia="Trebuchet MS"/>
        </w:rPr>
        <w:t xml:space="preserve"> who provide services to Members who only receive Long-Term Home Health, and who do not have a Case Management Agency’s involvement, </w:t>
      </w:r>
      <w:r>
        <w:rPr>
          <w:rFonts w:eastAsia="Trebuchet MS"/>
        </w:rPr>
        <w:t>must</w:t>
      </w:r>
      <w:r w:rsidRPr="00B6515B">
        <w:rPr>
          <w:rFonts w:eastAsia="Trebuchet MS"/>
        </w:rPr>
        <w:t xml:space="preserve"> submit Weekly Caregiver Limit Exception Requests directly to the Department. </w:t>
      </w:r>
    </w:p>
    <w:p w14:paraId="430AACB2" w14:textId="77777777" w:rsidR="00270475" w:rsidRPr="00B6515B" w:rsidRDefault="00270475" w:rsidP="00D76B36">
      <w:pPr>
        <w:pStyle w:val="par3"/>
        <w:rPr>
          <w:rFonts w:eastAsia="Trebuchet MS"/>
        </w:rPr>
      </w:pPr>
      <w:r w:rsidRPr="00B6515B">
        <w:rPr>
          <w:rFonts w:eastAsia="Trebuchet MS"/>
        </w:rPr>
        <w:t>iv.</w:t>
      </w:r>
      <w:r>
        <w:tab/>
      </w:r>
      <w:r>
        <w:rPr>
          <w:rFonts w:eastAsia="Trebuchet MS"/>
        </w:rPr>
        <w:t>Provider Agencies</w:t>
      </w:r>
      <w:r w:rsidRPr="00B6515B">
        <w:rPr>
          <w:rFonts w:eastAsia="Trebuchet MS"/>
        </w:rPr>
        <w:t xml:space="preserve"> or CDASS Employers are responsible for responding to requests for additional information within 7 calendar days. If additional information is not provided to the Department within 7 calendar days, the Department will issue a decision based on the information that was initially provided. </w:t>
      </w:r>
    </w:p>
    <w:p w14:paraId="0B8FF3BF" w14:textId="77777777" w:rsidR="00270475" w:rsidRPr="00B6515B" w:rsidRDefault="00270475" w:rsidP="00D76B36">
      <w:pPr>
        <w:pStyle w:val="par3"/>
        <w:rPr>
          <w:rFonts w:eastAsia="Trebuchet MS"/>
        </w:rPr>
      </w:pPr>
      <w:r w:rsidRPr="00B6515B">
        <w:t>v</w:t>
      </w:r>
      <w:r w:rsidRPr="00B6515B">
        <w:rPr>
          <w:rFonts w:eastAsia="Trebuchet MS"/>
        </w:rPr>
        <w:t>.</w:t>
      </w:r>
      <w:r>
        <w:tab/>
      </w:r>
      <w:r w:rsidRPr="00B6515B">
        <w:rPr>
          <w:rFonts w:eastAsia="Trebuchet MS"/>
        </w:rPr>
        <w:t xml:space="preserve">Caregivers for Members with a submitted Weekly Caregiver Limit Exception Request are not required to follow the Weekly Caregiver Limit until </w:t>
      </w:r>
      <w:r w:rsidRPr="1CBA314E">
        <w:rPr>
          <w:rFonts w:eastAsia="Trebuchet MS"/>
        </w:rPr>
        <w:t>seven (</w:t>
      </w:r>
      <w:r w:rsidRPr="00B6515B">
        <w:rPr>
          <w:rFonts w:eastAsia="Trebuchet MS"/>
        </w:rPr>
        <w:t>7</w:t>
      </w:r>
      <w:r w:rsidRPr="1CBA314E">
        <w:rPr>
          <w:rFonts w:eastAsia="Trebuchet MS"/>
        </w:rPr>
        <w:t>)</w:t>
      </w:r>
      <w:r w:rsidRPr="00B6515B">
        <w:rPr>
          <w:rFonts w:eastAsia="Trebuchet MS"/>
        </w:rPr>
        <w:t xml:space="preserve"> calendar days after the Weekly Caregiver Limit Exception Request has been approved or denied by the Department. </w:t>
      </w:r>
    </w:p>
    <w:p w14:paraId="2C869A04" w14:textId="77777777" w:rsidR="00270475" w:rsidRPr="00B6515B" w:rsidRDefault="00270475" w:rsidP="00D76B36">
      <w:pPr>
        <w:pStyle w:val="par4"/>
      </w:pPr>
      <w:r w:rsidRPr="00B6515B">
        <w:rPr>
          <w:rFonts w:eastAsia="Trebuchet MS" w:cs="Trebuchet MS"/>
        </w:rPr>
        <w:t>a.</w:t>
      </w:r>
      <w:r w:rsidRPr="00B6515B">
        <w:tab/>
        <w:t xml:space="preserve">An exception request is considered submitted once it has been completed by the </w:t>
      </w:r>
      <w:r>
        <w:t>Provider Agency</w:t>
      </w:r>
      <w:r w:rsidRPr="00B6515B">
        <w:t xml:space="preserve"> or CDASS Employer and submitted to the Department.</w:t>
      </w:r>
    </w:p>
    <w:p w14:paraId="42CF44B3" w14:textId="77777777" w:rsidR="00270475" w:rsidRPr="00B6515B" w:rsidRDefault="00270475" w:rsidP="00D76B36">
      <w:pPr>
        <w:pStyle w:val="par5"/>
      </w:pPr>
      <w:r w:rsidRPr="00B6515B">
        <w:t>1)</w:t>
      </w:r>
      <w:r w:rsidRPr="00B6515B">
        <w:tab/>
      </w:r>
      <w:r>
        <w:t>Provider Agencies</w:t>
      </w:r>
      <w:r w:rsidRPr="00B6515B">
        <w:t xml:space="preserve"> or FMS Contractors must maintain documentation of the completed submission for their records. FMS Contractors will be </w:t>
      </w:r>
      <w:proofErr w:type="gramStart"/>
      <w:r w:rsidRPr="00B6515B">
        <w:t>provided</w:t>
      </w:r>
      <w:proofErr w:type="gramEnd"/>
      <w:r w:rsidRPr="00B6515B">
        <w:t xml:space="preserve"> a copy of the approved or denied Weekly Caregiver Limit Exception request by the Department.</w:t>
      </w:r>
    </w:p>
    <w:p w14:paraId="248B582D" w14:textId="77777777" w:rsidR="00270475" w:rsidRPr="00B6515B" w:rsidRDefault="00270475" w:rsidP="00D76B36">
      <w:pPr>
        <w:pStyle w:val="par4"/>
        <w:rPr>
          <w:rFonts w:eastAsia="Trebuchet MS"/>
        </w:rPr>
      </w:pPr>
      <w:r w:rsidRPr="00B6515B">
        <w:rPr>
          <w:rFonts w:eastAsia="Trebuchet MS"/>
        </w:rPr>
        <w:t>b</w:t>
      </w:r>
      <w:proofErr w:type="gramStart"/>
      <w:r w:rsidRPr="00B6515B">
        <w:rPr>
          <w:rFonts w:eastAsia="Trebuchet MS"/>
        </w:rPr>
        <w:t xml:space="preserve">. </w:t>
      </w:r>
      <w:r w:rsidRPr="00B6515B">
        <w:tab/>
      </w:r>
      <w:r>
        <w:rPr>
          <w:rFonts w:eastAsia="Trebuchet MS"/>
        </w:rPr>
        <w:t>Provider</w:t>
      </w:r>
      <w:proofErr w:type="gramEnd"/>
      <w:r>
        <w:rPr>
          <w:rFonts w:eastAsia="Trebuchet MS"/>
        </w:rPr>
        <w:t xml:space="preserve"> Agencies</w:t>
      </w:r>
      <w:r w:rsidRPr="00B6515B">
        <w:rPr>
          <w:rFonts w:eastAsia="Trebuchet MS"/>
        </w:rPr>
        <w:t>, FMS Contractors, CDASS Employers, and Caregivers must comply with the determination of the exception request within 7 calendar days of the decision being issued by the Department.</w:t>
      </w:r>
    </w:p>
    <w:p w14:paraId="10C28553" w14:textId="77777777" w:rsidR="00270475" w:rsidRPr="00B6515B" w:rsidRDefault="00270475" w:rsidP="00D76B36">
      <w:pPr>
        <w:pStyle w:val="par4"/>
        <w:rPr>
          <w:rFonts w:eastAsia="Trebuchet MS"/>
        </w:rPr>
      </w:pPr>
      <w:r w:rsidRPr="00B6515B">
        <w:rPr>
          <w:rFonts w:eastAsia="Trebuchet MS"/>
        </w:rPr>
        <w:t>c.</w:t>
      </w:r>
      <w:r>
        <w:tab/>
      </w:r>
      <w:r>
        <w:rPr>
          <w:rFonts w:eastAsia="Trebuchet MS"/>
        </w:rPr>
        <w:t>Provider Agencies</w:t>
      </w:r>
      <w:r w:rsidRPr="00B6515B">
        <w:rPr>
          <w:rFonts w:eastAsia="Trebuchet MS"/>
        </w:rPr>
        <w:t xml:space="preserve">, Caregivers, CDASS Employers, and Case Managers to the extent applicable under Section 8.7202.B.5, </w:t>
      </w:r>
      <w:r>
        <w:rPr>
          <w:rFonts w:eastAsia="Trebuchet MS"/>
        </w:rPr>
        <w:t>must</w:t>
      </w:r>
      <w:r w:rsidRPr="00B6515B">
        <w:rPr>
          <w:rFonts w:eastAsia="Trebuchet MS"/>
        </w:rPr>
        <w:t xml:space="preserve"> actively work to secure alternative staffing while the Weekly Caregiver Limit Exception Request is under review.</w:t>
      </w:r>
      <w:r w:rsidRPr="00B6515B">
        <w:t xml:space="preserve"> </w:t>
      </w:r>
      <w:r w:rsidRPr="00B6515B">
        <w:rPr>
          <w:rFonts w:eastAsia="Trebuchet MS"/>
        </w:rPr>
        <w:t xml:space="preserve">The submission of an exception request does not guarantee approval and cannot </w:t>
      </w:r>
      <w:proofErr w:type="gramStart"/>
      <w:r w:rsidRPr="00B6515B">
        <w:rPr>
          <w:rFonts w:eastAsia="Trebuchet MS"/>
        </w:rPr>
        <w:t>substitute  for</w:t>
      </w:r>
      <w:proofErr w:type="gramEnd"/>
      <w:r w:rsidRPr="00B6515B">
        <w:rPr>
          <w:rFonts w:eastAsia="Trebuchet MS"/>
        </w:rPr>
        <w:t xml:space="preserve"> ongoing recruitment and staffing efforts.</w:t>
      </w:r>
    </w:p>
    <w:p w14:paraId="118185DD" w14:textId="77777777" w:rsidR="00270475" w:rsidRPr="00B6515B" w:rsidRDefault="00270475" w:rsidP="00D76B36">
      <w:pPr>
        <w:pStyle w:val="par3"/>
        <w:rPr>
          <w:rFonts w:eastAsia="Trebuchet MS"/>
        </w:rPr>
      </w:pPr>
      <w:r w:rsidRPr="00B6515B">
        <w:rPr>
          <w:rFonts w:eastAsia="Trebuchet MS"/>
        </w:rPr>
        <w:t>vi.</w:t>
      </w:r>
      <w:r>
        <w:tab/>
      </w:r>
      <w:r w:rsidRPr="00345A90">
        <w:rPr>
          <w:rFonts w:eastAsia="Trebuchet MS"/>
        </w:rPr>
        <w:t>Caregivers who provide services to more than one Member must comply with the Weekly Caregiver Limit separately for each Member served. A Caregiver may provide up to the Weekly Caregiver Limit for each Member, provided that the Caregiver does not exceed the Per Day Hourly Limit defined at Section 8.7419.1.b across all Members served collectively.</w:t>
      </w:r>
    </w:p>
    <w:p w14:paraId="30F9386B" w14:textId="77777777" w:rsidR="00270475" w:rsidRPr="00B6515B" w:rsidRDefault="00270475" w:rsidP="00D76B36">
      <w:pPr>
        <w:pStyle w:val="par3"/>
        <w:rPr>
          <w:rFonts w:eastAsia="Trebuchet MS"/>
        </w:rPr>
      </w:pPr>
      <w:r w:rsidRPr="00B6515B">
        <w:rPr>
          <w:rFonts w:eastAsia="Trebuchet MS"/>
        </w:rPr>
        <w:t>vii.</w:t>
      </w:r>
      <w:r>
        <w:tab/>
      </w:r>
      <w:r w:rsidRPr="00B6515B">
        <w:rPr>
          <w:rFonts w:eastAsia="Trebuchet MS"/>
        </w:rPr>
        <w:t xml:space="preserve">If the Weekly Caregiver Limit Exception Request is denied by the Department, the </w:t>
      </w:r>
      <w:r>
        <w:rPr>
          <w:rFonts w:eastAsia="Trebuchet MS"/>
        </w:rPr>
        <w:t>Provider Agency</w:t>
      </w:r>
      <w:r w:rsidRPr="00B6515B">
        <w:rPr>
          <w:rFonts w:eastAsia="Trebuchet MS"/>
        </w:rPr>
        <w:t xml:space="preserve"> or CDASS Employer </w:t>
      </w:r>
      <w:r w:rsidRPr="1CBA314E">
        <w:rPr>
          <w:rFonts w:eastAsia="Trebuchet MS"/>
        </w:rPr>
        <w:t xml:space="preserve">that submitted the request </w:t>
      </w:r>
      <w:r>
        <w:rPr>
          <w:rFonts w:eastAsia="Trebuchet MS"/>
        </w:rPr>
        <w:t>may</w:t>
      </w:r>
      <w:r w:rsidRPr="00B6515B">
        <w:rPr>
          <w:rFonts w:eastAsia="Trebuchet MS"/>
        </w:rPr>
        <w:t xml:space="preserve"> not submit a new request unless there is </w:t>
      </w:r>
      <w:r w:rsidRPr="1CBA314E">
        <w:rPr>
          <w:rFonts w:eastAsia="Trebuchet MS"/>
        </w:rPr>
        <w:t xml:space="preserve">(1) </w:t>
      </w:r>
      <w:r w:rsidRPr="00B6515B">
        <w:rPr>
          <w:rFonts w:eastAsia="Trebuchet MS"/>
        </w:rPr>
        <w:t xml:space="preserve">a change in circumstance or condition and </w:t>
      </w:r>
      <w:r w:rsidRPr="1CBA314E">
        <w:rPr>
          <w:rFonts w:eastAsia="Trebuchet MS"/>
        </w:rPr>
        <w:t xml:space="preserve">(2) </w:t>
      </w:r>
      <w:r w:rsidRPr="00B6515B">
        <w:rPr>
          <w:rFonts w:eastAsia="Trebuchet MS"/>
        </w:rPr>
        <w:t>new documentation that supports the Weekly Caregiver Limit Exception Request Criteria as described at Section 8.7419.2.a.</w:t>
      </w:r>
    </w:p>
    <w:p w14:paraId="63F61F22" w14:textId="77777777" w:rsidR="00270475" w:rsidRPr="00B6515B" w:rsidRDefault="00270475" w:rsidP="00D76B36">
      <w:pPr>
        <w:pStyle w:val="par3"/>
        <w:rPr>
          <w:rFonts w:eastAsia="Trebuchet MS"/>
        </w:rPr>
      </w:pPr>
      <w:r w:rsidRPr="00B6515B">
        <w:rPr>
          <w:rFonts w:eastAsia="Trebuchet MS"/>
        </w:rPr>
        <w:t>viii.</w:t>
      </w:r>
      <w:r w:rsidRPr="00B6515B">
        <w:tab/>
      </w:r>
      <w:r>
        <w:rPr>
          <w:rFonts w:eastAsia="Trebuchet MS"/>
        </w:rPr>
        <w:t>Provider Agencies</w:t>
      </w:r>
      <w:r w:rsidRPr="00B6515B">
        <w:rPr>
          <w:rFonts w:eastAsia="Trebuchet MS"/>
        </w:rPr>
        <w:t xml:space="preserve"> or CDASS Employers are responsible for informing Caregivers of Weekly Caregiver Limit Exception Request information and decisions of exception requests.</w:t>
      </w:r>
    </w:p>
    <w:p w14:paraId="74155961" w14:textId="77777777" w:rsidR="00270475" w:rsidRDefault="00270475" w:rsidP="00D76B36">
      <w:pPr>
        <w:pStyle w:val="par3"/>
        <w:rPr>
          <w:rFonts w:eastAsia="Trebuchet MS"/>
        </w:rPr>
      </w:pPr>
      <w:r w:rsidRPr="00B6515B">
        <w:rPr>
          <w:rFonts w:eastAsia="Trebuchet MS"/>
        </w:rPr>
        <w:t>ix.</w:t>
      </w:r>
      <w:r>
        <w:tab/>
      </w:r>
      <w:r w:rsidRPr="00B6515B">
        <w:rPr>
          <w:rFonts w:eastAsia="Trebuchet MS"/>
        </w:rPr>
        <w:t xml:space="preserve">Weekly Caregiver Limit Exception Requests are applicable to the Caregiver. The Caregiver is responsible for disclosing all hours to each </w:t>
      </w:r>
      <w:r>
        <w:rPr>
          <w:rFonts w:eastAsia="Trebuchet MS"/>
        </w:rPr>
        <w:t>Provider Agency</w:t>
      </w:r>
      <w:r w:rsidRPr="00B6515B">
        <w:rPr>
          <w:rFonts w:eastAsia="Trebuchet MS"/>
        </w:rPr>
        <w:t xml:space="preserve"> or CDASS Employer through which they provide services. If a </w:t>
      </w:r>
      <w:r>
        <w:rPr>
          <w:rFonts w:eastAsia="Trebuchet MS"/>
        </w:rPr>
        <w:t>Provider Agency</w:t>
      </w:r>
      <w:r w:rsidRPr="00B6515B">
        <w:rPr>
          <w:rFonts w:eastAsia="Trebuchet MS"/>
        </w:rPr>
        <w:t xml:space="preserve"> or CDASS Employer employs or contracts with a Caregiver </w:t>
      </w:r>
      <w:r w:rsidRPr="1CBA314E">
        <w:rPr>
          <w:rFonts w:eastAsia="Trebuchet MS"/>
        </w:rPr>
        <w:t>who</w:t>
      </w:r>
      <w:r w:rsidRPr="00B6515B">
        <w:rPr>
          <w:rFonts w:eastAsia="Trebuchet MS"/>
        </w:rPr>
        <w:t xml:space="preserve"> discloses they work with two or more </w:t>
      </w:r>
      <w:r>
        <w:rPr>
          <w:rFonts w:eastAsia="Trebuchet MS"/>
        </w:rPr>
        <w:t>Provider Agencies</w:t>
      </w:r>
      <w:r w:rsidRPr="00B6515B">
        <w:rPr>
          <w:rFonts w:eastAsia="Trebuchet MS"/>
        </w:rPr>
        <w:t xml:space="preserve">, the </w:t>
      </w:r>
      <w:r>
        <w:rPr>
          <w:rFonts w:eastAsia="Trebuchet MS"/>
        </w:rPr>
        <w:t>Provider Agency</w:t>
      </w:r>
      <w:r w:rsidRPr="00B6515B">
        <w:rPr>
          <w:rFonts w:eastAsia="Trebuchet MS"/>
        </w:rPr>
        <w:t xml:space="preserve"> or CDASS Employer </w:t>
      </w:r>
      <w:r>
        <w:rPr>
          <w:rFonts w:eastAsia="Trebuchet MS"/>
        </w:rPr>
        <w:t>must</w:t>
      </w:r>
      <w:r w:rsidRPr="00B6515B">
        <w:rPr>
          <w:rFonts w:eastAsia="Trebuchet MS"/>
        </w:rPr>
        <w:t xml:space="preserve"> coordinate with all other </w:t>
      </w:r>
      <w:r>
        <w:rPr>
          <w:rFonts w:eastAsia="Trebuchet MS"/>
        </w:rPr>
        <w:t>Provider Agencies</w:t>
      </w:r>
      <w:r w:rsidRPr="00B6515B">
        <w:rPr>
          <w:rFonts w:eastAsia="Trebuchet MS"/>
        </w:rPr>
        <w:t xml:space="preserve"> or CDASS Employers that employ or contract with the Caregiver when submitting a Weekly Caregiver Limit Exception Request. The CDASS Employer may request assistance with coordination through the </w:t>
      </w:r>
      <w:r w:rsidRPr="1CBA314E">
        <w:rPr>
          <w:rFonts w:eastAsia="Trebuchet MS"/>
        </w:rPr>
        <w:t>Member’s</w:t>
      </w:r>
      <w:r w:rsidRPr="00B6515B">
        <w:rPr>
          <w:rFonts w:eastAsia="Trebuchet MS"/>
        </w:rPr>
        <w:t xml:space="preserve"> Case Manager.</w:t>
      </w:r>
    </w:p>
    <w:p w14:paraId="7212CC01" w14:textId="77777777" w:rsidR="00270475" w:rsidRPr="00B6515B" w:rsidRDefault="00270475" w:rsidP="00D76B36">
      <w:pPr>
        <w:pStyle w:val="par3"/>
        <w:rPr>
          <w:rFonts w:eastAsia="Trebuchet MS"/>
        </w:rPr>
      </w:pPr>
      <w:r>
        <w:rPr>
          <w:rFonts w:eastAsia="Trebuchet MS"/>
        </w:rPr>
        <w:t>x.</w:t>
      </w:r>
      <w:r>
        <w:rPr>
          <w:rFonts w:eastAsia="Trebuchet MS"/>
        </w:rPr>
        <w:tab/>
      </w:r>
      <w:r w:rsidRPr="00B6515B">
        <w:rPr>
          <w:rFonts w:eastAsia="Trebuchet MS"/>
        </w:rPr>
        <w:t>Each approved Weekly Caregiver Limit Exception Request is valid until the Prior Authorization Request (PAR) end date. If a Weekly Caregiver Limit Exception Request is approved within 60 days prior to the PAR end date, the Weekly Caregiver Limit Exception Request will be valid until the following PAR end date.</w:t>
      </w:r>
    </w:p>
    <w:p w14:paraId="5629469C" w14:textId="77777777" w:rsidR="00270475" w:rsidRPr="00B6515B" w:rsidRDefault="00270475" w:rsidP="00D76B36">
      <w:pPr>
        <w:pStyle w:val="par4"/>
        <w:rPr>
          <w:rFonts w:eastAsia="Trebuchet MS"/>
        </w:rPr>
      </w:pPr>
      <w:r>
        <w:rPr>
          <w:rFonts w:eastAsia="Trebuchet MS"/>
        </w:rPr>
        <w:t>a.</w:t>
      </w:r>
      <w:r w:rsidRPr="00B6515B">
        <w:tab/>
      </w:r>
      <w:r w:rsidRPr="00B6515B">
        <w:rPr>
          <w:rFonts w:eastAsia="Trebuchet MS"/>
        </w:rPr>
        <w:t>A Weekly Caregiver Limit Exception Request may be submitted at any time.</w:t>
      </w:r>
    </w:p>
    <w:p w14:paraId="0886BF71" w14:textId="77777777" w:rsidR="00270475" w:rsidRPr="00B6515B" w:rsidRDefault="00270475" w:rsidP="00D76B36">
      <w:pPr>
        <w:pStyle w:val="par2"/>
        <w:rPr>
          <w:rFonts w:eastAsia="Trebuchet MS"/>
        </w:rPr>
      </w:pPr>
      <w:r w:rsidRPr="00B6515B">
        <w:rPr>
          <w:rFonts w:eastAsia="Trebuchet MS"/>
        </w:rPr>
        <w:t>d.</w:t>
      </w:r>
      <w:r>
        <w:tab/>
      </w:r>
      <w:r w:rsidRPr="1CBA314E">
        <w:rPr>
          <w:rFonts w:eastAsia="Trebuchet MS"/>
        </w:rPr>
        <w:t xml:space="preserve">Case Manager Responsibilities for </w:t>
      </w:r>
      <w:r w:rsidRPr="00B6515B">
        <w:rPr>
          <w:rFonts w:eastAsia="Trebuchet MS"/>
        </w:rPr>
        <w:t xml:space="preserve">Weekly Caregiver Limit Exception </w:t>
      </w:r>
      <w:r w:rsidRPr="1CBA314E">
        <w:rPr>
          <w:rFonts w:eastAsia="Trebuchet MS"/>
        </w:rPr>
        <w:t>Requests</w:t>
      </w:r>
      <w:r w:rsidRPr="00B6515B">
        <w:rPr>
          <w:rFonts w:eastAsia="Trebuchet MS"/>
        </w:rPr>
        <w:t xml:space="preserve">  </w:t>
      </w:r>
    </w:p>
    <w:p w14:paraId="346B13B0" w14:textId="77777777" w:rsidR="00270475" w:rsidRPr="00B6515B" w:rsidRDefault="00270475" w:rsidP="00D76B36">
      <w:pPr>
        <w:pStyle w:val="par3"/>
        <w:rPr>
          <w:rFonts w:eastAsia="Trebuchet MS"/>
        </w:rPr>
      </w:pPr>
      <w:r w:rsidRPr="00B6515B">
        <w:rPr>
          <w:rFonts w:eastAsia="Trebuchet MS"/>
        </w:rPr>
        <w:t>i.</w:t>
      </w:r>
      <w:r>
        <w:tab/>
      </w:r>
      <w:r w:rsidRPr="00B6515B">
        <w:rPr>
          <w:rFonts w:eastAsia="Trebuchet MS"/>
        </w:rPr>
        <w:t xml:space="preserve">Case Managers </w:t>
      </w:r>
      <w:r>
        <w:rPr>
          <w:rFonts w:eastAsia="Trebuchet MS"/>
        </w:rPr>
        <w:t>must</w:t>
      </w:r>
      <w:r w:rsidRPr="00B6515B">
        <w:rPr>
          <w:rFonts w:eastAsia="Trebuchet MS"/>
        </w:rPr>
        <w:t xml:space="preserve"> review Weekly Caregiver Limit Exception Requests submitted by </w:t>
      </w:r>
      <w:r>
        <w:rPr>
          <w:rFonts w:eastAsia="Trebuchet MS"/>
        </w:rPr>
        <w:t>Provider Agencies</w:t>
      </w:r>
      <w:r w:rsidRPr="00B6515B">
        <w:rPr>
          <w:rFonts w:eastAsia="Trebuchet MS"/>
        </w:rPr>
        <w:t xml:space="preserve"> or CDASS Employers within </w:t>
      </w:r>
      <w:r w:rsidRPr="1CBA314E">
        <w:rPr>
          <w:rFonts w:eastAsia="Trebuchet MS"/>
        </w:rPr>
        <w:t>seven (</w:t>
      </w:r>
      <w:r w:rsidRPr="00B6515B">
        <w:rPr>
          <w:rFonts w:eastAsia="Trebuchet MS"/>
        </w:rPr>
        <w:t>7</w:t>
      </w:r>
      <w:r w:rsidRPr="1CBA314E">
        <w:rPr>
          <w:rFonts w:eastAsia="Trebuchet MS"/>
        </w:rPr>
        <w:t>)</w:t>
      </w:r>
      <w:r w:rsidRPr="00B6515B">
        <w:rPr>
          <w:rFonts w:eastAsia="Trebuchet MS"/>
        </w:rPr>
        <w:t xml:space="preserve"> calendar days. The Case Manager must submit an attestation for the Weekly Caregiver Limit Exception Request using the process prescribed by the Department.</w:t>
      </w:r>
    </w:p>
    <w:p w14:paraId="0ADF2547" w14:textId="77777777" w:rsidR="00270475" w:rsidRPr="00B6515B" w:rsidRDefault="00270475" w:rsidP="00D76B36">
      <w:pPr>
        <w:pStyle w:val="par3"/>
        <w:rPr>
          <w:rFonts w:eastAsia="Trebuchet MS"/>
        </w:rPr>
      </w:pPr>
      <w:r w:rsidRPr="00B6515B">
        <w:rPr>
          <w:rFonts w:eastAsia="Trebuchet MS"/>
        </w:rPr>
        <w:t>ii.</w:t>
      </w:r>
      <w:r w:rsidRPr="00B6515B">
        <w:tab/>
      </w:r>
      <w:r w:rsidRPr="00B6515B">
        <w:rPr>
          <w:rFonts w:eastAsia="Trebuchet MS"/>
        </w:rPr>
        <w:t>The Department retains final authority regarding approval or denial of Weekly Caregiver Limit Exception Requests.</w:t>
      </w:r>
    </w:p>
    <w:p w14:paraId="2DA5BC35" w14:textId="77777777" w:rsidR="00270475" w:rsidRPr="00B6515B" w:rsidRDefault="00270475" w:rsidP="00D76B36">
      <w:pPr>
        <w:pStyle w:val="par3"/>
        <w:rPr>
          <w:rFonts w:eastAsia="Trebuchet MS" w:cs="Arial"/>
          <w:b/>
          <w:bCs/>
        </w:rPr>
      </w:pPr>
      <w:r w:rsidRPr="00B6515B">
        <w:rPr>
          <w:rFonts w:eastAsia="Trebuchet MS"/>
        </w:rPr>
        <w:t>iii.</w:t>
      </w:r>
      <w:r>
        <w:tab/>
      </w:r>
      <w:r w:rsidRPr="00B6515B">
        <w:rPr>
          <w:rFonts w:eastAsia="Trebuchet MS"/>
        </w:rPr>
        <w:t>Case Management Agencies must document all coordination and communication related to the Weekly Caregiver Limit Exception Request in the Care and Case Management (CCM) system.</w:t>
      </w:r>
    </w:p>
    <w:p w14:paraId="4A32058F" w14:textId="77777777" w:rsidR="00270475" w:rsidRDefault="00270475" w:rsidP="00D76B36">
      <w:pPr>
        <w:pStyle w:val="par2"/>
        <w:rPr>
          <w:rFonts w:eastAsia="Trebuchet MS"/>
        </w:rPr>
      </w:pPr>
      <w:r w:rsidRPr="00B6515B">
        <w:rPr>
          <w:rFonts w:eastAsia="Trebuchet MS"/>
        </w:rPr>
        <w:t>e.</w:t>
      </w:r>
      <w:r>
        <w:tab/>
      </w:r>
      <w:r w:rsidRPr="1CBA314E">
        <w:rPr>
          <w:rFonts w:eastAsia="Trebuchet MS"/>
        </w:rPr>
        <w:t xml:space="preserve">Department Responsibilities for </w:t>
      </w:r>
      <w:r w:rsidRPr="00B6515B">
        <w:rPr>
          <w:rFonts w:eastAsia="Trebuchet MS"/>
        </w:rPr>
        <w:t xml:space="preserve">Weekly Caregiver Limit Exception </w:t>
      </w:r>
      <w:r w:rsidRPr="1CBA314E">
        <w:rPr>
          <w:rFonts w:eastAsia="Trebuchet MS"/>
        </w:rPr>
        <w:t>Requests</w:t>
      </w:r>
    </w:p>
    <w:p w14:paraId="7C0C23A6" w14:textId="77777777" w:rsidR="00270475" w:rsidRPr="00B6515B" w:rsidRDefault="00270475" w:rsidP="00D76B36">
      <w:pPr>
        <w:pStyle w:val="par3"/>
        <w:rPr>
          <w:rFonts w:eastAsia="Trebuchet MS"/>
        </w:rPr>
      </w:pPr>
      <w:r w:rsidRPr="00B6515B">
        <w:rPr>
          <w:rFonts w:eastAsia="Trebuchet MS"/>
        </w:rPr>
        <w:t>i.</w:t>
      </w:r>
      <w:r>
        <w:tab/>
      </w:r>
      <w:r w:rsidRPr="00B6515B">
        <w:rPr>
          <w:rFonts w:eastAsia="Trebuchet MS"/>
        </w:rPr>
        <w:t xml:space="preserve">The Department will review Weekly Caregiver Limit Exception </w:t>
      </w:r>
      <w:r w:rsidRPr="1CBA314E">
        <w:rPr>
          <w:rFonts w:eastAsia="Trebuchet MS"/>
        </w:rPr>
        <w:t>Requests</w:t>
      </w:r>
      <w:r w:rsidRPr="00B6515B">
        <w:rPr>
          <w:rFonts w:eastAsia="Trebuchet MS"/>
        </w:rPr>
        <w:t xml:space="preserve"> for:</w:t>
      </w:r>
      <w:r w:rsidRPr="00B6515B">
        <w:rPr>
          <w:rFonts w:eastAsia="Trebuchet MS"/>
          <w:b/>
          <w:bCs/>
        </w:rPr>
        <w:t> </w:t>
      </w:r>
    </w:p>
    <w:p w14:paraId="78C09C4D" w14:textId="77777777" w:rsidR="00270475" w:rsidRPr="00B6515B" w:rsidRDefault="00270475" w:rsidP="00D76B36">
      <w:pPr>
        <w:pStyle w:val="par4"/>
        <w:rPr>
          <w:rFonts w:eastAsia="Trebuchet MS"/>
        </w:rPr>
      </w:pPr>
      <w:r w:rsidRPr="00B6515B">
        <w:rPr>
          <w:rFonts w:eastAsia="Trebuchet MS"/>
        </w:rPr>
        <w:t>1)</w:t>
      </w:r>
      <w:r w:rsidRPr="00B6515B">
        <w:tab/>
      </w:r>
      <w:r w:rsidRPr="00B6515B">
        <w:rPr>
          <w:rFonts w:eastAsia="Trebuchet MS"/>
        </w:rPr>
        <w:t>Thoroughness of documentation, including evaluating documentation to support member-specific needs;</w:t>
      </w:r>
    </w:p>
    <w:p w14:paraId="10391FB3" w14:textId="77777777" w:rsidR="00270475" w:rsidRPr="00B6515B" w:rsidRDefault="00270475" w:rsidP="00D76B36">
      <w:pPr>
        <w:pStyle w:val="par4"/>
        <w:rPr>
          <w:rFonts w:eastAsia="Trebuchet MS"/>
        </w:rPr>
      </w:pPr>
      <w:r w:rsidRPr="00B6515B">
        <w:rPr>
          <w:rFonts w:eastAsia="Trebuchet MS"/>
        </w:rPr>
        <w:t>2)</w:t>
      </w:r>
      <w:r w:rsidRPr="00B6515B">
        <w:tab/>
      </w:r>
      <w:r w:rsidRPr="00B6515B">
        <w:rPr>
          <w:rFonts w:eastAsia="Trebuchet MS"/>
        </w:rPr>
        <w:t xml:space="preserve">Validation of the risks to the Member if the exception is not granted, which must be clearly identified and substantiated; </w:t>
      </w:r>
    </w:p>
    <w:p w14:paraId="7A81D4E4" w14:textId="77777777" w:rsidR="00270475" w:rsidRPr="00B6515B" w:rsidRDefault="00270475" w:rsidP="00D76B36">
      <w:pPr>
        <w:pStyle w:val="par4"/>
        <w:rPr>
          <w:rFonts w:eastAsia="Trebuchet MS"/>
        </w:rPr>
      </w:pPr>
      <w:r w:rsidRPr="00B6515B">
        <w:t>3)</w:t>
      </w:r>
      <w:r w:rsidRPr="00B6515B">
        <w:tab/>
      </w:r>
      <w:r w:rsidRPr="00B6515B">
        <w:rPr>
          <w:rFonts w:eastAsia="Trebuchet MS"/>
        </w:rPr>
        <w:t xml:space="preserve">Justification that the requested exception to the Weekly Caregiver Limit is necessary to safely and effectively meet the </w:t>
      </w:r>
      <w:proofErr w:type="gramStart"/>
      <w:r w:rsidRPr="00B6515B">
        <w:rPr>
          <w:rFonts w:eastAsia="Trebuchet MS"/>
        </w:rPr>
        <w:t>member's</w:t>
      </w:r>
      <w:proofErr w:type="gramEnd"/>
      <w:r w:rsidRPr="00B6515B">
        <w:rPr>
          <w:rFonts w:eastAsia="Trebuchet MS"/>
        </w:rPr>
        <w:t xml:space="preserve"> already assessed and authorized service needs; </w:t>
      </w:r>
      <w:r w:rsidRPr="00B6515B">
        <w:rPr>
          <w:rFonts w:eastAsia="Trebuchet MS"/>
          <w:b/>
          <w:bCs/>
        </w:rPr>
        <w:t> </w:t>
      </w:r>
    </w:p>
    <w:p w14:paraId="61D117E0" w14:textId="77777777" w:rsidR="00270475" w:rsidRPr="00B6515B" w:rsidRDefault="00270475" w:rsidP="00D76B36">
      <w:pPr>
        <w:pStyle w:val="par4"/>
        <w:rPr>
          <w:rFonts w:eastAsia="Trebuchet MS"/>
        </w:rPr>
      </w:pPr>
      <w:r w:rsidRPr="00B6515B">
        <w:rPr>
          <w:rFonts w:eastAsia="Trebuchet MS"/>
        </w:rPr>
        <w:t>4</w:t>
      </w:r>
      <w:proofErr w:type="gramStart"/>
      <w:r w:rsidRPr="00B6515B">
        <w:rPr>
          <w:rFonts w:eastAsia="Trebuchet MS"/>
        </w:rPr>
        <w:t xml:space="preserve">) </w:t>
      </w:r>
      <w:r w:rsidRPr="00B6515B">
        <w:tab/>
      </w:r>
      <w:r w:rsidRPr="00B6515B">
        <w:rPr>
          <w:rFonts w:eastAsia="Trebuchet MS"/>
        </w:rPr>
        <w:t>Assessment</w:t>
      </w:r>
      <w:proofErr w:type="gramEnd"/>
      <w:r w:rsidRPr="00B6515B">
        <w:rPr>
          <w:rFonts w:eastAsia="Trebuchet MS"/>
        </w:rPr>
        <w:t xml:space="preserve"> of workforce availability and documented recruitment efforts, where applicable. The Department will consider the Member’s geographic location, living situation, acuity, communication needs, and other relevant circumstances when evaluating workforce access barriers and recruitment efforts;</w:t>
      </w:r>
    </w:p>
    <w:p w14:paraId="2D8DDFB1" w14:textId="77777777" w:rsidR="00270475" w:rsidRPr="00B6515B" w:rsidRDefault="00270475" w:rsidP="00D76B36">
      <w:pPr>
        <w:pStyle w:val="par4"/>
        <w:rPr>
          <w:rFonts w:eastAsia="Trebuchet MS"/>
        </w:rPr>
      </w:pPr>
      <w:r w:rsidRPr="00B6515B">
        <w:rPr>
          <w:rFonts w:eastAsia="Trebuchet MS"/>
        </w:rPr>
        <w:t>5</w:t>
      </w:r>
      <w:proofErr w:type="gramStart"/>
      <w:r w:rsidRPr="00B6515B">
        <w:rPr>
          <w:rFonts w:eastAsia="Trebuchet MS"/>
        </w:rPr>
        <w:t xml:space="preserve">) </w:t>
      </w:r>
      <w:r w:rsidRPr="00B6515B">
        <w:tab/>
      </w:r>
      <w:r w:rsidRPr="00B6515B">
        <w:rPr>
          <w:rFonts w:eastAsia="Trebuchet MS"/>
        </w:rPr>
        <w:t>Confirmation</w:t>
      </w:r>
      <w:proofErr w:type="gramEnd"/>
      <w:r w:rsidRPr="00B6515B">
        <w:rPr>
          <w:rFonts w:eastAsia="Trebuchet MS"/>
        </w:rPr>
        <w:t xml:space="preserve"> that the request meets at least one exception category; </w:t>
      </w:r>
    </w:p>
    <w:p w14:paraId="36CB51AF" w14:textId="77777777" w:rsidR="00270475" w:rsidRPr="00B6515B" w:rsidRDefault="00270475" w:rsidP="00D76B36">
      <w:pPr>
        <w:pStyle w:val="par4"/>
        <w:rPr>
          <w:rFonts w:eastAsia="Trebuchet MS"/>
          <w:b/>
        </w:rPr>
      </w:pPr>
      <w:r w:rsidRPr="00B6515B">
        <w:rPr>
          <w:rFonts w:eastAsia="Trebuchet MS"/>
        </w:rPr>
        <w:t>6)</w:t>
      </w:r>
      <w:r>
        <w:tab/>
      </w:r>
      <w:r w:rsidRPr="1CBA314E">
        <w:rPr>
          <w:rFonts w:eastAsia="Trebuchet MS"/>
        </w:rPr>
        <w:t xml:space="preserve">The </w:t>
      </w:r>
      <w:proofErr w:type="gramStart"/>
      <w:r w:rsidRPr="1CBA314E">
        <w:rPr>
          <w:rFonts w:eastAsia="Trebuchet MS"/>
        </w:rPr>
        <w:t>manner in which</w:t>
      </w:r>
      <w:proofErr w:type="gramEnd"/>
      <w:r w:rsidRPr="00B6515B">
        <w:rPr>
          <w:rFonts w:eastAsia="Trebuchet MS"/>
        </w:rPr>
        <w:t xml:space="preserve"> the Weekly Caregiver Limit Exception Request maintains the Member’s health and safety and promotes sustainable community-based living.</w:t>
      </w:r>
    </w:p>
    <w:p w14:paraId="31096BE2" w14:textId="77777777" w:rsidR="00270475" w:rsidRPr="00B6515B" w:rsidRDefault="00270475" w:rsidP="00D76B36">
      <w:pPr>
        <w:pStyle w:val="par2"/>
        <w:rPr>
          <w:rFonts w:eastAsia="Trebuchet MS"/>
          <w:b/>
          <w:bCs/>
        </w:rPr>
      </w:pPr>
      <w:r w:rsidRPr="00B6515B">
        <w:rPr>
          <w:rFonts w:eastAsia="Trebuchet MS"/>
        </w:rPr>
        <w:t>f.</w:t>
      </w:r>
      <w:r w:rsidRPr="00B6515B">
        <w:tab/>
      </w:r>
      <w:r w:rsidRPr="00B6515B">
        <w:rPr>
          <w:rFonts w:eastAsia="Trebuchet MS"/>
        </w:rPr>
        <w:t xml:space="preserve">The Department will approve </w:t>
      </w:r>
      <w:r>
        <w:rPr>
          <w:rFonts w:eastAsia="Trebuchet MS"/>
        </w:rPr>
        <w:t>Caregiver Limit Exception Requests</w:t>
      </w:r>
      <w:r w:rsidRPr="00B6515B">
        <w:rPr>
          <w:rFonts w:eastAsia="Trebuchet MS"/>
        </w:rPr>
        <w:t xml:space="preserve"> on a case-by-case basis when a demonstrated need is documented and justified by the Member's </w:t>
      </w:r>
      <w:r>
        <w:rPr>
          <w:rFonts w:eastAsia="Trebuchet MS"/>
        </w:rPr>
        <w:t>Provider Agency</w:t>
      </w:r>
      <w:r w:rsidRPr="00B6515B">
        <w:rPr>
          <w:rFonts w:eastAsia="Trebuchet MS"/>
        </w:rPr>
        <w:t xml:space="preserve"> or CDASS Employer and sufficiently meets the review criteria outlined at Section 8.7419.2.</w:t>
      </w:r>
      <w:r w:rsidRPr="00B6515B">
        <w:rPr>
          <w:rFonts w:eastAsia="Trebuchet MS"/>
          <w:b/>
          <w:bCs/>
        </w:rPr>
        <w:t> </w:t>
      </w:r>
    </w:p>
    <w:p w14:paraId="517C979D" w14:textId="77777777" w:rsidR="00270475" w:rsidRPr="00B6515B" w:rsidRDefault="00270475" w:rsidP="00D76B36">
      <w:pPr>
        <w:pStyle w:val="par2"/>
        <w:rPr>
          <w:rFonts w:eastAsia="Trebuchet MS" w:cs="Trebuchet MS"/>
        </w:rPr>
      </w:pPr>
      <w:r w:rsidRPr="00B6515B">
        <w:rPr>
          <w:rFonts w:eastAsia="Trebuchet MS" w:cs="Trebuchet MS"/>
        </w:rPr>
        <w:t>g.</w:t>
      </w:r>
      <w:r w:rsidRPr="00B6515B">
        <w:tab/>
        <w:t xml:space="preserve">The Department will provide an initial response to the </w:t>
      </w:r>
      <w:r>
        <w:t>Provider Agency</w:t>
      </w:r>
      <w:r w:rsidRPr="00B6515B">
        <w:t xml:space="preserve"> or CDASS Employer regarding the Weekly Caregiver Limit Exception Request within 14 calendar days. </w:t>
      </w:r>
      <w:r w:rsidRPr="00B6515B">
        <w:rPr>
          <w:rFonts w:eastAsia="Trebuchet MS" w:cs="Trebuchet MS"/>
        </w:rPr>
        <w:t xml:space="preserve">If additional information is needed for the Department to process the Weekly Caregiver Limit Exception Request, a request for additional information will be provided to the submitting </w:t>
      </w:r>
      <w:r>
        <w:rPr>
          <w:rFonts w:eastAsia="Trebuchet MS" w:cs="Trebuchet MS"/>
        </w:rPr>
        <w:t>Provider Agency</w:t>
      </w:r>
      <w:r w:rsidRPr="00B6515B">
        <w:rPr>
          <w:rFonts w:eastAsia="Trebuchet MS" w:cs="Trebuchet MS"/>
        </w:rPr>
        <w:t xml:space="preserve"> or CDASS Employer. If additional information is not provided to the Department</w:t>
      </w:r>
      <w:r>
        <w:rPr>
          <w:rFonts w:eastAsia="Trebuchet MS" w:cs="Trebuchet MS"/>
        </w:rPr>
        <w:t xml:space="preserve"> within 7 calendar days</w:t>
      </w:r>
      <w:r w:rsidRPr="00B6515B">
        <w:rPr>
          <w:rFonts w:eastAsia="Trebuchet MS" w:cs="Trebuchet MS"/>
        </w:rPr>
        <w:t>, the Department will issue a decision based on the information that was initially provided.</w:t>
      </w:r>
      <w:r w:rsidRPr="00B6515B">
        <w:rPr>
          <w:rFonts w:eastAsia="Trebuchet MS" w:cs="Trebuchet MS"/>
          <w:b/>
          <w:bCs/>
        </w:rPr>
        <w:t> </w:t>
      </w:r>
    </w:p>
    <w:p w14:paraId="33D14C0F" w14:textId="77777777" w:rsidR="00270475" w:rsidRPr="00B6515B" w:rsidRDefault="00270475" w:rsidP="00D76B36">
      <w:pPr>
        <w:pStyle w:val="par2"/>
        <w:rPr>
          <w:rFonts w:eastAsia="Trebuchet MS"/>
        </w:rPr>
      </w:pPr>
      <w:r w:rsidRPr="00B6515B">
        <w:rPr>
          <w:rFonts w:eastAsia="Trebuchet MS"/>
        </w:rPr>
        <w:t>h.</w:t>
      </w:r>
      <w:r w:rsidRPr="00B6515B">
        <w:tab/>
      </w:r>
      <w:r w:rsidRPr="00B6515B">
        <w:rPr>
          <w:rFonts w:eastAsia="Trebuchet MS"/>
        </w:rPr>
        <w:t xml:space="preserve">The Department </w:t>
      </w:r>
      <w:r>
        <w:rPr>
          <w:rFonts w:eastAsia="Trebuchet MS"/>
        </w:rPr>
        <w:t>must</w:t>
      </w:r>
      <w:r w:rsidRPr="00B6515B">
        <w:rPr>
          <w:rFonts w:eastAsia="Trebuchet MS"/>
        </w:rPr>
        <w:t xml:space="preserve"> issue a determination letter for each Weekly Caregiver Limit Exception Request unless the Weekly Caregiver Limit Exception Request is withdrawn by the </w:t>
      </w:r>
      <w:r>
        <w:rPr>
          <w:rFonts w:eastAsia="Trebuchet MS"/>
        </w:rPr>
        <w:t>Provider Agency</w:t>
      </w:r>
      <w:r w:rsidRPr="00B6515B">
        <w:rPr>
          <w:rFonts w:eastAsia="Trebuchet MS"/>
        </w:rPr>
        <w:t xml:space="preserve"> CDASS Employer. Each determination letter </w:t>
      </w:r>
      <w:r>
        <w:rPr>
          <w:rFonts w:eastAsia="Trebuchet MS"/>
        </w:rPr>
        <w:t>must</w:t>
      </w:r>
      <w:r w:rsidRPr="00B6515B">
        <w:rPr>
          <w:rFonts w:eastAsia="Trebuchet MS"/>
        </w:rPr>
        <w:t xml:space="preserve"> include the following and be provided to the </w:t>
      </w:r>
      <w:r>
        <w:rPr>
          <w:rFonts w:eastAsia="Trebuchet MS"/>
        </w:rPr>
        <w:t>Provider Agency</w:t>
      </w:r>
      <w:r w:rsidRPr="00B6515B">
        <w:rPr>
          <w:rFonts w:eastAsia="Trebuchet MS"/>
        </w:rPr>
        <w:t xml:space="preserve"> or CDASS Employer and FMS Contractor, and the Case Manager:</w:t>
      </w:r>
      <w:r w:rsidRPr="00B6515B">
        <w:rPr>
          <w:rFonts w:eastAsia="Trebuchet MS"/>
          <w:b/>
          <w:bCs/>
        </w:rPr>
        <w:t> </w:t>
      </w:r>
    </w:p>
    <w:p w14:paraId="7F5FB61C" w14:textId="77777777" w:rsidR="00270475" w:rsidRPr="00B6515B" w:rsidRDefault="00270475" w:rsidP="00D76B36">
      <w:pPr>
        <w:pStyle w:val="par3"/>
        <w:rPr>
          <w:rFonts w:eastAsia="Trebuchet MS"/>
        </w:rPr>
      </w:pPr>
      <w:r w:rsidRPr="00B6515B">
        <w:rPr>
          <w:rFonts w:eastAsia="Trebuchet MS"/>
        </w:rPr>
        <w:t>i.</w:t>
      </w:r>
      <w:r w:rsidRPr="00B6515B">
        <w:rPr>
          <w:rFonts w:eastAsia="Trebuchet MS"/>
        </w:rPr>
        <w:tab/>
        <w:t>The type of exception that was requested;</w:t>
      </w:r>
      <w:r w:rsidRPr="00B6515B">
        <w:rPr>
          <w:rFonts w:eastAsia="Trebuchet MS"/>
          <w:b/>
          <w:bCs/>
        </w:rPr>
        <w:t> </w:t>
      </w:r>
    </w:p>
    <w:p w14:paraId="15DA4823" w14:textId="77777777" w:rsidR="00270475" w:rsidRPr="00B6515B" w:rsidRDefault="00270475" w:rsidP="00D76B36">
      <w:pPr>
        <w:pStyle w:val="par3"/>
        <w:rPr>
          <w:rFonts w:eastAsia="Trebuchet MS"/>
        </w:rPr>
      </w:pPr>
      <w:r w:rsidRPr="00B6515B">
        <w:rPr>
          <w:rFonts w:eastAsia="Trebuchet MS"/>
        </w:rPr>
        <w:t>ii.</w:t>
      </w:r>
      <w:r w:rsidRPr="00B6515B">
        <w:tab/>
      </w:r>
      <w:r w:rsidRPr="00B6515B">
        <w:rPr>
          <w:rFonts w:eastAsia="Trebuchet MS"/>
        </w:rPr>
        <w:t xml:space="preserve">The amount requested by the </w:t>
      </w:r>
      <w:r>
        <w:rPr>
          <w:rFonts w:eastAsia="Trebuchet MS"/>
        </w:rPr>
        <w:t>Provider Agency</w:t>
      </w:r>
      <w:r w:rsidRPr="00B6515B">
        <w:rPr>
          <w:rFonts w:eastAsia="Trebuchet MS"/>
        </w:rPr>
        <w:t xml:space="preserve"> or CDASS Employer; </w:t>
      </w:r>
    </w:p>
    <w:p w14:paraId="720E12D8" w14:textId="77777777" w:rsidR="00270475" w:rsidRPr="00B6515B" w:rsidRDefault="00270475" w:rsidP="00D76B36">
      <w:pPr>
        <w:pStyle w:val="par3"/>
        <w:rPr>
          <w:rFonts w:eastAsia="Trebuchet MS"/>
        </w:rPr>
      </w:pPr>
      <w:r w:rsidRPr="00B6515B">
        <w:rPr>
          <w:rFonts w:eastAsia="Trebuchet MS"/>
        </w:rPr>
        <w:t>iii.</w:t>
      </w:r>
      <w:r w:rsidRPr="00B6515B">
        <w:tab/>
      </w:r>
      <w:r w:rsidRPr="00B6515B">
        <w:rPr>
          <w:rFonts w:eastAsia="Trebuchet MS"/>
        </w:rPr>
        <w:t>The approved, partially approved, or denied weekly Caregiver hours;</w:t>
      </w:r>
      <w:r w:rsidRPr="00B6515B">
        <w:rPr>
          <w:rFonts w:eastAsia="Trebuchet MS"/>
          <w:b/>
          <w:bCs/>
        </w:rPr>
        <w:t> </w:t>
      </w:r>
    </w:p>
    <w:p w14:paraId="20F5E826" w14:textId="77777777" w:rsidR="00270475" w:rsidRPr="00B6515B" w:rsidRDefault="00270475" w:rsidP="00D76B36">
      <w:pPr>
        <w:pStyle w:val="par3"/>
        <w:rPr>
          <w:rFonts w:eastAsia="Trebuchet MS"/>
        </w:rPr>
      </w:pPr>
      <w:r w:rsidRPr="00B6515B">
        <w:rPr>
          <w:rFonts w:eastAsia="Trebuchet MS"/>
        </w:rPr>
        <w:t>iv.</w:t>
      </w:r>
      <w:r w:rsidRPr="00B6515B">
        <w:tab/>
      </w:r>
      <w:r w:rsidRPr="00B6515B">
        <w:rPr>
          <w:rFonts w:eastAsia="Trebuchet MS"/>
        </w:rPr>
        <w:t xml:space="preserve">A summary of the documentation reviewed, including the </w:t>
      </w:r>
      <w:proofErr w:type="gramStart"/>
      <w:r w:rsidRPr="00B6515B">
        <w:rPr>
          <w:rFonts w:eastAsia="Trebuchet MS"/>
        </w:rPr>
        <w:t>Person Centered</w:t>
      </w:r>
      <w:proofErr w:type="gramEnd"/>
      <w:r w:rsidRPr="00B6515B">
        <w:rPr>
          <w:rFonts w:eastAsia="Trebuchet MS"/>
        </w:rPr>
        <w:t xml:space="preserve"> Support Plan (PCSP), as defined at Section 8.7200.B, and supporting justification; and</w:t>
      </w:r>
      <w:r w:rsidRPr="00B6515B">
        <w:rPr>
          <w:rFonts w:eastAsia="Trebuchet MS"/>
          <w:b/>
          <w:bCs/>
        </w:rPr>
        <w:t> </w:t>
      </w:r>
    </w:p>
    <w:p w14:paraId="14D7C111" w14:textId="77777777" w:rsidR="00270475" w:rsidRPr="00B6515B" w:rsidRDefault="00270475" w:rsidP="00D76B36">
      <w:pPr>
        <w:pStyle w:val="par3"/>
        <w:rPr>
          <w:rFonts w:eastAsia="Trebuchet MS"/>
        </w:rPr>
      </w:pPr>
      <w:r w:rsidRPr="00B6515B">
        <w:rPr>
          <w:rFonts w:eastAsia="Trebuchet MS"/>
        </w:rPr>
        <w:t>v.</w:t>
      </w:r>
      <w:r w:rsidRPr="00B6515B">
        <w:rPr>
          <w:rFonts w:eastAsia="Trebuchet MS"/>
        </w:rPr>
        <w:tab/>
        <w:t xml:space="preserve">The regulatory citation(s) to support the decision. </w:t>
      </w:r>
      <w:r w:rsidRPr="00B6515B">
        <w:rPr>
          <w:rFonts w:eastAsia="Trebuchet MS"/>
          <w:b/>
          <w:bCs/>
        </w:rPr>
        <w:t> </w:t>
      </w:r>
    </w:p>
    <w:p w14:paraId="341652B0" w14:textId="77777777" w:rsidR="00270475" w:rsidRPr="00B6515B" w:rsidRDefault="00270475" w:rsidP="00D76B36">
      <w:pPr>
        <w:pStyle w:val="par2"/>
        <w:rPr>
          <w:rFonts w:eastAsia="Trebuchet MS"/>
        </w:rPr>
      </w:pPr>
      <w:r w:rsidRPr="00B6515B">
        <w:rPr>
          <w:rFonts w:eastAsia="Trebuchet MS"/>
        </w:rPr>
        <w:t>i.</w:t>
      </w:r>
      <w:r>
        <w:tab/>
      </w:r>
      <w:r w:rsidRPr="00B6515B">
        <w:rPr>
          <w:rFonts w:eastAsia="Trebuchet MS"/>
        </w:rPr>
        <w:t xml:space="preserve">The Weekly Caregiver Limit Exception Request process </w:t>
      </w:r>
      <w:r>
        <w:rPr>
          <w:rFonts w:eastAsia="Trebuchet MS"/>
        </w:rPr>
        <w:t>must</w:t>
      </w:r>
      <w:r w:rsidRPr="00B6515B">
        <w:rPr>
          <w:rFonts w:eastAsia="Trebuchet MS"/>
        </w:rPr>
        <w:t xml:space="preserve"> be implemented in a uniform manner applied to Members statewide, but decisions </w:t>
      </w:r>
      <w:r>
        <w:rPr>
          <w:rFonts w:eastAsia="Trebuchet MS"/>
        </w:rPr>
        <w:t>must</w:t>
      </w:r>
      <w:r w:rsidRPr="00B6515B">
        <w:rPr>
          <w:rFonts w:eastAsia="Trebuchet MS"/>
        </w:rPr>
        <w:t xml:space="preserve"> be based on individual assessed needs and circumstances.</w:t>
      </w:r>
    </w:p>
    <w:p w14:paraId="576EF58A" w14:textId="77777777" w:rsidR="00270475" w:rsidRPr="00B6515B" w:rsidRDefault="00270475" w:rsidP="00D76B36">
      <w:pPr>
        <w:pStyle w:val="par1"/>
        <w:rPr>
          <w:rFonts w:eastAsia="Trebuchet MS"/>
        </w:rPr>
      </w:pPr>
      <w:r w:rsidRPr="00B6515B">
        <w:rPr>
          <w:rFonts w:eastAsia="Trebuchet MS"/>
        </w:rPr>
        <w:t>3.</w:t>
      </w:r>
      <w:r>
        <w:tab/>
      </w:r>
      <w:r w:rsidRPr="00B6515B">
        <w:rPr>
          <w:rFonts w:eastAsia="Trebuchet MS"/>
        </w:rPr>
        <w:t>Weekly Caregiver Limit Enforce</w:t>
      </w:r>
      <w:r w:rsidRPr="1CBA314E">
        <w:rPr>
          <w:rFonts w:eastAsia="Trebuchet MS"/>
        </w:rPr>
        <w:t>ment</w:t>
      </w:r>
    </w:p>
    <w:p w14:paraId="56CE9389" w14:textId="77777777" w:rsidR="00270475" w:rsidRPr="00B6515B" w:rsidRDefault="00270475" w:rsidP="00D76B36">
      <w:pPr>
        <w:pStyle w:val="par2"/>
        <w:rPr>
          <w:rFonts w:eastAsia="Trebuchet MS"/>
        </w:rPr>
      </w:pPr>
      <w:r w:rsidRPr="00B6515B">
        <w:rPr>
          <w:rFonts w:eastAsia="Trebuchet MS"/>
        </w:rPr>
        <w:t>a.</w:t>
      </w:r>
      <w:r w:rsidRPr="00B6515B">
        <w:tab/>
      </w:r>
      <w:r w:rsidRPr="00B6515B">
        <w:rPr>
          <w:rFonts w:eastAsia="Trebuchet MS"/>
        </w:rPr>
        <w:t>Case Manager Enforcement Responsibilities</w:t>
      </w:r>
    </w:p>
    <w:p w14:paraId="4DFED7E5" w14:textId="77777777" w:rsidR="00270475" w:rsidRPr="00B6515B" w:rsidRDefault="00270475" w:rsidP="00D76B36">
      <w:pPr>
        <w:pStyle w:val="par3"/>
        <w:rPr>
          <w:rFonts w:eastAsia="Trebuchet MS"/>
        </w:rPr>
      </w:pPr>
      <w:r w:rsidRPr="00B6515B">
        <w:rPr>
          <w:rFonts w:eastAsia="Trebuchet MS"/>
        </w:rPr>
        <w:t>i.</w:t>
      </w:r>
      <w:r w:rsidRPr="00B6515B">
        <w:tab/>
      </w:r>
      <w:r w:rsidRPr="00B6515B">
        <w:rPr>
          <w:rFonts w:eastAsia="Trebuchet MS"/>
        </w:rPr>
        <w:t xml:space="preserve">For applicable Weekly Caregiver Limit Qualifying Services, Case Managers </w:t>
      </w:r>
      <w:r>
        <w:rPr>
          <w:rFonts w:eastAsia="Trebuchet MS"/>
        </w:rPr>
        <w:t>must</w:t>
      </w:r>
      <w:r w:rsidRPr="00B6515B">
        <w:rPr>
          <w:rFonts w:eastAsia="Trebuchet MS"/>
        </w:rPr>
        <w:t xml:space="preserve"> inform Members of this requirement during the PCSP process as defined at Section 8.7200.B.</w:t>
      </w:r>
    </w:p>
    <w:p w14:paraId="44AD3FF6" w14:textId="77777777" w:rsidR="00270475" w:rsidRPr="00B6515B" w:rsidRDefault="00270475" w:rsidP="00D76B36">
      <w:pPr>
        <w:pStyle w:val="par3"/>
        <w:rPr>
          <w:rFonts w:eastAsia="Trebuchet MS"/>
        </w:rPr>
      </w:pPr>
      <w:r w:rsidRPr="00B6515B">
        <w:rPr>
          <w:rFonts w:eastAsia="Trebuchet MS"/>
        </w:rPr>
        <w:t>ii.</w:t>
      </w:r>
      <w:r w:rsidRPr="00B6515B">
        <w:tab/>
      </w:r>
      <w:r w:rsidRPr="00B6515B">
        <w:rPr>
          <w:rFonts w:eastAsia="Trebuchet MS"/>
        </w:rPr>
        <w:t xml:space="preserve">As appropriate pursuant to Section 8.7202.J.6, Case Managers </w:t>
      </w:r>
      <w:r>
        <w:rPr>
          <w:rFonts w:eastAsia="Trebuchet MS"/>
        </w:rPr>
        <w:t>must</w:t>
      </w:r>
      <w:r w:rsidRPr="00B6515B">
        <w:rPr>
          <w:rFonts w:eastAsia="Trebuchet MS"/>
        </w:rPr>
        <w:t xml:space="preserve"> assist Members in identifying alternative </w:t>
      </w:r>
      <w:r>
        <w:rPr>
          <w:rFonts w:eastAsia="Trebuchet MS"/>
        </w:rPr>
        <w:t>Provider Agencies</w:t>
      </w:r>
      <w:r w:rsidRPr="00B6515B">
        <w:rPr>
          <w:rFonts w:eastAsia="Trebuchet MS"/>
        </w:rPr>
        <w:t xml:space="preserve"> or alternative service delivery options when the Member does not have access to adequate Caregivers through their current </w:t>
      </w:r>
      <w:r>
        <w:rPr>
          <w:rFonts w:eastAsia="Trebuchet MS"/>
        </w:rPr>
        <w:t>Provider Agency</w:t>
      </w:r>
      <w:r w:rsidRPr="00B6515B">
        <w:rPr>
          <w:rFonts w:eastAsia="Trebuchet MS"/>
        </w:rPr>
        <w:t xml:space="preserve"> or service delivery option and </w:t>
      </w:r>
      <w:r>
        <w:rPr>
          <w:rFonts w:eastAsia="Trebuchet MS"/>
        </w:rPr>
        <w:t>must</w:t>
      </w:r>
      <w:r w:rsidRPr="00B6515B">
        <w:rPr>
          <w:rFonts w:eastAsia="Trebuchet MS"/>
        </w:rPr>
        <w:t xml:space="preserve"> document this assistance in the Member’s record.</w:t>
      </w:r>
    </w:p>
    <w:p w14:paraId="457B9D0E" w14:textId="77777777" w:rsidR="00270475" w:rsidRPr="00B6515B" w:rsidRDefault="00270475" w:rsidP="00D76B36">
      <w:pPr>
        <w:pStyle w:val="par3"/>
        <w:rPr>
          <w:rFonts w:eastAsia="Trebuchet MS"/>
        </w:rPr>
      </w:pPr>
      <w:r w:rsidRPr="00B6515B">
        <w:rPr>
          <w:rFonts w:eastAsia="Trebuchet MS"/>
        </w:rPr>
        <w:t>iii.</w:t>
      </w:r>
      <w:r w:rsidRPr="00B6515B">
        <w:tab/>
      </w:r>
      <w:r w:rsidRPr="00B6515B">
        <w:rPr>
          <w:rFonts w:eastAsia="Trebuchet MS"/>
        </w:rPr>
        <w:t xml:space="preserve">Case Managers </w:t>
      </w:r>
      <w:r>
        <w:rPr>
          <w:rFonts w:eastAsia="Trebuchet MS"/>
        </w:rPr>
        <w:t>must</w:t>
      </w:r>
      <w:r w:rsidRPr="00B6515B">
        <w:rPr>
          <w:rFonts w:eastAsia="Trebuchet MS"/>
        </w:rPr>
        <w:t xml:space="preserve"> assist Members and Authorized Representatives in identifying whether a Weekly Caregiver Limit Exception Request may be necessary to prevent disruption of authorized services, including during the Person-Centered Support Planning process, hospital discharge planning, crisis stabilization, provider transition, or reported caregiver shortage.</w:t>
      </w:r>
    </w:p>
    <w:p w14:paraId="3244F003" w14:textId="77777777" w:rsidR="00270475" w:rsidRPr="00B6515B" w:rsidRDefault="00270475" w:rsidP="00D76B36">
      <w:pPr>
        <w:pStyle w:val="par2"/>
        <w:rPr>
          <w:rFonts w:eastAsia="Trebuchet MS"/>
        </w:rPr>
      </w:pPr>
      <w:r w:rsidRPr="00B6515B">
        <w:rPr>
          <w:rFonts w:eastAsia="Trebuchet MS" w:cs="Arial"/>
        </w:rPr>
        <w:t>b.</w:t>
      </w:r>
      <w:r w:rsidRPr="00B6515B">
        <w:tab/>
      </w:r>
      <w:r>
        <w:rPr>
          <w:rFonts w:eastAsia="Trebuchet MS"/>
        </w:rPr>
        <w:t>Provider Agency</w:t>
      </w:r>
      <w:r w:rsidRPr="00B6515B">
        <w:rPr>
          <w:rFonts w:eastAsia="Trebuchet MS"/>
        </w:rPr>
        <w:t xml:space="preserve"> or CDASS Employer and FMS Contractor Enforcement Responsibilities</w:t>
      </w:r>
    </w:p>
    <w:p w14:paraId="19B87956" w14:textId="77777777" w:rsidR="00270475" w:rsidRDefault="00270475" w:rsidP="00D76B36">
      <w:pPr>
        <w:pStyle w:val="par3"/>
      </w:pPr>
      <w:r w:rsidRPr="4DE82465">
        <w:rPr>
          <w:rFonts w:eastAsia="Trebuchet MS" w:cs="Trebuchet MS"/>
        </w:rPr>
        <w:t>i.</w:t>
      </w:r>
      <w:r>
        <w:tab/>
      </w:r>
      <w:r w:rsidRPr="4DE82465">
        <w:t>The Provider Agency or FMS Contractor must obtain a Caregiver Compliance Attestation. Each Caregiver Compliance Attestation must include:</w:t>
      </w:r>
    </w:p>
    <w:p w14:paraId="55138E57" w14:textId="77777777" w:rsidR="00270475" w:rsidRDefault="00270475" w:rsidP="00270475">
      <w:pPr>
        <w:pStyle w:val="par4"/>
        <w:numPr>
          <w:ilvl w:val="0"/>
          <w:numId w:val="23"/>
        </w:numPr>
        <w:ind w:left="2880" w:hanging="720"/>
      </w:pPr>
      <w:r w:rsidRPr="4DE82465">
        <w:t xml:space="preserve">A signed statement from each individual Caregiver stating they will not work more than the Per Day Hourly Limit or Weekly Caregiver Limit per Member except with a pending or approved Weekly Caregiver Limit Exception Request, or in a documented Emergency Situation. </w:t>
      </w:r>
    </w:p>
    <w:p w14:paraId="6A487EFD" w14:textId="77777777" w:rsidR="00270475" w:rsidRDefault="00270475" w:rsidP="00270475">
      <w:pPr>
        <w:pStyle w:val="par4"/>
        <w:numPr>
          <w:ilvl w:val="0"/>
          <w:numId w:val="23"/>
        </w:numPr>
        <w:ind w:left="2880" w:hanging="720"/>
      </w:pPr>
      <w:r w:rsidRPr="4DE82465">
        <w:t>A Caregiver disclosure of every Provider Agency they are employed by and update this information if it changes.</w:t>
      </w:r>
    </w:p>
    <w:p w14:paraId="7A3C9283" w14:textId="77777777" w:rsidR="00270475" w:rsidRPr="00B6515B" w:rsidRDefault="00270475" w:rsidP="00D76B36">
      <w:pPr>
        <w:pStyle w:val="par3"/>
        <w:rPr>
          <w:rFonts w:eastAsia="Trebuchet MS" w:cs="Trebuchet MS"/>
        </w:rPr>
      </w:pPr>
      <w:r w:rsidRPr="4DE82465">
        <w:rPr>
          <w:rFonts w:eastAsia="Trebuchet MS" w:cs="Trebuchet MS"/>
        </w:rPr>
        <w:t>ii.</w:t>
      </w:r>
      <w:r>
        <w:tab/>
      </w:r>
      <w:r w:rsidRPr="4DE82465">
        <w:t xml:space="preserve">The Caregiver Compliance Workbook must be provided to the Department upon request and completed for the requested </w:t>
      </w:r>
      <w:proofErr w:type="gramStart"/>
      <w:r w:rsidRPr="4DE82465">
        <w:t>time period</w:t>
      </w:r>
      <w:proofErr w:type="gramEnd"/>
      <w:r w:rsidRPr="4DE82465">
        <w:t>. The Caregiver Compliance Workbook is in addition to, and not a substitution for, any record keeping required by the Caregiver’s professional standards of practice, if applicable.</w:t>
      </w:r>
    </w:p>
    <w:p w14:paraId="00CDAD4B" w14:textId="79D4FB1D" w:rsidR="00270475" w:rsidRPr="00B6515B" w:rsidRDefault="00270475" w:rsidP="00D76B36">
      <w:pPr>
        <w:pStyle w:val="par3"/>
        <w:rPr>
          <w:rFonts w:eastAsia="Trebuchet MS"/>
        </w:rPr>
      </w:pPr>
      <w:r w:rsidRPr="4DE82465">
        <w:rPr>
          <w:rFonts w:eastAsia="Trebuchet MS"/>
        </w:rPr>
        <w:t>iii.</w:t>
      </w:r>
      <w:r>
        <w:tab/>
      </w:r>
      <w:r w:rsidRPr="4DE82465">
        <w:rPr>
          <w:rFonts w:eastAsia="Trebuchet MS"/>
        </w:rPr>
        <w:t xml:space="preserve">For the purposes of Members not enrolled in CDASS, the following requirements are applicable to Provider Agencies: </w:t>
      </w:r>
    </w:p>
    <w:p w14:paraId="6D7DD9E7" w14:textId="77777777" w:rsidR="00270475" w:rsidRPr="00B6515B" w:rsidRDefault="00270475" w:rsidP="00270475">
      <w:pPr>
        <w:pStyle w:val="par4"/>
        <w:numPr>
          <w:ilvl w:val="0"/>
          <w:numId w:val="24"/>
        </w:numPr>
        <w:ind w:hanging="720"/>
        <w:rPr>
          <w:rFonts w:eastAsia="Trebuchet MS"/>
        </w:rPr>
      </w:pPr>
      <w:r w:rsidRPr="00B6515B">
        <w:rPr>
          <w:rFonts w:eastAsia="Trebuchet MS"/>
        </w:rPr>
        <w:t xml:space="preserve">The </w:t>
      </w:r>
      <w:r>
        <w:rPr>
          <w:rFonts w:eastAsia="Trebuchet MS"/>
        </w:rPr>
        <w:t>Provider Agency</w:t>
      </w:r>
      <w:r w:rsidRPr="00B6515B">
        <w:rPr>
          <w:rFonts w:eastAsia="Trebuchet MS"/>
        </w:rPr>
        <w:t xml:space="preserve"> </w:t>
      </w:r>
      <w:r>
        <w:rPr>
          <w:rFonts w:eastAsia="Trebuchet MS"/>
        </w:rPr>
        <w:t>must</w:t>
      </w:r>
      <w:r w:rsidRPr="00B6515B">
        <w:rPr>
          <w:rFonts w:eastAsia="Trebuchet MS"/>
        </w:rPr>
        <w:t xml:space="preserve"> ensure that individual Caregivers are not scheduled or reimbursed for more than the Per Day Hourly Limit except in a documented Emergency Situation.</w:t>
      </w:r>
    </w:p>
    <w:p w14:paraId="101D73F3" w14:textId="77777777" w:rsidR="00270475" w:rsidRPr="00B6515B" w:rsidRDefault="00270475" w:rsidP="00270475">
      <w:pPr>
        <w:pStyle w:val="par4"/>
        <w:numPr>
          <w:ilvl w:val="0"/>
          <w:numId w:val="24"/>
        </w:numPr>
        <w:ind w:hanging="720"/>
        <w:rPr>
          <w:rFonts w:eastAsia="Trebuchet MS"/>
        </w:rPr>
      </w:pPr>
      <w:r w:rsidRPr="00B6515B">
        <w:rPr>
          <w:rFonts w:eastAsia="Trebuchet MS"/>
        </w:rPr>
        <w:t xml:space="preserve">For all Members cared for by a </w:t>
      </w:r>
      <w:r>
        <w:rPr>
          <w:rFonts w:eastAsia="Trebuchet MS"/>
        </w:rPr>
        <w:t>Provider Agency</w:t>
      </w:r>
      <w:r w:rsidRPr="00B6515B">
        <w:rPr>
          <w:rFonts w:eastAsia="Trebuchet MS"/>
        </w:rPr>
        <w:t xml:space="preserve">, the </w:t>
      </w:r>
      <w:r>
        <w:rPr>
          <w:rFonts w:eastAsia="Trebuchet MS"/>
        </w:rPr>
        <w:t>Provider Agency</w:t>
      </w:r>
      <w:r w:rsidRPr="00B6515B">
        <w:rPr>
          <w:rFonts w:eastAsia="Trebuchet MS"/>
        </w:rPr>
        <w:t xml:space="preserve"> </w:t>
      </w:r>
      <w:r>
        <w:rPr>
          <w:rFonts w:eastAsia="Trebuchet MS"/>
        </w:rPr>
        <w:t>must</w:t>
      </w:r>
      <w:r w:rsidRPr="00B6515B">
        <w:rPr>
          <w:rFonts w:eastAsia="Trebuchet MS"/>
        </w:rPr>
        <w:t xml:space="preserve"> ensure that individual Caregivers are not scheduled or reimbursed for more than the Weekly Caregiver Limit across Qualifying Services except in a pending or approved Weekly Caregiver Limit Exception Request or in a documented Emergency Situation.</w:t>
      </w:r>
    </w:p>
    <w:p w14:paraId="54F5E80D" w14:textId="21A25B7B" w:rsidR="00270475" w:rsidRPr="00B6515B" w:rsidRDefault="00270475" w:rsidP="00270475">
      <w:pPr>
        <w:pStyle w:val="par5"/>
        <w:numPr>
          <w:ilvl w:val="0"/>
          <w:numId w:val="26"/>
        </w:numPr>
        <w:ind w:hanging="720"/>
        <w:rPr>
          <w:rFonts w:eastAsia="Trebuchet MS"/>
        </w:rPr>
      </w:pPr>
      <w:r w:rsidRPr="00B6515B">
        <w:rPr>
          <w:rFonts w:eastAsia="Trebuchet MS"/>
        </w:rPr>
        <w:t xml:space="preserve">A Caregiver that renders services subject to the Per Day Hourly Limit must ensure the Per Day Hourly Limit </w:t>
      </w:r>
      <w:r>
        <w:rPr>
          <w:rFonts w:eastAsia="Trebuchet MS"/>
        </w:rPr>
        <w:t>is</w:t>
      </w:r>
      <w:r w:rsidRPr="00B6515B">
        <w:rPr>
          <w:rFonts w:eastAsia="Trebuchet MS"/>
        </w:rPr>
        <w:t xml:space="preserve"> not exceeded. Exceptions to </w:t>
      </w:r>
      <w:r>
        <w:rPr>
          <w:rFonts w:eastAsia="Trebuchet MS"/>
        </w:rPr>
        <w:t>the Per Day Hourly Limit</w:t>
      </w:r>
      <w:r w:rsidRPr="00B6515B">
        <w:rPr>
          <w:rFonts w:eastAsia="Trebuchet MS"/>
        </w:rPr>
        <w:t xml:space="preserve"> must be supported by a documented explanation of an Emergency Situation.</w:t>
      </w:r>
    </w:p>
    <w:p w14:paraId="78D40C17" w14:textId="77777777" w:rsidR="00270475" w:rsidRPr="00B6515B" w:rsidRDefault="00270475" w:rsidP="00270475">
      <w:pPr>
        <w:pStyle w:val="par5"/>
        <w:numPr>
          <w:ilvl w:val="0"/>
          <w:numId w:val="26"/>
        </w:numPr>
        <w:ind w:hanging="720"/>
        <w:rPr>
          <w:rFonts w:eastAsia="Trebuchet MS"/>
        </w:rPr>
      </w:pPr>
      <w:r w:rsidRPr="00B6515B">
        <w:rPr>
          <w:rFonts w:eastAsia="Trebuchet MS"/>
        </w:rPr>
        <w:t>A Caregiver that renders Qualifying Service(s) must ensure the Weekly Caregiver Limit is not exceeded. Exceptions to this limit must be supported by a documented pending or approved Weekly Caregiver Limit Exception Request.</w:t>
      </w:r>
    </w:p>
    <w:p w14:paraId="79E0D898" w14:textId="77777777" w:rsidR="00270475" w:rsidRPr="00B6515B" w:rsidRDefault="00270475" w:rsidP="00990061">
      <w:pPr>
        <w:pStyle w:val="par3"/>
        <w:rPr>
          <w:rFonts w:eastAsia="Trebuchet MS"/>
        </w:rPr>
      </w:pPr>
      <w:r w:rsidRPr="4DE82465">
        <w:rPr>
          <w:rFonts w:eastAsia="Trebuchet MS"/>
        </w:rPr>
        <w:t>iv.</w:t>
      </w:r>
      <w:r>
        <w:tab/>
      </w:r>
      <w:r w:rsidRPr="4DE82465">
        <w:rPr>
          <w:rFonts w:eastAsia="Trebuchet MS"/>
        </w:rPr>
        <w:t>For the purposes of CDASS, Weekly Caregiver Limit Provider Agency Responsibilities outlined in 8.7419.3 are the responsibility of the CDASS Employer and the Financial Management Services Contractor and are allocated as follows:</w:t>
      </w:r>
    </w:p>
    <w:p w14:paraId="41E2445E" w14:textId="77777777" w:rsidR="00270475" w:rsidRPr="00B6515B" w:rsidRDefault="00270475" w:rsidP="00270475">
      <w:pPr>
        <w:pStyle w:val="par4"/>
        <w:numPr>
          <w:ilvl w:val="0"/>
          <w:numId w:val="25"/>
        </w:numPr>
        <w:ind w:hanging="720"/>
        <w:rPr>
          <w:rStyle w:val="CommentReference"/>
          <w:rFonts w:ascii="Trebuchet MS" w:hAnsi="Trebuchet MS"/>
          <w:color w:val="538135" w:themeColor="accent6" w:themeShade="BF"/>
          <w:sz w:val="24"/>
          <w:szCs w:val="24"/>
        </w:rPr>
      </w:pPr>
      <w:r w:rsidRPr="00B6515B">
        <w:rPr>
          <w:rFonts w:eastAsia="Trebuchet MS"/>
        </w:rPr>
        <w:t xml:space="preserve">CDASS </w:t>
      </w:r>
      <w:r w:rsidRPr="1CBA314E">
        <w:rPr>
          <w:rFonts w:eastAsia="Trebuchet MS"/>
        </w:rPr>
        <w:t>Employer</w:t>
      </w:r>
      <w:r w:rsidRPr="00B6515B">
        <w:rPr>
          <w:rFonts w:eastAsia="Trebuchet MS"/>
        </w:rPr>
        <w:t xml:space="preserve"> Responsibilities:</w:t>
      </w:r>
    </w:p>
    <w:p w14:paraId="20659B73" w14:textId="77777777" w:rsidR="00270475" w:rsidRPr="00B6515B" w:rsidRDefault="00270475" w:rsidP="00270475">
      <w:pPr>
        <w:pStyle w:val="par5"/>
        <w:numPr>
          <w:ilvl w:val="0"/>
          <w:numId w:val="27"/>
        </w:numPr>
        <w:ind w:hanging="720"/>
        <w:rPr>
          <w:rFonts w:eastAsia="Trebuchet MS"/>
        </w:rPr>
      </w:pPr>
      <w:r w:rsidRPr="00B6515B">
        <w:rPr>
          <w:rFonts w:eastAsia="Trebuchet MS"/>
        </w:rPr>
        <w:t>Inform Attendants of the Per Day Hourly and Weekly Caregiver Limits;</w:t>
      </w:r>
    </w:p>
    <w:p w14:paraId="75094152" w14:textId="77777777" w:rsidR="00270475" w:rsidRPr="00B6515B" w:rsidRDefault="00270475" w:rsidP="00270475">
      <w:pPr>
        <w:pStyle w:val="par5"/>
        <w:numPr>
          <w:ilvl w:val="0"/>
          <w:numId w:val="27"/>
        </w:numPr>
        <w:ind w:hanging="720"/>
        <w:rPr>
          <w:rFonts w:eastAsia="Trebuchet MS"/>
        </w:rPr>
      </w:pPr>
      <w:r w:rsidRPr="00B6515B">
        <w:rPr>
          <w:rFonts w:eastAsia="Trebuchet MS"/>
        </w:rPr>
        <w:t>Ensure Attendants are scheduled in compliance with the Per Day Hourly and Weekly Caregiver Limits, except in a documented Emergency Situation, or with a pending or approved Weekly Caregiver Limit Exception Request;</w:t>
      </w:r>
    </w:p>
    <w:p w14:paraId="7F1BEFFB" w14:textId="77777777" w:rsidR="00270475" w:rsidRPr="00B6515B" w:rsidRDefault="00270475" w:rsidP="00270475">
      <w:pPr>
        <w:pStyle w:val="par5"/>
        <w:numPr>
          <w:ilvl w:val="0"/>
          <w:numId w:val="27"/>
        </w:numPr>
        <w:ind w:hanging="720"/>
        <w:rPr>
          <w:rFonts w:eastAsia="Trebuchet MS"/>
        </w:rPr>
      </w:pPr>
      <w:r w:rsidRPr="00B6515B">
        <w:rPr>
          <w:rFonts w:eastAsia="Trebuchet MS"/>
        </w:rPr>
        <w:t>Approve accurate service hours records in FMS Contractor’s timesheet system for proper payroll processing;</w:t>
      </w:r>
    </w:p>
    <w:p w14:paraId="6DD26080" w14:textId="77777777" w:rsidR="00270475" w:rsidRPr="00B6515B" w:rsidRDefault="00270475" w:rsidP="00270475">
      <w:pPr>
        <w:pStyle w:val="par5"/>
        <w:numPr>
          <w:ilvl w:val="0"/>
          <w:numId w:val="27"/>
        </w:numPr>
        <w:ind w:hanging="720"/>
        <w:rPr>
          <w:rFonts w:eastAsia="Trebuchet MS"/>
        </w:rPr>
      </w:pPr>
      <w:r w:rsidRPr="00B6515B">
        <w:rPr>
          <w:rFonts w:eastAsia="Trebuchet MS"/>
        </w:rPr>
        <w:t xml:space="preserve">Monitor Attendant hours and work schedules to prevent exceedances; </w:t>
      </w:r>
    </w:p>
    <w:p w14:paraId="3ACCF321" w14:textId="77777777" w:rsidR="00270475" w:rsidRPr="00B6515B" w:rsidRDefault="00270475" w:rsidP="00270475">
      <w:pPr>
        <w:pStyle w:val="par5"/>
        <w:numPr>
          <w:ilvl w:val="0"/>
          <w:numId w:val="27"/>
        </w:numPr>
        <w:ind w:hanging="720"/>
        <w:rPr>
          <w:rFonts w:eastAsia="Trebuchet MS"/>
        </w:rPr>
      </w:pPr>
      <w:r w:rsidRPr="00B6515B">
        <w:rPr>
          <w:rFonts w:eastAsia="Trebuchet MS"/>
        </w:rPr>
        <w:t xml:space="preserve">CDASS Employers </w:t>
      </w:r>
      <w:r>
        <w:rPr>
          <w:rFonts w:eastAsia="Trebuchet MS"/>
        </w:rPr>
        <w:t>must</w:t>
      </w:r>
      <w:r w:rsidRPr="00B6515B">
        <w:rPr>
          <w:rFonts w:eastAsia="Trebuchet MS"/>
        </w:rPr>
        <w:t xml:space="preserve"> maintain sufficiently qualified Caregivers to ensure compliance with caregiver limits while continuing to meet the Member’s authorized service needs;</w:t>
      </w:r>
    </w:p>
    <w:p w14:paraId="639810BA" w14:textId="77777777" w:rsidR="00270475" w:rsidRPr="00B6515B" w:rsidRDefault="00270475" w:rsidP="00270475">
      <w:pPr>
        <w:pStyle w:val="par5"/>
        <w:numPr>
          <w:ilvl w:val="0"/>
          <w:numId w:val="27"/>
        </w:numPr>
        <w:ind w:hanging="720"/>
        <w:rPr>
          <w:rFonts w:eastAsia="Trebuchet MS"/>
        </w:rPr>
      </w:pPr>
      <w:r w:rsidRPr="00B6515B">
        <w:rPr>
          <w:rFonts w:eastAsia="Trebuchet MS"/>
        </w:rPr>
        <w:t xml:space="preserve">Provide necessary and accurate information and documentation to support compliance with the limits, including documentation for Weekly Caregiver Limit Exception Requests and Emergency Situations, when applicable. </w:t>
      </w:r>
    </w:p>
    <w:p w14:paraId="5BC6A44F" w14:textId="77777777" w:rsidR="00270475" w:rsidRPr="00B6515B" w:rsidRDefault="00270475" w:rsidP="00270475">
      <w:pPr>
        <w:pStyle w:val="par4"/>
        <w:numPr>
          <w:ilvl w:val="0"/>
          <w:numId w:val="28"/>
        </w:numPr>
        <w:ind w:hanging="720"/>
        <w:rPr>
          <w:rFonts w:eastAsia="Trebuchet MS"/>
        </w:rPr>
      </w:pPr>
      <w:r w:rsidRPr="00B6515B">
        <w:rPr>
          <w:rFonts w:eastAsia="Trebuchet MS"/>
        </w:rPr>
        <w:t>Financial Management Services (FMS) Contractor Responsibilities:</w:t>
      </w:r>
    </w:p>
    <w:p w14:paraId="6E9A4463" w14:textId="77777777" w:rsidR="00270475" w:rsidRPr="00B6515B" w:rsidRDefault="00270475" w:rsidP="00270475">
      <w:pPr>
        <w:pStyle w:val="par5"/>
        <w:numPr>
          <w:ilvl w:val="0"/>
          <w:numId w:val="29"/>
        </w:numPr>
        <w:ind w:hanging="720"/>
        <w:rPr>
          <w:rFonts w:eastAsia="Trebuchet MS"/>
        </w:rPr>
      </w:pPr>
      <w:r w:rsidRPr="00B6515B">
        <w:rPr>
          <w:rFonts w:eastAsia="Trebuchet MS"/>
        </w:rPr>
        <w:t>Monitor and enforce the Per Day Hourly and Weekly Caregiver Limits through timesheet, payroll and claims processing systems;</w:t>
      </w:r>
    </w:p>
    <w:p w14:paraId="2F3E7411" w14:textId="77777777" w:rsidR="00270475" w:rsidRPr="00B6515B" w:rsidRDefault="00270475" w:rsidP="00270475">
      <w:pPr>
        <w:pStyle w:val="par5"/>
        <w:numPr>
          <w:ilvl w:val="0"/>
          <w:numId w:val="29"/>
        </w:numPr>
        <w:ind w:hanging="720"/>
        <w:rPr>
          <w:rFonts w:eastAsia="Trebuchet MS"/>
        </w:rPr>
      </w:pPr>
      <w:r w:rsidRPr="00B6515B">
        <w:rPr>
          <w:rFonts w:eastAsia="Trebuchet MS"/>
        </w:rPr>
        <w:t>Prevent reimbursement for hours that exceed allowable limits, unless supported by a pending or approved exception or documented Emergency Situation;</w:t>
      </w:r>
    </w:p>
    <w:p w14:paraId="09F76B73" w14:textId="77777777" w:rsidR="00270475" w:rsidRPr="00B6515B" w:rsidRDefault="00270475" w:rsidP="00270475">
      <w:pPr>
        <w:pStyle w:val="par5"/>
        <w:numPr>
          <w:ilvl w:val="0"/>
          <w:numId w:val="29"/>
        </w:numPr>
        <w:ind w:hanging="720"/>
        <w:rPr>
          <w:rFonts w:eastAsia="Trebuchet MS"/>
        </w:rPr>
      </w:pPr>
      <w:r w:rsidRPr="00B6515B">
        <w:rPr>
          <w:rFonts w:eastAsia="Trebuchet MS"/>
        </w:rPr>
        <w:t>Process and retain documentation required under this section, including exception requests, attestations, and compliance records; and</w:t>
      </w:r>
    </w:p>
    <w:p w14:paraId="73E1C1E3" w14:textId="77777777" w:rsidR="00270475" w:rsidRPr="00B6515B" w:rsidRDefault="00270475" w:rsidP="00270475">
      <w:pPr>
        <w:pStyle w:val="par5"/>
        <w:numPr>
          <w:ilvl w:val="0"/>
          <w:numId w:val="29"/>
        </w:numPr>
        <w:ind w:hanging="720"/>
        <w:rPr>
          <w:rFonts w:eastAsia="Trebuchet MS"/>
        </w:rPr>
      </w:pPr>
      <w:r w:rsidRPr="00B6515B">
        <w:rPr>
          <w:rFonts w:eastAsia="Trebuchet MS"/>
        </w:rPr>
        <w:t>Provide records and documentation to the Department upon request in accordance with Section 8.7419.4.</w:t>
      </w:r>
    </w:p>
    <w:p w14:paraId="36D81AA0" w14:textId="77777777" w:rsidR="00270475" w:rsidRPr="00B6515B" w:rsidRDefault="00270475" w:rsidP="00D76B36">
      <w:pPr>
        <w:pStyle w:val="par1"/>
        <w:rPr>
          <w:rFonts w:eastAsia="Trebuchet MS"/>
        </w:rPr>
      </w:pPr>
      <w:r w:rsidRPr="00B6515B">
        <w:rPr>
          <w:rFonts w:eastAsia="Trebuchet MS"/>
          <w:lang w:val="en"/>
        </w:rPr>
        <w:t>4.</w:t>
      </w:r>
      <w:r w:rsidRPr="00B6515B">
        <w:tab/>
      </w:r>
      <w:r w:rsidRPr="00B6515B">
        <w:rPr>
          <w:rFonts w:eastAsia="Trebuchet MS"/>
          <w:lang w:val="en"/>
        </w:rPr>
        <w:t>Compliance Review Requirements</w:t>
      </w:r>
      <w:r w:rsidRPr="00B6515B">
        <w:rPr>
          <w:rFonts w:eastAsia="Trebuchet MS"/>
        </w:rPr>
        <w:t> </w:t>
      </w:r>
    </w:p>
    <w:p w14:paraId="1B823B07" w14:textId="77777777" w:rsidR="00270475" w:rsidRPr="00B6515B" w:rsidRDefault="00270475" w:rsidP="00D76B36">
      <w:pPr>
        <w:pStyle w:val="par2"/>
        <w:rPr>
          <w:rFonts w:eastAsia="Trebuchet MS" w:cs="Trebuchet MS"/>
        </w:rPr>
      </w:pPr>
      <w:r w:rsidRPr="00B6515B">
        <w:rPr>
          <w:rFonts w:eastAsia="Trebuchet MS" w:cs="Trebuchet MS"/>
        </w:rPr>
        <w:t>a.</w:t>
      </w:r>
      <w:r w:rsidRPr="00B6515B">
        <w:tab/>
      </w:r>
      <w:r>
        <w:t>Provider Agencies</w:t>
      </w:r>
      <w:r w:rsidRPr="00B6515B">
        <w:t>, CDASS Employers, and FMS Contractors are responsible for developing policies and procedures to comply with Section 8.7419.</w:t>
      </w:r>
    </w:p>
    <w:p w14:paraId="6E1F3948" w14:textId="77777777" w:rsidR="00270475" w:rsidRPr="00B6515B" w:rsidRDefault="00270475" w:rsidP="00D76B36">
      <w:pPr>
        <w:pStyle w:val="par2"/>
        <w:rPr>
          <w:rFonts w:eastAsia="Trebuchet MS"/>
        </w:rPr>
      </w:pPr>
      <w:r w:rsidRPr="00B6515B">
        <w:rPr>
          <w:rFonts w:eastAsia="Trebuchet MS"/>
        </w:rPr>
        <w:t>b.</w:t>
      </w:r>
      <w:r w:rsidRPr="00B6515B">
        <w:tab/>
      </w:r>
      <w:r>
        <w:rPr>
          <w:rFonts w:eastAsia="Trebuchet MS"/>
        </w:rPr>
        <w:t>Provider Agencies</w:t>
      </w:r>
      <w:r w:rsidRPr="00B6515B">
        <w:rPr>
          <w:rFonts w:eastAsia="Trebuchet MS"/>
        </w:rPr>
        <w:t xml:space="preserve"> and CDASS Employers are obligated to compensate Caregivers for all hours worked in accordance with applicable state and federal labor laws, regardless of Medicaid reimbursement limitations or claim payment determinations.</w:t>
      </w:r>
    </w:p>
    <w:p w14:paraId="3EE572C5" w14:textId="77777777" w:rsidR="00270475" w:rsidRPr="00B6515B" w:rsidRDefault="00270475" w:rsidP="00D76B36">
      <w:pPr>
        <w:pStyle w:val="par2"/>
        <w:rPr>
          <w:rFonts w:eastAsia="Trebuchet MS"/>
        </w:rPr>
      </w:pPr>
      <w:r w:rsidRPr="00B6515B">
        <w:rPr>
          <w:rFonts w:eastAsia="Trebuchet MS"/>
        </w:rPr>
        <w:t>c.</w:t>
      </w:r>
      <w:r w:rsidRPr="00B6515B">
        <w:tab/>
      </w:r>
      <w:r>
        <w:rPr>
          <w:rFonts w:eastAsia="Trebuchet MS"/>
        </w:rPr>
        <w:t>Provider Agencies</w:t>
      </w:r>
      <w:r w:rsidRPr="00B6515B">
        <w:rPr>
          <w:rFonts w:eastAsia="Trebuchet MS"/>
        </w:rPr>
        <w:t xml:space="preserve">, CDASS Employers, and FMS Contractors </w:t>
      </w:r>
      <w:r>
        <w:rPr>
          <w:rFonts w:eastAsia="Trebuchet MS"/>
        </w:rPr>
        <w:t>must</w:t>
      </w:r>
      <w:r w:rsidRPr="00B6515B">
        <w:rPr>
          <w:rFonts w:eastAsia="Trebuchet MS"/>
        </w:rPr>
        <w:t xml:space="preserve"> keep true and accurate records to support and demonstrate that the Per Day Hourly Limit and the Weekly Caregiver Limit are not exceeded. Any exceedance must be supported by an approved or pending Weekly Caregiver Limit Exception Request or a documented explanation of an Emergency Situation.</w:t>
      </w:r>
    </w:p>
    <w:p w14:paraId="0370D3E6" w14:textId="77777777" w:rsidR="00270475" w:rsidRPr="00B6515B" w:rsidRDefault="00270475" w:rsidP="00D76B36">
      <w:pPr>
        <w:pStyle w:val="par2"/>
        <w:rPr>
          <w:rFonts w:eastAsia="Trebuchet MS"/>
        </w:rPr>
      </w:pPr>
      <w:r w:rsidRPr="00B6515B">
        <w:rPr>
          <w:rFonts w:eastAsia="Trebuchet MS"/>
        </w:rPr>
        <w:t>d.</w:t>
      </w:r>
      <w:r w:rsidRPr="00B6515B">
        <w:tab/>
      </w:r>
      <w:r w:rsidRPr="00B6515B">
        <w:rPr>
          <w:rFonts w:eastAsia="Trebuchet MS"/>
        </w:rPr>
        <w:t xml:space="preserve">The </w:t>
      </w:r>
      <w:r>
        <w:rPr>
          <w:rFonts w:eastAsia="Trebuchet MS"/>
        </w:rPr>
        <w:t>Provider Agency</w:t>
      </w:r>
      <w:r w:rsidRPr="00B6515B">
        <w:rPr>
          <w:rFonts w:eastAsia="Trebuchet MS"/>
        </w:rPr>
        <w:t xml:space="preserve"> or FMS Contractor </w:t>
      </w:r>
      <w:r>
        <w:rPr>
          <w:rFonts w:eastAsia="Trebuchet MS"/>
        </w:rPr>
        <w:t>must</w:t>
      </w:r>
      <w:r w:rsidRPr="00B6515B">
        <w:rPr>
          <w:rFonts w:eastAsia="Trebuchet MS"/>
        </w:rPr>
        <w:t xml:space="preserve"> retain records in accordance with sections 8.130.2 and 8.7405 and </w:t>
      </w:r>
      <w:r>
        <w:rPr>
          <w:rFonts w:eastAsia="Trebuchet MS"/>
        </w:rPr>
        <w:t>must</w:t>
      </w:r>
      <w:r w:rsidRPr="00B6515B">
        <w:rPr>
          <w:rFonts w:eastAsia="Trebuchet MS"/>
        </w:rPr>
        <w:t xml:space="preserve"> make records available for inspection by the Department upon request. In addition to the documentation required by 8.130.2 and 8.7405, </w:t>
      </w:r>
      <w:r>
        <w:rPr>
          <w:rFonts w:eastAsia="Trebuchet MS"/>
        </w:rPr>
        <w:t>Provider Agencies</w:t>
      </w:r>
      <w:r w:rsidRPr="00B6515B">
        <w:rPr>
          <w:rFonts w:eastAsia="Trebuchet MS"/>
        </w:rPr>
        <w:t xml:space="preserve"> </w:t>
      </w:r>
      <w:r>
        <w:rPr>
          <w:rFonts w:eastAsia="Trebuchet MS"/>
        </w:rPr>
        <w:t>must</w:t>
      </w:r>
      <w:r w:rsidRPr="00B6515B">
        <w:rPr>
          <w:rFonts w:eastAsia="Trebuchet MS"/>
        </w:rPr>
        <w:t xml:space="preserve"> retain:</w:t>
      </w:r>
    </w:p>
    <w:p w14:paraId="1A7DDA5A" w14:textId="77777777" w:rsidR="00270475" w:rsidRPr="00B6515B" w:rsidRDefault="00270475" w:rsidP="00D76B36">
      <w:pPr>
        <w:pStyle w:val="par3"/>
        <w:rPr>
          <w:rFonts w:eastAsia="Trebuchet MS" w:cs="Trebuchet MS"/>
        </w:rPr>
      </w:pPr>
      <w:r w:rsidRPr="00B6515B">
        <w:rPr>
          <w:rFonts w:eastAsia="Trebuchet MS" w:cs="Trebuchet MS"/>
        </w:rPr>
        <w:t>i.</w:t>
      </w:r>
      <w:r w:rsidRPr="00B6515B">
        <w:tab/>
      </w:r>
      <w:r>
        <w:rPr>
          <w:rFonts w:eastAsia="Trebuchet MS"/>
        </w:rPr>
        <w:t>Provider Agency</w:t>
      </w:r>
      <w:r w:rsidRPr="00B6515B">
        <w:rPr>
          <w:rFonts w:eastAsia="Trebuchet MS"/>
        </w:rPr>
        <w:t xml:space="preserve"> Caregiver Attestation and </w:t>
      </w:r>
      <w:r w:rsidRPr="00B6515B">
        <w:rPr>
          <w:rFonts w:eastAsia="Trebuchet MS" w:cs="Trebuchet MS"/>
        </w:rPr>
        <w:t>Caregiver Compliance Attestation.</w:t>
      </w:r>
    </w:p>
    <w:p w14:paraId="692E6039" w14:textId="77777777" w:rsidR="00270475" w:rsidRPr="00B6515B" w:rsidRDefault="00270475" w:rsidP="00D76B36">
      <w:pPr>
        <w:pStyle w:val="par3"/>
        <w:rPr>
          <w:rFonts w:eastAsia="Trebuchet MS"/>
        </w:rPr>
      </w:pPr>
      <w:r w:rsidRPr="00B6515B">
        <w:rPr>
          <w:rFonts w:eastAsia="Trebuchet MS"/>
        </w:rPr>
        <w:t>ii.</w:t>
      </w:r>
      <w:r w:rsidRPr="00B6515B">
        <w:rPr>
          <w:rFonts w:eastAsia="Trebuchet MS"/>
        </w:rPr>
        <w:tab/>
        <w:t>Documentation to support an Emergency Situation that requires an exception to the limit.</w:t>
      </w:r>
    </w:p>
    <w:p w14:paraId="332E4705" w14:textId="77777777" w:rsidR="00270475" w:rsidRPr="00B6515B" w:rsidRDefault="00270475" w:rsidP="00D76B36">
      <w:pPr>
        <w:pStyle w:val="par3"/>
        <w:rPr>
          <w:rFonts w:eastAsia="Trebuchet MS"/>
        </w:rPr>
      </w:pPr>
      <w:r w:rsidRPr="00B6515B">
        <w:rPr>
          <w:rFonts w:eastAsia="Trebuchet MS"/>
        </w:rPr>
        <w:t>iii.</w:t>
      </w:r>
      <w:r w:rsidRPr="00B6515B">
        <w:tab/>
      </w:r>
      <w:r w:rsidRPr="00B6515B">
        <w:rPr>
          <w:rFonts w:eastAsia="Trebuchet MS"/>
        </w:rPr>
        <w:t>Paystubs reflecting, at a minimum, hours worked, pay period, and tax year.</w:t>
      </w:r>
    </w:p>
    <w:p w14:paraId="11675C44" w14:textId="77777777" w:rsidR="00270475" w:rsidRPr="00B6515B" w:rsidRDefault="00270475" w:rsidP="00D76B36">
      <w:pPr>
        <w:pStyle w:val="par3"/>
        <w:rPr>
          <w:rFonts w:eastAsia="Trebuchet MS"/>
        </w:rPr>
      </w:pPr>
      <w:r w:rsidRPr="00B6515B">
        <w:rPr>
          <w:rFonts w:eastAsia="Trebuchet MS"/>
        </w:rPr>
        <w:t>iv.</w:t>
      </w:r>
      <w:r w:rsidRPr="00B6515B">
        <w:rPr>
          <w:rFonts w:eastAsia="Trebuchet MS"/>
        </w:rPr>
        <w:tab/>
        <w:t>Independent Contractor documents or agreements. </w:t>
      </w:r>
    </w:p>
    <w:p w14:paraId="454B6130" w14:textId="77777777" w:rsidR="00270475" w:rsidRPr="00B6515B" w:rsidRDefault="00270475" w:rsidP="00D76B36">
      <w:pPr>
        <w:pStyle w:val="par3"/>
        <w:rPr>
          <w:rFonts w:eastAsia="Trebuchet MS"/>
        </w:rPr>
      </w:pPr>
      <w:r w:rsidRPr="00B6515B">
        <w:rPr>
          <w:rFonts w:eastAsia="Trebuchet MS"/>
        </w:rPr>
        <w:t>v.</w:t>
      </w:r>
      <w:r w:rsidRPr="00B6515B">
        <w:rPr>
          <w:rFonts w:eastAsia="Trebuchet MS"/>
        </w:rPr>
        <w:tab/>
      </w:r>
      <w:proofErr w:type="gramStart"/>
      <w:r w:rsidRPr="00B6515B">
        <w:rPr>
          <w:rFonts w:eastAsia="Trebuchet MS"/>
        </w:rPr>
        <w:t>Accounting</w:t>
      </w:r>
      <w:proofErr w:type="gramEnd"/>
      <w:r w:rsidRPr="00B6515B">
        <w:rPr>
          <w:rFonts w:eastAsia="Trebuchet MS"/>
        </w:rPr>
        <w:t xml:space="preserve"> records such as accounts receivable and accounts payable.</w:t>
      </w:r>
    </w:p>
    <w:p w14:paraId="77DC4906" w14:textId="77777777" w:rsidR="00270475" w:rsidRPr="00B6515B" w:rsidRDefault="00270475" w:rsidP="00D76B36">
      <w:pPr>
        <w:pStyle w:val="par3"/>
        <w:rPr>
          <w:rFonts w:eastAsia="Trebuchet MS"/>
        </w:rPr>
      </w:pPr>
      <w:r w:rsidRPr="00B6515B">
        <w:rPr>
          <w:rFonts w:eastAsia="Trebuchet MS"/>
        </w:rPr>
        <w:t>vi.</w:t>
      </w:r>
      <w:r w:rsidRPr="00B6515B">
        <w:rPr>
          <w:rFonts w:eastAsia="Trebuchet MS"/>
        </w:rPr>
        <w:tab/>
        <w:t>Submitted, approved, and denied Weekly Caregiver Limit Exception Requests.</w:t>
      </w:r>
    </w:p>
    <w:p w14:paraId="58EA5C2C" w14:textId="77777777" w:rsidR="00270475" w:rsidRPr="00B6515B" w:rsidRDefault="00270475" w:rsidP="00D76B36">
      <w:pPr>
        <w:pStyle w:val="par2"/>
        <w:rPr>
          <w:rFonts w:eastAsia="Trebuchet MS"/>
        </w:rPr>
      </w:pPr>
      <w:r w:rsidRPr="00B6515B">
        <w:rPr>
          <w:rFonts w:eastAsia="Trebuchet MS"/>
        </w:rPr>
        <w:t>e.</w:t>
      </w:r>
      <w:r w:rsidRPr="00B6515B">
        <w:tab/>
      </w:r>
      <w:r w:rsidRPr="00B6515B">
        <w:rPr>
          <w:rFonts w:eastAsia="Trebuchet MS"/>
        </w:rPr>
        <w:t xml:space="preserve">The Department may request information regarding Caregiver hours at any time. </w:t>
      </w:r>
    </w:p>
    <w:p w14:paraId="31DEDA87" w14:textId="77777777" w:rsidR="00270475" w:rsidRPr="00B6515B" w:rsidRDefault="00270475" w:rsidP="00D76B36">
      <w:pPr>
        <w:pStyle w:val="par4"/>
        <w:rPr>
          <w:rFonts w:eastAsia="Trebuchet MS"/>
        </w:rPr>
      </w:pPr>
      <w:r w:rsidRPr="00B6515B">
        <w:rPr>
          <w:rFonts w:eastAsia="Trebuchet MS"/>
        </w:rPr>
        <w:t>i.</w:t>
      </w:r>
      <w:r w:rsidRPr="00B6515B">
        <w:tab/>
      </w:r>
      <w:proofErr w:type="gramStart"/>
      <w:r w:rsidRPr="00B6515B">
        <w:rPr>
          <w:rFonts w:eastAsia="Trebuchet MS"/>
        </w:rPr>
        <w:t xml:space="preserve">The </w:t>
      </w:r>
      <w:r>
        <w:rPr>
          <w:rFonts w:eastAsia="Trebuchet MS"/>
        </w:rPr>
        <w:t>Provider Agency</w:t>
      </w:r>
      <w:r w:rsidRPr="00B6515B">
        <w:rPr>
          <w:rFonts w:eastAsia="Trebuchet MS"/>
        </w:rPr>
        <w:t xml:space="preserve"> or FMS Contractor,</w:t>
      </w:r>
      <w:proofErr w:type="gramEnd"/>
      <w:r w:rsidRPr="00B6515B">
        <w:rPr>
          <w:rFonts w:eastAsia="Trebuchet MS"/>
        </w:rPr>
        <w:t xml:space="preserve"> </w:t>
      </w:r>
      <w:r>
        <w:rPr>
          <w:rFonts w:eastAsia="Trebuchet MS"/>
        </w:rPr>
        <w:t>must</w:t>
      </w:r>
      <w:r w:rsidRPr="00B6515B">
        <w:rPr>
          <w:rFonts w:eastAsia="Trebuchet MS"/>
        </w:rPr>
        <w:t xml:space="preserve"> submit specific information regarding each Caregiver’s working hours, work location, services provided, Members served, submitted Weekly Caregiver Limit Exception Requests, Caregiver Compliance Workbook, and documented Emergency Situations to support exceeding the limit if applicable, and any other related information as requested by the Department.  </w:t>
      </w:r>
    </w:p>
    <w:p w14:paraId="4D723F04" w14:textId="77777777" w:rsidR="00270475" w:rsidRPr="00B6515B" w:rsidRDefault="00270475" w:rsidP="00D76B36">
      <w:pPr>
        <w:pStyle w:val="par4"/>
        <w:rPr>
          <w:rFonts w:eastAsia="Trebuchet MS"/>
        </w:rPr>
      </w:pPr>
      <w:r w:rsidRPr="00B6515B">
        <w:rPr>
          <w:rFonts w:eastAsia="Trebuchet MS"/>
        </w:rPr>
        <w:t>ii.</w:t>
      </w:r>
      <w:r w:rsidRPr="00B6515B">
        <w:tab/>
      </w:r>
      <w:r>
        <w:rPr>
          <w:rFonts w:eastAsia="Trebuchet MS"/>
        </w:rPr>
        <w:t>Provider Agencies</w:t>
      </w:r>
      <w:r w:rsidRPr="00B6515B">
        <w:rPr>
          <w:rFonts w:eastAsia="Trebuchet MS"/>
        </w:rPr>
        <w:t xml:space="preserve"> or FMS Contractors </w:t>
      </w:r>
      <w:r>
        <w:rPr>
          <w:rFonts w:eastAsia="Trebuchet MS"/>
        </w:rPr>
        <w:t>must</w:t>
      </w:r>
      <w:r w:rsidRPr="00B6515B">
        <w:rPr>
          <w:rFonts w:eastAsia="Trebuchet MS"/>
        </w:rPr>
        <w:t xml:space="preserve"> submit the requested information within 10 business days and in the format requested by the Department.  Submitted information must be complete, clear, understandable, readable, and auditable.</w:t>
      </w:r>
    </w:p>
    <w:p w14:paraId="32E84B5B" w14:textId="6C9C3581" w:rsidR="00270475" w:rsidRPr="00B6515B" w:rsidRDefault="00270475" w:rsidP="00990061">
      <w:pPr>
        <w:pStyle w:val="par2"/>
        <w:rPr>
          <w:rFonts w:eastAsia="Trebuchet MS"/>
        </w:rPr>
      </w:pPr>
      <w:r w:rsidRPr="00B6515B">
        <w:rPr>
          <w:rFonts w:eastAsia="Trebuchet MS"/>
        </w:rPr>
        <w:t>f.</w:t>
      </w:r>
      <w:r>
        <w:tab/>
      </w:r>
      <w:r w:rsidRPr="00B6515B">
        <w:rPr>
          <w:rFonts w:eastAsia="Trebuchet MS"/>
        </w:rPr>
        <w:t>Failure to submit information as required, failure to provide adequate document</w:t>
      </w:r>
      <w:r>
        <w:rPr>
          <w:rFonts w:eastAsia="Trebuchet MS"/>
        </w:rPr>
        <w:t>ation</w:t>
      </w:r>
      <w:r w:rsidRPr="00B6515B">
        <w:rPr>
          <w:rFonts w:eastAsia="Trebuchet MS"/>
        </w:rPr>
        <w:t xml:space="preserve">, False </w:t>
      </w:r>
      <w:proofErr w:type="gramStart"/>
      <w:r w:rsidRPr="00B6515B">
        <w:rPr>
          <w:rFonts w:eastAsia="Trebuchet MS"/>
        </w:rPr>
        <w:t>Representation,  or</w:t>
      </w:r>
      <w:proofErr w:type="gramEnd"/>
      <w:r w:rsidRPr="00B6515B">
        <w:rPr>
          <w:rFonts w:eastAsia="Trebuchet MS"/>
        </w:rPr>
        <w:t xml:space="preserve"> failure to provide timely responses may result in the Department suspending payment of claims to the </w:t>
      </w:r>
      <w:r>
        <w:rPr>
          <w:rFonts w:eastAsia="Trebuchet MS"/>
        </w:rPr>
        <w:t>Provider Agency</w:t>
      </w:r>
      <w:r w:rsidRPr="00B6515B">
        <w:rPr>
          <w:rFonts w:eastAsia="Trebuchet MS"/>
        </w:rPr>
        <w:t xml:space="preserve"> or FMS Contractor until the requested information is received and reviewed by the Department. </w:t>
      </w:r>
    </w:p>
    <w:p w14:paraId="149F9FCD" w14:textId="3FBD7C11" w:rsidR="00270475" w:rsidRPr="00B6515B" w:rsidRDefault="00270475" w:rsidP="00D76B36">
      <w:pPr>
        <w:pStyle w:val="par2"/>
        <w:rPr>
          <w:rFonts w:ascii="Trebuchet MS" w:eastAsia="Trebuchet MS" w:hAnsi="Trebuchet MS" w:cs="Trebuchet MS"/>
          <w:color w:val="538135" w:themeColor="accent6" w:themeShade="BF"/>
          <w:sz w:val="24"/>
        </w:rPr>
      </w:pPr>
      <w:r w:rsidRPr="65B05DFA">
        <w:rPr>
          <w:rFonts w:eastAsia="Trebuchet MS"/>
        </w:rPr>
        <w:t>g.</w:t>
      </w:r>
      <w:r>
        <w:tab/>
      </w:r>
      <w:r w:rsidRPr="65B05DFA">
        <w:rPr>
          <w:rFonts w:eastAsia="Trebuchet MS"/>
        </w:rPr>
        <w:t>The Department may perform Caregiver Compliance Reviews related to Caregiver Compliance Attestations, Caregiver Compliance Workbook, and/or other relevant documents. Failure to submit information as required or failure to provide adequate documentation within the specified timeframe may result in the Provider Agency or FMS Contractor being required to submit a</w:t>
      </w:r>
      <w:r w:rsidRPr="65B05DFA">
        <w:rPr>
          <w:rFonts w:ascii="Trebuchet MS" w:eastAsia="Trebuchet MS" w:hAnsi="Trebuchet MS" w:cs="Trebuchet MS"/>
          <w:color w:val="538135" w:themeColor="accent6" w:themeShade="BF"/>
          <w:sz w:val="24"/>
        </w:rPr>
        <w:t xml:space="preserve"> </w:t>
      </w:r>
      <w:r w:rsidRPr="00D76B36">
        <w:rPr>
          <w:rFonts w:eastAsia="Trebuchet MS" w:cs="Arial"/>
          <w:color w:val="538135" w:themeColor="accent6" w:themeShade="BF"/>
          <w:szCs w:val="20"/>
        </w:rPr>
        <w:t>written response, as defined at Section 8.076.6 and/or be subject to an overpayment or penalty recovery.</w:t>
      </w:r>
      <w:r w:rsidRPr="65B05DFA">
        <w:rPr>
          <w:rFonts w:ascii="Trebuchet MS" w:eastAsia="Trebuchet MS" w:hAnsi="Trebuchet MS" w:cs="Trebuchet MS"/>
          <w:color w:val="538135" w:themeColor="accent6" w:themeShade="BF"/>
          <w:sz w:val="24"/>
        </w:rPr>
        <w:t xml:space="preserve"> </w:t>
      </w:r>
    </w:p>
    <w:p w14:paraId="4AC248B9" w14:textId="2BB7652A" w:rsidR="00270475" w:rsidRPr="00B6515B" w:rsidRDefault="00270475" w:rsidP="00D76B36">
      <w:pPr>
        <w:pStyle w:val="par2"/>
        <w:rPr>
          <w:rFonts w:eastAsia="Trebuchet MS"/>
        </w:rPr>
      </w:pPr>
      <w:r w:rsidRPr="00B6515B">
        <w:rPr>
          <w:rFonts w:eastAsia="Trebuchet MS"/>
        </w:rPr>
        <w:t>i.</w:t>
      </w:r>
      <w:r w:rsidRPr="00B6515B">
        <w:tab/>
      </w:r>
      <w:r w:rsidRPr="00B6515B">
        <w:rPr>
          <w:rFonts w:eastAsia="Trebuchet MS"/>
        </w:rPr>
        <w:t xml:space="preserve">If a </w:t>
      </w:r>
      <w:r>
        <w:rPr>
          <w:rFonts w:eastAsia="Trebuchet MS"/>
        </w:rPr>
        <w:t>written response</w:t>
      </w:r>
      <w:r w:rsidRPr="00B6515B">
        <w:rPr>
          <w:rFonts w:eastAsia="Trebuchet MS"/>
        </w:rPr>
        <w:t xml:space="preserve"> is requested by the Department, the </w:t>
      </w:r>
      <w:r>
        <w:rPr>
          <w:rFonts w:eastAsia="Trebuchet MS"/>
        </w:rPr>
        <w:t>Provider Agency</w:t>
      </w:r>
      <w:r w:rsidRPr="00B6515B">
        <w:rPr>
          <w:rFonts w:eastAsia="Trebuchet MS"/>
        </w:rPr>
        <w:t xml:space="preserve"> or FMS Contractor </w:t>
      </w:r>
      <w:r>
        <w:rPr>
          <w:rFonts w:eastAsia="Trebuchet MS"/>
        </w:rPr>
        <w:t>must</w:t>
      </w:r>
      <w:r w:rsidRPr="00B6515B">
        <w:rPr>
          <w:rFonts w:eastAsia="Trebuchet MS"/>
        </w:rPr>
        <w:t xml:space="preserve"> submit the </w:t>
      </w:r>
      <w:r>
        <w:rPr>
          <w:rFonts w:eastAsia="Trebuchet MS"/>
        </w:rPr>
        <w:t>response</w:t>
      </w:r>
      <w:r w:rsidRPr="00B6515B">
        <w:rPr>
          <w:rFonts w:eastAsia="Trebuchet MS"/>
        </w:rPr>
        <w:t xml:space="preserve"> by the date specified by the Department. The </w:t>
      </w:r>
      <w:r>
        <w:rPr>
          <w:rFonts w:eastAsia="Trebuchet MS"/>
        </w:rPr>
        <w:t>Provider Agency</w:t>
      </w:r>
      <w:r w:rsidRPr="00B6515B">
        <w:rPr>
          <w:rFonts w:eastAsia="Trebuchet MS"/>
        </w:rPr>
        <w:t xml:space="preserve"> must notify the Department in writing within ten (10) business days of receipt of the request if it </w:t>
      </w:r>
      <w:proofErr w:type="gramStart"/>
      <w:r w:rsidRPr="00B6515B">
        <w:rPr>
          <w:rFonts w:eastAsia="Trebuchet MS"/>
        </w:rPr>
        <w:t>will not be</w:t>
      </w:r>
      <w:proofErr w:type="gramEnd"/>
      <w:r w:rsidRPr="00B6515B">
        <w:rPr>
          <w:rFonts w:eastAsia="Trebuchet MS"/>
        </w:rPr>
        <w:t xml:space="preserve"> able to meet the deadline. The </w:t>
      </w:r>
      <w:r>
        <w:rPr>
          <w:rFonts w:eastAsia="Trebuchet MS"/>
        </w:rPr>
        <w:t>Provider Agency</w:t>
      </w:r>
      <w:r w:rsidRPr="00B6515B">
        <w:rPr>
          <w:rFonts w:eastAsia="Trebuchet MS"/>
        </w:rPr>
        <w:t xml:space="preserve"> or FMS Contractor must explain the reason for the delay. The Department may or may not grant an </w:t>
      </w:r>
      <w:proofErr w:type="gramStart"/>
      <w:r w:rsidRPr="00B6515B">
        <w:rPr>
          <w:rFonts w:eastAsia="Trebuchet MS"/>
        </w:rPr>
        <w:t>extension</w:t>
      </w:r>
      <w:r>
        <w:rPr>
          <w:rFonts w:eastAsia="Trebuchet MS"/>
        </w:rPr>
        <w:t>, and</w:t>
      </w:r>
      <w:proofErr w:type="gramEnd"/>
      <w:r>
        <w:rPr>
          <w:rFonts w:eastAsia="Trebuchet MS"/>
        </w:rPr>
        <w:t xml:space="preserve"> will communicate its decision</w:t>
      </w:r>
      <w:r w:rsidRPr="00B6515B">
        <w:rPr>
          <w:rFonts w:eastAsia="Trebuchet MS"/>
        </w:rPr>
        <w:t xml:space="preserve"> in writing. </w:t>
      </w:r>
    </w:p>
    <w:p w14:paraId="1A6CC577" w14:textId="35B0BB93" w:rsidR="00270475" w:rsidRPr="00B6515B" w:rsidRDefault="00270475" w:rsidP="00D76B36">
      <w:pPr>
        <w:pStyle w:val="par2"/>
        <w:rPr>
          <w:rFonts w:eastAsia="Trebuchet MS"/>
        </w:rPr>
      </w:pPr>
      <w:proofErr w:type="gramStart"/>
      <w:r w:rsidRPr="00B6515B">
        <w:rPr>
          <w:rFonts w:eastAsia="Trebuchet MS"/>
        </w:rPr>
        <w:t>h.</w:t>
      </w:r>
      <w:r w:rsidRPr="00B6515B">
        <w:tab/>
      </w:r>
      <w:r w:rsidRPr="00B6515B">
        <w:rPr>
          <w:rFonts w:eastAsia="Trebuchet MS"/>
        </w:rPr>
        <w:t>Upon</w:t>
      </w:r>
      <w:proofErr w:type="gramEnd"/>
      <w:r w:rsidRPr="00B6515B">
        <w:rPr>
          <w:rFonts w:eastAsia="Trebuchet MS"/>
        </w:rPr>
        <w:t xml:space="preserve"> the Department’s receipt of </w:t>
      </w:r>
      <w:proofErr w:type="gramStart"/>
      <w:r w:rsidRPr="00B6515B">
        <w:rPr>
          <w:rFonts w:eastAsia="Trebuchet MS"/>
        </w:rPr>
        <w:t>the</w:t>
      </w:r>
      <w:r>
        <w:rPr>
          <w:rFonts w:eastAsia="Trebuchet MS"/>
        </w:rPr>
        <w:t xml:space="preserve"> </w:t>
      </w:r>
      <w:r w:rsidRPr="00B6515B">
        <w:rPr>
          <w:rFonts w:eastAsia="Trebuchet MS"/>
        </w:rPr>
        <w:t> </w:t>
      </w:r>
      <w:r>
        <w:rPr>
          <w:rFonts w:eastAsia="Trebuchet MS"/>
        </w:rPr>
        <w:t>written</w:t>
      </w:r>
      <w:proofErr w:type="gramEnd"/>
      <w:r>
        <w:rPr>
          <w:rFonts w:eastAsia="Trebuchet MS"/>
        </w:rPr>
        <w:t xml:space="preserve"> response</w:t>
      </w:r>
      <w:r w:rsidRPr="00B6515B">
        <w:rPr>
          <w:rFonts w:eastAsia="Trebuchet MS"/>
        </w:rPr>
        <w:t xml:space="preserve">, the Department will accept, request modifications, or reject the proposed Plan of Correction. Modifications or rejections will be accompanied by a written explanation. If a Plan of Correction is rejected, the </w:t>
      </w:r>
      <w:r>
        <w:rPr>
          <w:rFonts w:eastAsia="Trebuchet MS"/>
        </w:rPr>
        <w:t>Provider Agency</w:t>
      </w:r>
      <w:r w:rsidRPr="00B6515B">
        <w:rPr>
          <w:rFonts w:eastAsia="Trebuchet MS"/>
        </w:rPr>
        <w:t xml:space="preserve"> or FMS Contractor must resubmit a new Plan of Correction along with any requested documentation to the Department for review within ten (10) business days of notification. Failure to complete the Plan of Correction as required may result in a Payment Hold Enforcement, an overpayment or penalty recovery, or termination from participation in Colorado Medicaid. </w:t>
      </w:r>
    </w:p>
    <w:p w14:paraId="59E01B0E" w14:textId="77777777" w:rsidR="00270475" w:rsidRPr="00B6515B" w:rsidRDefault="00270475" w:rsidP="00D76B36">
      <w:pPr>
        <w:pStyle w:val="par2"/>
        <w:rPr>
          <w:rFonts w:eastAsia="Trebuchet MS"/>
        </w:rPr>
      </w:pPr>
      <w:r w:rsidRPr="00B6515B">
        <w:rPr>
          <w:rFonts w:eastAsia="Trebuchet MS"/>
        </w:rPr>
        <w:t>i.</w:t>
      </w:r>
      <w:r w:rsidRPr="00B6515B">
        <w:tab/>
      </w:r>
      <w:r w:rsidRPr="00B6515B">
        <w:rPr>
          <w:rFonts w:eastAsia="Trebuchet MS"/>
        </w:rPr>
        <w:t xml:space="preserve">If the Department determines the limits </w:t>
      </w:r>
      <w:proofErr w:type="gramStart"/>
      <w:r w:rsidRPr="00B6515B">
        <w:rPr>
          <w:rFonts w:eastAsia="Trebuchet MS"/>
        </w:rPr>
        <w:t>were exceeded</w:t>
      </w:r>
      <w:proofErr w:type="gramEnd"/>
      <w:r w:rsidRPr="00B6515B">
        <w:rPr>
          <w:rFonts w:eastAsia="Trebuchet MS"/>
        </w:rPr>
        <w:t xml:space="preserve"> without a documented Emergency Situation or a pending or approved Weekly Caregiver Limit Exception Request, the Department will issue an adverse action letter to the </w:t>
      </w:r>
      <w:r>
        <w:rPr>
          <w:rFonts w:eastAsia="Trebuchet MS"/>
        </w:rPr>
        <w:t>Provider Agency</w:t>
      </w:r>
      <w:r w:rsidRPr="00B6515B">
        <w:rPr>
          <w:rFonts w:eastAsia="Trebuchet MS"/>
        </w:rPr>
        <w:t xml:space="preserve"> or FMS Contractor. The </w:t>
      </w:r>
      <w:r>
        <w:rPr>
          <w:rFonts w:eastAsia="Trebuchet MS"/>
        </w:rPr>
        <w:t>Provider Agency</w:t>
      </w:r>
      <w:r w:rsidRPr="00B6515B">
        <w:rPr>
          <w:rFonts w:eastAsia="Trebuchet MS"/>
        </w:rPr>
        <w:t xml:space="preserve"> or FMS Contractor </w:t>
      </w:r>
      <w:r>
        <w:rPr>
          <w:rFonts w:eastAsia="Trebuchet MS"/>
        </w:rPr>
        <w:t>will</w:t>
      </w:r>
      <w:r w:rsidRPr="00B6515B">
        <w:rPr>
          <w:rFonts w:eastAsia="Trebuchet MS"/>
        </w:rPr>
        <w:t xml:space="preserve"> have no more than 30 calendar days to respond to the letter with payment or an informal reconsideration request. The </w:t>
      </w:r>
      <w:r>
        <w:rPr>
          <w:rFonts w:eastAsia="Trebuchet MS"/>
        </w:rPr>
        <w:t>Provider Agency</w:t>
      </w:r>
      <w:r w:rsidRPr="00B6515B">
        <w:rPr>
          <w:rFonts w:eastAsia="Trebuchet MS"/>
        </w:rPr>
        <w:t xml:space="preserve"> or FMS Contractor will also have appeal rights before any recoupment from the </w:t>
      </w:r>
      <w:r>
        <w:rPr>
          <w:rFonts w:eastAsia="Trebuchet MS"/>
        </w:rPr>
        <w:t>Provider Agency</w:t>
      </w:r>
      <w:r w:rsidRPr="00B6515B">
        <w:rPr>
          <w:rFonts w:eastAsia="Trebuchet MS"/>
        </w:rPr>
        <w:t xml:space="preserve"> or FMS Contractor by the Department is made.  </w:t>
      </w:r>
      <w:r w:rsidRPr="00B6515B">
        <w:br/>
      </w:r>
      <w:r w:rsidRPr="00B6515B">
        <w:rPr>
          <w:rFonts w:eastAsia="Trebuchet MS"/>
        </w:rPr>
        <w:t> </w:t>
      </w:r>
    </w:p>
    <w:p w14:paraId="057AC41A" w14:textId="77777777" w:rsidR="00270475" w:rsidRPr="4DE82465" w:rsidRDefault="00270475" w:rsidP="00D76B36">
      <w:pPr>
        <w:pStyle w:val="par2"/>
        <w:rPr>
          <w:rFonts w:eastAsia="Trebuchet MS"/>
        </w:rPr>
      </w:pPr>
      <w:r w:rsidRPr="4DE82465">
        <w:rPr>
          <w:rFonts w:eastAsia="Trebuchet MS"/>
        </w:rPr>
        <w:t>j.</w:t>
      </w:r>
      <w:r>
        <w:tab/>
      </w:r>
      <w:r w:rsidRPr="4DE82465">
        <w:rPr>
          <w:rFonts w:eastAsia="Trebuchet MS"/>
        </w:rPr>
        <w:t>The Department is authorized under C.R.S. Section 25.5-4-301(1) to assess, enforce, and collect penalties for noncompliance with statutes and regulations</w:t>
      </w:r>
    </w:p>
    <w:p w14:paraId="7FDB4CDE" w14:textId="41BFE03A" w:rsidR="00270475" w:rsidRDefault="00270475" w:rsidP="00327A32">
      <w:pPr>
        <w:spacing w:line="276" w:lineRule="auto"/>
        <w:ind w:left="1440" w:hanging="720"/>
        <w:rPr>
          <w:rFonts w:ascii="Trebuchet MS" w:eastAsia="Trebuchet MS" w:hAnsi="Trebuchet MS" w:cs="Trebuchet MS"/>
          <w:color w:val="538135" w:themeColor="accent6" w:themeShade="BF"/>
        </w:rPr>
      </w:pPr>
      <w:r w:rsidRPr="4DE82465">
        <w:rPr>
          <w:rFonts w:ascii="Trebuchet MS" w:eastAsia="Trebuchet MS" w:hAnsi="Trebuchet MS" w:cs="Trebuchet MS"/>
          <w:color w:val="538135" w:themeColor="accent6" w:themeShade="BF"/>
        </w:rPr>
        <w:t>.</w:t>
      </w:r>
      <w:r>
        <w:br/>
      </w:r>
      <w:r w:rsidRPr="4DE82465">
        <w:rPr>
          <w:rFonts w:ascii="Trebuchet MS" w:eastAsia="Trebuchet MS" w:hAnsi="Trebuchet MS" w:cs="Trebuchet MS"/>
          <w:color w:val="538135" w:themeColor="accent6" w:themeShade="BF"/>
        </w:rPr>
        <w:t> </w:t>
      </w:r>
    </w:p>
    <w:p w14:paraId="1B20CF9F" w14:textId="77777777" w:rsidR="00270475" w:rsidRPr="00B6515B" w:rsidRDefault="00270475" w:rsidP="00D76B36">
      <w:pPr>
        <w:pStyle w:val="par2"/>
        <w:rPr>
          <w:rFonts w:eastAsia="Trebuchet MS"/>
        </w:rPr>
      </w:pPr>
      <w:r w:rsidRPr="00B6515B">
        <w:rPr>
          <w:rFonts w:eastAsia="Trebuchet MS"/>
        </w:rPr>
        <w:t>k.</w:t>
      </w:r>
      <w:r w:rsidRPr="00B6515B">
        <w:tab/>
      </w:r>
      <w:r w:rsidRPr="00B6515B">
        <w:rPr>
          <w:rFonts w:eastAsia="Trebuchet MS"/>
          <w:lang w:val="en"/>
        </w:rPr>
        <w:t xml:space="preserve">Any payment to a </w:t>
      </w:r>
      <w:r>
        <w:rPr>
          <w:rFonts w:eastAsia="Trebuchet MS"/>
        </w:rPr>
        <w:t>Provider Agency</w:t>
      </w:r>
      <w:r w:rsidRPr="00B6515B">
        <w:rPr>
          <w:rFonts w:eastAsia="Trebuchet MS"/>
        </w:rPr>
        <w:t xml:space="preserve"> </w:t>
      </w:r>
      <w:r w:rsidRPr="00B6515B">
        <w:rPr>
          <w:rFonts w:eastAsia="Trebuchet MS"/>
          <w:lang w:val="en"/>
        </w:rPr>
        <w:t>for caregiver hours worked </w:t>
      </w:r>
      <w:proofErr w:type="gramStart"/>
      <w:r w:rsidRPr="00B6515B">
        <w:rPr>
          <w:rFonts w:eastAsia="Trebuchet MS"/>
          <w:lang w:val="en"/>
        </w:rPr>
        <w:t>in excess of</w:t>
      </w:r>
      <w:proofErr w:type="gramEnd"/>
      <w:r w:rsidRPr="00B6515B">
        <w:rPr>
          <w:rFonts w:eastAsia="Trebuchet MS"/>
          <w:lang w:val="en"/>
        </w:rPr>
        <w:t xml:space="preserve"> the Per Day Hourly Limit or the Weekly Caregiver Limit, or for hours that are not adequately documented as being compliant with the limits, is an overpayment subject to recoupment. </w:t>
      </w:r>
      <w:r w:rsidRPr="00B6515B">
        <w:rPr>
          <w:rFonts w:eastAsia="Trebuchet MS"/>
        </w:rPr>
        <w:t>FMS Contractor claims will be recouped if the FMS fails to meet the requirements of Section 8.7419.3.b.ii.2, resulting in CDASS caregiver hours being processed and paid beyond the allowed limits without adequate documentation demonstrating exception compliance</w:t>
      </w:r>
      <w:r w:rsidRPr="00B6515B">
        <w:rPr>
          <w:rFonts w:eastAsia="Trebuchet MS"/>
          <w:lang w:val="en"/>
        </w:rPr>
        <w:t>.</w:t>
      </w:r>
      <w:r w:rsidRPr="00B6515B">
        <w:rPr>
          <w:rFonts w:eastAsia="Trebuchet MS"/>
        </w:rPr>
        <w:t>  </w:t>
      </w:r>
      <w:r w:rsidRPr="00B6515B">
        <w:tab/>
      </w:r>
      <w:r w:rsidRPr="00B6515B">
        <w:rPr>
          <w:rFonts w:eastAsia="Trebuchet MS"/>
        </w:rPr>
        <w:t> </w:t>
      </w:r>
    </w:p>
    <w:p w14:paraId="54C9BAB0" w14:textId="7909E9C8" w:rsidR="00270475" w:rsidRPr="00B6515B" w:rsidRDefault="00270475" w:rsidP="00D76B36">
      <w:pPr>
        <w:pStyle w:val="par2"/>
        <w:rPr>
          <w:rFonts w:eastAsia="Trebuchet MS"/>
        </w:rPr>
      </w:pPr>
      <w:r w:rsidRPr="00B6515B">
        <w:rPr>
          <w:rFonts w:eastAsia="Trebuchet MS"/>
          <w:lang w:val="en"/>
        </w:rPr>
        <w:t>l.</w:t>
      </w:r>
      <w:r w:rsidRPr="00B6515B">
        <w:tab/>
      </w:r>
      <w:r>
        <w:rPr>
          <w:rFonts w:eastAsia="Trebuchet MS"/>
          <w:lang w:val="en"/>
        </w:rPr>
        <w:t>A</w:t>
      </w:r>
      <w:r w:rsidRPr="00B6515B">
        <w:rPr>
          <w:rFonts w:eastAsia="Trebuchet MS"/>
          <w:lang w:val="en"/>
        </w:rPr>
        <w:t xml:space="preserve">n overpayment is the result of the </w:t>
      </w:r>
      <w:r>
        <w:rPr>
          <w:rFonts w:eastAsia="Trebuchet MS"/>
        </w:rPr>
        <w:t>Provider Agency</w:t>
      </w:r>
      <w:r w:rsidRPr="00B6515B">
        <w:rPr>
          <w:rFonts w:eastAsia="Trebuchet MS"/>
          <w:lang w:val="en"/>
        </w:rPr>
        <w:t xml:space="preserve"> or FMS Contractor providing inaccurate statements that are relevant to a claim for reimbursement or failing to accurately maintain and/or process records required by the Department or failing to become familiar with rules, manuals, and bulletins issued by the Department or the Department’s fiscal agent (see C.R.S. 25.5-4-301(2)).</w:t>
      </w:r>
      <w:r w:rsidRPr="00B6515B">
        <w:rPr>
          <w:rFonts w:eastAsia="Trebuchet MS"/>
        </w:rPr>
        <w:t> Any misleading or false information supplied by a CDASS employer to the FMS Contractor for a Weekly Caregiver Limit Exception Request or for verifying an Emergency Situation occurred may lead to the FMS Contractor being permitted by the Department to seek subsequent recoupment of overpayment from the CDASS employer and/or employer’s employees.</w:t>
      </w:r>
    </w:p>
    <w:p w14:paraId="5A0BC70E" w14:textId="77777777" w:rsidR="00270475" w:rsidRPr="00B6515B" w:rsidRDefault="00270475" w:rsidP="00D76B36">
      <w:pPr>
        <w:pStyle w:val="par2"/>
        <w:rPr>
          <w:rFonts w:eastAsia="Trebuchet MS"/>
        </w:rPr>
      </w:pPr>
      <w:r w:rsidRPr="00B6515B">
        <w:rPr>
          <w:rFonts w:eastAsia="Trebuchet MS"/>
        </w:rPr>
        <w:t>m.</w:t>
      </w:r>
      <w:r w:rsidRPr="00B6515B">
        <w:tab/>
      </w:r>
      <w:r w:rsidRPr="00B6515B">
        <w:rPr>
          <w:rFonts w:eastAsia="Trebuchet MS"/>
        </w:rPr>
        <w:t>Noncompliance issues can result in a claim payment hold, an overpayment recoupment, or termination from participation in Colorado Medicaid</w:t>
      </w:r>
      <w:r>
        <w:rPr>
          <w:rFonts w:eastAsia="Trebuchet MS"/>
        </w:rPr>
        <w:t>. Issues of noncompliance</w:t>
      </w:r>
      <w:r w:rsidRPr="00B6515B">
        <w:rPr>
          <w:rFonts w:eastAsia="Trebuchet MS"/>
        </w:rPr>
        <w:t xml:space="preserve"> include the following: </w:t>
      </w:r>
    </w:p>
    <w:p w14:paraId="10E04B1E" w14:textId="77777777" w:rsidR="00270475" w:rsidRPr="00B6515B" w:rsidRDefault="00270475" w:rsidP="00D76B36">
      <w:pPr>
        <w:pStyle w:val="par3"/>
        <w:rPr>
          <w:rFonts w:eastAsia="Trebuchet MS"/>
        </w:rPr>
      </w:pPr>
      <w:r w:rsidRPr="00B6515B">
        <w:rPr>
          <w:rFonts w:eastAsia="Trebuchet MS"/>
        </w:rPr>
        <w:t>i.</w:t>
      </w:r>
      <w:r w:rsidRPr="00B6515B">
        <w:rPr>
          <w:rFonts w:eastAsia="Trebuchet MS"/>
        </w:rPr>
        <w:tab/>
        <w:t>Failure to meet Department specified deadlines for submitting documentation and/or responses to Department requests for information.</w:t>
      </w:r>
      <w:r w:rsidRPr="00B6515B">
        <w:rPr>
          <w:rFonts w:eastAsia="Trebuchet MS"/>
        </w:rPr>
        <w:tab/>
        <w:t> </w:t>
      </w:r>
    </w:p>
    <w:p w14:paraId="07AE6803" w14:textId="77777777" w:rsidR="00270475" w:rsidRPr="00B6515B" w:rsidRDefault="00270475" w:rsidP="00D76B36">
      <w:pPr>
        <w:pStyle w:val="par3"/>
        <w:rPr>
          <w:rFonts w:eastAsia="Trebuchet MS"/>
        </w:rPr>
      </w:pPr>
      <w:r w:rsidRPr="00B6515B">
        <w:rPr>
          <w:rFonts w:eastAsia="Trebuchet MS"/>
          <w:lang w:val="en"/>
        </w:rPr>
        <w:t>ii.</w:t>
      </w:r>
      <w:r w:rsidRPr="00B6515B">
        <w:rPr>
          <w:rFonts w:eastAsia="Trebuchet MS"/>
          <w:lang w:val="en"/>
        </w:rPr>
        <w:tab/>
      </w:r>
      <w:r w:rsidRPr="00B6515B">
        <w:rPr>
          <w:rFonts w:eastAsia="Trebuchet MS"/>
        </w:rPr>
        <w:t>Failure to maintain supporting documentation as required. </w:t>
      </w:r>
    </w:p>
    <w:p w14:paraId="48D8F1B6" w14:textId="77777777" w:rsidR="00270475" w:rsidRPr="00B6515B" w:rsidRDefault="00270475" w:rsidP="00D76B36">
      <w:pPr>
        <w:pStyle w:val="par3"/>
        <w:rPr>
          <w:rFonts w:eastAsia="Trebuchet MS"/>
        </w:rPr>
      </w:pPr>
      <w:r w:rsidRPr="00B6515B">
        <w:rPr>
          <w:rFonts w:eastAsia="Trebuchet MS"/>
        </w:rPr>
        <w:t>iii.</w:t>
      </w:r>
      <w:r w:rsidRPr="00B6515B">
        <w:tab/>
      </w:r>
      <w:r w:rsidRPr="00B6515B">
        <w:rPr>
          <w:rFonts w:eastAsia="Trebuchet MS"/>
        </w:rPr>
        <w:t>Failure to submit supporting documentation that is readable, auditable, complete, or in the requested format. </w:t>
      </w:r>
    </w:p>
    <w:p w14:paraId="45BDBCEA" w14:textId="77777777" w:rsidR="00270475" w:rsidRPr="00B6515B" w:rsidRDefault="00270475" w:rsidP="00D76B36">
      <w:pPr>
        <w:pStyle w:val="par3"/>
        <w:rPr>
          <w:rFonts w:eastAsia="Trebuchet MS"/>
        </w:rPr>
      </w:pPr>
      <w:r w:rsidRPr="00B6515B">
        <w:rPr>
          <w:rFonts w:eastAsia="Trebuchet MS"/>
          <w:lang w:val="en"/>
        </w:rPr>
        <w:t>iv.</w:t>
      </w:r>
      <w:r w:rsidRPr="00B6515B">
        <w:rPr>
          <w:rFonts w:eastAsia="Trebuchet MS"/>
          <w:lang w:val="en"/>
        </w:rPr>
        <w:tab/>
      </w:r>
      <w:r w:rsidRPr="00B6515B">
        <w:rPr>
          <w:rFonts w:eastAsia="Trebuchet MS"/>
        </w:rPr>
        <w:t>Failure to create and submit a Plan of Correction if requested by the Department.  </w:t>
      </w:r>
    </w:p>
    <w:p w14:paraId="1B054922" w14:textId="77777777" w:rsidR="00270475" w:rsidRPr="00B6515B" w:rsidRDefault="00270475" w:rsidP="00D76B36">
      <w:pPr>
        <w:pStyle w:val="par3"/>
        <w:rPr>
          <w:rFonts w:eastAsia="Trebuchet MS"/>
        </w:rPr>
      </w:pPr>
      <w:r w:rsidRPr="00B6515B">
        <w:rPr>
          <w:rFonts w:eastAsia="Trebuchet MS"/>
        </w:rPr>
        <w:t>v.</w:t>
      </w:r>
      <w:r w:rsidRPr="00B6515B">
        <w:rPr>
          <w:rFonts w:eastAsia="Trebuchet MS"/>
        </w:rPr>
        <w:tab/>
        <w:t>Failure to accurately bill Medicaid for rendered services.</w:t>
      </w:r>
    </w:p>
    <w:p w14:paraId="34D354F3" w14:textId="77777777" w:rsidR="00270475" w:rsidRPr="00B6515B" w:rsidRDefault="00270475" w:rsidP="00D76B36">
      <w:pPr>
        <w:pStyle w:val="par3"/>
        <w:rPr>
          <w:rFonts w:eastAsia="Trebuchet MS"/>
        </w:rPr>
      </w:pPr>
      <w:r w:rsidRPr="00B6515B">
        <w:rPr>
          <w:rFonts w:eastAsia="Trebuchet MS"/>
        </w:rPr>
        <w:t>vi.</w:t>
      </w:r>
      <w:r w:rsidRPr="00B6515B">
        <w:tab/>
      </w:r>
      <w:r w:rsidRPr="00B6515B">
        <w:rPr>
          <w:rFonts w:eastAsia="Trebuchet MS"/>
        </w:rPr>
        <w:t>Failure to comply with the Daily Caregiver Limit.</w:t>
      </w:r>
    </w:p>
    <w:p w14:paraId="2A6EBF94" w14:textId="77777777" w:rsidR="00270475" w:rsidRPr="00B6515B" w:rsidRDefault="00270475" w:rsidP="00D76B36">
      <w:pPr>
        <w:pStyle w:val="par3"/>
        <w:rPr>
          <w:rFonts w:eastAsia="Trebuchet MS"/>
        </w:rPr>
      </w:pPr>
      <w:r w:rsidRPr="00B6515B">
        <w:rPr>
          <w:rFonts w:eastAsia="Trebuchet MS"/>
        </w:rPr>
        <w:t>vii.</w:t>
      </w:r>
      <w:r w:rsidRPr="00B6515B">
        <w:tab/>
      </w:r>
      <w:r w:rsidRPr="00B6515B">
        <w:rPr>
          <w:rFonts w:eastAsia="Trebuchet MS"/>
        </w:rPr>
        <w:t>Failure to comply with the Weekly Caregiver Limit.</w:t>
      </w:r>
    </w:p>
    <w:p w14:paraId="75B8474F" w14:textId="77777777" w:rsidR="00270475" w:rsidRPr="00327A32" w:rsidRDefault="00270475" w:rsidP="00FE0BA6">
      <w:pPr>
        <w:pStyle w:val="Title1"/>
        <w:rPr>
          <w:rFonts w:eastAsia="Trebuchet MS"/>
        </w:rPr>
      </w:pPr>
      <w:r w:rsidRPr="00327A32">
        <w:rPr>
          <w:rFonts w:eastAsia="Trebuchet MS"/>
        </w:rPr>
        <w:t>8.7500</w:t>
      </w:r>
      <w:r w:rsidRPr="00327A32">
        <w:tab/>
      </w:r>
      <w:r w:rsidRPr="00327A32">
        <w:rPr>
          <w:rFonts w:eastAsia="Trebuchet MS"/>
        </w:rPr>
        <w:t>HCBS Benefits and Services Requirements</w:t>
      </w:r>
    </w:p>
    <w:p w14:paraId="3994AAE5" w14:textId="77777777" w:rsidR="00270475" w:rsidRPr="00327A32" w:rsidRDefault="00270475" w:rsidP="00FE0BA6">
      <w:pPr>
        <w:pStyle w:val="Title2"/>
        <w:rPr>
          <w:rFonts w:eastAsia="Trebuchet MS"/>
        </w:rPr>
      </w:pPr>
      <w:r w:rsidRPr="30D7330F">
        <w:rPr>
          <w:rFonts w:eastAsia="Trebuchet MS"/>
        </w:rPr>
        <w:t>8.7515</w:t>
      </w:r>
      <w:r>
        <w:tab/>
      </w:r>
      <w:r w:rsidRPr="30D7330F">
        <w:rPr>
          <w:rFonts w:eastAsia="Trebuchet MS"/>
        </w:rPr>
        <w:t>Consumer Directed Attendant Support Services (CDASS)</w:t>
      </w:r>
    </w:p>
    <w:p w14:paraId="176CDD26" w14:textId="77777777" w:rsidR="00270475" w:rsidRPr="004F5601" w:rsidRDefault="00270475" w:rsidP="550F99B4">
      <w:pPr>
        <w:pStyle w:val="Title2"/>
        <w:rPr>
          <w:rFonts w:ascii="Trebuchet MS" w:eastAsia="Trebuchet MS" w:hAnsi="Trebuchet MS" w:cs="Trebuchet MS"/>
          <w:b w:val="0"/>
          <w:bCs w:val="0"/>
          <w:sz w:val="24"/>
          <w:szCs w:val="24"/>
        </w:rPr>
      </w:pPr>
    </w:p>
    <w:p w14:paraId="466CB8FF" w14:textId="77777777" w:rsidR="00270475" w:rsidRPr="00327A32" w:rsidRDefault="00270475" w:rsidP="00FE0BA6">
      <w:pPr>
        <w:pStyle w:val="Title2"/>
        <w:rPr>
          <w:rFonts w:eastAsia="Trebuchet MS"/>
        </w:rPr>
      </w:pPr>
      <w:r w:rsidRPr="00327A32">
        <w:rPr>
          <w:rFonts w:eastAsia="Trebuchet MS"/>
        </w:rPr>
        <w:t>8.7515.E</w:t>
      </w:r>
      <w:r w:rsidRPr="00327A32">
        <w:tab/>
      </w:r>
      <w:r w:rsidRPr="00327A32">
        <w:rPr>
          <w:rFonts w:eastAsia="Trebuchet MS"/>
        </w:rPr>
        <w:t>CDASS Exclusions and Limitations</w:t>
      </w:r>
    </w:p>
    <w:p w14:paraId="5401DF55" w14:textId="77777777" w:rsidR="00270475" w:rsidRPr="00327A32" w:rsidRDefault="00270475" w:rsidP="550F99B4">
      <w:pPr>
        <w:pStyle w:val="par1"/>
        <w:rPr>
          <w:rFonts w:ascii="Trebuchet MS" w:eastAsia="Trebuchet MS" w:hAnsi="Trebuchet MS" w:cs="Trebuchet MS"/>
          <w:color w:val="538135" w:themeColor="accent6" w:themeShade="BF"/>
          <w:sz w:val="24"/>
        </w:rPr>
      </w:pPr>
      <w:r w:rsidRPr="00327A32">
        <w:rPr>
          <w:rFonts w:ascii="Trebuchet MS" w:eastAsia="Trebuchet MS" w:hAnsi="Trebuchet MS" w:cs="Trebuchet MS"/>
          <w:color w:val="538135" w:themeColor="accent6" w:themeShade="BF"/>
          <w:sz w:val="24"/>
        </w:rPr>
        <w:t xml:space="preserve"> </w:t>
      </w:r>
    </w:p>
    <w:p w14:paraId="66E1B1C5" w14:textId="77777777" w:rsidR="00270475" w:rsidRPr="00327A32" w:rsidRDefault="00270475" w:rsidP="00D76B36">
      <w:pPr>
        <w:pStyle w:val="par1"/>
        <w:rPr>
          <w:rFonts w:eastAsia="Trebuchet MS"/>
        </w:rPr>
      </w:pPr>
      <w:r w:rsidRPr="00327A32">
        <w:rPr>
          <w:rFonts w:eastAsia="Trebuchet MS"/>
        </w:rPr>
        <w:t>9.</w:t>
      </w:r>
      <w:r>
        <w:tab/>
      </w:r>
      <w:r w:rsidRPr="00327A32">
        <w:rPr>
          <w:rFonts w:eastAsia="Trebuchet MS"/>
        </w:rPr>
        <w:t xml:space="preserve">Attendants must adhere to the </w:t>
      </w:r>
      <w:r w:rsidRPr="73F07C9E">
        <w:rPr>
          <w:rFonts w:eastAsia="Trebuchet MS"/>
        </w:rPr>
        <w:t>Weekly Caregiver</w:t>
      </w:r>
      <w:r w:rsidRPr="00327A32">
        <w:rPr>
          <w:rFonts w:eastAsia="Trebuchet MS"/>
        </w:rPr>
        <w:t xml:space="preserve"> Limit and Per Day Hourly Limit as defined at Section 8.7419.</w:t>
      </w:r>
    </w:p>
    <w:p w14:paraId="7B6DB000" w14:textId="77777777" w:rsidR="00270475" w:rsidRDefault="00270475" w:rsidP="5FA371A3">
      <w:pPr>
        <w:pStyle w:val="Title2"/>
        <w:rPr>
          <w:rFonts w:ascii="Trebuchet MS" w:eastAsia="Trebuchet MS" w:hAnsi="Trebuchet MS" w:cs="Trebuchet MS"/>
          <w:sz w:val="24"/>
          <w:szCs w:val="24"/>
        </w:rPr>
      </w:pPr>
      <w:r w:rsidRPr="5FA371A3">
        <w:rPr>
          <w:rFonts w:ascii="Trebuchet MS" w:eastAsia="Trebuchet MS" w:hAnsi="Trebuchet MS" w:cs="Trebuchet MS"/>
          <w:sz w:val="24"/>
          <w:szCs w:val="24"/>
        </w:rPr>
        <w:t>8.7515.J</w:t>
      </w:r>
      <w:r>
        <w:tab/>
      </w:r>
      <w:r w:rsidRPr="5FA371A3">
        <w:rPr>
          <w:rFonts w:ascii="Trebuchet MS" w:eastAsia="Trebuchet MS" w:hAnsi="Trebuchet MS" w:cs="Trebuchet MS"/>
          <w:sz w:val="24"/>
          <w:szCs w:val="24"/>
        </w:rPr>
        <w:t>CDASS Financial Management Services (FMS)</w:t>
      </w:r>
    </w:p>
    <w:p w14:paraId="3A05DD3F" w14:textId="77777777" w:rsidR="00270475" w:rsidRDefault="00270475" w:rsidP="00BA210B">
      <w:pPr>
        <w:pStyle w:val="Title2"/>
        <w:rPr>
          <w:rFonts w:ascii="Trebuchet MS" w:eastAsia="Trebuchet MS" w:hAnsi="Trebuchet MS" w:cs="Trebuchet MS"/>
          <w:b w:val="0"/>
          <w:bCs w:val="0"/>
          <w:sz w:val="24"/>
          <w:szCs w:val="24"/>
        </w:rPr>
      </w:pPr>
      <w:r w:rsidRPr="5FA371A3">
        <w:rPr>
          <w:rFonts w:ascii="Trebuchet MS" w:eastAsia="Trebuchet MS" w:hAnsi="Trebuchet MS" w:cs="Trebuchet MS"/>
          <w:b w:val="0"/>
          <w:bCs w:val="0"/>
          <w:sz w:val="24"/>
          <w:szCs w:val="24"/>
        </w:rPr>
        <w:t>1</w:t>
      </w:r>
      <w:proofErr w:type="gramStart"/>
      <w:r w:rsidRPr="5FA371A3">
        <w:rPr>
          <w:rFonts w:ascii="Trebuchet MS" w:eastAsia="Trebuchet MS" w:hAnsi="Trebuchet MS" w:cs="Trebuchet MS"/>
          <w:b w:val="0"/>
          <w:bCs w:val="0"/>
          <w:sz w:val="24"/>
          <w:szCs w:val="24"/>
        </w:rPr>
        <w:t xml:space="preserve">. </w:t>
      </w:r>
      <w:r>
        <w:tab/>
      </w:r>
      <w:r w:rsidRPr="5FA371A3">
        <w:rPr>
          <w:rFonts w:ascii="Trebuchet MS" w:eastAsia="Trebuchet MS" w:hAnsi="Trebuchet MS" w:cs="Trebuchet MS"/>
          <w:b w:val="0"/>
          <w:bCs w:val="0"/>
          <w:sz w:val="24"/>
          <w:szCs w:val="24"/>
        </w:rPr>
        <w:t>FMS</w:t>
      </w:r>
      <w:proofErr w:type="gramEnd"/>
      <w:r w:rsidRPr="5FA371A3">
        <w:rPr>
          <w:rFonts w:ascii="Trebuchet MS" w:eastAsia="Trebuchet MS" w:hAnsi="Trebuchet MS" w:cs="Trebuchet MS"/>
          <w:b w:val="0"/>
          <w:bCs w:val="0"/>
          <w:sz w:val="24"/>
          <w:szCs w:val="24"/>
        </w:rPr>
        <w:t xml:space="preserve"> Contractor shall be responsible for the following tasks:</w:t>
      </w:r>
    </w:p>
    <w:p w14:paraId="0E058D6F" w14:textId="77777777" w:rsidR="00270475" w:rsidRDefault="00270475" w:rsidP="00BA210B">
      <w:pPr>
        <w:pStyle w:val="Title2"/>
        <w:ind w:left="1440"/>
        <w:rPr>
          <w:rFonts w:ascii="Trebuchet MS" w:eastAsia="Trebuchet MS" w:hAnsi="Trebuchet MS" w:cs="Trebuchet MS"/>
          <w:b w:val="0"/>
          <w:bCs w:val="0"/>
          <w:color w:val="FF0000"/>
          <w:sz w:val="24"/>
          <w:szCs w:val="24"/>
        </w:rPr>
      </w:pPr>
    </w:p>
    <w:p w14:paraId="060FA31C" w14:textId="77777777" w:rsidR="00270475" w:rsidRDefault="00270475" w:rsidP="00FE0BA6">
      <w:pPr>
        <w:pStyle w:val="par2"/>
      </w:pPr>
      <w:r w:rsidRPr="000D60EC">
        <w:t>h.</w:t>
      </w:r>
      <w:r w:rsidRPr="000D60EC">
        <w:tab/>
        <w:t>Maintain compliance with Electronic Visit Verification (EVV) requirements as defined under Section 8.001 et seq. and 8.7514 et seq., including the provision of an EVV system for Members and their attendants to collect and maintain data that verifies when CDASS services have occurred.</w:t>
      </w:r>
    </w:p>
    <w:p w14:paraId="20F11D19" w14:textId="77777777" w:rsidR="00270475" w:rsidRPr="00E30F11" w:rsidRDefault="00270475" w:rsidP="00D76B36">
      <w:pPr>
        <w:pStyle w:val="par3"/>
        <w:rPr>
          <w:rFonts w:eastAsia="Trebuchet MS"/>
          <w:b/>
          <w:bCs/>
        </w:rPr>
      </w:pPr>
      <w:proofErr w:type="gramStart"/>
      <w:r w:rsidRPr="00E30F11">
        <w:rPr>
          <w:rFonts w:eastAsia="Trebuchet MS"/>
        </w:rPr>
        <w:t xml:space="preserve">i. </w:t>
      </w:r>
      <w:r w:rsidRPr="00E30F11">
        <w:tab/>
      </w:r>
      <w:r w:rsidRPr="00E30F11">
        <w:rPr>
          <w:rFonts w:eastAsia="Trebuchet MS"/>
        </w:rPr>
        <w:t>Enforce</w:t>
      </w:r>
      <w:proofErr w:type="gramEnd"/>
      <w:r w:rsidRPr="00E30F11">
        <w:rPr>
          <w:rFonts w:eastAsia="Trebuchet MS"/>
        </w:rPr>
        <w:t xml:space="preserve"> Weekly Caregiver Limit and Per Day Hourly Caregiver Limit as outlined in Section </w:t>
      </w:r>
      <w:proofErr w:type="gramStart"/>
      <w:r w:rsidRPr="00E30F11">
        <w:rPr>
          <w:rFonts w:eastAsia="Trebuchet MS"/>
        </w:rPr>
        <w:t>8.7419, and</w:t>
      </w:r>
      <w:proofErr w:type="gramEnd"/>
      <w:r w:rsidRPr="00E30F11">
        <w:rPr>
          <w:rFonts w:eastAsia="Trebuchet MS"/>
        </w:rPr>
        <w:t xml:space="preserve"> accurately process and retain documentation that supports any pending or approved exceptions to those limits.</w:t>
      </w:r>
    </w:p>
    <w:p w14:paraId="5CF61D33" w14:textId="77777777" w:rsidR="00270475" w:rsidRDefault="00270475" w:rsidP="5FA371A3">
      <w:pPr>
        <w:pStyle w:val="Title2"/>
        <w:rPr>
          <w:rFonts w:ascii="Trebuchet MS" w:eastAsia="Trebuchet MS" w:hAnsi="Trebuchet MS" w:cs="Trebuchet MS"/>
          <w:b w:val="0"/>
          <w:bCs w:val="0"/>
          <w:sz w:val="24"/>
          <w:szCs w:val="24"/>
        </w:rPr>
      </w:pPr>
    </w:p>
    <w:p w14:paraId="68CB148D" w14:textId="77777777" w:rsidR="00270475" w:rsidRPr="00327A32" w:rsidRDefault="00270475" w:rsidP="19C8CE51">
      <w:pPr>
        <w:pStyle w:val="Title3"/>
        <w:ind w:left="0" w:firstLine="0"/>
        <w:rPr>
          <w:rFonts w:ascii="Trebuchet MS" w:eastAsia="Trebuchet MS" w:hAnsi="Trebuchet MS" w:cs="Trebuchet MS"/>
          <w:sz w:val="24"/>
          <w:szCs w:val="24"/>
        </w:rPr>
      </w:pPr>
      <w:r w:rsidRPr="00327A32">
        <w:rPr>
          <w:rFonts w:ascii="Trebuchet MS" w:eastAsia="Trebuchet MS" w:hAnsi="Trebuchet MS" w:cs="Trebuchet MS"/>
          <w:sz w:val="24"/>
          <w:szCs w:val="24"/>
        </w:rPr>
        <w:t>8.7515.I</w:t>
      </w:r>
      <w:r>
        <w:tab/>
      </w:r>
      <w:r w:rsidRPr="00327A32">
        <w:rPr>
          <w:rFonts w:ascii="Trebuchet MS" w:eastAsia="Trebuchet MS" w:hAnsi="Trebuchet MS" w:cs="Trebuchet MS"/>
          <w:sz w:val="24"/>
          <w:szCs w:val="24"/>
        </w:rPr>
        <w:t>CDASS Attendants</w:t>
      </w:r>
    </w:p>
    <w:p w14:paraId="51E05C0F" w14:textId="77777777" w:rsidR="00270475" w:rsidRPr="00327A32" w:rsidRDefault="00270475" w:rsidP="660909CE">
      <w:pPr>
        <w:pStyle w:val="par2"/>
        <w:ind w:left="0" w:firstLine="0"/>
        <w:rPr>
          <w:rFonts w:ascii="Trebuchet MS" w:eastAsia="Trebuchet MS" w:hAnsi="Trebuchet MS" w:cs="Trebuchet MS"/>
          <w:color w:val="538135" w:themeColor="accent6" w:themeShade="BF"/>
          <w:sz w:val="24"/>
        </w:rPr>
      </w:pPr>
      <w:r w:rsidRPr="00327A32">
        <w:rPr>
          <w:rFonts w:ascii="Trebuchet MS" w:eastAsia="Trebuchet MS" w:hAnsi="Trebuchet MS" w:cs="Trebuchet MS"/>
          <w:color w:val="538135" w:themeColor="accent6" w:themeShade="BF"/>
          <w:sz w:val="24"/>
        </w:rPr>
        <w:t xml:space="preserve"> </w:t>
      </w:r>
    </w:p>
    <w:p w14:paraId="27388870" w14:textId="77777777" w:rsidR="00270475" w:rsidRPr="00327A32" w:rsidRDefault="00270475" w:rsidP="00D76B36">
      <w:pPr>
        <w:pStyle w:val="par1"/>
        <w:rPr>
          <w:rFonts w:eastAsia="Trebuchet MS"/>
        </w:rPr>
      </w:pPr>
      <w:r w:rsidRPr="00327A32">
        <w:rPr>
          <w:rFonts w:eastAsia="Trebuchet MS"/>
        </w:rPr>
        <w:t>10.</w:t>
      </w:r>
      <w:r>
        <w:tab/>
      </w:r>
      <w:r w:rsidRPr="00327A32">
        <w:rPr>
          <w:rFonts w:eastAsia="Trebuchet MS"/>
        </w:rPr>
        <w:t xml:space="preserve">Attendants must adhere to the </w:t>
      </w:r>
      <w:r w:rsidRPr="73F07C9E">
        <w:rPr>
          <w:rFonts w:eastAsia="Trebuchet MS"/>
        </w:rPr>
        <w:t>Weekly Caregiver</w:t>
      </w:r>
      <w:r w:rsidRPr="00327A32">
        <w:rPr>
          <w:rFonts w:eastAsia="Trebuchet MS"/>
        </w:rPr>
        <w:t xml:space="preserve"> Limit and Per Day Hourly Limit as defined at Section 8.7419.</w:t>
      </w:r>
    </w:p>
    <w:p w14:paraId="3ED6F420" w14:textId="77777777" w:rsidR="00270475" w:rsidRPr="00327A32" w:rsidRDefault="00270475" w:rsidP="550F99B4">
      <w:pPr>
        <w:pStyle w:val="Title2"/>
        <w:rPr>
          <w:rFonts w:ascii="Trebuchet MS" w:eastAsia="Trebuchet MS" w:hAnsi="Trebuchet MS" w:cs="Trebuchet MS"/>
          <w:sz w:val="24"/>
          <w:szCs w:val="24"/>
        </w:rPr>
      </w:pPr>
      <w:r w:rsidRPr="5FA371A3">
        <w:rPr>
          <w:rFonts w:ascii="Trebuchet MS" w:eastAsia="Trebuchet MS" w:hAnsi="Trebuchet MS" w:cs="Trebuchet MS"/>
          <w:sz w:val="24"/>
          <w:szCs w:val="24"/>
        </w:rPr>
        <w:t>8.7515.Q</w:t>
      </w:r>
      <w:r>
        <w:tab/>
      </w:r>
      <w:r w:rsidRPr="5FA371A3">
        <w:rPr>
          <w:rFonts w:ascii="Trebuchet MS" w:eastAsia="Trebuchet MS" w:hAnsi="Trebuchet MS" w:cs="Trebuchet MS"/>
          <w:sz w:val="24"/>
          <w:szCs w:val="24"/>
        </w:rPr>
        <w:t>CDASS Case Management Functions</w:t>
      </w:r>
    </w:p>
    <w:p w14:paraId="57603562" w14:textId="77777777" w:rsidR="00270475" w:rsidRDefault="00270475" w:rsidP="00D76B36">
      <w:pPr>
        <w:pStyle w:val="par1"/>
        <w:rPr>
          <w:rFonts w:eastAsia="Trebuchet MS"/>
        </w:rPr>
      </w:pPr>
    </w:p>
    <w:p w14:paraId="20ECCE90" w14:textId="77777777" w:rsidR="00270475" w:rsidRPr="00B6515B" w:rsidRDefault="00270475" w:rsidP="00D76B36">
      <w:pPr>
        <w:pStyle w:val="par1"/>
        <w:rPr>
          <w:rFonts w:eastAsia="Trebuchet MS"/>
          <w:b/>
          <w:bCs/>
        </w:rPr>
      </w:pPr>
      <w:r w:rsidRPr="00B6515B">
        <w:rPr>
          <w:rFonts w:eastAsia="Trebuchet MS"/>
        </w:rPr>
        <w:t>13.</w:t>
      </w:r>
      <w:r w:rsidRPr="00B6515B">
        <w:tab/>
      </w:r>
      <w:r w:rsidRPr="00B6515B">
        <w:rPr>
          <w:rFonts w:eastAsia="Trebuchet MS"/>
        </w:rPr>
        <w:t>Case Managers must review all exception requests to exceed Weekly Caregiver Limit as outlined in Section 8.7419.</w:t>
      </w:r>
    </w:p>
    <w:p w14:paraId="37BD3B9C" w14:textId="77777777" w:rsidR="00270475" w:rsidRPr="00327A32" w:rsidRDefault="00270475" w:rsidP="660909CE">
      <w:pPr>
        <w:pStyle w:val="Title3"/>
        <w:spacing w:before="480"/>
        <w:rPr>
          <w:rFonts w:ascii="Trebuchet MS" w:eastAsia="Trebuchet MS" w:hAnsi="Trebuchet MS" w:cs="Trebuchet MS"/>
          <w:sz w:val="24"/>
          <w:szCs w:val="24"/>
        </w:rPr>
      </w:pPr>
      <w:r w:rsidRPr="00327A32">
        <w:rPr>
          <w:rFonts w:ascii="Trebuchet MS" w:eastAsia="Trebuchet MS" w:hAnsi="Trebuchet MS" w:cs="Trebuchet MS"/>
          <w:sz w:val="24"/>
          <w:szCs w:val="24"/>
        </w:rPr>
        <w:t>8.7523</w:t>
      </w:r>
      <w:r w:rsidRPr="00327A32">
        <w:rPr>
          <w:rFonts w:ascii="Trebuchet MS" w:hAnsi="Trebuchet MS"/>
          <w:sz w:val="24"/>
          <w:szCs w:val="24"/>
        </w:rPr>
        <w:tab/>
      </w:r>
      <w:r w:rsidRPr="00327A32">
        <w:rPr>
          <w:rFonts w:ascii="Trebuchet MS" w:eastAsia="Trebuchet MS" w:hAnsi="Trebuchet MS" w:cs="Trebuchet MS"/>
          <w:sz w:val="24"/>
          <w:szCs w:val="24"/>
        </w:rPr>
        <w:t>Health Maintenance Activities Self-Directed</w:t>
      </w:r>
    </w:p>
    <w:p w14:paraId="71A4AC95" w14:textId="77777777" w:rsidR="00270475" w:rsidRPr="00327A32" w:rsidRDefault="00270475" w:rsidP="550F99B4">
      <w:pPr>
        <w:pStyle w:val="Title2"/>
        <w:rPr>
          <w:rFonts w:ascii="Trebuchet MS" w:eastAsia="Trebuchet MS" w:hAnsi="Trebuchet MS" w:cs="Trebuchet MS"/>
          <w:b w:val="0"/>
          <w:bCs w:val="0"/>
          <w:sz w:val="24"/>
          <w:szCs w:val="24"/>
        </w:rPr>
      </w:pPr>
      <w:r w:rsidRPr="00327A32">
        <w:rPr>
          <w:rFonts w:ascii="Trebuchet MS" w:eastAsia="Trebuchet MS" w:hAnsi="Trebuchet MS" w:cs="Trebuchet MS"/>
          <w:b w:val="0"/>
          <w:bCs w:val="0"/>
          <w:sz w:val="24"/>
          <w:szCs w:val="24"/>
        </w:rPr>
        <w:t xml:space="preserve">8.7523.D </w:t>
      </w:r>
      <w:r w:rsidRPr="00327A32">
        <w:rPr>
          <w:rFonts w:ascii="Trebuchet MS" w:hAnsi="Trebuchet MS"/>
          <w:sz w:val="24"/>
          <w:szCs w:val="24"/>
        </w:rPr>
        <w:tab/>
      </w:r>
      <w:r w:rsidRPr="00327A32">
        <w:rPr>
          <w:rFonts w:ascii="Trebuchet MS" w:eastAsia="Trebuchet MS" w:hAnsi="Trebuchet MS" w:cs="Trebuchet MS"/>
          <w:b w:val="0"/>
          <w:bCs w:val="0"/>
          <w:sz w:val="24"/>
          <w:szCs w:val="24"/>
        </w:rPr>
        <w:t>Health Maintenance Activities Exclusions and Limitations</w:t>
      </w:r>
    </w:p>
    <w:p w14:paraId="557DB2F5" w14:textId="77777777" w:rsidR="00270475" w:rsidRPr="00327A32" w:rsidRDefault="00270475" w:rsidP="550F99B4">
      <w:pPr>
        <w:pStyle w:val="Title2"/>
        <w:rPr>
          <w:rFonts w:ascii="Trebuchet MS" w:eastAsia="Trebuchet MS" w:hAnsi="Trebuchet MS" w:cs="Trebuchet MS"/>
          <w:b w:val="0"/>
          <w:bCs w:val="0"/>
          <w:color w:val="538135" w:themeColor="accent6" w:themeShade="BF"/>
          <w:sz w:val="24"/>
          <w:szCs w:val="24"/>
        </w:rPr>
      </w:pPr>
    </w:p>
    <w:p w14:paraId="52475152" w14:textId="77777777" w:rsidR="00270475" w:rsidRPr="00327A32" w:rsidRDefault="00270475" w:rsidP="00D76B36">
      <w:pPr>
        <w:pStyle w:val="par1"/>
        <w:rPr>
          <w:rFonts w:eastAsia="Trebuchet MS"/>
          <w:b/>
          <w:bCs/>
          <w:u w:val="single"/>
        </w:rPr>
      </w:pPr>
      <w:r w:rsidRPr="00327A32">
        <w:rPr>
          <w:rFonts w:eastAsia="Trebuchet MS"/>
        </w:rPr>
        <w:t>2.</w:t>
      </w:r>
      <w:r>
        <w:tab/>
      </w:r>
      <w:r w:rsidRPr="00327A32">
        <w:rPr>
          <w:rFonts w:eastAsia="Trebuchet MS"/>
        </w:rPr>
        <w:t xml:space="preserve">Attendants must adhere to the </w:t>
      </w:r>
      <w:r w:rsidRPr="73F07C9E">
        <w:rPr>
          <w:rFonts w:eastAsia="Trebuchet MS"/>
        </w:rPr>
        <w:t>Weekly Caregiver</w:t>
      </w:r>
      <w:r w:rsidRPr="00327A32">
        <w:rPr>
          <w:rFonts w:eastAsia="Trebuchet MS"/>
        </w:rPr>
        <w:t xml:space="preserve"> Limit and Per Day Hourly Limit as defined at Section 8.7419.</w:t>
      </w:r>
    </w:p>
    <w:p w14:paraId="15079B59" w14:textId="77777777" w:rsidR="00270475" w:rsidRPr="00327A32" w:rsidRDefault="00270475" w:rsidP="550F99B4">
      <w:pPr>
        <w:pStyle w:val="Title2"/>
        <w:spacing w:before="480"/>
        <w:rPr>
          <w:rFonts w:ascii="Trebuchet MS" w:eastAsia="Trebuchet MS" w:hAnsi="Trebuchet MS" w:cs="Trebuchet MS"/>
          <w:sz w:val="24"/>
          <w:szCs w:val="24"/>
        </w:rPr>
      </w:pPr>
      <w:r w:rsidRPr="00327A32">
        <w:rPr>
          <w:rFonts w:ascii="Trebuchet MS" w:eastAsia="Trebuchet MS" w:hAnsi="Trebuchet MS" w:cs="Trebuchet MS"/>
          <w:sz w:val="24"/>
          <w:szCs w:val="24"/>
        </w:rPr>
        <w:t>8.7527</w:t>
      </w:r>
      <w:r w:rsidRPr="00327A32">
        <w:rPr>
          <w:rFonts w:ascii="Trebuchet MS" w:hAnsi="Trebuchet MS"/>
          <w:sz w:val="24"/>
          <w:szCs w:val="24"/>
        </w:rPr>
        <w:tab/>
      </w:r>
      <w:r w:rsidRPr="00327A32">
        <w:rPr>
          <w:rFonts w:ascii="Trebuchet MS" w:eastAsia="Trebuchet MS" w:hAnsi="Trebuchet MS" w:cs="Trebuchet MS"/>
          <w:sz w:val="24"/>
          <w:szCs w:val="24"/>
        </w:rPr>
        <w:t>Homemaker Services</w:t>
      </w:r>
    </w:p>
    <w:p w14:paraId="5FDF4FAA" w14:textId="77777777" w:rsidR="00270475" w:rsidRPr="00327A32" w:rsidRDefault="00270475" w:rsidP="660909CE">
      <w:pPr>
        <w:pStyle w:val="par1"/>
        <w:spacing w:before="480"/>
        <w:rPr>
          <w:rFonts w:ascii="Trebuchet MS" w:eastAsia="Trebuchet MS" w:hAnsi="Trebuchet MS" w:cs="Trebuchet MS"/>
          <w:b/>
          <w:bCs/>
          <w:sz w:val="24"/>
        </w:rPr>
      </w:pPr>
      <w:r w:rsidRPr="00327A32">
        <w:rPr>
          <w:rFonts w:ascii="Trebuchet MS" w:eastAsia="Trebuchet MS" w:hAnsi="Trebuchet MS" w:cs="Trebuchet MS"/>
          <w:b/>
          <w:bCs/>
          <w:sz w:val="24"/>
        </w:rPr>
        <w:t>8.7527.D</w:t>
      </w:r>
      <w:r w:rsidRPr="00327A32">
        <w:rPr>
          <w:rFonts w:ascii="Trebuchet MS" w:hAnsi="Trebuchet MS"/>
          <w:sz w:val="24"/>
        </w:rPr>
        <w:tab/>
      </w:r>
      <w:r w:rsidRPr="00327A32">
        <w:rPr>
          <w:rFonts w:ascii="Trebuchet MS" w:eastAsia="Trebuchet MS" w:hAnsi="Trebuchet MS" w:cs="Trebuchet MS"/>
          <w:b/>
          <w:bCs/>
          <w:sz w:val="24"/>
        </w:rPr>
        <w:t>Homemaker Services Exclusions and Limitations</w:t>
      </w:r>
    </w:p>
    <w:p w14:paraId="15001EA7" w14:textId="77777777" w:rsidR="00270475" w:rsidRDefault="00270475" w:rsidP="660909CE">
      <w:pPr>
        <w:pStyle w:val="par2"/>
        <w:ind w:left="0" w:firstLine="0"/>
        <w:rPr>
          <w:rFonts w:ascii="Trebuchet MS" w:eastAsia="Trebuchet MS" w:hAnsi="Trebuchet MS" w:cs="Trebuchet MS"/>
          <w:color w:val="538135" w:themeColor="accent6" w:themeShade="BF"/>
          <w:sz w:val="24"/>
        </w:rPr>
      </w:pPr>
    </w:p>
    <w:p w14:paraId="40A4A3BE" w14:textId="77777777" w:rsidR="00270475" w:rsidRPr="00327A32" w:rsidRDefault="00270475" w:rsidP="00D76B36">
      <w:pPr>
        <w:pStyle w:val="par1"/>
        <w:rPr>
          <w:rFonts w:eastAsia="Trebuchet MS"/>
        </w:rPr>
      </w:pPr>
      <w:r w:rsidRPr="00327A32">
        <w:rPr>
          <w:rFonts w:eastAsia="Trebuchet MS"/>
        </w:rPr>
        <w:t>4.</w:t>
      </w:r>
      <w:r>
        <w:tab/>
      </w:r>
      <w:r w:rsidRPr="00327A32">
        <w:rPr>
          <w:rFonts w:eastAsia="Trebuchet MS"/>
        </w:rPr>
        <w:t xml:space="preserve">Caregivers must adhere to the </w:t>
      </w:r>
      <w:r w:rsidRPr="73F07C9E">
        <w:rPr>
          <w:rFonts w:eastAsia="Trebuchet MS"/>
        </w:rPr>
        <w:t>Weekly Caregiver</w:t>
      </w:r>
      <w:r w:rsidRPr="00327A32">
        <w:rPr>
          <w:rFonts w:eastAsia="Trebuchet MS"/>
        </w:rPr>
        <w:t xml:space="preserve"> Limit and Per Day Hourly Limit as defined at Section 8.7419.</w:t>
      </w:r>
    </w:p>
    <w:p w14:paraId="072A76E9" w14:textId="77777777" w:rsidR="00270475" w:rsidRPr="00327A32" w:rsidRDefault="00270475" w:rsidP="550F99B4">
      <w:pPr>
        <w:pStyle w:val="par2"/>
        <w:ind w:left="0" w:firstLine="0"/>
        <w:rPr>
          <w:rFonts w:ascii="Trebuchet MS" w:eastAsia="Trebuchet MS" w:hAnsi="Trebuchet MS" w:cs="Trebuchet MS"/>
          <w:sz w:val="24"/>
        </w:rPr>
      </w:pPr>
    </w:p>
    <w:p w14:paraId="032075AE" w14:textId="77777777" w:rsidR="00270475" w:rsidRPr="00327A32" w:rsidRDefault="00270475" w:rsidP="550F99B4">
      <w:pPr>
        <w:pStyle w:val="par1"/>
        <w:rPr>
          <w:rFonts w:ascii="Trebuchet MS" w:eastAsia="Trebuchet MS" w:hAnsi="Trebuchet MS" w:cs="Trebuchet MS"/>
          <w:b/>
          <w:bCs/>
          <w:sz w:val="24"/>
        </w:rPr>
      </w:pPr>
      <w:r w:rsidRPr="00327A32">
        <w:rPr>
          <w:rFonts w:ascii="Trebuchet MS" w:eastAsia="Trebuchet MS" w:hAnsi="Trebuchet MS" w:cs="Trebuchet MS"/>
          <w:b/>
          <w:bCs/>
          <w:sz w:val="24"/>
        </w:rPr>
        <w:t>8.7527.E</w:t>
      </w:r>
      <w:r w:rsidRPr="00327A32">
        <w:rPr>
          <w:rFonts w:ascii="Trebuchet MS" w:hAnsi="Trebuchet MS"/>
          <w:sz w:val="24"/>
        </w:rPr>
        <w:tab/>
      </w:r>
      <w:r w:rsidRPr="00327A32">
        <w:rPr>
          <w:rFonts w:ascii="Trebuchet MS" w:eastAsia="Trebuchet MS" w:hAnsi="Trebuchet MS" w:cs="Trebuchet MS"/>
          <w:b/>
          <w:bCs/>
          <w:sz w:val="24"/>
        </w:rPr>
        <w:t xml:space="preserve">Homemaker Services </w:t>
      </w:r>
      <w:r>
        <w:rPr>
          <w:rFonts w:ascii="Trebuchet MS" w:eastAsia="Trebuchet MS" w:hAnsi="Trebuchet MS" w:cs="Trebuchet MS"/>
          <w:b/>
          <w:bCs/>
          <w:sz w:val="24"/>
        </w:rPr>
        <w:t>Provider Agency</w:t>
      </w:r>
      <w:r w:rsidRPr="00327A32">
        <w:rPr>
          <w:rFonts w:ascii="Trebuchet MS" w:eastAsia="Trebuchet MS" w:hAnsi="Trebuchet MS" w:cs="Trebuchet MS"/>
          <w:b/>
          <w:bCs/>
          <w:sz w:val="24"/>
        </w:rPr>
        <w:t xml:space="preserve"> Requirements</w:t>
      </w:r>
    </w:p>
    <w:p w14:paraId="0F4F4E0F" w14:textId="77777777" w:rsidR="00270475" w:rsidRDefault="00270475" w:rsidP="79CB0B92">
      <w:pPr>
        <w:pStyle w:val="par4"/>
        <w:ind w:left="0" w:firstLine="0"/>
        <w:rPr>
          <w:rFonts w:ascii="Trebuchet MS" w:eastAsia="Trebuchet MS" w:hAnsi="Trebuchet MS" w:cs="Trebuchet MS"/>
          <w:color w:val="538135" w:themeColor="accent6" w:themeShade="BF"/>
          <w:sz w:val="24"/>
        </w:rPr>
      </w:pPr>
    </w:p>
    <w:p w14:paraId="7072519E" w14:textId="77777777" w:rsidR="00270475" w:rsidRDefault="00270475" w:rsidP="79CB0B92">
      <w:pPr>
        <w:pStyle w:val="par4"/>
        <w:ind w:left="0" w:firstLine="0"/>
        <w:rPr>
          <w:rFonts w:ascii="Trebuchet MS" w:eastAsia="Trebuchet MS" w:hAnsi="Trebuchet MS" w:cs="Trebuchet MS"/>
          <w:color w:val="538135" w:themeColor="accent6" w:themeShade="BF"/>
          <w:sz w:val="24"/>
        </w:rPr>
      </w:pPr>
    </w:p>
    <w:p w14:paraId="6CB205C5" w14:textId="77777777" w:rsidR="00270475" w:rsidRPr="00327A32" w:rsidRDefault="00270475" w:rsidP="00D76B36">
      <w:pPr>
        <w:pStyle w:val="par1"/>
        <w:rPr>
          <w:rFonts w:eastAsia="Trebuchet MS"/>
        </w:rPr>
      </w:pPr>
      <w:r w:rsidRPr="79CB0B92">
        <w:rPr>
          <w:rFonts w:eastAsia="Trebuchet MS"/>
        </w:rPr>
        <w:t>4.</w:t>
      </w:r>
      <w:r>
        <w:tab/>
      </w:r>
      <w:r w:rsidRPr="79CB0B92">
        <w:rPr>
          <w:rFonts w:eastAsia="Trebuchet MS"/>
        </w:rPr>
        <w:t xml:space="preserve">Agencies </w:t>
      </w:r>
      <w:r>
        <w:rPr>
          <w:rFonts w:eastAsia="Trebuchet MS"/>
        </w:rPr>
        <w:t>must</w:t>
      </w:r>
      <w:r w:rsidRPr="79CB0B92">
        <w:rPr>
          <w:rFonts w:eastAsia="Trebuchet MS"/>
        </w:rPr>
        <w:t xml:space="preserve"> ensure that each individual Caregiver adheres to the </w:t>
      </w:r>
      <w:r w:rsidRPr="73F07C9E">
        <w:rPr>
          <w:rFonts w:eastAsia="Trebuchet MS"/>
        </w:rPr>
        <w:t xml:space="preserve">Weekly Caregiver </w:t>
      </w:r>
      <w:r w:rsidRPr="79CB0B92">
        <w:rPr>
          <w:rFonts w:eastAsia="Trebuchet MS"/>
        </w:rPr>
        <w:t>Limit and Per Day Hourly Limit as defined at Section 8.7419.</w:t>
      </w:r>
    </w:p>
    <w:p w14:paraId="04943BA6" w14:textId="77777777" w:rsidR="00270475" w:rsidRPr="00327A32" w:rsidRDefault="00270475" w:rsidP="660909CE">
      <w:pPr>
        <w:pStyle w:val="par1"/>
        <w:spacing w:before="480"/>
        <w:rPr>
          <w:rFonts w:ascii="Trebuchet MS" w:eastAsia="Trebuchet MS" w:hAnsi="Trebuchet MS" w:cs="Trebuchet MS"/>
          <w:b/>
          <w:bCs/>
          <w:sz w:val="24"/>
        </w:rPr>
      </w:pPr>
      <w:r w:rsidRPr="00327A32">
        <w:rPr>
          <w:rFonts w:ascii="Trebuchet MS" w:eastAsia="Trebuchet MS" w:hAnsi="Trebuchet MS" w:cs="Trebuchet MS"/>
          <w:b/>
          <w:bCs/>
          <w:sz w:val="24"/>
        </w:rPr>
        <w:t>8.7527.F</w:t>
      </w:r>
      <w:r w:rsidRPr="00327A32">
        <w:rPr>
          <w:rFonts w:ascii="Trebuchet MS" w:hAnsi="Trebuchet MS"/>
          <w:sz w:val="24"/>
        </w:rPr>
        <w:tab/>
      </w:r>
      <w:r w:rsidRPr="00327A32">
        <w:rPr>
          <w:rFonts w:ascii="Trebuchet MS" w:eastAsia="Trebuchet MS" w:hAnsi="Trebuchet MS" w:cs="Trebuchet MS"/>
          <w:b/>
          <w:bCs/>
          <w:sz w:val="24"/>
        </w:rPr>
        <w:t>Homemaker Provider Services Reimbursement Requirements:</w:t>
      </w:r>
    </w:p>
    <w:p w14:paraId="45C10421" w14:textId="77777777" w:rsidR="00270475" w:rsidRPr="00327A32" w:rsidRDefault="00270475" w:rsidP="6DCE8D86">
      <w:pPr>
        <w:pStyle w:val="par2"/>
        <w:ind w:left="0" w:firstLine="0"/>
        <w:rPr>
          <w:rFonts w:ascii="Trebuchet MS" w:eastAsia="Trebuchet MS" w:hAnsi="Trebuchet MS" w:cs="Trebuchet MS"/>
          <w:color w:val="538135" w:themeColor="accent6" w:themeShade="BF"/>
          <w:sz w:val="24"/>
        </w:rPr>
      </w:pPr>
    </w:p>
    <w:p w14:paraId="18C84201" w14:textId="77777777" w:rsidR="00270475" w:rsidRPr="00327A32" w:rsidRDefault="00270475" w:rsidP="00990061">
      <w:pPr>
        <w:pStyle w:val="par1"/>
        <w:rPr>
          <w:rFonts w:eastAsia="Trebuchet MS"/>
        </w:rPr>
      </w:pPr>
      <w:r w:rsidRPr="00327A32">
        <w:rPr>
          <w:rFonts w:eastAsia="Trebuchet MS"/>
        </w:rPr>
        <w:t>6.</w:t>
      </w:r>
      <w:r>
        <w:tab/>
      </w:r>
      <w:r w:rsidRPr="00327A32">
        <w:rPr>
          <w:rFonts w:eastAsia="Trebuchet MS"/>
        </w:rPr>
        <w:t xml:space="preserve">Caregivers must adhere to the </w:t>
      </w:r>
      <w:r w:rsidRPr="73F07C9E">
        <w:rPr>
          <w:rFonts w:eastAsia="Trebuchet MS"/>
        </w:rPr>
        <w:t>Weekly Caregiver</w:t>
      </w:r>
      <w:r w:rsidRPr="00327A32">
        <w:rPr>
          <w:rFonts w:eastAsia="Trebuchet MS"/>
        </w:rPr>
        <w:t xml:space="preserve"> Limit and Per Day Hourly Limit as defined at Section 8.7419.</w:t>
      </w:r>
    </w:p>
    <w:p w14:paraId="5598D5F0" w14:textId="77777777" w:rsidR="00270475" w:rsidRPr="00327A32" w:rsidRDefault="00270475" w:rsidP="660909CE">
      <w:pPr>
        <w:pStyle w:val="Title2"/>
        <w:spacing w:before="480"/>
        <w:rPr>
          <w:rFonts w:ascii="Trebuchet MS" w:eastAsia="Trebuchet MS" w:hAnsi="Trebuchet MS" w:cs="Trebuchet MS"/>
          <w:sz w:val="24"/>
          <w:szCs w:val="24"/>
        </w:rPr>
      </w:pPr>
      <w:r w:rsidRPr="00327A32">
        <w:rPr>
          <w:rFonts w:ascii="Trebuchet MS" w:eastAsia="Trebuchet MS" w:hAnsi="Trebuchet MS" w:cs="Trebuchet MS"/>
          <w:sz w:val="24"/>
          <w:szCs w:val="24"/>
        </w:rPr>
        <w:t>8.7528</w:t>
      </w:r>
      <w:r w:rsidRPr="00327A32">
        <w:rPr>
          <w:rFonts w:ascii="Trebuchet MS" w:hAnsi="Trebuchet MS"/>
          <w:sz w:val="24"/>
          <w:szCs w:val="24"/>
        </w:rPr>
        <w:tab/>
      </w:r>
      <w:r w:rsidRPr="00327A32">
        <w:rPr>
          <w:rFonts w:ascii="Trebuchet MS" w:eastAsia="Trebuchet MS" w:hAnsi="Trebuchet MS" w:cs="Trebuchet MS"/>
          <w:sz w:val="24"/>
          <w:szCs w:val="24"/>
        </w:rPr>
        <w:t>In-Home Support Services (IHSS)</w:t>
      </w:r>
    </w:p>
    <w:p w14:paraId="63542D28" w14:textId="77777777" w:rsidR="00270475" w:rsidRPr="00327A32" w:rsidRDefault="00270475" w:rsidP="550F99B4">
      <w:pPr>
        <w:pStyle w:val="par1"/>
        <w:rPr>
          <w:rFonts w:ascii="Trebuchet MS" w:eastAsia="Trebuchet MS" w:hAnsi="Trebuchet MS" w:cs="Trebuchet MS"/>
          <w:b/>
          <w:bCs/>
          <w:sz w:val="24"/>
        </w:rPr>
      </w:pPr>
      <w:bookmarkStart w:id="3" w:name="_Hlk201938723"/>
      <w:r w:rsidRPr="00327A32">
        <w:rPr>
          <w:rFonts w:ascii="Trebuchet MS" w:eastAsia="Trebuchet MS" w:hAnsi="Trebuchet MS" w:cs="Trebuchet MS"/>
          <w:b/>
          <w:bCs/>
          <w:sz w:val="24"/>
        </w:rPr>
        <w:t>8.7528.H</w:t>
      </w:r>
      <w:bookmarkEnd w:id="3"/>
      <w:r w:rsidRPr="00327A32">
        <w:rPr>
          <w:rFonts w:ascii="Trebuchet MS" w:hAnsi="Trebuchet MS"/>
          <w:sz w:val="24"/>
        </w:rPr>
        <w:tab/>
      </w:r>
      <w:r w:rsidRPr="00327A32">
        <w:rPr>
          <w:rFonts w:ascii="Trebuchet MS" w:eastAsia="Trebuchet MS" w:hAnsi="Trebuchet MS" w:cs="Trebuchet MS"/>
          <w:b/>
          <w:bCs/>
          <w:sz w:val="24"/>
        </w:rPr>
        <w:t>In-Home Support Services (IHSS) Agency Responsibilities</w:t>
      </w:r>
    </w:p>
    <w:p w14:paraId="2F55309F" w14:textId="77777777" w:rsidR="00270475" w:rsidRPr="00327A32" w:rsidRDefault="00270475" w:rsidP="660909CE">
      <w:pPr>
        <w:pStyle w:val="Title2"/>
        <w:spacing w:before="0"/>
        <w:rPr>
          <w:rFonts w:ascii="Trebuchet MS" w:eastAsia="Trebuchet MS" w:hAnsi="Trebuchet MS" w:cs="Trebuchet MS"/>
          <w:b w:val="0"/>
          <w:bCs w:val="0"/>
          <w:sz w:val="24"/>
          <w:szCs w:val="24"/>
        </w:rPr>
      </w:pPr>
    </w:p>
    <w:p w14:paraId="72371C79" w14:textId="4B7A06FB" w:rsidR="00270475" w:rsidRPr="00327A32" w:rsidRDefault="00270475" w:rsidP="00D76B36">
      <w:pPr>
        <w:pStyle w:val="par1"/>
        <w:rPr>
          <w:rFonts w:eastAsia="Trebuchet MS"/>
        </w:rPr>
      </w:pPr>
      <w:r w:rsidRPr="5FA371A3">
        <w:rPr>
          <w:rFonts w:eastAsia="Trebuchet MS"/>
        </w:rPr>
        <w:t>4.</w:t>
      </w:r>
      <w:r>
        <w:tab/>
      </w:r>
      <w:r w:rsidRPr="5FA371A3">
        <w:rPr>
          <w:rFonts w:eastAsia="Trebuchet MS"/>
        </w:rPr>
        <w:t xml:space="preserve">IHSS Agencies </w:t>
      </w:r>
      <w:r>
        <w:rPr>
          <w:rFonts w:eastAsia="Trebuchet MS"/>
        </w:rPr>
        <w:t>must</w:t>
      </w:r>
      <w:r w:rsidRPr="5FA371A3">
        <w:rPr>
          <w:rFonts w:eastAsia="Trebuchet MS"/>
        </w:rPr>
        <w:t xml:space="preserve"> ensure that each individual Attendant adhere</w:t>
      </w:r>
      <w:r>
        <w:rPr>
          <w:rFonts w:eastAsia="Trebuchet MS"/>
        </w:rPr>
        <w:t>s</w:t>
      </w:r>
      <w:r w:rsidRPr="5FA371A3">
        <w:rPr>
          <w:rFonts w:eastAsia="Trebuchet MS"/>
        </w:rPr>
        <w:t xml:space="preserve"> to the </w:t>
      </w:r>
      <w:r w:rsidRPr="73F07C9E">
        <w:rPr>
          <w:rFonts w:eastAsia="Trebuchet MS"/>
        </w:rPr>
        <w:t>Weekly Caregiver</w:t>
      </w:r>
      <w:r w:rsidRPr="5FA371A3">
        <w:rPr>
          <w:rFonts w:eastAsia="Trebuchet MS"/>
        </w:rPr>
        <w:t xml:space="preserve"> Limit and Per Day Hourly Limit as defined at Section 8.7419. </w:t>
      </w:r>
      <w:r w:rsidRPr="5FA371A3">
        <w:rPr>
          <w:rFonts w:eastAsia="Trebuchet MS"/>
          <w:color w:val="C00000"/>
        </w:rPr>
        <w:t xml:space="preserve"> </w:t>
      </w:r>
    </w:p>
    <w:p w14:paraId="474C508F" w14:textId="77777777" w:rsidR="00270475" w:rsidRDefault="00270475" w:rsidP="5FA371A3">
      <w:pPr>
        <w:pStyle w:val="Title2"/>
        <w:spacing w:before="0"/>
        <w:rPr>
          <w:rFonts w:ascii="Trebuchet MS" w:eastAsia="Trebuchet MS" w:hAnsi="Trebuchet MS" w:cs="Trebuchet MS"/>
          <w:b w:val="0"/>
          <w:bCs w:val="0"/>
          <w:color w:val="C00000"/>
          <w:sz w:val="24"/>
          <w:szCs w:val="24"/>
        </w:rPr>
      </w:pPr>
    </w:p>
    <w:p w14:paraId="55BB4880" w14:textId="77777777" w:rsidR="00270475" w:rsidRDefault="00270475" w:rsidP="5FA371A3">
      <w:pPr>
        <w:pStyle w:val="Title2"/>
        <w:spacing w:before="0"/>
        <w:rPr>
          <w:rFonts w:ascii="Trebuchet MS" w:eastAsia="Trebuchet MS" w:hAnsi="Trebuchet MS" w:cs="Trebuchet MS"/>
          <w:sz w:val="24"/>
          <w:szCs w:val="24"/>
        </w:rPr>
      </w:pPr>
      <w:r w:rsidRPr="5FA371A3">
        <w:rPr>
          <w:rFonts w:ascii="Trebuchet MS" w:eastAsia="Trebuchet MS" w:hAnsi="Trebuchet MS" w:cs="Trebuchet MS"/>
          <w:sz w:val="24"/>
          <w:szCs w:val="24"/>
        </w:rPr>
        <w:t>8.7528.I</w:t>
      </w:r>
      <w:r>
        <w:tab/>
      </w:r>
      <w:r w:rsidRPr="5FA371A3">
        <w:rPr>
          <w:rFonts w:ascii="Trebuchet MS" w:eastAsia="Trebuchet MS" w:hAnsi="Trebuchet MS" w:cs="Trebuchet MS"/>
          <w:sz w:val="24"/>
          <w:szCs w:val="24"/>
        </w:rPr>
        <w:t>In-Home Support Services (IHSS) Case Management Agency Responsibilities</w:t>
      </w:r>
    </w:p>
    <w:p w14:paraId="0CD94C71" w14:textId="77777777" w:rsidR="00270475" w:rsidRPr="00B6515B" w:rsidRDefault="00270475" w:rsidP="5FA371A3">
      <w:pPr>
        <w:pStyle w:val="Title2"/>
        <w:spacing w:before="0"/>
        <w:rPr>
          <w:rFonts w:ascii="Trebuchet MS" w:eastAsia="Trebuchet MS" w:hAnsi="Trebuchet MS" w:cs="Trebuchet MS"/>
          <w:color w:val="538135" w:themeColor="accent6" w:themeShade="BF"/>
          <w:sz w:val="24"/>
          <w:szCs w:val="24"/>
        </w:rPr>
      </w:pPr>
    </w:p>
    <w:p w14:paraId="07563AC9" w14:textId="77777777" w:rsidR="00270475" w:rsidRPr="00B6515B" w:rsidRDefault="00270475" w:rsidP="00D76B36">
      <w:pPr>
        <w:pStyle w:val="par1"/>
        <w:rPr>
          <w:rFonts w:eastAsia="Trebuchet MS"/>
          <w:b/>
          <w:bCs/>
        </w:rPr>
      </w:pPr>
      <w:r w:rsidRPr="00B6515B">
        <w:rPr>
          <w:rFonts w:eastAsia="Trebuchet MS"/>
        </w:rPr>
        <w:t>10</w:t>
      </w:r>
      <w:proofErr w:type="gramStart"/>
      <w:r w:rsidRPr="00B6515B">
        <w:rPr>
          <w:rFonts w:eastAsia="Trebuchet MS"/>
        </w:rPr>
        <w:t xml:space="preserve">. </w:t>
      </w:r>
      <w:r w:rsidRPr="00B6515B">
        <w:tab/>
      </w:r>
      <w:r w:rsidRPr="00B6515B">
        <w:rPr>
          <w:rFonts w:eastAsia="Trebuchet MS"/>
        </w:rPr>
        <w:t>Case</w:t>
      </w:r>
      <w:proofErr w:type="gramEnd"/>
      <w:r w:rsidRPr="00B6515B">
        <w:rPr>
          <w:rFonts w:eastAsia="Trebuchet MS"/>
        </w:rPr>
        <w:t xml:space="preserve"> Managers must follow the Weekly Caregiver Limit Exception Request processes described in Section 8.7419.</w:t>
      </w:r>
    </w:p>
    <w:p w14:paraId="1219D92F" w14:textId="77777777" w:rsidR="00270475" w:rsidRDefault="00270475" w:rsidP="5FA371A3">
      <w:pPr>
        <w:pStyle w:val="Title2"/>
        <w:spacing w:before="0"/>
        <w:ind w:firstLine="0"/>
        <w:rPr>
          <w:rFonts w:ascii="Trebuchet MS" w:eastAsia="Trebuchet MS" w:hAnsi="Trebuchet MS" w:cs="Trebuchet MS"/>
          <w:b w:val="0"/>
          <w:bCs w:val="0"/>
          <w:color w:val="FF0000"/>
          <w:sz w:val="24"/>
          <w:szCs w:val="24"/>
        </w:rPr>
      </w:pPr>
    </w:p>
    <w:p w14:paraId="04ADA157" w14:textId="77777777" w:rsidR="00270475" w:rsidRPr="00327A32" w:rsidRDefault="00270475" w:rsidP="660909CE">
      <w:pPr>
        <w:pStyle w:val="Title2"/>
        <w:spacing w:before="0"/>
        <w:rPr>
          <w:rFonts w:ascii="Trebuchet MS" w:eastAsia="Trebuchet MS" w:hAnsi="Trebuchet MS" w:cs="Trebuchet MS"/>
          <w:sz w:val="24"/>
          <w:szCs w:val="24"/>
        </w:rPr>
      </w:pPr>
      <w:r w:rsidRPr="00327A32">
        <w:rPr>
          <w:rFonts w:ascii="Trebuchet MS" w:eastAsia="Trebuchet MS" w:hAnsi="Trebuchet MS" w:cs="Trebuchet MS"/>
          <w:sz w:val="24"/>
          <w:szCs w:val="24"/>
        </w:rPr>
        <w:t>8.7528.J</w:t>
      </w:r>
      <w:r w:rsidRPr="00327A32">
        <w:rPr>
          <w:rFonts w:ascii="Trebuchet MS" w:hAnsi="Trebuchet MS"/>
          <w:sz w:val="24"/>
          <w:szCs w:val="24"/>
        </w:rPr>
        <w:tab/>
      </w:r>
      <w:r w:rsidRPr="00327A32">
        <w:rPr>
          <w:rFonts w:ascii="Trebuchet MS" w:eastAsia="Trebuchet MS" w:hAnsi="Trebuchet MS" w:cs="Trebuchet MS"/>
          <w:sz w:val="24"/>
          <w:szCs w:val="24"/>
        </w:rPr>
        <w:t>In-Home Support Services (IHSS) Reimbursement and Service Limitations</w:t>
      </w:r>
    </w:p>
    <w:p w14:paraId="1413421A" w14:textId="77777777" w:rsidR="00270475" w:rsidRDefault="00270475" w:rsidP="00D76B36">
      <w:pPr>
        <w:pStyle w:val="par1"/>
        <w:rPr>
          <w:rFonts w:eastAsia="Trebuchet MS"/>
        </w:rPr>
      </w:pPr>
    </w:p>
    <w:p w14:paraId="41DB9B77" w14:textId="141EDE0E" w:rsidR="00270475" w:rsidRPr="00327A32" w:rsidRDefault="00270475" w:rsidP="00D76B36">
      <w:pPr>
        <w:pStyle w:val="par1"/>
        <w:rPr>
          <w:rFonts w:eastAsia="Trebuchet MS"/>
        </w:rPr>
      </w:pPr>
      <w:r w:rsidRPr="00327A32">
        <w:rPr>
          <w:rFonts w:eastAsia="Trebuchet MS"/>
        </w:rPr>
        <w:t>5.</w:t>
      </w:r>
      <w:r>
        <w:tab/>
      </w:r>
      <w:r w:rsidRPr="00327A32">
        <w:rPr>
          <w:rFonts w:eastAsia="Trebuchet MS"/>
        </w:rPr>
        <w:t xml:space="preserve">IHSS Agencies </w:t>
      </w:r>
      <w:r>
        <w:rPr>
          <w:rFonts w:eastAsia="Trebuchet MS"/>
        </w:rPr>
        <w:t>must</w:t>
      </w:r>
      <w:r w:rsidRPr="00327A32">
        <w:rPr>
          <w:rFonts w:eastAsia="Trebuchet MS"/>
        </w:rPr>
        <w:t xml:space="preserve"> ensure that Attendants </w:t>
      </w:r>
      <w:r w:rsidRPr="24E446FC">
        <w:rPr>
          <w:rFonts w:eastAsia="Trebuchet MS"/>
        </w:rPr>
        <w:t>adhere</w:t>
      </w:r>
      <w:r w:rsidRPr="00327A32">
        <w:rPr>
          <w:rFonts w:eastAsia="Trebuchet MS"/>
        </w:rPr>
        <w:t xml:space="preserve"> to the </w:t>
      </w:r>
      <w:r w:rsidRPr="73F07C9E">
        <w:rPr>
          <w:rFonts w:eastAsia="Trebuchet MS"/>
        </w:rPr>
        <w:t xml:space="preserve">Weekly Caregiver </w:t>
      </w:r>
      <w:r w:rsidRPr="00327A32">
        <w:rPr>
          <w:rFonts w:eastAsia="Trebuchet MS"/>
        </w:rPr>
        <w:t xml:space="preserve">Limit and Per Day Hourly Limit as defined at Section 8.7419. </w:t>
      </w:r>
    </w:p>
    <w:p w14:paraId="20E7EAAA" w14:textId="77777777" w:rsidR="00270475" w:rsidRPr="00327A32" w:rsidRDefault="00270475" w:rsidP="550F99B4">
      <w:pPr>
        <w:pStyle w:val="Title2"/>
        <w:ind w:left="0" w:firstLine="0"/>
        <w:rPr>
          <w:rFonts w:ascii="Trebuchet MS" w:eastAsia="Trebuchet MS" w:hAnsi="Trebuchet MS" w:cs="Trebuchet MS"/>
          <w:sz w:val="24"/>
          <w:szCs w:val="24"/>
        </w:rPr>
      </w:pPr>
    </w:p>
    <w:p w14:paraId="7C224BB4" w14:textId="77777777" w:rsidR="00270475" w:rsidRPr="00327A32" w:rsidRDefault="00270475" w:rsidP="550F99B4">
      <w:pPr>
        <w:pStyle w:val="Title3"/>
        <w:rPr>
          <w:rFonts w:ascii="Trebuchet MS" w:eastAsia="Trebuchet MS" w:hAnsi="Trebuchet MS" w:cs="Trebuchet MS"/>
          <w:sz w:val="24"/>
          <w:szCs w:val="24"/>
        </w:rPr>
      </w:pPr>
      <w:r w:rsidRPr="00327A32">
        <w:rPr>
          <w:rFonts w:ascii="Trebuchet MS" w:eastAsia="Trebuchet MS" w:hAnsi="Trebuchet MS" w:cs="Trebuchet MS"/>
          <w:sz w:val="24"/>
          <w:szCs w:val="24"/>
        </w:rPr>
        <w:t>8.7538</w:t>
      </w:r>
      <w:r w:rsidRPr="00327A32">
        <w:rPr>
          <w:rFonts w:ascii="Trebuchet MS" w:hAnsi="Trebuchet MS"/>
          <w:sz w:val="24"/>
          <w:szCs w:val="24"/>
        </w:rPr>
        <w:tab/>
      </w:r>
      <w:r w:rsidRPr="00327A32">
        <w:rPr>
          <w:rFonts w:ascii="Trebuchet MS" w:eastAsia="Trebuchet MS" w:hAnsi="Trebuchet MS" w:cs="Trebuchet MS"/>
          <w:sz w:val="24"/>
          <w:szCs w:val="24"/>
        </w:rPr>
        <w:t>Personal Care</w:t>
      </w:r>
    </w:p>
    <w:p w14:paraId="4ABF3153" w14:textId="77777777" w:rsidR="00270475" w:rsidRPr="00327A32" w:rsidRDefault="00270475" w:rsidP="550F99B4">
      <w:pPr>
        <w:pStyle w:val="par1"/>
        <w:rPr>
          <w:rFonts w:ascii="Trebuchet MS" w:eastAsia="Trebuchet MS" w:hAnsi="Trebuchet MS" w:cs="Trebuchet MS"/>
          <w:b/>
          <w:bCs/>
          <w:sz w:val="24"/>
        </w:rPr>
      </w:pPr>
      <w:r w:rsidRPr="00327A32">
        <w:rPr>
          <w:rFonts w:ascii="Trebuchet MS" w:eastAsia="Trebuchet MS" w:hAnsi="Trebuchet MS" w:cs="Trebuchet MS"/>
          <w:b/>
          <w:bCs/>
          <w:sz w:val="24"/>
        </w:rPr>
        <w:t>8.7538.D</w:t>
      </w:r>
      <w:r w:rsidRPr="00327A32">
        <w:rPr>
          <w:rFonts w:ascii="Trebuchet MS" w:hAnsi="Trebuchet MS"/>
          <w:sz w:val="24"/>
        </w:rPr>
        <w:tab/>
      </w:r>
      <w:r w:rsidRPr="00327A32">
        <w:rPr>
          <w:rFonts w:ascii="Trebuchet MS" w:eastAsia="Trebuchet MS" w:hAnsi="Trebuchet MS" w:cs="Trebuchet MS"/>
          <w:b/>
          <w:bCs/>
          <w:sz w:val="24"/>
        </w:rPr>
        <w:t>Personal Care Exclusions and Limitations</w:t>
      </w:r>
    </w:p>
    <w:p w14:paraId="23D41D96" w14:textId="77777777" w:rsidR="00270475" w:rsidRDefault="00270475" w:rsidP="660909CE">
      <w:pPr>
        <w:pStyle w:val="par1"/>
        <w:spacing w:line="259" w:lineRule="auto"/>
        <w:rPr>
          <w:rFonts w:ascii="Trebuchet MS" w:eastAsia="Trebuchet MS" w:hAnsi="Trebuchet MS" w:cs="Trebuchet MS"/>
          <w:color w:val="538135" w:themeColor="accent6" w:themeShade="BF"/>
          <w:sz w:val="24"/>
        </w:rPr>
      </w:pPr>
    </w:p>
    <w:p w14:paraId="1B7FD491" w14:textId="77777777" w:rsidR="00270475" w:rsidRPr="00327A32" w:rsidRDefault="00270475" w:rsidP="00990061">
      <w:pPr>
        <w:pStyle w:val="par1"/>
        <w:rPr>
          <w:rFonts w:eastAsia="Trebuchet MS"/>
        </w:rPr>
      </w:pPr>
      <w:r w:rsidRPr="00327A32">
        <w:rPr>
          <w:rFonts w:eastAsia="Trebuchet MS"/>
        </w:rPr>
        <w:t>7.</w:t>
      </w:r>
      <w:r>
        <w:tab/>
      </w:r>
      <w:r w:rsidRPr="00327A32">
        <w:rPr>
          <w:rFonts w:eastAsia="Trebuchet MS"/>
        </w:rPr>
        <w:t xml:space="preserve">Caregivers must adhere to the </w:t>
      </w:r>
      <w:r w:rsidRPr="73F07C9E">
        <w:rPr>
          <w:rFonts w:eastAsia="Trebuchet MS"/>
        </w:rPr>
        <w:t>Weekly Caregiver</w:t>
      </w:r>
      <w:r w:rsidRPr="00327A32">
        <w:rPr>
          <w:rFonts w:eastAsia="Trebuchet MS"/>
        </w:rPr>
        <w:t xml:space="preserve"> Limit and Per Day Hourly Limit as defined at Section 8.7419.</w:t>
      </w:r>
    </w:p>
    <w:p w14:paraId="120A86AF" w14:textId="77777777" w:rsidR="00270475" w:rsidRPr="00327A32" w:rsidRDefault="00270475" w:rsidP="550F99B4">
      <w:pPr>
        <w:pStyle w:val="par1"/>
        <w:rPr>
          <w:rFonts w:ascii="Trebuchet MS" w:eastAsia="Trebuchet MS" w:hAnsi="Trebuchet MS" w:cs="Trebuchet MS"/>
          <w:sz w:val="24"/>
        </w:rPr>
      </w:pPr>
    </w:p>
    <w:p w14:paraId="38DDB068" w14:textId="77777777" w:rsidR="00270475" w:rsidRPr="00327A32" w:rsidRDefault="00270475" w:rsidP="550F99B4">
      <w:pPr>
        <w:pStyle w:val="par1"/>
        <w:rPr>
          <w:rFonts w:ascii="Trebuchet MS" w:eastAsia="Trebuchet MS" w:hAnsi="Trebuchet MS" w:cs="Trebuchet MS"/>
          <w:b/>
          <w:bCs/>
          <w:sz w:val="24"/>
        </w:rPr>
      </w:pPr>
      <w:r w:rsidRPr="00327A32">
        <w:rPr>
          <w:rFonts w:ascii="Trebuchet MS" w:eastAsia="Trebuchet MS" w:hAnsi="Trebuchet MS" w:cs="Trebuchet MS"/>
          <w:b/>
          <w:bCs/>
          <w:sz w:val="24"/>
        </w:rPr>
        <w:t>8.7538.E</w:t>
      </w:r>
      <w:r w:rsidRPr="00327A32">
        <w:rPr>
          <w:rFonts w:ascii="Trebuchet MS" w:hAnsi="Trebuchet MS"/>
          <w:sz w:val="24"/>
        </w:rPr>
        <w:tab/>
      </w:r>
      <w:r w:rsidRPr="00327A32">
        <w:rPr>
          <w:rFonts w:ascii="Trebuchet MS" w:eastAsia="Trebuchet MS" w:hAnsi="Trebuchet MS" w:cs="Trebuchet MS"/>
          <w:b/>
          <w:bCs/>
          <w:sz w:val="24"/>
        </w:rPr>
        <w:t xml:space="preserve">Personal Care </w:t>
      </w:r>
      <w:r>
        <w:rPr>
          <w:rFonts w:ascii="Trebuchet MS" w:eastAsia="Trebuchet MS" w:hAnsi="Trebuchet MS" w:cs="Trebuchet MS"/>
          <w:b/>
          <w:bCs/>
          <w:sz w:val="24"/>
        </w:rPr>
        <w:t>Provider Agency</w:t>
      </w:r>
      <w:r w:rsidRPr="00327A32">
        <w:rPr>
          <w:rFonts w:ascii="Trebuchet MS" w:eastAsia="Trebuchet MS" w:hAnsi="Trebuchet MS" w:cs="Trebuchet MS"/>
          <w:b/>
          <w:bCs/>
          <w:sz w:val="24"/>
        </w:rPr>
        <w:t xml:space="preserve"> Requirements</w:t>
      </w:r>
    </w:p>
    <w:p w14:paraId="2BC54E8A" w14:textId="77777777" w:rsidR="00270475" w:rsidRPr="00327A32" w:rsidRDefault="00270475" w:rsidP="0925A11C">
      <w:pPr>
        <w:pStyle w:val="par1"/>
        <w:rPr>
          <w:rFonts w:ascii="Trebuchet MS" w:eastAsia="Trebuchet MS" w:hAnsi="Trebuchet MS" w:cs="Trebuchet MS"/>
          <w:sz w:val="24"/>
        </w:rPr>
      </w:pPr>
    </w:p>
    <w:p w14:paraId="4B62C5EB" w14:textId="77777777" w:rsidR="00270475" w:rsidRPr="00327A32" w:rsidRDefault="00270475" w:rsidP="00D76B36">
      <w:pPr>
        <w:pStyle w:val="par1"/>
        <w:rPr>
          <w:rFonts w:eastAsia="Trebuchet MS"/>
        </w:rPr>
      </w:pPr>
      <w:r w:rsidRPr="00327A32">
        <w:rPr>
          <w:rFonts w:eastAsia="Trebuchet MS"/>
        </w:rPr>
        <w:t>2.</w:t>
      </w:r>
      <w:r w:rsidRPr="00327A32">
        <w:tab/>
      </w:r>
      <w:r w:rsidRPr="00327A32">
        <w:rPr>
          <w:rFonts w:eastAsia="Trebuchet MS"/>
        </w:rPr>
        <w:t>A personal care/homemaker agency may be denied or terminated from Medicaid participation if:</w:t>
      </w:r>
      <w:r w:rsidRPr="00327A32">
        <w:rPr>
          <w:rFonts w:eastAsia="Trebuchet MS"/>
        </w:rPr>
        <w:br/>
      </w:r>
    </w:p>
    <w:p w14:paraId="274FB4A5" w14:textId="77777777" w:rsidR="00270475" w:rsidRPr="00327A32" w:rsidRDefault="00270475" w:rsidP="00D76B36">
      <w:pPr>
        <w:pStyle w:val="par2"/>
        <w:rPr>
          <w:rFonts w:eastAsia="Trebuchet MS"/>
        </w:rPr>
      </w:pPr>
      <w:r w:rsidRPr="00327A32">
        <w:rPr>
          <w:rFonts w:eastAsia="Trebuchet MS"/>
        </w:rPr>
        <w:t>a.</w:t>
      </w:r>
      <w:r>
        <w:tab/>
      </w:r>
      <w:r w:rsidRPr="00327A32">
        <w:rPr>
          <w:rFonts w:eastAsia="Trebuchet MS"/>
        </w:rPr>
        <w:t>The agency scheduled or reimbursed a single caregiver for more than 16 hours of care in a calendar day for one or more members collectively across Personal Care, Homemaker, Health Maintenance Activities, Private Duty Nursing, and/or Long-Term Home Health except in an Emergency Situation as defined at Section 8.7419.</w:t>
      </w:r>
      <w:r>
        <w:br/>
      </w:r>
    </w:p>
    <w:p w14:paraId="37D1E37A" w14:textId="77777777" w:rsidR="00270475" w:rsidRPr="00327A32" w:rsidRDefault="00270475" w:rsidP="00D76B36">
      <w:pPr>
        <w:pStyle w:val="par2"/>
        <w:rPr>
          <w:rFonts w:eastAsia="Trebuchet MS"/>
        </w:rPr>
      </w:pPr>
      <w:r w:rsidRPr="00327A32">
        <w:rPr>
          <w:rFonts w:eastAsia="Trebuchet MS"/>
        </w:rPr>
        <w:t>b.</w:t>
      </w:r>
      <w:r>
        <w:tab/>
      </w:r>
      <w:r w:rsidRPr="00327A32">
        <w:rPr>
          <w:rFonts w:eastAsia="Trebuchet MS"/>
        </w:rPr>
        <w:t>The agency scheduled or reimbursed a single caregiver for more than 56 hours of direct care per week per member across Personal Care, Homemaker, Health Maintenance Activities, LTHH-Home Health Aide, and/or LTHH-Nursing Services except in an Emergency Situation as defined at Section 8.7419.</w:t>
      </w:r>
    </w:p>
    <w:p w14:paraId="0A108861" w14:textId="77777777" w:rsidR="00270475" w:rsidRPr="00327A32" w:rsidRDefault="00270475" w:rsidP="550F99B4">
      <w:pPr>
        <w:pStyle w:val="Title2"/>
        <w:ind w:left="0" w:firstLine="0"/>
        <w:rPr>
          <w:rFonts w:ascii="Trebuchet MS" w:eastAsia="Trebuchet MS" w:hAnsi="Trebuchet MS" w:cs="Trebuchet MS"/>
          <w:b w:val="0"/>
          <w:bCs w:val="0"/>
          <w:sz w:val="24"/>
          <w:szCs w:val="24"/>
        </w:rPr>
      </w:pPr>
    </w:p>
    <w:p w14:paraId="5F37D805" w14:textId="1A1A2053" w:rsidR="00270475" w:rsidRPr="000702ED" w:rsidRDefault="00270475" w:rsidP="009541B9">
      <w:pPr>
        <w:pStyle w:val="BodyText1"/>
      </w:pPr>
    </w:p>
    <w:sectPr w:rsidR="00270475" w:rsidRPr="000702ED" w:rsidSect="00270475">
      <w:headerReference w:type="default" r:id="rId18"/>
      <w:headerReference w:type="first" r:id="rId19"/>
      <w:footerReference w:type="first" r:id="rId20"/>
      <w:pgSz w:w="12240" w:h="15840" w:code="1"/>
      <w:pgMar w:top="1440" w:right="1440" w:bottom="1440" w:left="1440" w:header="720" w:footer="36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B5FA6" w14:textId="77777777" w:rsidR="00C26FA1" w:rsidRDefault="00C26FA1">
      <w:r>
        <w:separator/>
      </w:r>
    </w:p>
  </w:endnote>
  <w:endnote w:type="continuationSeparator" w:id="0">
    <w:p w14:paraId="4B1472A5" w14:textId="77777777" w:rsidR="00C26FA1" w:rsidRDefault="00C26F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60D74" w14:textId="77777777" w:rsidR="00363F39" w:rsidRPr="0063720D" w:rsidRDefault="00363F39" w:rsidP="0063720D">
    <w:pPr>
      <w:rPr>
        <w:sz w:val="20"/>
      </w:rPr>
    </w:pPr>
    <w:r w:rsidRPr="0063720D">
      <w:rPr>
        <w:sz w:val="20"/>
      </w:rPr>
      <w:t>*</w:t>
    </w:r>
    <w:proofErr w:type="gramStart"/>
    <w:r w:rsidRPr="0063720D">
      <w:rPr>
        <w:sz w:val="20"/>
      </w:rPr>
      <w:t>to</w:t>
    </w:r>
    <w:proofErr w:type="gramEnd"/>
    <w:r w:rsidRPr="0063720D">
      <w:rPr>
        <w:sz w:val="20"/>
      </w:rPr>
      <w:t xml:space="preserve"> be completed by MSB Board Coordinator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60D78" w14:textId="1463541A" w:rsidR="00EC0393" w:rsidRPr="005D03A7" w:rsidRDefault="00EC0393" w:rsidP="005D03A7">
    <w:pPr>
      <w:pStyle w:val="Footer"/>
      <w:tabs>
        <w:tab w:val="clear" w:pos="4320"/>
        <w:tab w:val="left" w:pos="3150"/>
        <w:tab w:val="left" w:pos="4860"/>
        <w:tab w:val="left" w:pos="5310"/>
      </w:tabs>
    </w:pPr>
    <w:r w:rsidRPr="005D03A7">
      <w:t>Initial Review</w:t>
    </w:r>
    <w:r w:rsidR="00F62D53" w:rsidRPr="005D03A7">
      <w:tab/>
    </w:r>
    <w:r w:rsidRPr="005D03A7">
      <w:tab/>
    </w:r>
    <w:r w:rsidR="005D03A7">
      <w:rPr>
        <w:b/>
        <w:bCs/>
        <w:sz w:val="32"/>
      </w:rPr>
      <w:tab/>
    </w:r>
    <w:r w:rsidRPr="005D03A7">
      <w:t>Final Adoption</w:t>
    </w:r>
    <w:r w:rsidR="00F62D53" w:rsidRPr="005D03A7">
      <w:tab/>
    </w:r>
    <w:r w:rsidRPr="005D03A7">
      <w:tab/>
    </w:r>
  </w:p>
  <w:p w14:paraId="1D260D79" w14:textId="17412ECC" w:rsidR="00EC0393" w:rsidRPr="005D03A7" w:rsidRDefault="00EC0393" w:rsidP="005D03A7">
    <w:pPr>
      <w:pStyle w:val="Footer"/>
      <w:tabs>
        <w:tab w:val="left" w:pos="3150"/>
        <w:tab w:val="left" w:pos="4860"/>
      </w:tabs>
    </w:pPr>
    <w:r w:rsidRPr="005D03A7">
      <w:t>Proposed Effective Date</w:t>
    </w:r>
    <w:r w:rsidR="00F62D53" w:rsidRPr="005D03A7">
      <w:tab/>
    </w:r>
    <w:r w:rsidR="00DC587A">
      <w:rPr>
        <w:b/>
        <w:bCs/>
        <w:sz w:val="28"/>
        <w:szCs w:val="28"/>
      </w:rPr>
      <w:t>06/12/26</w:t>
    </w:r>
    <w:r w:rsidR="005D03A7">
      <w:tab/>
    </w:r>
    <w:r w:rsidRPr="005D03A7">
      <w:t>Emergency Adoption</w:t>
    </w:r>
    <w:r w:rsidR="005D03A7">
      <w:tab/>
    </w:r>
    <w:r w:rsidRPr="005D03A7">
      <w:tab/>
    </w:r>
    <w:r w:rsidR="00DC587A">
      <w:rPr>
        <w:b/>
        <w:bCs/>
        <w:sz w:val="28"/>
        <w:szCs w:val="28"/>
      </w:rPr>
      <w:t>06/12/26</w:t>
    </w:r>
  </w:p>
  <w:p w14:paraId="1D260D7A" w14:textId="3AAD11D7" w:rsidR="00363F39" w:rsidRPr="005D03A7" w:rsidRDefault="00363F39">
    <w:pPr>
      <w:pStyle w:val="Footer"/>
      <w:jc w:val="right"/>
      <w:rPr>
        <w:b/>
        <w:bCs/>
        <w:sz w:val="32"/>
      </w:rPr>
    </w:pPr>
    <w:r w:rsidRPr="005D03A7">
      <w:rPr>
        <w:b/>
        <w:bCs/>
        <w:sz w:val="32"/>
      </w:rPr>
      <w:t>DOCUMENT #</w:t>
    </w:r>
    <w:r w:rsidR="00DC587A">
      <w:rPr>
        <w:b/>
        <w:bCs/>
        <w:sz w:val="32"/>
      </w:rPr>
      <w:t>B</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60D7B" w14:textId="77777777" w:rsidR="00363F39" w:rsidRDefault="00363F39">
    <w:pPr>
      <w:pStyle w:val="Footer"/>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270475" w14:paraId="28AD9C7F" w14:textId="77777777" w:rsidTr="2F157FA1">
      <w:trPr>
        <w:trHeight w:val="300"/>
      </w:trPr>
      <w:tc>
        <w:tcPr>
          <w:tcW w:w="3600" w:type="dxa"/>
        </w:tcPr>
        <w:p w14:paraId="089750EC" w14:textId="77777777" w:rsidR="00270475" w:rsidRDefault="00270475" w:rsidP="2F157FA1">
          <w:pPr>
            <w:pStyle w:val="Header"/>
            <w:ind w:left="-115"/>
          </w:pPr>
        </w:p>
      </w:tc>
      <w:tc>
        <w:tcPr>
          <w:tcW w:w="3600" w:type="dxa"/>
        </w:tcPr>
        <w:p w14:paraId="30082AA7" w14:textId="77777777" w:rsidR="00270475" w:rsidRDefault="00270475" w:rsidP="2F157FA1">
          <w:pPr>
            <w:pStyle w:val="Header"/>
            <w:jc w:val="center"/>
          </w:pPr>
        </w:p>
      </w:tc>
      <w:tc>
        <w:tcPr>
          <w:tcW w:w="3600" w:type="dxa"/>
        </w:tcPr>
        <w:p w14:paraId="445915FE" w14:textId="77777777" w:rsidR="00270475" w:rsidRDefault="00270475" w:rsidP="2F157FA1">
          <w:pPr>
            <w:pStyle w:val="Header"/>
            <w:ind w:right="-115"/>
            <w:jc w:val="right"/>
          </w:pPr>
        </w:p>
      </w:tc>
    </w:tr>
  </w:tbl>
  <w:p w14:paraId="27598B35" w14:textId="77777777" w:rsidR="00270475" w:rsidRDefault="002704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DE8DD" w14:textId="77777777" w:rsidR="00C26FA1" w:rsidRDefault="00C26FA1">
      <w:r>
        <w:separator/>
      </w:r>
    </w:p>
  </w:footnote>
  <w:footnote w:type="continuationSeparator" w:id="0">
    <w:p w14:paraId="0531C68A" w14:textId="77777777" w:rsidR="00C26FA1" w:rsidRDefault="00C26F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C09A1" w14:textId="6E704CF7" w:rsidR="001A7BEF" w:rsidRPr="001A7BEF" w:rsidRDefault="001A7BEF" w:rsidP="001A7BEF">
    <w:pPr>
      <w:pStyle w:val="Header"/>
      <w:jc w:val="center"/>
      <w:rPr>
        <w:b/>
        <w:bCs/>
      </w:rPr>
    </w:pPr>
    <w:r w:rsidRPr="001A7BEF">
      <w:rPr>
        <w:b/>
        <w:bCs/>
      </w:rPr>
      <w:t>DO NOT PUBLISH THIS PAGE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F58F3" w14:textId="2B72FF8C" w:rsidR="001A7BEF" w:rsidRPr="001A7BEF" w:rsidRDefault="001A7BEF" w:rsidP="001A7BEF">
    <w:pPr>
      <w:pStyle w:val="Header"/>
      <w:jc w:val="center"/>
      <w:rPr>
        <w:b/>
        <w:bCs/>
      </w:rPr>
    </w:pPr>
    <w:r w:rsidRPr="001A7BEF">
      <w:rPr>
        <w:b/>
        <w:bCs/>
      </w:rPr>
      <w:t>DO NOT PUBLISH THIS PAGE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89F61" w14:textId="72B726F9" w:rsidR="00270475" w:rsidRPr="00270475" w:rsidRDefault="00270475" w:rsidP="0027047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CA889" w14:textId="77777777" w:rsidR="00270475" w:rsidRDefault="00270475">
    <w:pPr>
      <w:pStyle w:val="Header"/>
    </w:pPr>
    <w:r w:rsidRPr="004C37FD">
      <w:rPr>
        <w:noProof/>
      </w:rPr>
      <w:drawing>
        <wp:inline distT="0" distB="0" distL="0" distR="0" wp14:anchorId="462D13FB" wp14:editId="4A646584">
          <wp:extent cx="2692400" cy="454385"/>
          <wp:effectExtent l="0" t="0" r="0" b="3175"/>
          <wp:docPr id="227759588" name="Picture 1" descr="Colorado Department of Health Care Policy and Financing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633560" name="Picture 1" descr="Colorado Department of Health Care Policy and Financing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31693" cy="461016"/>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52988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1BE387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512796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7D0038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F3C855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782EBF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2E6809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73019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E789D68"/>
    <w:lvl w:ilvl="0">
      <w:start w:val="1"/>
      <w:numFmt w:val="decimal"/>
      <w:pStyle w:val="ListNumber"/>
      <w:lvlText w:val="%1."/>
      <w:lvlJc w:val="left"/>
      <w:pPr>
        <w:ind w:left="360" w:hanging="360"/>
      </w:pPr>
    </w:lvl>
  </w:abstractNum>
  <w:abstractNum w:abstractNumId="9" w15:restartNumberingAfterBreak="0">
    <w:nsid w:val="FFFFFF89"/>
    <w:multiLevelType w:val="singleLevel"/>
    <w:tmpl w:val="6AF6EB3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367B10"/>
    <w:multiLevelType w:val="hybridMultilevel"/>
    <w:tmpl w:val="D46CE070"/>
    <w:lvl w:ilvl="0" w:tplc="04090017">
      <w:start w:val="1"/>
      <w:numFmt w:val="lowerLetter"/>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1" w15:restartNumberingAfterBreak="0">
    <w:nsid w:val="0A3F3A46"/>
    <w:multiLevelType w:val="hybridMultilevel"/>
    <w:tmpl w:val="811EFF68"/>
    <w:lvl w:ilvl="0" w:tplc="04090017">
      <w:start w:val="1"/>
      <w:numFmt w:val="lowerLetter"/>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2" w15:restartNumberingAfterBreak="0">
    <w:nsid w:val="0B84068C"/>
    <w:multiLevelType w:val="hybridMultilevel"/>
    <w:tmpl w:val="BB508D0C"/>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15:restartNumberingAfterBreak="0">
    <w:nsid w:val="1F111469"/>
    <w:multiLevelType w:val="hybridMultilevel"/>
    <w:tmpl w:val="46DCBFFE"/>
    <w:lvl w:ilvl="0" w:tplc="04090011">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4" w15:restartNumberingAfterBreak="0">
    <w:nsid w:val="2E703729"/>
    <w:multiLevelType w:val="hybridMultilevel"/>
    <w:tmpl w:val="A86E0904"/>
    <w:lvl w:ilvl="0" w:tplc="04090017">
      <w:start w:val="1"/>
      <w:numFmt w:val="lowerLetter"/>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5" w15:restartNumberingAfterBreak="0">
    <w:nsid w:val="31DF6A1E"/>
    <w:multiLevelType w:val="hybridMultilevel"/>
    <w:tmpl w:val="97A2AF02"/>
    <w:lvl w:ilvl="0" w:tplc="04090017">
      <w:start w:val="1"/>
      <w:numFmt w:val="lowerLetter"/>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6" w15:restartNumberingAfterBreak="0">
    <w:nsid w:val="37765D91"/>
    <w:multiLevelType w:val="hybridMultilevel"/>
    <w:tmpl w:val="C0CA82A0"/>
    <w:lvl w:ilvl="0" w:tplc="19F87FAC">
      <w:start w:val="3"/>
      <w:numFmt w:val="lowerRoman"/>
      <w:lvlText w:val="%1."/>
      <w:lvlJc w:val="righ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15:restartNumberingAfterBreak="0">
    <w:nsid w:val="3A9E77AD"/>
    <w:multiLevelType w:val="hybridMultilevel"/>
    <w:tmpl w:val="3954937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04090017">
      <w:start w:val="1"/>
      <w:numFmt w:val="lowerLetter"/>
      <w:lvlText w:val="%4)"/>
      <w:lvlJc w:val="left"/>
      <w:pPr>
        <w:ind w:left="360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D11E1A3"/>
    <w:multiLevelType w:val="hybridMultilevel"/>
    <w:tmpl w:val="FFFFFFFF"/>
    <w:lvl w:ilvl="0" w:tplc="8A6CF21E">
      <w:start w:val="1"/>
      <w:numFmt w:val="decimal"/>
      <w:lvlText w:val="%1."/>
      <w:lvlJc w:val="left"/>
      <w:pPr>
        <w:ind w:left="720" w:hanging="360"/>
      </w:pPr>
    </w:lvl>
    <w:lvl w:ilvl="1" w:tplc="0B88D160">
      <w:start w:val="1"/>
      <w:numFmt w:val="lowerLetter"/>
      <w:lvlText w:val="%2."/>
      <w:lvlJc w:val="left"/>
      <w:pPr>
        <w:ind w:left="1440" w:hanging="360"/>
      </w:pPr>
    </w:lvl>
    <w:lvl w:ilvl="2" w:tplc="CA084DF8">
      <w:start w:val="1"/>
      <w:numFmt w:val="lowerRoman"/>
      <w:lvlText w:val="%3."/>
      <w:lvlJc w:val="right"/>
      <w:pPr>
        <w:ind w:left="2160" w:hanging="180"/>
      </w:pPr>
    </w:lvl>
    <w:lvl w:ilvl="3" w:tplc="B126A9E0">
      <w:start w:val="1"/>
      <w:numFmt w:val="decimal"/>
      <w:lvlText w:val="%4."/>
      <w:lvlJc w:val="left"/>
      <w:pPr>
        <w:ind w:left="2880" w:hanging="360"/>
      </w:pPr>
    </w:lvl>
    <w:lvl w:ilvl="4" w:tplc="80F6C24C">
      <w:start w:val="1"/>
      <w:numFmt w:val="lowerLetter"/>
      <w:lvlText w:val="%5."/>
      <w:lvlJc w:val="left"/>
      <w:pPr>
        <w:ind w:left="3600" w:hanging="360"/>
      </w:pPr>
    </w:lvl>
    <w:lvl w:ilvl="5" w:tplc="4EDCCA50">
      <w:start w:val="1"/>
      <w:numFmt w:val="lowerRoman"/>
      <w:lvlText w:val="%6."/>
      <w:lvlJc w:val="right"/>
      <w:pPr>
        <w:ind w:left="4320" w:hanging="180"/>
      </w:pPr>
    </w:lvl>
    <w:lvl w:ilvl="6" w:tplc="0044874E">
      <w:start w:val="1"/>
      <w:numFmt w:val="decimal"/>
      <w:lvlText w:val="%7."/>
      <w:lvlJc w:val="left"/>
      <w:pPr>
        <w:ind w:left="5040" w:hanging="360"/>
      </w:pPr>
    </w:lvl>
    <w:lvl w:ilvl="7" w:tplc="31A4D25C">
      <w:start w:val="1"/>
      <w:numFmt w:val="lowerLetter"/>
      <w:lvlText w:val="%8."/>
      <w:lvlJc w:val="left"/>
      <w:pPr>
        <w:ind w:left="5760" w:hanging="360"/>
      </w:pPr>
    </w:lvl>
    <w:lvl w:ilvl="8" w:tplc="BA7012C8">
      <w:start w:val="1"/>
      <w:numFmt w:val="lowerRoman"/>
      <w:lvlText w:val="%9."/>
      <w:lvlJc w:val="right"/>
      <w:pPr>
        <w:ind w:left="6480" w:hanging="180"/>
      </w:pPr>
    </w:lvl>
  </w:abstractNum>
  <w:abstractNum w:abstractNumId="19" w15:restartNumberingAfterBreak="0">
    <w:nsid w:val="3E726A14"/>
    <w:multiLevelType w:val="hybridMultilevel"/>
    <w:tmpl w:val="5AA87A2E"/>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15:restartNumberingAfterBreak="0">
    <w:nsid w:val="406B7EBB"/>
    <w:multiLevelType w:val="hybridMultilevel"/>
    <w:tmpl w:val="59F8FE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B890AF9"/>
    <w:multiLevelType w:val="hybridMultilevel"/>
    <w:tmpl w:val="FFBC7E5C"/>
    <w:lvl w:ilvl="0" w:tplc="04090011">
      <w:start w:val="1"/>
      <w:numFmt w:val="decimal"/>
      <w:lvlText w:val="%1)"/>
      <w:lvlJc w:val="left"/>
      <w:pPr>
        <w:ind w:left="4320" w:hanging="360"/>
      </w:pPr>
      <w:rPr>
        <w:rFonts w:hint="default"/>
      </w:rPr>
    </w:lvl>
    <w:lvl w:ilvl="1" w:tplc="04090019" w:tentative="1">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22" w15:restartNumberingAfterBreak="0">
    <w:nsid w:val="57397A2C"/>
    <w:multiLevelType w:val="hybridMultilevel"/>
    <w:tmpl w:val="73B68402"/>
    <w:lvl w:ilvl="0" w:tplc="76D89696">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3" w15:restartNumberingAfterBreak="0">
    <w:nsid w:val="596F48BB"/>
    <w:multiLevelType w:val="hybridMultilevel"/>
    <w:tmpl w:val="A1966F2E"/>
    <w:lvl w:ilvl="0" w:tplc="A9B64D5C">
      <w:start w:val="1"/>
      <w:numFmt w:val="decimal"/>
      <w:lvlText w:val="%1)"/>
      <w:lvlJc w:val="left"/>
      <w:pPr>
        <w:ind w:left="2880" w:hanging="360"/>
      </w:pPr>
      <w:rPr>
        <w:rFonts w:ascii="Arial" w:hAnsi="Arial" w:cs="Arial" w:hint="default"/>
        <w:b w:val="0"/>
        <w:bCs w:val="0"/>
        <w:sz w:val="20"/>
        <w:szCs w:val="20"/>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4" w15:restartNumberingAfterBreak="0">
    <w:nsid w:val="64002A4E"/>
    <w:multiLevelType w:val="hybridMultilevel"/>
    <w:tmpl w:val="3B429FC6"/>
    <w:lvl w:ilvl="0" w:tplc="D5EA1C12">
      <w:start w:val="8"/>
      <w:numFmt w:val="decimal"/>
      <w:lvlText w:val="%1."/>
      <w:lvlJc w:val="left"/>
      <w:pPr>
        <w:tabs>
          <w:tab w:val="num" w:pos="810"/>
        </w:tabs>
        <w:ind w:left="810" w:hanging="45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7072105B"/>
    <w:multiLevelType w:val="hybridMultilevel"/>
    <w:tmpl w:val="4F946D8C"/>
    <w:lvl w:ilvl="0" w:tplc="04090011">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6" w15:restartNumberingAfterBreak="0">
    <w:nsid w:val="78EB28D4"/>
    <w:multiLevelType w:val="hybridMultilevel"/>
    <w:tmpl w:val="F9B06A8E"/>
    <w:lvl w:ilvl="0" w:tplc="04090011">
      <w:start w:val="1"/>
      <w:numFmt w:val="decimal"/>
      <w:lvlText w:val="%1)"/>
      <w:lvlJc w:val="left"/>
      <w:pPr>
        <w:ind w:left="2880" w:hanging="360"/>
      </w:pPr>
    </w:lvl>
    <w:lvl w:ilvl="1" w:tplc="4C30468C">
      <w:start w:val="1"/>
      <w:numFmt w:val="lowerLetter"/>
      <w:lvlText w:val="%2."/>
      <w:lvlJc w:val="left"/>
      <w:pPr>
        <w:ind w:left="3960" w:hanging="720"/>
      </w:pPr>
      <w:rPr>
        <w:rFonts w:eastAsia="Trebuchet MS" w:cs="Trebuchet MS" w:hint="default"/>
      </w:r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7" w15:restartNumberingAfterBreak="0">
    <w:nsid w:val="7C034E96"/>
    <w:multiLevelType w:val="hybridMultilevel"/>
    <w:tmpl w:val="2FE26C6E"/>
    <w:lvl w:ilvl="0" w:tplc="04090017">
      <w:start w:val="1"/>
      <w:numFmt w:val="lowerLetter"/>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num w:numId="1" w16cid:durableId="1822890999">
    <w:abstractNumId w:val="20"/>
  </w:num>
  <w:num w:numId="2" w16cid:durableId="292255798">
    <w:abstractNumId w:val="24"/>
  </w:num>
  <w:num w:numId="3" w16cid:durableId="289283131">
    <w:abstractNumId w:val="9"/>
  </w:num>
  <w:num w:numId="4" w16cid:durableId="911239950">
    <w:abstractNumId w:val="7"/>
  </w:num>
  <w:num w:numId="5" w16cid:durableId="1469398703">
    <w:abstractNumId w:val="6"/>
  </w:num>
  <w:num w:numId="6" w16cid:durableId="168178099">
    <w:abstractNumId w:val="5"/>
  </w:num>
  <w:num w:numId="7" w16cid:durableId="1866164517">
    <w:abstractNumId w:val="4"/>
  </w:num>
  <w:num w:numId="8" w16cid:durableId="161553313">
    <w:abstractNumId w:val="8"/>
  </w:num>
  <w:num w:numId="9" w16cid:durableId="811675995">
    <w:abstractNumId w:val="3"/>
  </w:num>
  <w:num w:numId="10" w16cid:durableId="1047753165">
    <w:abstractNumId w:val="2"/>
  </w:num>
  <w:num w:numId="11" w16cid:durableId="381097487">
    <w:abstractNumId w:val="1"/>
  </w:num>
  <w:num w:numId="12" w16cid:durableId="1733500142">
    <w:abstractNumId w:val="0"/>
  </w:num>
  <w:num w:numId="13" w16cid:durableId="460462757">
    <w:abstractNumId w:val="8"/>
    <w:lvlOverride w:ilvl="0">
      <w:startOverride w:val="1"/>
    </w:lvlOverride>
  </w:num>
  <w:num w:numId="14" w16cid:durableId="583074134">
    <w:abstractNumId w:val="18"/>
  </w:num>
  <w:num w:numId="15" w16cid:durableId="1854997395">
    <w:abstractNumId w:val="22"/>
  </w:num>
  <w:num w:numId="16" w16cid:durableId="1210412673">
    <w:abstractNumId w:val="11"/>
  </w:num>
  <w:num w:numId="17" w16cid:durableId="1552183082">
    <w:abstractNumId w:val="27"/>
  </w:num>
  <w:num w:numId="18" w16cid:durableId="885526082">
    <w:abstractNumId w:val="16"/>
  </w:num>
  <w:num w:numId="19" w16cid:durableId="2103601729">
    <w:abstractNumId w:val="12"/>
  </w:num>
  <w:num w:numId="20" w16cid:durableId="127746109">
    <w:abstractNumId w:val="17"/>
  </w:num>
  <w:num w:numId="21" w16cid:durableId="1573469159">
    <w:abstractNumId w:val="19"/>
  </w:num>
  <w:num w:numId="22" w16cid:durableId="1091706354">
    <w:abstractNumId w:val="26"/>
  </w:num>
  <w:num w:numId="23" w16cid:durableId="629362961">
    <w:abstractNumId w:val="21"/>
  </w:num>
  <w:num w:numId="24" w16cid:durableId="1491286102">
    <w:abstractNumId w:val="25"/>
  </w:num>
  <w:num w:numId="25" w16cid:durableId="113717289">
    <w:abstractNumId w:val="23"/>
  </w:num>
  <w:num w:numId="26" w16cid:durableId="606355486">
    <w:abstractNumId w:val="10"/>
  </w:num>
  <w:num w:numId="27" w16cid:durableId="800153987">
    <w:abstractNumId w:val="15"/>
  </w:num>
  <w:num w:numId="28" w16cid:durableId="1564414567">
    <w:abstractNumId w:val="13"/>
  </w:num>
  <w:num w:numId="29" w16cid:durableId="143585785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embedSystemFonts/>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cumentProtection w:edit="forms" w:formatting="1" w:enforcement="0"/>
  <w:defaultTabStop w:val="360"/>
  <w:drawingGridHorizontalSpacing w:val="187"/>
  <w:drawingGridVerticalSpacing w:val="187"/>
  <w:displayHorizontalDrawingGridEvery w:val="0"/>
  <w:displayVerticalDrawingGridEvery w:val="0"/>
  <w:doNotUseMarginsForDrawingGridOrigin/>
  <w:drawingGridHorizontalOrigin w:val="1699"/>
  <w:drawingGridVerticalOrigin w:val="1987"/>
  <w:noPunctuationKerning/>
  <w:characterSpacingControl w:val="doNotCompress"/>
  <w:savePreviewPicture/>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09A"/>
    <w:rsid w:val="000002E7"/>
    <w:rsid w:val="00002B3F"/>
    <w:rsid w:val="00007989"/>
    <w:rsid w:val="00010092"/>
    <w:rsid w:val="000115F9"/>
    <w:rsid w:val="0001256A"/>
    <w:rsid w:val="00027449"/>
    <w:rsid w:val="000276F2"/>
    <w:rsid w:val="000301F0"/>
    <w:rsid w:val="00033835"/>
    <w:rsid w:val="00034CC1"/>
    <w:rsid w:val="00034F4E"/>
    <w:rsid w:val="00043523"/>
    <w:rsid w:val="00043F4E"/>
    <w:rsid w:val="000543A2"/>
    <w:rsid w:val="00056CD7"/>
    <w:rsid w:val="000702ED"/>
    <w:rsid w:val="00075F39"/>
    <w:rsid w:val="00085C18"/>
    <w:rsid w:val="000876D3"/>
    <w:rsid w:val="000912EF"/>
    <w:rsid w:val="000A2E5F"/>
    <w:rsid w:val="000A37C9"/>
    <w:rsid w:val="000C16E0"/>
    <w:rsid w:val="000C607D"/>
    <w:rsid w:val="000D0299"/>
    <w:rsid w:val="000D18CE"/>
    <w:rsid w:val="000D2418"/>
    <w:rsid w:val="000E1974"/>
    <w:rsid w:val="000E4109"/>
    <w:rsid w:val="000E48C9"/>
    <w:rsid w:val="000F6A63"/>
    <w:rsid w:val="00111E2B"/>
    <w:rsid w:val="0011465B"/>
    <w:rsid w:val="00134FB5"/>
    <w:rsid w:val="00136E37"/>
    <w:rsid w:val="001439A3"/>
    <w:rsid w:val="00143F3C"/>
    <w:rsid w:val="0015359B"/>
    <w:rsid w:val="00156423"/>
    <w:rsid w:val="001750C0"/>
    <w:rsid w:val="00176914"/>
    <w:rsid w:val="00182F62"/>
    <w:rsid w:val="001935C4"/>
    <w:rsid w:val="00194227"/>
    <w:rsid w:val="001A0E09"/>
    <w:rsid w:val="001A4941"/>
    <w:rsid w:val="001A4F26"/>
    <w:rsid w:val="001A6BD2"/>
    <w:rsid w:val="001A6D4F"/>
    <w:rsid w:val="001A7BEF"/>
    <w:rsid w:val="001B551C"/>
    <w:rsid w:val="001B724D"/>
    <w:rsid w:val="001C2178"/>
    <w:rsid w:val="001C61C9"/>
    <w:rsid w:val="001C7D1B"/>
    <w:rsid w:val="001F1B3D"/>
    <w:rsid w:val="001F4867"/>
    <w:rsid w:val="001F5F5B"/>
    <w:rsid w:val="00204D70"/>
    <w:rsid w:val="0020655D"/>
    <w:rsid w:val="002075D7"/>
    <w:rsid w:val="00215FFC"/>
    <w:rsid w:val="002163B8"/>
    <w:rsid w:val="002174B0"/>
    <w:rsid w:val="00225C7C"/>
    <w:rsid w:val="00236E4D"/>
    <w:rsid w:val="00240BB0"/>
    <w:rsid w:val="00240BED"/>
    <w:rsid w:val="00245F9F"/>
    <w:rsid w:val="00250A14"/>
    <w:rsid w:val="00252EEF"/>
    <w:rsid w:val="0026153E"/>
    <w:rsid w:val="002622DB"/>
    <w:rsid w:val="00270475"/>
    <w:rsid w:val="002720B8"/>
    <w:rsid w:val="00285364"/>
    <w:rsid w:val="002A116A"/>
    <w:rsid w:val="002A1A54"/>
    <w:rsid w:val="002A2F45"/>
    <w:rsid w:val="002B06F9"/>
    <w:rsid w:val="002E0292"/>
    <w:rsid w:val="002E74B2"/>
    <w:rsid w:val="00300BDA"/>
    <w:rsid w:val="00311E55"/>
    <w:rsid w:val="00313757"/>
    <w:rsid w:val="003142A6"/>
    <w:rsid w:val="00324FF6"/>
    <w:rsid w:val="00356690"/>
    <w:rsid w:val="00363F39"/>
    <w:rsid w:val="003672C2"/>
    <w:rsid w:val="00373E4B"/>
    <w:rsid w:val="00377074"/>
    <w:rsid w:val="003940E3"/>
    <w:rsid w:val="0039541B"/>
    <w:rsid w:val="00397EAA"/>
    <w:rsid w:val="003A7661"/>
    <w:rsid w:val="003A7D23"/>
    <w:rsid w:val="003B5DE3"/>
    <w:rsid w:val="003B6796"/>
    <w:rsid w:val="003D2CA2"/>
    <w:rsid w:val="003D628C"/>
    <w:rsid w:val="003E2438"/>
    <w:rsid w:val="00407B79"/>
    <w:rsid w:val="00411B61"/>
    <w:rsid w:val="00412D1B"/>
    <w:rsid w:val="0041455C"/>
    <w:rsid w:val="00415FD4"/>
    <w:rsid w:val="00421F6B"/>
    <w:rsid w:val="00422C13"/>
    <w:rsid w:val="00436E8C"/>
    <w:rsid w:val="00465161"/>
    <w:rsid w:val="004A0EE6"/>
    <w:rsid w:val="004A283B"/>
    <w:rsid w:val="004B1FEA"/>
    <w:rsid w:val="004B498D"/>
    <w:rsid w:val="004C194E"/>
    <w:rsid w:val="004C2C23"/>
    <w:rsid w:val="004C6BE7"/>
    <w:rsid w:val="004E049C"/>
    <w:rsid w:val="004E555C"/>
    <w:rsid w:val="004F58FE"/>
    <w:rsid w:val="004F7BEE"/>
    <w:rsid w:val="005115B3"/>
    <w:rsid w:val="00512E88"/>
    <w:rsid w:val="0052006E"/>
    <w:rsid w:val="005210F2"/>
    <w:rsid w:val="005213E7"/>
    <w:rsid w:val="00522CA6"/>
    <w:rsid w:val="0052576D"/>
    <w:rsid w:val="0052578B"/>
    <w:rsid w:val="00532866"/>
    <w:rsid w:val="005374FC"/>
    <w:rsid w:val="005406B3"/>
    <w:rsid w:val="00542796"/>
    <w:rsid w:val="0054305D"/>
    <w:rsid w:val="005463AE"/>
    <w:rsid w:val="00551C6E"/>
    <w:rsid w:val="005544E7"/>
    <w:rsid w:val="00555000"/>
    <w:rsid w:val="005626CF"/>
    <w:rsid w:val="00570D3D"/>
    <w:rsid w:val="005830BF"/>
    <w:rsid w:val="00585F2E"/>
    <w:rsid w:val="0059686D"/>
    <w:rsid w:val="005A0831"/>
    <w:rsid w:val="005A1418"/>
    <w:rsid w:val="005B7884"/>
    <w:rsid w:val="005C0AC7"/>
    <w:rsid w:val="005D03A7"/>
    <w:rsid w:val="005D0691"/>
    <w:rsid w:val="005D1BFA"/>
    <w:rsid w:val="005D3B93"/>
    <w:rsid w:val="005D6A4E"/>
    <w:rsid w:val="005E1380"/>
    <w:rsid w:val="005E14E6"/>
    <w:rsid w:val="005F19EE"/>
    <w:rsid w:val="00601B4C"/>
    <w:rsid w:val="0060336E"/>
    <w:rsid w:val="00616DA0"/>
    <w:rsid w:val="0062519A"/>
    <w:rsid w:val="00626D08"/>
    <w:rsid w:val="006310A4"/>
    <w:rsid w:val="0063720D"/>
    <w:rsid w:val="00643616"/>
    <w:rsid w:val="00645DB6"/>
    <w:rsid w:val="00646E3A"/>
    <w:rsid w:val="006505A1"/>
    <w:rsid w:val="00661CCC"/>
    <w:rsid w:val="006636F6"/>
    <w:rsid w:val="006647FB"/>
    <w:rsid w:val="00672704"/>
    <w:rsid w:val="0068769C"/>
    <w:rsid w:val="0069030D"/>
    <w:rsid w:val="006965D5"/>
    <w:rsid w:val="006D0C2D"/>
    <w:rsid w:val="006D6E60"/>
    <w:rsid w:val="006D7C79"/>
    <w:rsid w:val="006E5014"/>
    <w:rsid w:val="006F40FE"/>
    <w:rsid w:val="006F71CD"/>
    <w:rsid w:val="0070296E"/>
    <w:rsid w:val="00711F3C"/>
    <w:rsid w:val="00714162"/>
    <w:rsid w:val="00714428"/>
    <w:rsid w:val="00721734"/>
    <w:rsid w:val="007229C1"/>
    <w:rsid w:val="007373F3"/>
    <w:rsid w:val="0074165F"/>
    <w:rsid w:val="00745849"/>
    <w:rsid w:val="00747252"/>
    <w:rsid w:val="00750A4E"/>
    <w:rsid w:val="00751299"/>
    <w:rsid w:val="007629C1"/>
    <w:rsid w:val="00767A03"/>
    <w:rsid w:val="0077195D"/>
    <w:rsid w:val="007724FE"/>
    <w:rsid w:val="00772FBE"/>
    <w:rsid w:val="007855B3"/>
    <w:rsid w:val="00792AD8"/>
    <w:rsid w:val="007B2CCF"/>
    <w:rsid w:val="007C3127"/>
    <w:rsid w:val="007D07A2"/>
    <w:rsid w:val="007E07D9"/>
    <w:rsid w:val="007E73F8"/>
    <w:rsid w:val="007E743B"/>
    <w:rsid w:val="007F40C5"/>
    <w:rsid w:val="007F696A"/>
    <w:rsid w:val="00801926"/>
    <w:rsid w:val="008112DE"/>
    <w:rsid w:val="0081799B"/>
    <w:rsid w:val="00817A3E"/>
    <w:rsid w:val="00827E84"/>
    <w:rsid w:val="008327A2"/>
    <w:rsid w:val="008362F8"/>
    <w:rsid w:val="00841E65"/>
    <w:rsid w:val="00845B48"/>
    <w:rsid w:val="0085784C"/>
    <w:rsid w:val="00871BFB"/>
    <w:rsid w:val="008726A9"/>
    <w:rsid w:val="008761F2"/>
    <w:rsid w:val="00886DB8"/>
    <w:rsid w:val="0089202A"/>
    <w:rsid w:val="008A61C9"/>
    <w:rsid w:val="008A743F"/>
    <w:rsid w:val="008A7FB5"/>
    <w:rsid w:val="008B31B8"/>
    <w:rsid w:val="008B55D3"/>
    <w:rsid w:val="008C62A9"/>
    <w:rsid w:val="008C7FF3"/>
    <w:rsid w:val="008D38C3"/>
    <w:rsid w:val="008D47D4"/>
    <w:rsid w:val="008D6A4A"/>
    <w:rsid w:val="008D6A97"/>
    <w:rsid w:val="008E0B8B"/>
    <w:rsid w:val="008E1DD4"/>
    <w:rsid w:val="008E3458"/>
    <w:rsid w:val="008E5A6F"/>
    <w:rsid w:val="008E5EEA"/>
    <w:rsid w:val="008F442A"/>
    <w:rsid w:val="008F6AE0"/>
    <w:rsid w:val="008F7CA3"/>
    <w:rsid w:val="00911C74"/>
    <w:rsid w:val="00914456"/>
    <w:rsid w:val="00916672"/>
    <w:rsid w:val="00923222"/>
    <w:rsid w:val="00924D3D"/>
    <w:rsid w:val="00926A10"/>
    <w:rsid w:val="009306FA"/>
    <w:rsid w:val="009323EA"/>
    <w:rsid w:val="0093596A"/>
    <w:rsid w:val="009473BA"/>
    <w:rsid w:val="009541B9"/>
    <w:rsid w:val="00961C7F"/>
    <w:rsid w:val="00964A9F"/>
    <w:rsid w:val="00987CD8"/>
    <w:rsid w:val="009971E9"/>
    <w:rsid w:val="009A74C4"/>
    <w:rsid w:val="009B0C7E"/>
    <w:rsid w:val="009B4504"/>
    <w:rsid w:val="009B6363"/>
    <w:rsid w:val="009C6398"/>
    <w:rsid w:val="009D03EA"/>
    <w:rsid w:val="009D4C5D"/>
    <w:rsid w:val="009E2668"/>
    <w:rsid w:val="009E385C"/>
    <w:rsid w:val="009E778E"/>
    <w:rsid w:val="009F0237"/>
    <w:rsid w:val="009F29EF"/>
    <w:rsid w:val="00A0714D"/>
    <w:rsid w:val="00A150BA"/>
    <w:rsid w:val="00A2020C"/>
    <w:rsid w:val="00A232F5"/>
    <w:rsid w:val="00A2354A"/>
    <w:rsid w:val="00A27BC4"/>
    <w:rsid w:val="00A30ECC"/>
    <w:rsid w:val="00A6002E"/>
    <w:rsid w:val="00A64C98"/>
    <w:rsid w:val="00A70F68"/>
    <w:rsid w:val="00A76671"/>
    <w:rsid w:val="00A85157"/>
    <w:rsid w:val="00A97FF7"/>
    <w:rsid w:val="00AA1FC5"/>
    <w:rsid w:val="00AA6C7C"/>
    <w:rsid w:val="00AB6150"/>
    <w:rsid w:val="00AD2438"/>
    <w:rsid w:val="00AD45C5"/>
    <w:rsid w:val="00AE7B91"/>
    <w:rsid w:val="00AF087C"/>
    <w:rsid w:val="00AF2CDF"/>
    <w:rsid w:val="00AF7A4F"/>
    <w:rsid w:val="00B0443D"/>
    <w:rsid w:val="00B16E70"/>
    <w:rsid w:val="00B20323"/>
    <w:rsid w:val="00B40AD4"/>
    <w:rsid w:val="00B60755"/>
    <w:rsid w:val="00B61E88"/>
    <w:rsid w:val="00B6474B"/>
    <w:rsid w:val="00B820CD"/>
    <w:rsid w:val="00B9044F"/>
    <w:rsid w:val="00B940BA"/>
    <w:rsid w:val="00B977AF"/>
    <w:rsid w:val="00BA35AD"/>
    <w:rsid w:val="00BA3714"/>
    <w:rsid w:val="00BB40B7"/>
    <w:rsid w:val="00BB7D6A"/>
    <w:rsid w:val="00BC5311"/>
    <w:rsid w:val="00BC775B"/>
    <w:rsid w:val="00BD19A7"/>
    <w:rsid w:val="00BE0277"/>
    <w:rsid w:val="00BE2C74"/>
    <w:rsid w:val="00BE76FE"/>
    <w:rsid w:val="00BF175D"/>
    <w:rsid w:val="00BF691C"/>
    <w:rsid w:val="00BF787E"/>
    <w:rsid w:val="00C07645"/>
    <w:rsid w:val="00C129F2"/>
    <w:rsid w:val="00C2009A"/>
    <w:rsid w:val="00C20A79"/>
    <w:rsid w:val="00C2368C"/>
    <w:rsid w:val="00C26FA1"/>
    <w:rsid w:val="00C3051C"/>
    <w:rsid w:val="00C3351D"/>
    <w:rsid w:val="00C36873"/>
    <w:rsid w:val="00C42035"/>
    <w:rsid w:val="00C539B6"/>
    <w:rsid w:val="00C60BD4"/>
    <w:rsid w:val="00C6598B"/>
    <w:rsid w:val="00C676E2"/>
    <w:rsid w:val="00C8130D"/>
    <w:rsid w:val="00C83034"/>
    <w:rsid w:val="00C8309F"/>
    <w:rsid w:val="00C83382"/>
    <w:rsid w:val="00C92FA2"/>
    <w:rsid w:val="00C95555"/>
    <w:rsid w:val="00CA1808"/>
    <w:rsid w:val="00CB7601"/>
    <w:rsid w:val="00CC2EB1"/>
    <w:rsid w:val="00CE4DA0"/>
    <w:rsid w:val="00CF386B"/>
    <w:rsid w:val="00CF3D38"/>
    <w:rsid w:val="00D022D4"/>
    <w:rsid w:val="00D2367C"/>
    <w:rsid w:val="00D301C0"/>
    <w:rsid w:val="00D35768"/>
    <w:rsid w:val="00D36387"/>
    <w:rsid w:val="00D626E0"/>
    <w:rsid w:val="00D634C9"/>
    <w:rsid w:val="00D65418"/>
    <w:rsid w:val="00D659EC"/>
    <w:rsid w:val="00D70F25"/>
    <w:rsid w:val="00D82647"/>
    <w:rsid w:val="00D843D1"/>
    <w:rsid w:val="00D96816"/>
    <w:rsid w:val="00DA047B"/>
    <w:rsid w:val="00DA2592"/>
    <w:rsid w:val="00DB0A6F"/>
    <w:rsid w:val="00DB3F8C"/>
    <w:rsid w:val="00DC1A4C"/>
    <w:rsid w:val="00DC4D6F"/>
    <w:rsid w:val="00DC587A"/>
    <w:rsid w:val="00DC7C6E"/>
    <w:rsid w:val="00DD02C5"/>
    <w:rsid w:val="00DE294B"/>
    <w:rsid w:val="00DF492B"/>
    <w:rsid w:val="00DF537F"/>
    <w:rsid w:val="00E23B3C"/>
    <w:rsid w:val="00E250E9"/>
    <w:rsid w:val="00E32FD2"/>
    <w:rsid w:val="00E43278"/>
    <w:rsid w:val="00E4573C"/>
    <w:rsid w:val="00E47E4F"/>
    <w:rsid w:val="00E64370"/>
    <w:rsid w:val="00E74F2A"/>
    <w:rsid w:val="00E770DD"/>
    <w:rsid w:val="00E83222"/>
    <w:rsid w:val="00E8381F"/>
    <w:rsid w:val="00E87E9B"/>
    <w:rsid w:val="00EA06B7"/>
    <w:rsid w:val="00EA450E"/>
    <w:rsid w:val="00EA7EAB"/>
    <w:rsid w:val="00EB16D3"/>
    <w:rsid w:val="00EB2C9D"/>
    <w:rsid w:val="00EC0393"/>
    <w:rsid w:val="00EC0824"/>
    <w:rsid w:val="00EE4A4C"/>
    <w:rsid w:val="00EE539F"/>
    <w:rsid w:val="00EF3932"/>
    <w:rsid w:val="00EF4A28"/>
    <w:rsid w:val="00EF62DC"/>
    <w:rsid w:val="00F00A7D"/>
    <w:rsid w:val="00F03606"/>
    <w:rsid w:val="00F11485"/>
    <w:rsid w:val="00F2510A"/>
    <w:rsid w:val="00F2630B"/>
    <w:rsid w:val="00F27B97"/>
    <w:rsid w:val="00F40C7E"/>
    <w:rsid w:val="00F43538"/>
    <w:rsid w:val="00F546E8"/>
    <w:rsid w:val="00F57431"/>
    <w:rsid w:val="00F60042"/>
    <w:rsid w:val="00F62D53"/>
    <w:rsid w:val="00F721FC"/>
    <w:rsid w:val="00F736DF"/>
    <w:rsid w:val="00F82729"/>
    <w:rsid w:val="00F83AA4"/>
    <w:rsid w:val="00FA13DB"/>
    <w:rsid w:val="00FA2E9E"/>
    <w:rsid w:val="00FB24E5"/>
    <w:rsid w:val="00FB2815"/>
    <w:rsid w:val="00FB4D8F"/>
    <w:rsid w:val="00FB600C"/>
    <w:rsid w:val="00FC3B2A"/>
    <w:rsid w:val="00FE3CFB"/>
    <w:rsid w:val="00FE3D62"/>
    <w:rsid w:val="00FE5119"/>
    <w:rsid w:val="01089C0A"/>
    <w:rsid w:val="03A6B980"/>
    <w:rsid w:val="0CBFB259"/>
    <w:rsid w:val="0CC9CC57"/>
    <w:rsid w:val="11E6A4D9"/>
    <w:rsid w:val="1229C6DD"/>
    <w:rsid w:val="12C56DE6"/>
    <w:rsid w:val="13DCAEB0"/>
    <w:rsid w:val="14831B95"/>
    <w:rsid w:val="1723D628"/>
    <w:rsid w:val="174DC06F"/>
    <w:rsid w:val="1A2A19F1"/>
    <w:rsid w:val="1E2A5973"/>
    <w:rsid w:val="1F4C7A7F"/>
    <w:rsid w:val="1F8959F5"/>
    <w:rsid w:val="216E6FE6"/>
    <w:rsid w:val="24C98186"/>
    <w:rsid w:val="26F9BC53"/>
    <w:rsid w:val="27999AAD"/>
    <w:rsid w:val="279CD5A0"/>
    <w:rsid w:val="2AFD4E09"/>
    <w:rsid w:val="2BB2FABE"/>
    <w:rsid w:val="2E9E03A0"/>
    <w:rsid w:val="2ECC3688"/>
    <w:rsid w:val="31F3299C"/>
    <w:rsid w:val="346D9BC4"/>
    <w:rsid w:val="34CE38C1"/>
    <w:rsid w:val="353AAC9C"/>
    <w:rsid w:val="35C102AC"/>
    <w:rsid w:val="37E42B35"/>
    <w:rsid w:val="3B0716FC"/>
    <w:rsid w:val="3BFA2938"/>
    <w:rsid w:val="3D075AA5"/>
    <w:rsid w:val="3E457686"/>
    <w:rsid w:val="3F15FCEF"/>
    <w:rsid w:val="3F7A8CB1"/>
    <w:rsid w:val="41B2BAA7"/>
    <w:rsid w:val="434DB715"/>
    <w:rsid w:val="44D568F9"/>
    <w:rsid w:val="466ADD3B"/>
    <w:rsid w:val="475E363E"/>
    <w:rsid w:val="48013F79"/>
    <w:rsid w:val="4E8048F6"/>
    <w:rsid w:val="4FB66AB2"/>
    <w:rsid w:val="517FB832"/>
    <w:rsid w:val="59153D70"/>
    <w:rsid w:val="5B7942AA"/>
    <w:rsid w:val="5DFCABF5"/>
    <w:rsid w:val="611F7EE9"/>
    <w:rsid w:val="61456F26"/>
    <w:rsid w:val="618DF883"/>
    <w:rsid w:val="61D02178"/>
    <w:rsid w:val="632890C6"/>
    <w:rsid w:val="653D2580"/>
    <w:rsid w:val="65B7C37F"/>
    <w:rsid w:val="67D8A6D5"/>
    <w:rsid w:val="68691D88"/>
    <w:rsid w:val="69475FF2"/>
    <w:rsid w:val="6DDBB380"/>
    <w:rsid w:val="6E229892"/>
    <w:rsid w:val="704EC4FF"/>
    <w:rsid w:val="709E2467"/>
    <w:rsid w:val="737ABB6B"/>
    <w:rsid w:val="7519674D"/>
    <w:rsid w:val="75CD3AB5"/>
    <w:rsid w:val="75FDF4BB"/>
    <w:rsid w:val="772C6E05"/>
    <w:rsid w:val="775D3CB7"/>
    <w:rsid w:val="79228F04"/>
    <w:rsid w:val="7A4609C6"/>
    <w:rsid w:val="7C19C4D6"/>
    <w:rsid w:val="7CB8AFD6"/>
    <w:rsid w:val="7CD17425"/>
    <w:rsid w:val="7D7E44F3"/>
    <w:rsid w:val="7E8C663F"/>
    <w:rsid w:val="7E9E62C1"/>
    <w:rsid w:val="7F65821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260D1F"/>
  <w15:chartTrackingRefBased/>
  <w15:docId w15:val="{73D0FE72-4E6F-4C4E-988C-C2ACB33C6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imes New Roman" w:hAnsi="Tahoma" w:cs="Tahoma"/>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annotation reference"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F691C"/>
    <w:pPr>
      <w:jc w:val="both"/>
    </w:pPr>
    <w:rPr>
      <w:sz w:val="24"/>
      <w:szCs w:val="24"/>
      <w:lang w:eastAsia="en-US"/>
    </w:rPr>
  </w:style>
  <w:style w:type="paragraph" w:styleId="Heading1">
    <w:name w:val="heading 1"/>
    <w:basedOn w:val="Normal"/>
    <w:next w:val="Normal"/>
    <w:qFormat/>
    <w:rsid w:val="00EB16D3"/>
    <w:pPr>
      <w:keepNext/>
      <w:spacing w:before="240" w:after="240"/>
      <w:jc w:val="left"/>
      <w:outlineLvl w:val="0"/>
    </w:pPr>
    <w:rPr>
      <w:b/>
      <w:bCs/>
      <w:sz w:val="28"/>
    </w:rPr>
  </w:style>
  <w:style w:type="paragraph" w:styleId="Heading2">
    <w:name w:val="heading 2"/>
    <w:basedOn w:val="Normal"/>
    <w:next w:val="Normal"/>
    <w:qFormat/>
    <w:pPr>
      <w:keepNext/>
      <w:spacing w:before="240" w:after="60"/>
      <w:outlineLvl w:val="1"/>
    </w:pPr>
    <w:rPr>
      <w:b/>
    </w:rPr>
  </w:style>
  <w:style w:type="paragraph" w:styleId="Heading3">
    <w:name w:val="heading 3"/>
    <w:basedOn w:val="Normal"/>
    <w:next w:val="Normal"/>
    <w:qFormat/>
    <w:pPr>
      <w:keepNext/>
      <w:spacing w:before="240" w:after="60"/>
      <w:outlineLvl w:val="2"/>
    </w:pPr>
    <w:rPr>
      <w:b/>
      <w:i/>
    </w:rPr>
  </w:style>
  <w:style w:type="paragraph" w:styleId="Heading4">
    <w:name w:val="heading 4"/>
    <w:basedOn w:val="Normal"/>
    <w:next w:val="Normal"/>
    <w:qFormat/>
    <w:pPr>
      <w:keepNext/>
      <w:jc w:val="center"/>
      <w:outlineLvl w:val="3"/>
    </w:pPr>
    <w:rPr>
      <w:b/>
      <w:bCs/>
      <w:color w:val="339966"/>
      <w:u w:val="single"/>
    </w:rPr>
  </w:style>
  <w:style w:type="paragraph" w:styleId="Heading5">
    <w:name w:val="heading 5"/>
    <w:basedOn w:val="Normal"/>
    <w:next w:val="Normal"/>
    <w:link w:val="Heading5Char"/>
    <w:unhideWhenUsed/>
    <w:qFormat/>
    <w:rsid w:val="00CF3D38"/>
    <w:pPr>
      <w:spacing w:before="240" w:after="60"/>
      <w:outlineLvl w:val="4"/>
    </w:pPr>
    <w:rPr>
      <w:rFonts w:ascii="Calibri" w:hAnsi="Calibri" w:cs="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Footer"/>
    <w:link w:val="HeaderChar"/>
    <w:uiPriority w:val="99"/>
    <w:rsid w:val="00DA047B"/>
    <w:pPr>
      <w:tabs>
        <w:tab w:val="clear" w:pos="4320"/>
        <w:tab w:val="left" w:pos="1800"/>
        <w:tab w:val="left" w:pos="2880"/>
      </w:tabs>
      <w:spacing w:after="240"/>
    </w:pPr>
  </w:style>
  <w:style w:type="paragraph" w:styleId="BodyText">
    <w:name w:val="Body Text"/>
    <w:basedOn w:val="Normal"/>
    <w:link w:val="BodyTextChar"/>
    <w:rsid w:val="004F58FE"/>
    <w:pPr>
      <w:spacing w:after="240"/>
    </w:pPr>
  </w:style>
  <w:style w:type="paragraph" w:styleId="BodyText2">
    <w:name w:val="Body Text 2"/>
    <w:basedOn w:val="Normal"/>
    <w:rPr>
      <w:b/>
      <w:bCs/>
    </w:rPr>
  </w:style>
  <w:style w:type="paragraph" w:styleId="Footer">
    <w:name w:val="footer"/>
    <w:basedOn w:val="Normal"/>
    <w:link w:val="FooterChar"/>
    <w:rsid w:val="008726A9"/>
    <w:pPr>
      <w:tabs>
        <w:tab w:val="right" w:pos="2520"/>
        <w:tab w:val="right" w:pos="4320"/>
        <w:tab w:val="right" w:pos="7344"/>
        <w:tab w:val="right" w:pos="9360"/>
      </w:tabs>
      <w:spacing w:before="240"/>
      <w:contextualSpacing/>
      <w:jc w:val="left"/>
    </w:pPr>
  </w:style>
  <w:style w:type="paragraph" w:styleId="ListNumber">
    <w:name w:val="List Number"/>
    <w:basedOn w:val="Normal"/>
    <w:rsid w:val="00F00A7D"/>
    <w:pPr>
      <w:numPr>
        <w:numId w:val="8"/>
      </w:numPr>
      <w:spacing w:after="240"/>
      <w:contextualSpacing/>
    </w:pPr>
  </w:style>
  <w:style w:type="character" w:customStyle="1" w:styleId="BodyTextChar">
    <w:name w:val="Body Text Char"/>
    <w:link w:val="BodyText"/>
    <w:rsid w:val="004F58FE"/>
    <w:rPr>
      <w:rFonts w:ascii="Tahoma" w:hAnsi="Tahoma"/>
      <w:sz w:val="24"/>
      <w:szCs w:val="24"/>
    </w:rPr>
  </w:style>
  <w:style w:type="paragraph" w:customStyle="1" w:styleId="BodyText1">
    <w:name w:val="Body Text 1"/>
    <w:basedOn w:val="BodyText"/>
    <w:qFormat/>
    <w:rsid w:val="00D634C9"/>
    <w:pPr>
      <w:ind w:left="360"/>
    </w:pPr>
  </w:style>
  <w:style w:type="paragraph" w:styleId="ListContinue">
    <w:name w:val="List Continue"/>
    <w:basedOn w:val="Normal"/>
    <w:rsid w:val="00D634C9"/>
    <w:pPr>
      <w:spacing w:after="240"/>
      <w:ind w:left="360"/>
    </w:pPr>
  </w:style>
  <w:style w:type="paragraph" w:styleId="BalloonText">
    <w:name w:val="Balloon Text"/>
    <w:basedOn w:val="Normal"/>
    <w:link w:val="BalloonTextChar"/>
    <w:rsid w:val="00EE539F"/>
    <w:rPr>
      <w:sz w:val="16"/>
      <w:szCs w:val="16"/>
    </w:rPr>
  </w:style>
  <w:style w:type="character" w:customStyle="1" w:styleId="BalloonTextChar">
    <w:name w:val="Balloon Text Char"/>
    <w:link w:val="BalloonText"/>
    <w:rsid w:val="00EE539F"/>
    <w:rPr>
      <w:rFonts w:ascii="Tahoma" w:hAnsi="Tahoma" w:cs="Tahoma"/>
      <w:sz w:val="16"/>
      <w:szCs w:val="16"/>
    </w:rPr>
  </w:style>
  <w:style w:type="character" w:customStyle="1" w:styleId="Heading5Char">
    <w:name w:val="Heading 5 Char"/>
    <w:link w:val="Heading5"/>
    <w:rsid w:val="00CF3D38"/>
    <w:rPr>
      <w:rFonts w:ascii="Calibri" w:eastAsia="Times New Roman" w:hAnsi="Calibri" w:cs="Times New Roman"/>
      <w:b/>
      <w:bCs/>
      <w:i/>
      <w:iCs/>
      <w:sz w:val="26"/>
      <w:szCs w:val="26"/>
    </w:rPr>
  </w:style>
  <w:style w:type="paragraph" w:styleId="Title">
    <w:name w:val="Title"/>
    <w:basedOn w:val="Normal"/>
    <w:next w:val="Normal"/>
    <w:link w:val="TitleChar"/>
    <w:qFormat/>
    <w:rsid w:val="004F58FE"/>
    <w:pPr>
      <w:pBdr>
        <w:bottom w:val="single" w:sz="4" w:space="1" w:color="auto"/>
      </w:pBdr>
      <w:spacing w:before="360" w:after="240"/>
      <w:contextualSpacing/>
      <w:jc w:val="center"/>
      <w:outlineLvl w:val="0"/>
    </w:pPr>
    <w:rPr>
      <w:rFonts w:cs="Times New Roman"/>
      <w:b/>
      <w:bCs/>
      <w:kern w:val="28"/>
      <w:sz w:val="32"/>
      <w:szCs w:val="32"/>
    </w:rPr>
  </w:style>
  <w:style w:type="character" w:customStyle="1" w:styleId="TitleChar">
    <w:name w:val="Title Char"/>
    <w:link w:val="Title"/>
    <w:rsid w:val="004F58FE"/>
    <w:rPr>
      <w:rFonts w:ascii="Tahoma" w:eastAsia="Times New Roman" w:hAnsi="Tahoma" w:cs="Times New Roman"/>
      <w:b/>
      <w:bCs/>
      <w:kern w:val="28"/>
      <w:sz w:val="32"/>
      <w:szCs w:val="32"/>
    </w:rPr>
  </w:style>
  <w:style w:type="character" w:styleId="Emphasis">
    <w:name w:val="Emphasis"/>
    <w:qFormat/>
    <w:rsid w:val="00BF691C"/>
    <w:rPr>
      <w:rFonts w:ascii="Tahoma" w:hAnsi="Tahoma"/>
      <w:i w:val="0"/>
      <w:iCs/>
      <w:sz w:val="24"/>
    </w:rPr>
  </w:style>
  <w:style w:type="character" w:styleId="CommentReference">
    <w:name w:val="annotation reference"/>
    <w:uiPriority w:val="99"/>
    <w:rsid w:val="00EE4A4C"/>
    <w:rPr>
      <w:sz w:val="16"/>
      <w:szCs w:val="16"/>
    </w:rPr>
  </w:style>
  <w:style w:type="paragraph" w:styleId="CommentText">
    <w:name w:val="annotation text"/>
    <w:basedOn w:val="Normal"/>
    <w:link w:val="CommentTextChar"/>
    <w:rsid w:val="00EE4A4C"/>
    <w:rPr>
      <w:sz w:val="20"/>
      <w:szCs w:val="20"/>
    </w:rPr>
  </w:style>
  <w:style w:type="character" w:customStyle="1" w:styleId="CommentTextChar">
    <w:name w:val="Comment Text Char"/>
    <w:link w:val="CommentText"/>
    <w:rsid w:val="00EE4A4C"/>
    <w:rPr>
      <w:sz w:val="20"/>
      <w:szCs w:val="20"/>
    </w:rPr>
  </w:style>
  <w:style w:type="paragraph" w:styleId="CommentSubject">
    <w:name w:val="annotation subject"/>
    <w:basedOn w:val="CommentText"/>
    <w:next w:val="CommentText"/>
    <w:link w:val="CommentSubjectChar"/>
    <w:rsid w:val="00EE4A4C"/>
    <w:rPr>
      <w:b/>
      <w:bCs/>
    </w:rPr>
  </w:style>
  <w:style w:type="character" w:customStyle="1" w:styleId="CommentSubjectChar">
    <w:name w:val="Comment Subject Char"/>
    <w:link w:val="CommentSubject"/>
    <w:rsid w:val="00EE4A4C"/>
    <w:rPr>
      <w:b/>
      <w:bCs/>
      <w:sz w:val="20"/>
      <w:szCs w:val="20"/>
    </w:rPr>
  </w:style>
  <w:style w:type="paragraph" w:styleId="Revision">
    <w:name w:val="Revision"/>
    <w:hidden/>
    <w:uiPriority w:val="99"/>
    <w:semiHidden/>
    <w:rsid w:val="00C2368C"/>
    <w:rPr>
      <w:sz w:val="24"/>
      <w:szCs w:val="24"/>
      <w:lang w:eastAsia="en-US"/>
    </w:rPr>
  </w:style>
  <w:style w:type="paragraph" w:customStyle="1" w:styleId="Title1">
    <w:name w:val="Title1"/>
    <w:basedOn w:val="Normal"/>
    <w:link w:val="Title1Char"/>
    <w:uiPriority w:val="99"/>
    <w:rsid w:val="00270475"/>
    <w:pPr>
      <w:tabs>
        <w:tab w:val="left" w:pos="720"/>
        <w:tab w:val="left" w:pos="1440"/>
        <w:tab w:val="left" w:pos="2160"/>
      </w:tabs>
      <w:spacing w:before="240"/>
      <w:ind w:left="720" w:hanging="720"/>
      <w:jc w:val="left"/>
    </w:pPr>
    <w:rPr>
      <w:rFonts w:ascii="Arial" w:hAnsi="Arial" w:cs="Arial"/>
      <w:b/>
      <w:bCs/>
      <w:sz w:val="20"/>
      <w:szCs w:val="20"/>
    </w:rPr>
  </w:style>
  <w:style w:type="paragraph" w:customStyle="1" w:styleId="par1">
    <w:name w:val="par1"/>
    <w:basedOn w:val="Normal"/>
    <w:rsid w:val="00270475"/>
    <w:pPr>
      <w:tabs>
        <w:tab w:val="left" w:pos="720"/>
        <w:tab w:val="left" w:pos="1440"/>
        <w:tab w:val="left" w:pos="2160"/>
      </w:tabs>
      <w:spacing w:before="240"/>
      <w:ind w:left="720" w:hanging="720"/>
      <w:jc w:val="left"/>
    </w:pPr>
    <w:rPr>
      <w:rFonts w:ascii="Arial" w:hAnsi="Arial" w:cs="Times New Roman"/>
      <w:sz w:val="20"/>
    </w:rPr>
  </w:style>
  <w:style w:type="paragraph" w:customStyle="1" w:styleId="par2">
    <w:name w:val="par2"/>
    <w:basedOn w:val="par1"/>
    <w:rsid w:val="00270475"/>
    <w:pPr>
      <w:ind w:left="1440"/>
    </w:pPr>
  </w:style>
  <w:style w:type="paragraph" w:customStyle="1" w:styleId="Title2">
    <w:name w:val="Title2"/>
    <w:basedOn w:val="Title1"/>
    <w:rsid w:val="00270475"/>
  </w:style>
  <w:style w:type="paragraph" w:customStyle="1" w:styleId="Title3">
    <w:name w:val="Title3"/>
    <w:basedOn w:val="Title2"/>
    <w:rsid w:val="00270475"/>
  </w:style>
  <w:style w:type="paragraph" w:customStyle="1" w:styleId="par3">
    <w:name w:val="par3"/>
    <w:basedOn w:val="par1"/>
    <w:rsid w:val="00270475"/>
    <w:pPr>
      <w:ind w:left="2160"/>
    </w:pPr>
  </w:style>
  <w:style w:type="paragraph" w:customStyle="1" w:styleId="par4">
    <w:name w:val="par4"/>
    <w:basedOn w:val="par1"/>
    <w:rsid w:val="00270475"/>
    <w:pPr>
      <w:ind w:left="2880"/>
    </w:pPr>
  </w:style>
  <w:style w:type="paragraph" w:customStyle="1" w:styleId="par5">
    <w:name w:val="par5"/>
    <w:basedOn w:val="par1"/>
    <w:rsid w:val="00270475"/>
    <w:pPr>
      <w:ind w:left="3600"/>
    </w:pPr>
  </w:style>
  <w:style w:type="character" w:customStyle="1" w:styleId="HeaderChar">
    <w:name w:val="Header Char"/>
    <w:link w:val="Header"/>
    <w:uiPriority w:val="99"/>
    <w:rsid w:val="00270475"/>
    <w:rPr>
      <w:sz w:val="24"/>
      <w:szCs w:val="24"/>
      <w:lang w:eastAsia="en-US"/>
    </w:rPr>
  </w:style>
  <w:style w:type="character" w:customStyle="1" w:styleId="FooterChar">
    <w:name w:val="Footer Char"/>
    <w:link w:val="Footer"/>
    <w:rsid w:val="00270475"/>
    <w:rPr>
      <w:sz w:val="24"/>
      <w:szCs w:val="24"/>
      <w:lang w:eastAsia="en-US"/>
    </w:rPr>
  </w:style>
  <w:style w:type="character" w:customStyle="1" w:styleId="Title1Char">
    <w:name w:val="Title1 Char"/>
    <w:link w:val="Title1"/>
    <w:uiPriority w:val="99"/>
    <w:rsid w:val="00270475"/>
    <w:rPr>
      <w:rFonts w:ascii="Arial" w:hAnsi="Arial" w:cs="Arial"/>
      <w:b/>
      <w:bCs/>
      <w:lang w:eastAsia="en-US"/>
    </w:rPr>
  </w:style>
  <w:style w:type="character" w:styleId="Hyperlink">
    <w:name w:val="Hyperlink"/>
    <w:basedOn w:val="DefaultParagraphFont"/>
    <w:uiPriority w:val="99"/>
    <w:unhideWhenUsed/>
    <w:rsid w:val="0027047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s://coruralhealth.org/resources/maps-resource" TargetMode="Externa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theme" Target="theme/theme1.xml"/></Relationships>
</file>

<file path=word/_rels/header4.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LongProperties xmlns="http://schemas.microsoft.com/office/2006/metadata/longProperties"/>
</file>

<file path=customXml/item3.xml><?xml version="1.0" encoding="utf-8"?>
<p:properties xmlns:p="http://schemas.microsoft.com/office/2006/metadata/properties" xmlns:xsi="http://www.w3.org/2001/XMLSchema-instance" xmlns:pc="http://schemas.microsoft.com/office/infopath/2007/PartnerControls">
  <documentManagement>
    <Are_x0020_changes_x0020_being_x0020_made_x0020_to_x0020_existing_x0020_system xmlns="33890b13-09e2-4101-aa29-e211aafcd7d4" xsi:nil="true"/>
    <TaxCatchAll xmlns="9755b1d7-a9b7-4be3-8953-f0f9bbbba515" xsi:nil="true"/>
    <lcf76f155ced4ddcb4097134ff3c332f xmlns="33890b13-09e2-4101-aa29-e211aafcd7d4">
      <Terms xmlns="http://schemas.microsoft.com/office/infopath/2007/PartnerControls"/>
    </lcf76f155ced4ddcb4097134ff3c332f>
    <FolderName xmlns="33890b13-09e2-4101-aa29-e211aafcd7d4">eClearancev2docs/0.11107769/Revision to the Medical Assistance Act Rule concerning Caregiver Limits sections 8.520; 8.7400; 8.7500/</FolderNam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69826E5B740769449157D282F4306B88" ma:contentTypeVersion="15" ma:contentTypeDescription="Create a new document." ma:contentTypeScope="" ma:versionID="ee2ae7013673ae0017bd65e590221e53">
  <xsd:schema xmlns:xsd="http://www.w3.org/2001/XMLSchema" xmlns:xs="http://www.w3.org/2001/XMLSchema" xmlns:p="http://schemas.microsoft.com/office/2006/metadata/properties" xmlns:ns2="33890b13-09e2-4101-aa29-e211aafcd7d4" xmlns:ns3="9755b1d7-a9b7-4be3-8953-f0f9bbbba515" targetNamespace="http://schemas.microsoft.com/office/2006/metadata/properties" ma:root="true" ma:fieldsID="169d3701882bf2daa5200ba0723f7e53" ns2:_="" ns3:_="">
    <xsd:import namespace="33890b13-09e2-4101-aa29-e211aafcd7d4"/>
    <xsd:import namespace="9755b1d7-a9b7-4be3-8953-f0f9bbbba515"/>
    <xsd:element name="properties">
      <xsd:complexType>
        <xsd:sequence>
          <xsd:element name="documentManagement">
            <xsd:complexType>
              <xsd:all>
                <xsd:element ref="ns2:MediaServiceMetadata" minOccurs="0"/>
                <xsd:element ref="ns2:MediaServiceFastMetadata" minOccurs="0"/>
                <xsd:element ref="ns2:FolderName" minOccurs="0"/>
                <xsd:element ref="ns2:MediaServiceSearchProperties" minOccurs="0"/>
                <xsd:element ref="ns2:MediaServiceObjectDetectorVersions" minOccurs="0"/>
                <xsd:element ref="ns2:Are_x0020_changes_x0020_being_x0020_made_x0020_to_x0020_existing_x0020_system"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890b13-09e2-4101-aa29-e211aafcd7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FolderName" ma:index="10" nillable="true" ma:displayName="FolderName" ma:internalName="FolderName">
      <xsd:simpleType>
        <xsd:restriction base="dms:Text">
          <xsd:maxLength value="255"/>
        </xsd:restriction>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Are_x0020_changes_x0020_being_x0020_made_x0020_to_x0020_existing_x0020_system" ma:index="13" nillable="true" ma:displayName="Are changes being made to existing system" ma:format="Dropdown" ma:internalName="Are_x0020_changes_x0020_being_x0020_made_x0020_to_x0020_existing_x0020_system">
      <xsd:simpleType>
        <xsd:restriction base="dms:Choice">
          <xsd:enumeration value="Choice 1"/>
          <xsd:enumeration value="Choice 2"/>
          <xsd:enumeration value="Choice 3"/>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00ad1e36-3292-4be9-a1e7-e63c408760a4"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755b1d7-a9b7-4be3-8953-f0f9bbbba51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49bfdc5-8783-49eb-9830-a7055166c6d7}" ma:internalName="TaxCatchAll" ma:showField="CatchAllData" ma:web="9755b1d7-a9b7-4be3-8953-f0f9bbbba5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2927591-1A63-4511-BBA2-648EF7ABFA51}">
  <ds:schemaRefs>
    <ds:schemaRef ds:uri="http://schemas.openxmlformats.org/officeDocument/2006/bibliography"/>
  </ds:schemaRefs>
</ds:datastoreItem>
</file>

<file path=customXml/itemProps2.xml><?xml version="1.0" encoding="utf-8"?>
<ds:datastoreItem xmlns:ds="http://schemas.openxmlformats.org/officeDocument/2006/customXml" ds:itemID="{30C273F9-652A-47E1-ACA9-91644D385A79}">
  <ds:schemaRefs>
    <ds:schemaRef ds:uri="http://schemas.microsoft.com/office/2006/metadata/longProperties"/>
  </ds:schemaRefs>
</ds:datastoreItem>
</file>

<file path=customXml/itemProps3.xml><?xml version="1.0" encoding="utf-8"?>
<ds:datastoreItem xmlns:ds="http://schemas.openxmlformats.org/officeDocument/2006/customXml" ds:itemID="{B9B2D1E2-3C79-4791-A555-A78ED64F68AD}">
  <ds:schemaRefs>
    <ds:schemaRef ds:uri="http://schemas.microsoft.com/office/2006/metadata/properties"/>
    <ds:schemaRef ds:uri="http://schemas.microsoft.com/office/infopath/2007/PartnerControls"/>
    <ds:schemaRef ds:uri="33890b13-09e2-4101-aa29-e211aafcd7d4"/>
    <ds:schemaRef ds:uri="9755b1d7-a9b7-4be3-8953-f0f9bbbba515"/>
  </ds:schemaRefs>
</ds:datastoreItem>
</file>

<file path=customXml/itemProps4.xml><?xml version="1.0" encoding="utf-8"?>
<ds:datastoreItem xmlns:ds="http://schemas.openxmlformats.org/officeDocument/2006/customXml" ds:itemID="{EFD00EDE-87AA-4229-91A1-22F98D3DA065}">
  <ds:schemaRefs>
    <ds:schemaRef ds:uri="http://schemas.microsoft.com/sharepoint/v3/contenttype/forms"/>
  </ds:schemaRefs>
</ds:datastoreItem>
</file>

<file path=customXml/itemProps5.xml><?xml version="1.0" encoding="utf-8"?>
<ds:datastoreItem xmlns:ds="http://schemas.openxmlformats.org/officeDocument/2006/customXml" ds:itemID="{918E95BF-77AB-423F-8E39-905193A458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890b13-09e2-4101-aa29-e211aafcd7d4"/>
    <ds:schemaRef ds:uri="9755b1d7-a9b7-4be3-8953-f0f9bbbba5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7813</Words>
  <Characters>44535</Characters>
  <Application>Microsoft Office Word</Application>
  <DocSecurity>0</DocSecurity>
  <Lines>371</Lines>
  <Paragraphs>104</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Medicaid Sustainability Initiatives - Caregiver Limits - OP Forms (MA) Revised 2019 accessible.doc</vt:lpstr>
      <vt:lpstr>SECRETARY OF STATE</vt:lpstr>
      <vt:lpstr>    1. Department / Agency Name: Health Care Policy and Financing / Medical Services</vt:lpstr>
      <vt:lpstr>2. Title of Rule:	MSB 26-05-05-B, Revision to the Medical Assistance Act Rule co</vt:lpstr>
      <vt:lpstr>    PUBLICATION INSTRUCTIONS*</vt:lpstr>
      <vt:lpstr>STATEMENT OF BASIS AND PURPOSE</vt:lpstr>
      <vt:lpstr>REGULATORY ANALYSIS</vt:lpstr>
    </vt:vector>
  </TitlesOfParts>
  <Manager>insert last name, first name</Manager>
  <Company>Colorado Department of Health Care Policy &amp; Financing</Company>
  <LinksUpToDate>false</LinksUpToDate>
  <CharactersWithSpaces>52244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Medicaid Sustainability Initiatives - Caregiver Limits - OP Forms (MA) Revised 2019 accessible.doc</dc:title>
  <dc:subject>MSB &lt;insert number&gt;</dc:subject>
  <dc:creator>insert last name, first name</dc:creator>
  <cp:keywords>&lt;2-3 words used in google search&gt;</cp:keywords>
  <dc:description>insert Office and Division on custom tab</dc:description>
  <cp:lastModifiedBy>Sykes, Chris</cp:lastModifiedBy>
  <cp:revision>2</cp:revision>
  <cp:lastPrinted>2026-06-09T21:05:00Z</cp:lastPrinted>
  <dcterms:created xsi:type="dcterms:W3CDTF">2026-06-11T15:15:00Z</dcterms:created>
  <dcterms:modified xsi:type="dcterms:W3CDTF">2026-06-11T15:15:00Z</dcterms:modified>
  <cp:category>&lt;insert parent rule number and title&gt;</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display_urn:schemas-microsoft-com:office:office#Editor">
    <vt:lpwstr>Sykes, Chris</vt:lpwstr>
  </property>
  <property fmtid="{D5CDD505-2E9C-101B-9397-08002B2CF9AE}" pid="4" name="display_urn:schemas-microsoft-com:office:office#Author">
    <vt:lpwstr>Hutchinson, Daniel</vt:lpwstr>
  </property>
  <property fmtid="{D5CDD505-2E9C-101B-9397-08002B2CF9AE}" pid="5" name="_docset_NoMedatataSyncRequired">
    <vt:lpwstr>0</vt:lpwstr>
  </property>
  <property fmtid="{D5CDD505-2E9C-101B-9397-08002B2CF9AE}" pid="6" name="Test">
    <vt:lpwstr>https://cohcpf.sharepoint.com/sites/MSB/_layouts/15/wrkstat.aspx?List=380fc2e6-045a-4b4b-a1f4-751921373347&amp;WorkflowInstanceName=802c845d-3ccb-40ae-8620-de8d9b3e3aa5, Submit a Work Order</vt:lpwstr>
  </property>
  <property fmtid="{D5CDD505-2E9C-101B-9397-08002B2CF9AE}" pid="7" name="ContentTypeId">
    <vt:lpwstr>0x01010069826E5B740769449157D282F4306B88</vt:lpwstr>
  </property>
  <property fmtid="{D5CDD505-2E9C-101B-9397-08002B2CF9AE}" pid="8" name="MediaServiceImageTags">
    <vt:lpwstr/>
  </property>
</Properties>
</file>