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8C32" w14:textId="77777777" w:rsidR="000A14EB" w:rsidRDefault="000A14EB" w:rsidP="00D10630">
      <w:pPr>
        <w:pStyle w:val="body"/>
        <w:rPr>
          <w:noProof w:val="0"/>
        </w:rPr>
      </w:pPr>
    </w:p>
    <w:p w14:paraId="13F12279" w14:textId="77777777" w:rsidR="000A14EB" w:rsidRDefault="000A14EB" w:rsidP="00D10630">
      <w:pPr>
        <w:pStyle w:val="body"/>
        <w:rPr>
          <w:noProof w:val="0"/>
        </w:rPr>
      </w:pPr>
    </w:p>
    <w:p w14:paraId="24C43A4D" w14:textId="5F87CF36" w:rsidR="000A14EB" w:rsidRDefault="00D07F36" w:rsidP="00D10630">
      <w:pPr>
        <w:pStyle w:val="body"/>
        <w:rPr>
          <w:noProof w:val="0"/>
        </w:rPr>
      </w:pPr>
      <w:r>
        <w:drawing>
          <wp:anchor distT="0" distB="0" distL="114300" distR="114300" simplePos="0" relativeHeight="251657728" behindDoc="0" locked="0" layoutInCell="1" allowOverlap="1" wp14:anchorId="407BA1D5" wp14:editId="738BA42A">
            <wp:simplePos x="0" y="0"/>
            <wp:positionH relativeFrom="margin">
              <wp:align>left</wp:align>
            </wp:positionH>
            <wp:positionV relativeFrom="paragraph">
              <wp:posOffset>11430</wp:posOffset>
            </wp:positionV>
            <wp:extent cx="2750820" cy="795655"/>
            <wp:effectExtent l="0" t="0" r="0" b="0"/>
            <wp:wrapNone/>
            <wp:docPr id="2" name="Picture 7" descr="State of Colorado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State of Colorado 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p>
    <w:p w14:paraId="16FD543F" w14:textId="77777777" w:rsidR="00BF0533" w:rsidRDefault="00BF0533" w:rsidP="00BF0533">
      <w:pPr>
        <w:pStyle w:val="Date"/>
        <w:rPr>
          <w:rFonts w:cs="Tahoma"/>
        </w:rPr>
      </w:pPr>
    </w:p>
    <w:p w14:paraId="0F95B82D" w14:textId="77777777" w:rsidR="00727552" w:rsidRDefault="00727552" w:rsidP="00132DE5">
      <w:pPr>
        <w:jc w:val="center"/>
        <w:rPr>
          <w:rFonts w:ascii="Arial" w:hAnsi="Arial" w:cs="Arial"/>
          <w:b/>
          <w:smallCaps/>
          <w:sz w:val="28"/>
          <w:szCs w:val="28"/>
        </w:rPr>
      </w:pPr>
      <w:bookmarkStart w:id="0" w:name="Text5"/>
    </w:p>
    <w:p w14:paraId="7DC74E2A" w14:textId="77777777" w:rsidR="00FC77B9" w:rsidRDefault="00FC77B9" w:rsidP="00132DE5">
      <w:pPr>
        <w:jc w:val="center"/>
        <w:rPr>
          <w:rFonts w:ascii="Arial" w:hAnsi="Arial" w:cs="Arial"/>
          <w:b/>
          <w:smallCaps/>
          <w:sz w:val="28"/>
          <w:szCs w:val="28"/>
        </w:rPr>
      </w:pPr>
    </w:p>
    <w:p w14:paraId="620EADD2" w14:textId="546F4DA3" w:rsidR="00132DE5" w:rsidRPr="00C22D79" w:rsidRDefault="00C02384" w:rsidP="00003F1B">
      <w:pPr>
        <w:pStyle w:val="Heading1"/>
        <w:numPr>
          <w:ilvl w:val="0"/>
          <w:numId w:val="0"/>
        </w:numPr>
        <w:ind w:left="720"/>
      </w:pPr>
      <w:r>
        <w:t>Ju</w:t>
      </w:r>
      <w:r w:rsidR="006C41AF">
        <w:t>ly</w:t>
      </w:r>
      <w:r w:rsidR="00A63F61">
        <w:t xml:space="preserve"> 2026</w:t>
      </w:r>
      <w:r w:rsidR="00132DE5" w:rsidRPr="00C22D79">
        <w:t xml:space="preserve"> Emergency Justification for Medical Assistance rules adopted at the </w:t>
      </w:r>
      <w:r>
        <w:t>Ju</w:t>
      </w:r>
      <w:r w:rsidR="006C41AF">
        <w:t>ly</w:t>
      </w:r>
      <w:r>
        <w:t xml:space="preserve"> 1</w:t>
      </w:r>
      <w:r w:rsidR="006C41AF">
        <w:t>0</w:t>
      </w:r>
      <w:r w:rsidR="00391E2F">
        <w:t>, 202</w:t>
      </w:r>
      <w:r w:rsidR="00A63F61">
        <w:t>6</w:t>
      </w:r>
      <w:r w:rsidR="006B7535">
        <w:t xml:space="preserve"> Emergency</w:t>
      </w:r>
      <w:r w:rsidR="00132DE5" w:rsidRPr="00C22D79">
        <w:t xml:space="preserve"> Medical Services Board Meeting</w:t>
      </w:r>
    </w:p>
    <w:p w14:paraId="682F4833" w14:textId="77777777" w:rsidR="001A3635" w:rsidRDefault="001A3635" w:rsidP="001A3635">
      <w:pPr>
        <w:rPr>
          <w:rFonts w:ascii="Arial" w:hAnsi="Arial" w:cs="Arial"/>
          <w:b/>
          <w:smallCaps/>
        </w:rPr>
      </w:pPr>
    </w:p>
    <w:bookmarkEnd w:id="0"/>
    <w:p w14:paraId="78F1B07B" w14:textId="77777777" w:rsidR="001A3635" w:rsidRDefault="001A3635" w:rsidP="00D15D9E">
      <w:pPr>
        <w:rPr>
          <w:rFonts w:ascii="Arial" w:hAnsi="Arial" w:cs="Arial"/>
          <w:b/>
          <w:u w:val="single"/>
        </w:rPr>
      </w:pPr>
    </w:p>
    <w:p w14:paraId="6B0C445C" w14:textId="2C68EC95" w:rsidR="00C23425" w:rsidRPr="005F419B" w:rsidRDefault="006C41AF" w:rsidP="005F419B">
      <w:pPr>
        <w:rPr>
          <w:rFonts w:ascii="Arial" w:hAnsi="Arial" w:cs="Arial"/>
          <w:bCs/>
        </w:rPr>
      </w:pPr>
      <w:r w:rsidRPr="006C41AF">
        <w:rPr>
          <w:rFonts w:ascii="Arial" w:hAnsi="Arial" w:cs="Arial"/>
          <w:b/>
          <w:u w:val="single"/>
        </w:rPr>
        <w:t>Document A, MSB 26-04-26-A</w:t>
      </w:r>
      <w:r w:rsidR="005F419B">
        <w:rPr>
          <w:rFonts w:ascii="Arial" w:hAnsi="Arial" w:cs="Arial"/>
          <w:bCs/>
        </w:rPr>
        <w:t xml:space="preserve">, </w:t>
      </w:r>
      <w:r w:rsidRPr="006C41AF">
        <w:rPr>
          <w:rFonts w:ascii="Arial" w:hAnsi="Arial" w:cs="Arial"/>
          <w:bCs/>
        </w:rPr>
        <w:t xml:space="preserve">Revision to the Medical Assistance Colorado Dental Care Program </w:t>
      </w:r>
      <w:proofErr w:type="gramStart"/>
      <w:r w:rsidRPr="006C41AF">
        <w:rPr>
          <w:rFonts w:ascii="Arial" w:hAnsi="Arial" w:cs="Arial"/>
          <w:bCs/>
        </w:rPr>
        <w:t>For</w:t>
      </w:r>
      <w:proofErr w:type="gramEnd"/>
      <w:r w:rsidRPr="006C41AF">
        <w:rPr>
          <w:rFonts w:ascii="Arial" w:hAnsi="Arial" w:cs="Arial"/>
          <w:bCs/>
        </w:rPr>
        <w:t xml:space="preserve"> Low-Income Seniors, Procedure Rate Decrease on Schedule A for Fiscal Year 2026-27</w:t>
      </w:r>
      <w:r w:rsidR="00C23425" w:rsidRPr="005F419B">
        <w:rPr>
          <w:rFonts w:ascii="Arial" w:hAnsi="Arial" w:cs="Arial"/>
          <w:bCs/>
        </w:rPr>
        <w:t xml:space="preserve">  </w:t>
      </w:r>
    </w:p>
    <w:p w14:paraId="50A769FE" w14:textId="77777777" w:rsidR="00C23425" w:rsidRDefault="00C23425" w:rsidP="00C23425">
      <w:pPr>
        <w:rPr>
          <w:rFonts w:ascii="Arial" w:hAnsi="Arial" w:cs="Arial"/>
          <w:bCs/>
        </w:rPr>
      </w:pPr>
    </w:p>
    <w:p w14:paraId="79652002" w14:textId="3893C1C3" w:rsidR="00C23425" w:rsidRPr="001D0567" w:rsidRDefault="00C23425"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006C41AF" w:rsidRPr="006C41AF">
        <w:rPr>
          <w:rFonts w:ascii="Arial" w:hAnsi="Arial" w:cs="Arial"/>
          <w:bCs/>
        </w:rPr>
        <w:t xml:space="preserve">Due to the current state budget emergency, the Senior Dental Program had a reduction of $500,000 in FY2025-26 and a $2 million reduction in FY2026-27. The current reduction left many aging adults on waiting lists, some who were in the middle of treatment plans. This means we may have had some participants waiting to have restorations (fillings or crowns) that were not completed and instead received the worst-case scenario of full extractions completed, and while waiting for the healing process, the reduction left the senior with no dentures because the grantee had no additional funds available.  Due to this, we are submitting this rule change as an emergency rule change   to be effective July 10, </w:t>
      </w:r>
      <w:proofErr w:type="gramStart"/>
      <w:r w:rsidR="006C41AF" w:rsidRPr="006C41AF">
        <w:rPr>
          <w:rFonts w:ascii="Arial" w:hAnsi="Arial" w:cs="Arial"/>
          <w:bCs/>
        </w:rPr>
        <w:t>2026</w:t>
      </w:r>
      <w:proofErr w:type="gramEnd"/>
      <w:r w:rsidR="006C41AF" w:rsidRPr="006C41AF">
        <w:rPr>
          <w:rFonts w:ascii="Arial" w:hAnsi="Arial" w:cs="Arial"/>
          <w:bCs/>
        </w:rPr>
        <w:t xml:space="preserve"> to ensure that participating seniors </w:t>
      </w:r>
      <w:proofErr w:type="gramStart"/>
      <w:r w:rsidR="006C41AF" w:rsidRPr="006C41AF">
        <w:rPr>
          <w:rFonts w:ascii="Arial" w:hAnsi="Arial" w:cs="Arial"/>
          <w:bCs/>
        </w:rPr>
        <w:t>are able to</w:t>
      </w:r>
      <w:proofErr w:type="gramEnd"/>
      <w:r w:rsidR="006C41AF" w:rsidRPr="006C41AF">
        <w:rPr>
          <w:rFonts w:ascii="Arial" w:hAnsi="Arial" w:cs="Arial"/>
          <w:bCs/>
        </w:rPr>
        <w:t xml:space="preserve"> obtain medically necessary dental care</w:t>
      </w:r>
      <w:r w:rsidR="005F419B" w:rsidRPr="005F419B">
        <w:rPr>
          <w:rFonts w:ascii="Arial" w:hAnsi="Arial" w:cs="Arial"/>
          <w:bCs/>
        </w:rPr>
        <w:t>.</w:t>
      </w:r>
      <w:r w:rsidR="008B0B50">
        <w:rPr>
          <w:rFonts w:ascii="Arial" w:hAnsi="Arial" w:cs="Arial"/>
          <w:bCs/>
        </w:rPr>
        <w:t xml:space="preserve"> </w:t>
      </w:r>
      <w:r>
        <w:rPr>
          <w:rFonts w:ascii="Arial" w:hAnsi="Arial" w:cs="Arial"/>
          <w:bCs/>
        </w:rPr>
        <w:t xml:space="preserve">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3789E74F" w14:textId="77777777" w:rsidR="00C23425" w:rsidRDefault="00C23425" w:rsidP="001D4EE7">
      <w:pPr>
        <w:rPr>
          <w:rFonts w:ascii="Arial" w:hAnsi="Arial" w:cs="Arial"/>
          <w:b/>
          <w:u w:val="single"/>
        </w:rPr>
      </w:pPr>
    </w:p>
    <w:p w14:paraId="29638F27" w14:textId="359C9813" w:rsidR="005F419B" w:rsidRPr="005F419B" w:rsidRDefault="005F419B" w:rsidP="005F419B">
      <w:pPr>
        <w:rPr>
          <w:rFonts w:ascii="Arial" w:hAnsi="Arial" w:cs="Arial"/>
          <w:bCs/>
        </w:rPr>
      </w:pPr>
      <w:r w:rsidRPr="005F419B">
        <w:rPr>
          <w:rFonts w:ascii="Arial" w:hAnsi="Arial" w:cs="Arial"/>
          <w:b/>
          <w:u w:val="single"/>
        </w:rPr>
        <w:t xml:space="preserve">Document </w:t>
      </w:r>
      <w:r>
        <w:rPr>
          <w:rFonts w:ascii="Arial" w:hAnsi="Arial" w:cs="Arial"/>
          <w:b/>
          <w:u w:val="single"/>
        </w:rPr>
        <w:t>B</w:t>
      </w:r>
      <w:r w:rsidRPr="005F419B">
        <w:rPr>
          <w:rFonts w:ascii="Arial" w:hAnsi="Arial" w:cs="Arial"/>
          <w:b/>
          <w:u w:val="single"/>
        </w:rPr>
        <w:t xml:space="preserve">, </w:t>
      </w:r>
      <w:r w:rsidR="006C41AF" w:rsidRPr="006C41AF">
        <w:rPr>
          <w:rFonts w:ascii="Arial" w:hAnsi="Arial" w:cs="Arial"/>
          <w:b/>
          <w:u w:val="single"/>
        </w:rPr>
        <w:t>MSB 26-01-29-A</w:t>
      </w:r>
      <w:r>
        <w:rPr>
          <w:rFonts w:ascii="Arial" w:hAnsi="Arial" w:cs="Arial"/>
          <w:bCs/>
        </w:rPr>
        <w:t xml:space="preserve">, </w:t>
      </w:r>
      <w:r w:rsidR="006C41AF" w:rsidRPr="006C41AF">
        <w:rPr>
          <w:rFonts w:ascii="Arial" w:hAnsi="Arial" w:cs="Arial"/>
          <w:bCs/>
        </w:rPr>
        <w:t>Revision to the Medical Assistance Act Rule concerning Non-Emergent Medical Transportation Rideshare Authorization, Section 8.014</w:t>
      </w:r>
      <w:r w:rsidRPr="005F419B">
        <w:rPr>
          <w:rFonts w:ascii="Arial" w:hAnsi="Arial" w:cs="Arial"/>
          <w:bCs/>
        </w:rPr>
        <w:t xml:space="preserve">  </w:t>
      </w:r>
    </w:p>
    <w:p w14:paraId="6B77A707" w14:textId="77777777" w:rsidR="005F419B" w:rsidRDefault="005F419B" w:rsidP="005F419B">
      <w:pPr>
        <w:rPr>
          <w:rFonts w:ascii="Arial" w:hAnsi="Arial" w:cs="Arial"/>
          <w:bCs/>
        </w:rPr>
      </w:pPr>
    </w:p>
    <w:p w14:paraId="684FABE8" w14:textId="3C8D93EA" w:rsidR="005F419B" w:rsidRPr="001D0567" w:rsidRDefault="005F419B"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006C41AF" w:rsidRPr="006C41AF">
        <w:rPr>
          <w:rFonts w:ascii="Arial" w:hAnsi="Arial" w:cs="Arial"/>
          <w:bCs/>
        </w:rPr>
        <w:t xml:space="preserve">The proposed emergency rule-making is imperatively necessary to comply with House Bill 26-1328, which requires authorizing Transportation Network Companies to provide NEMT services when no NEMT provider is available to serve the member in their county or service area at the time the trip is requested, or if the NEMT provider originally assigned to complete a trip is unable to fulfill the assignment and no other NEMT provider is available to complete the trip within the time frame necessary to ensure the member arrives at their appointment. Authorizing TNC to provide NEMT services in such circumstances is imperatively necessary to preserve public health, safety, and welfare because it ensures members arrive at their medical appointments on time. This strengthens access to care and improves system reliability, particularly in rural and frontier areas where </w:t>
      </w:r>
      <w:r w:rsidR="006C41AF" w:rsidRPr="006C41AF">
        <w:rPr>
          <w:rFonts w:ascii="Arial" w:hAnsi="Arial" w:cs="Arial"/>
          <w:bCs/>
        </w:rPr>
        <w:lastRenderedPageBreak/>
        <w:t>transportation options are limited</w:t>
      </w:r>
      <w:r w:rsidRPr="005F419B">
        <w:rPr>
          <w:rFonts w:ascii="Arial" w:hAnsi="Arial" w:cs="Arial"/>
          <w:bCs/>
        </w:rPr>
        <w:t>.</w:t>
      </w:r>
      <w:r>
        <w:rPr>
          <w:rFonts w:ascii="Arial" w:hAnsi="Arial" w:cs="Arial"/>
          <w:bCs/>
        </w:rPr>
        <w:t xml:space="preserve"> 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0D199486" w14:textId="77777777" w:rsidR="005F419B" w:rsidRDefault="005F419B" w:rsidP="001D4EE7">
      <w:pPr>
        <w:rPr>
          <w:rFonts w:ascii="Arial" w:hAnsi="Arial" w:cs="Arial"/>
          <w:b/>
          <w:u w:val="single"/>
        </w:rPr>
      </w:pPr>
    </w:p>
    <w:p w14:paraId="0F4BB835" w14:textId="77777777" w:rsidR="005F419B" w:rsidRDefault="005F419B" w:rsidP="001D4EE7">
      <w:pPr>
        <w:rPr>
          <w:rFonts w:ascii="Arial" w:hAnsi="Arial" w:cs="Arial"/>
          <w:b/>
          <w:u w:val="single"/>
        </w:rPr>
      </w:pPr>
    </w:p>
    <w:sectPr w:rsidR="005F419B" w:rsidSect="00745AFA">
      <w:footerReference w:type="default" r:id="rId12"/>
      <w:footerReference w:type="first" r:id="rId13"/>
      <w:pgSz w:w="12240" w:h="15840"/>
      <w:pgMar w:top="720" w:right="1080" w:bottom="198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7830" w14:textId="77777777" w:rsidR="00126B7E" w:rsidRDefault="00126B7E" w:rsidP="00370CDA">
      <w:r>
        <w:separator/>
      </w:r>
    </w:p>
  </w:endnote>
  <w:endnote w:type="continuationSeparator" w:id="0">
    <w:p w14:paraId="07CAECBA" w14:textId="77777777" w:rsidR="00126B7E" w:rsidRDefault="00126B7E"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48F5" w14:textId="04828F45" w:rsidR="00811F8E" w:rsidRDefault="00D07F36">
    <w:pPr>
      <w:pStyle w:val="Footer"/>
    </w:pPr>
    <w:r>
      <w:rPr>
        <w:noProof/>
      </w:rPr>
      <mc:AlternateContent>
        <mc:Choice Requires="wps">
          <w:drawing>
            <wp:anchor distT="0" distB="0" distL="114300" distR="114300" simplePos="0" relativeHeight="251661312" behindDoc="0" locked="1" layoutInCell="1" allowOverlap="1" wp14:anchorId="6D97CF2A" wp14:editId="1FBEFD65">
              <wp:simplePos x="0" y="0"/>
              <wp:positionH relativeFrom="column">
                <wp:posOffset>858520</wp:posOffset>
              </wp:positionH>
              <wp:positionV relativeFrom="page">
                <wp:posOffset>9279890</wp:posOffset>
              </wp:positionV>
              <wp:extent cx="4424680" cy="336550"/>
              <wp:effectExtent l="0" t="0" r="0" b="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468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3CFCE" w14:textId="749489BA" w:rsidR="00811F8E" w:rsidRPr="00CA6E16" w:rsidRDefault="000A5122" w:rsidP="00811F8E">
                          <w:pPr>
                            <w:pStyle w:val="returnaddressbottom"/>
                            <w:spacing w:before="2" w:after="2"/>
                          </w:pPr>
                          <w:r>
                            <w:t>303 E 17</w:t>
                          </w:r>
                          <w:r w:rsidRPr="000A5122">
                            <w:rPr>
                              <w:vertAlign w:val="superscript"/>
                            </w:rPr>
                            <w:t>th</w:t>
                          </w:r>
                          <w:r>
                            <w:t xml:space="preserve"> Ave, Suite 1100</w:t>
                          </w:r>
                          <w:r w:rsidR="00811F8E">
                            <w:t>,</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7CF2A" id="_x0000_t202" coordsize="21600,21600" o:spt="202" path="m,l,21600r21600,l21600,xe">
              <v:stroke joinstyle="miter"/>
              <v:path gradientshapeok="t" o:connecttype="rect"/>
            </v:shapetype>
            <v:shape id="Text Box 6" o:spid="_x0000_s1026" type="#_x0000_t202" style="position:absolute;margin-left:67.6pt;margin-top:730.7pt;width:348.4pt;height: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" filled="f" stroked="f">
              <v:textbox inset="0,0,0,0">
                <w:txbxContent>
                  <w:p w14:paraId="2083CFCE" w14:textId="749489BA" w:rsidR="00811F8E" w:rsidRPr="00CA6E16" w:rsidRDefault="000A5122" w:rsidP="00811F8E">
                    <w:pPr>
                      <w:pStyle w:val="returnaddressbottom"/>
                      <w:spacing w:before="2" w:after="2"/>
                    </w:pPr>
                    <w:r>
                      <w:t>303 E 17</w:t>
                    </w:r>
                    <w:r w:rsidRPr="000A5122">
                      <w:rPr>
                        <w:vertAlign w:val="superscript"/>
                      </w:rPr>
                      <w:t>th</w:t>
                    </w:r>
                    <w:r>
                      <w:t xml:space="preserve"> Ave, Suite 1100</w:t>
                    </w:r>
                    <w:r w:rsidR="00811F8E">
                      <w:t>,</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1BBE" w14:textId="2331C2A3" w:rsidR="00811F8E" w:rsidRDefault="00D07F36">
    <w:pPr>
      <w:pStyle w:val="Footer"/>
    </w:pPr>
    <w:r>
      <w:rPr>
        <w:noProof/>
      </w:rPr>
      <w:drawing>
        <wp:anchor distT="0" distB="0" distL="114300" distR="114300" simplePos="0" relativeHeight="251660288" behindDoc="0" locked="1" layoutInCell="1" allowOverlap="1" wp14:anchorId="404AD5EF" wp14:editId="6758D044">
          <wp:simplePos x="0" y="0"/>
          <wp:positionH relativeFrom="column">
            <wp:posOffset>6550660</wp:posOffset>
          </wp:positionH>
          <wp:positionV relativeFrom="paragraph">
            <wp:posOffset>8912860</wp:posOffset>
          </wp:positionV>
          <wp:extent cx="727710" cy="731520"/>
          <wp:effectExtent l="0" t="0" r="0" b="0"/>
          <wp:wrapNone/>
          <wp:docPr id="11"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315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1" layoutInCell="1" allowOverlap="1" wp14:anchorId="11FE073F" wp14:editId="77D98A2C">
          <wp:simplePos x="0" y="0"/>
          <wp:positionH relativeFrom="column">
            <wp:posOffset>6550660</wp:posOffset>
          </wp:positionH>
          <wp:positionV relativeFrom="paragraph">
            <wp:posOffset>8912860</wp:posOffset>
          </wp:positionV>
          <wp:extent cx="727710" cy="731520"/>
          <wp:effectExtent l="0" t="0" r="0" b="0"/>
          <wp:wrapNone/>
          <wp:docPr id="10" name="Picture 3" descr="state_seal_gray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state_seal_gray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3152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0" locked="1" layoutInCell="1" allowOverlap="1" wp14:anchorId="5968B20F" wp14:editId="27DC7B91">
              <wp:simplePos x="0" y="0"/>
              <wp:positionH relativeFrom="column">
                <wp:posOffset>922020</wp:posOffset>
              </wp:positionH>
              <wp:positionV relativeFrom="page">
                <wp:posOffset>9290685</wp:posOffset>
              </wp:positionV>
              <wp:extent cx="4424680" cy="33655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468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B97B7" w14:textId="3CE2F51D" w:rsidR="00811F8E" w:rsidRPr="00CA6E16" w:rsidRDefault="00607A54" w:rsidP="00811F8E">
                          <w:pPr>
                            <w:pStyle w:val="returnaddressbottom"/>
                          </w:pPr>
                          <w:r>
                            <w:t>303 E 17</w:t>
                          </w:r>
                          <w:r w:rsidRPr="00607A54">
                            <w:rPr>
                              <w:vertAlign w:val="superscript"/>
                            </w:rPr>
                            <w:t>th</w:t>
                          </w:r>
                          <w:r>
                            <w:t xml:space="preserve"> Ave</w:t>
                          </w:r>
                          <w:r w:rsidR="00811F8E">
                            <w:t>,</w:t>
                          </w:r>
                          <w:r>
                            <w:t xml:space="preserve"> Suite 1100,</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8B20F" id="_x0000_t202" coordsize="21600,21600" o:spt="202" path="m,l,21600r21600,l21600,xe">
              <v:stroke joinstyle="miter"/>
              <v:path gradientshapeok="t" o:connecttype="rect"/>
            </v:shapetype>
            <v:shape id="Text Box 2" o:spid="_x0000_s1027" type="#_x0000_t202" style="position:absolute;margin-left:72.6pt;margin-top:731.55pt;width:348.4pt;height: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" filled="f" stroked="f">
              <v:textbox inset="0,0,0,0">
                <w:txbxContent>
                  <w:p w14:paraId="3A9B97B7" w14:textId="3CE2F51D" w:rsidR="00811F8E" w:rsidRPr="00CA6E16" w:rsidRDefault="00607A54" w:rsidP="00811F8E">
                    <w:pPr>
                      <w:pStyle w:val="returnaddressbottom"/>
                    </w:pPr>
                    <w:r>
                      <w:t>303 E 17</w:t>
                    </w:r>
                    <w:r w:rsidRPr="00607A54">
                      <w:rPr>
                        <w:vertAlign w:val="superscript"/>
                      </w:rPr>
                      <w:t>th</w:t>
                    </w:r>
                    <w:r>
                      <w:t xml:space="preserve"> Ave</w:t>
                    </w:r>
                    <w:r w:rsidR="00811F8E">
                      <w:t>,</w:t>
                    </w:r>
                    <w:r>
                      <w:t xml:space="preserve"> Suite 1100,</w:t>
                    </w:r>
                    <w:r w:rsidR="00811F8E" w:rsidRPr="00CA6E16">
                      <w:t xml:space="preserve"> Denver, CO </w:t>
                    </w:r>
                    <w:r w:rsidR="00811F8E">
                      <w:t>80203-1818</w:t>
                    </w:r>
                    <w:r w:rsidR="00811F8E" w:rsidRPr="00CA6E16">
                      <w:rPr>
                        <w:rFonts w:ascii="Times New Roman" w:hAnsi="Times New Roman"/>
                      </w:rPr>
                      <w:t> </w:t>
                    </w:r>
                    <w:r w:rsidR="00811F8E" w:rsidRPr="00CA6E16">
                      <w:t xml:space="preserve">P </w:t>
                    </w:r>
                    <w:r w:rsidR="00811F8E">
                      <w:t>303.866</w:t>
                    </w:r>
                    <w:r w:rsidR="00811F8E" w:rsidRPr="00CA6E16">
                      <w:t>.</w:t>
                    </w:r>
                    <w:r w:rsidR="00811F8E" w:rsidRPr="00F946D6">
                      <w:t>2993 F 303.866.4411</w:t>
                    </w:r>
                    <w:r w:rsidR="00811F8E" w:rsidRPr="00F946D6">
                      <w:rPr>
                        <w:rFonts w:ascii="Times New Roman" w:hAnsi="Times New Roman"/>
                      </w:rPr>
                      <w:t> </w:t>
                    </w:r>
                    <w:r w:rsidR="00811F8E" w:rsidRPr="00CA6E16">
                      <w:t>www.colorado.gov/</w:t>
                    </w:r>
                    <w:r w:rsidR="00811F8E">
                      <w:t>hcpf</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92D73" w14:textId="77777777" w:rsidR="00126B7E" w:rsidRDefault="00126B7E" w:rsidP="00370CDA">
      <w:r>
        <w:separator/>
      </w:r>
    </w:p>
  </w:footnote>
  <w:footnote w:type="continuationSeparator" w:id="0">
    <w:p w14:paraId="32D8847A" w14:textId="77777777" w:rsidR="00126B7E" w:rsidRDefault="00126B7E"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070EDF42"/>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8614309">
    <w:abstractNumId w:val="10"/>
  </w:num>
  <w:num w:numId="2" w16cid:durableId="1122960554">
    <w:abstractNumId w:val="8"/>
  </w:num>
  <w:num w:numId="3" w16cid:durableId="260918424">
    <w:abstractNumId w:val="7"/>
  </w:num>
  <w:num w:numId="4" w16cid:durableId="357586453">
    <w:abstractNumId w:val="6"/>
  </w:num>
  <w:num w:numId="5" w16cid:durableId="485049778">
    <w:abstractNumId w:val="5"/>
  </w:num>
  <w:num w:numId="6" w16cid:durableId="55399185">
    <w:abstractNumId w:val="9"/>
  </w:num>
  <w:num w:numId="7" w16cid:durableId="65998435">
    <w:abstractNumId w:val="4"/>
  </w:num>
  <w:num w:numId="8" w16cid:durableId="664821100">
    <w:abstractNumId w:val="3"/>
  </w:num>
  <w:num w:numId="9" w16cid:durableId="927234619">
    <w:abstractNumId w:val="2"/>
  </w:num>
  <w:num w:numId="10" w16cid:durableId="1891570655">
    <w:abstractNumId w:val="1"/>
  </w:num>
  <w:num w:numId="11" w16cid:durableId="1988052601">
    <w:abstractNumId w:val="0"/>
  </w:num>
  <w:num w:numId="12" w16cid:durableId="1343780654">
    <w:abstractNumId w:val="11"/>
  </w:num>
  <w:num w:numId="13" w16cid:durableId="1758280659">
    <w:abstractNumId w:val="19"/>
  </w:num>
  <w:num w:numId="14" w16cid:durableId="1216426464">
    <w:abstractNumId w:val="18"/>
  </w:num>
  <w:num w:numId="15" w16cid:durableId="206333472">
    <w:abstractNumId w:val="15"/>
  </w:num>
  <w:num w:numId="16" w16cid:durableId="414087013">
    <w:abstractNumId w:val="13"/>
  </w:num>
  <w:num w:numId="17" w16cid:durableId="662129910">
    <w:abstractNumId w:val="17"/>
  </w:num>
  <w:num w:numId="18" w16cid:durableId="1226263877">
    <w:abstractNumId w:val="12"/>
  </w:num>
  <w:num w:numId="19" w16cid:durableId="144321195">
    <w:abstractNumId w:val="16"/>
  </w:num>
  <w:num w:numId="20" w16cid:durableId="461004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3F1B"/>
    <w:rsid w:val="00007EE4"/>
    <w:rsid w:val="00010F16"/>
    <w:rsid w:val="0001139B"/>
    <w:rsid w:val="00030B37"/>
    <w:rsid w:val="00030CE0"/>
    <w:rsid w:val="00042A20"/>
    <w:rsid w:val="00055D4F"/>
    <w:rsid w:val="00067F00"/>
    <w:rsid w:val="00082E46"/>
    <w:rsid w:val="00084634"/>
    <w:rsid w:val="00085F8A"/>
    <w:rsid w:val="000A14EB"/>
    <w:rsid w:val="000A5122"/>
    <w:rsid w:val="000A5FF3"/>
    <w:rsid w:val="000A623E"/>
    <w:rsid w:val="000A733B"/>
    <w:rsid w:val="000C54BA"/>
    <w:rsid w:val="000E46B1"/>
    <w:rsid w:val="000F1A3E"/>
    <w:rsid w:val="000F423A"/>
    <w:rsid w:val="000F4416"/>
    <w:rsid w:val="000F4864"/>
    <w:rsid w:val="00126B7E"/>
    <w:rsid w:val="001320AD"/>
    <w:rsid w:val="00132DE5"/>
    <w:rsid w:val="001445D1"/>
    <w:rsid w:val="00192C6B"/>
    <w:rsid w:val="001A3635"/>
    <w:rsid w:val="001D0567"/>
    <w:rsid w:val="001D4EE7"/>
    <w:rsid w:val="001F32F4"/>
    <w:rsid w:val="001F39FC"/>
    <w:rsid w:val="00224604"/>
    <w:rsid w:val="002267F9"/>
    <w:rsid w:val="0023201C"/>
    <w:rsid w:val="002328C9"/>
    <w:rsid w:val="00246F46"/>
    <w:rsid w:val="00283E9E"/>
    <w:rsid w:val="00293BC7"/>
    <w:rsid w:val="002971CF"/>
    <w:rsid w:val="002A014A"/>
    <w:rsid w:val="002B2409"/>
    <w:rsid w:val="002C098D"/>
    <w:rsid w:val="002E20A2"/>
    <w:rsid w:val="0030692B"/>
    <w:rsid w:val="00314916"/>
    <w:rsid w:val="00366C54"/>
    <w:rsid w:val="00370CDA"/>
    <w:rsid w:val="00373FF0"/>
    <w:rsid w:val="00376530"/>
    <w:rsid w:val="00391E2F"/>
    <w:rsid w:val="0039733D"/>
    <w:rsid w:val="003A52EE"/>
    <w:rsid w:val="003D1DE2"/>
    <w:rsid w:val="003D52CA"/>
    <w:rsid w:val="00422E99"/>
    <w:rsid w:val="00436B6F"/>
    <w:rsid w:val="00437AFE"/>
    <w:rsid w:val="00444DE9"/>
    <w:rsid w:val="00446B7D"/>
    <w:rsid w:val="004569A4"/>
    <w:rsid w:val="00456D40"/>
    <w:rsid w:val="00457999"/>
    <w:rsid w:val="004646B6"/>
    <w:rsid w:val="004A11E8"/>
    <w:rsid w:val="004A6838"/>
    <w:rsid w:val="004B766C"/>
    <w:rsid w:val="004E5D68"/>
    <w:rsid w:val="004F2605"/>
    <w:rsid w:val="004F37FD"/>
    <w:rsid w:val="00511608"/>
    <w:rsid w:val="0051282F"/>
    <w:rsid w:val="00515344"/>
    <w:rsid w:val="00545E80"/>
    <w:rsid w:val="00545FAE"/>
    <w:rsid w:val="0057303D"/>
    <w:rsid w:val="005776FA"/>
    <w:rsid w:val="0058310D"/>
    <w:rsid w:val="0058513F"/>
    <w:rsid w:val="005E13DD"/>
    <w:rsid w:val="005E4D72"/>
    <w:rsid w:val="005F419B"/>
    <w:rsid w:val="00607096"/>
    <w:rsid w:val="00607A54"/>
    <w:rsid w:val="00610F23"/>
    <w:rsid w:val="00641CF8"/>
    <w:rsid w:val="00642EE8"/>
    <w:rsid w:val="00654914"/>
    <w:rsid w:val="00662B07"/>
    <w:rsid w:val="00676199"/>
    <w:rsid w:val="006806D7"/>
    <w:rsid w:val="00685C6B"/>
    <w:rsid w:val="00687BF1"/>
    <w:rsid w:val="006967E2"/>
    <w:rsid w:val="006A0D8E"/>
    <w:rsid w:val="006A78B5"/>
    <w:rsid w:val="006B7535"/>
    <w:rsid w:val="006C41AF"/>
    <w:rsid w:val="006C53F3"/>
    <w:rsid w:val="006E1634"/>
    <w:rsid w:val="007254B4"/>
    <w:rsid w:val="00727552"/>
    <w:rsid w:val="007276D9"/>
    <w:rsid w:val="00727B86"/>
    <w:rsid w:val="00745AFA"/>
    <w:rsid w:val="00762F52"/>
    <w:rsid w:val="00774D53"/>
    <w:rsid w:val="007762D9"/>
    <w:rsid w:val="007824BB"/>
    <w:rsid w:val="00790265"/>
    <w:rsid w:val="007955AF"/>
    <w:rsid w:val="007975A9"/>
    <w:rsid w:val="007A4733"/>
    <w:rsid w:val="007B557A"/>
    <w:rsid w:val="007C6129"/>
    <w:rsid w:val="007D3BAB"/>
    <w:rsid w:val="007D5A63"/>
    <w:rsid w:val="007F4C4A"/>
    <w:rsid w:val="008046C0"/>
    <w:rsid w:val="00811F8E"/>
    <w:rsid w:val="00842439"/>
    <w:rsid w:val="008425A1"/>
    <w:rsid w:val="00895E34"/>
    <w:rsid w:val="00896C01"/>
    <w:rsid w:val="008A0924"/>
    <w:rsid w:val="008A301F"/>
    <w:rsid w:val="008B073D"/>
    <w:rsid w:val="008B0B50"/>
    <w:rsid w:val="008B47CD"/>
    <w:rsid w:val="008C767F"/>
    <w:rsid w:val="008D26F7"/>
    <w:rsid w:val="008E4FEF"/>
    <w:rsid w:val="00905E15"/>
    <w:rsid w:val="009155BA"/>
    <w:rsid w:val="00935D24"/>
    <w:rsid w:val="00937962"/>
    <w:rsid w:val="00954F66"/>
    <w:rsid w:val="00972D7D"/>
    <w:rsid w:val="009A108B"/>
    <w:rsid w:val="009B1014"/>
    <w:rsid w:val="009B45DB"/>
    <w:rsid w:val="009B5397"/>
    <w:rsid w:val="009C34EB"/>
    <w:rsid w:val="009C4502"/>
    <w:rsid w:val="009C5AEC"/>
    <w:rsid w:val="009C5BDF"/>
    <w:rsid w:val="009E6D04"/>
    <w:rsid w:val="009F08CC"/>
    <w:rsid w:val="009F63B1"/>
    <w:rsid w:val="00A0697D"/>
    <w:rsid w:val="00A131DF"/>
    <w:rsid w:val="00A238F7"/>
    <w:rsid w:val="00A5411D"/>
    <w:rsid w:val="00A55290"/>
    <w:rsid w:val="00A63F61"/>
    <w:rsid w:val="00A870D5"/>
    <w:rsid w:val="00A90D0F"/>
    <w:rsid w:val="00AA0D4B"/>
    <w:rsid w:val="00AA50F3"/>
    <w:rsid w:val="00AC0673"/>
    <w:rsid w:val="00AF4790"/>
    <w:rsid w:val="00B03395"/>
    <w:rsid w:val="00B32BFD"/>
    <w:rsid w:val="00B603CD"/>
    <w:rsid w:val="00B62FC9"/>
    <w:rsid w:val="00BB0C2A"/>
    <w:rsid w:val="00BB5A81"/>
    <w:rsid w:val="00BE107A"/>
    <w:rsid w:val="00BE58C6"/>
    <w:rsid w:val="00BF0533"/>
    <w:rsid w:val="00C00953"/>
    <w:rsid w:val="00C02384"/>
    <w:rsid w:val="00C05E33"/>
    <w:rsid w:val="00C10A8D"/>
    <w:rsid w:val="00C22D79"/>
    <w:rsid w:val="00C23425"/>
    <w:rsid w:val="00C352C5"/>
    <w:rsid w:val="00C614C8"/>
    <w:rsid w:val="00C66079"/>
    <w:rsid w:val="00C70FFB"/>
    <w:rsid w:val="00CA6E16"/>
    <w:rsid w:val="00CB75E7"/>
    <w:rsid w:val="00CC32B6"/>
    <w:rsid w:val="00CE0175"/>
    <w:rsid w:val="00CE66A6"/>
    <w:rsid w:val="00CF0B5E"/>
    <w:rsid w:val="00CF4A83"/>
    <w:rsid w:val="00D07F36"/>
    <w:rsid w:val="00D10630"/>
    <w:rsid w:val="00D12E6C"/>
    <w:rsid w:val="00D15D9E"/>
    <w:rsid w:val="00D17F9A"/>
    <w:rsid w:val="00D2063C"/>
    <w:rsid w:val="00D21721"/>
    <w:rsid w:val="00D265BA"/>
    <w:rsid w:val="00D33DC1"/>
    <w:rsid w:val="00D407C9"/>
    <w:rsid w:val="00D4480B"/>
    <w:rsid w:val="00D556FD"/>
    <w:rsid w:val="00D6243B"/>
    <w:rsid w:val="00D70A3E"/>
    <w:rsid w:val="00D92B76"/>
    <w:rsid w:val="00D94CA9"/>
    <w:rsid w:val="00DC2E18"/>
    <w:rsid w:val="00DC62AA"/>
    <w:rsid w:val="00DE3402"/>
    <w:rsid w:val="00DE7316"/>
    <w:rsid w:val="00E05787"/>
    <w:rsid w:val="00E203C0"/>
    <w:rsid w:val="00E44A96"/>
    <w:rsid w:val="00E6587A"/>
    <w:rsid w:val="00E70A23"/>
    <w:rsid w:val="00E77696"/>
    <w:rsid w:val="00EA2B64"/>
    <w:rsid w:val="00EB0EAC"/>
    <w:rsid w:val="00EB534F"/>
    <w:rsid w:val="00ED2084"/>
    <w:rsid w:val="00ED78D5"/>
    <w:rsid w:val="00EE405D"/>
    <w:rsid w:val="00F07BDF"/>
    <w:rsid w:val="00F23903"/>
    <w:rsid w:val="00F51032"/>
    <w:rsid w:val="00F712E2"/>
    <w:rsid w:val="00F8077F"/>
    <w:rsid w:val="00FA06A9"/>
    <w:rsid w:val="00FB502A"/>
    <w:rsid w:val="00FC0C58"/>
    <w:rsid w:val="00FC77B9"/>
    <w:rsid w:val="00FF1D18"/>
    <w:rsid w:val="00FF60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F5E5403"/>
  <w15:docId w15:val="{4EA664C5-868A-4200-A4D7-B649B135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635"/>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paragraph" w:styleId="ListNumber">
    <w:name w:val="List Number"/>
    <w:basedOn w:val="Normal"/>
    <w:semiHidden/>
    <w:unhideWhenUsed/>
    <w:rsid w:val="00457999"/>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C29BCB2C4804E428B68FA61128045C4" ma:contentTypeVersion="1" ma:contentTypeDescription="Create a new document." ma:contentTypeScope="" ma:versionID="7caa0e7abada2a1ca8662db109f48e4b">
  <xsd:schema xmlns:xsd="http://www.w3.org/2001/XMLSchema" xmlns:xs="http://www.w3.org/2001/XMLSchema" xmlns:p="http://schemas.microsoft.com/office/2006/metadata/properties" xmlns:ns3="d01c33a3-72f8-4b64-804e-973df0520bca" targetNamespace="http://schemas.microsoft.com/office/2006/metadata/properties" ma:root="true" ma:fieldsID="4affb7031c0b9f25ab6950731405269d" ns3:_="">
    <xsd:import namespace="d01c33a3-72f8-4b64-804e-973df0520bca"/>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1c33a3-72f8-4b64-804e-973df0520bc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B50957-AF0B-4DF5-8D59-0226B6D40E6D}">
  <ds:schemaRefs>
    <ds:schemaRef ds:uri="http://schemas.microsoft.com/sharepoint/v3/contenttype/forms"/>
  </ds:schemaRefs>
</ds:datastoreItem>
</file>

<file path=customXml/itemProps2.xml><?xml version="1.0" encoding="utf-8"?>
<ds:datastoreItem xmlns:ds="http://schemas.openxmlformats.org/officeDocument/2006/customXml" ds:itemID="{B86EF0B0-58A7-4C17-9384-109D0C23C157}">
  <ds:schemaRefs>
    <ds:schemaRef ds:uri="http://schemas.openxmlformats.org/officeDocument/2006/bibliography"/>
  </ds:schemaRefs>
</ds:datastoreItem>
</file>

<file path=customXml/itemProps3.xml><?xml version="1.0" encoding="utf-8"?>
<ds:datastoreItem xmlns:ds="http://schemas.openxmlformats.org/officeDocument/2006/customXml" ds:itemID="{DF59C3CA-3B67-4E48-B19E-9D1C47AE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1c33a3-72f8-4b64-804e-973df0520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15FA42-7791-426B-A1A4-3485C7768B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HCPF Agenda Template Style Sheet</vt:lpstr>
    </vt:vector>
  </TitlesOfParts>
  <Company>Colorado Department of Health Care Policy and Financing</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bloem</dc:creator>
  <cp:keywords>agenda, accessible templates</cp:keywords>
  <cp:lastModifiedBy>Sykes, Chris</cp:lastModifiedBy>
  <cp:revision>10</cp:revision>
  <cp:lastPrinted>2026-01-08T16:25:00Z</cp:lastPrinted>
  <dcterms:created xsi:type="dcterms:W3CDTF">2026-06-11T14:49:00Z</dcterms:created>
  <dcterms:modified xsi:type="dcterms:W3CDTF">2026-07-20T22:19:00Z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GrammarlyDocumentId">
    <vt:lpwstr>d6eb1908-4700-41e7-ba68-2638ae891e58</vt:lpwstr>
  </property>
</Properties>
</file>