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A2" w:rsidRDefault="00104D53" w:rsidP="00104D53">
      <w:pPr>
        <w:pStyle w:val="Rubrik1"/>
      </w:pPr>
      <w:r>
        <w:t>Introduktion</w:t>
      </w:r>
    </w:p>
    <w:p w:rsidR="00104D53" w:rsidRPr="00104D53" w:rsidRDefault="00104D53" w:rsidP="00104D53">
      <w:r>
        <w:t xml:space="preserve">Vi har testat </w:t>
      </w:r>
      <w:proofErr w:type="spellStart"/>
      <w:r>
        <w:t>SwedenBank</w:t>
      </w:r>
      <w:proofErr w:type="spellEnd"/>
      <w:r>
        <w:t xml:space="preserve"> medelst Utforskande tester med inslag av SBTM för dokumentation och automatisering med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Cucumber</w:t>
      </w:r>
      <w:proofErr w:type="spellEnd"/>
      <w:r>
        <w:t>.</w:t>
      </w:r>
    </w:p>
    <w:p w:rsidR="00104D53" w:rsidRDefault="00104D53" w:rsidP="00104D53">
      <w:pPr>
        <w:pStyle w:val="Rubrik1"/>
      </w:pPr>
      <w:r>
        <w:t>Sammanfattning</w:t>
      </w:r>
    </w:p>
    <w:p w:rsidR="00104D53" w:rsidRDefault="00104D53" w:rsidP="00104D53">
      <w:r>
        <w:t xml:space="preserve">Samtliga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som är testbara har testats både utforskande och med automatisering.</w:t>
      </w:r>
    </w:p>
    <w:p w:rsidR="00104D53" w:rsidRPr="00104D53" w:rsidRDefault="00104D53" w:rsidP="00104D53">
      <w:r>
        <w:t xml:space="preserve">Ett högrisk fel har upptäckts, samt många mindre funktionella och icke-funktionella som är noterade i test </w:t>
      </w:r>
      <w:proofErr w:type="spellStart"/>
      <w:r>
        <w:t>manuscripten</w:t>
      </w:r>
      <w:proofErr w:type="spellEnd"/>
      <w:r w:rsidR="00F547D8">
        <w:t xml:space="preserve"> vid respektive steg som orsakade felet.</w:t>
      </w:r>
    </w:p>
    <w:p w:rsidR="00104D53" w:rsidRDefault="00104D53" w:rsidP="00104D53">
      <w:pPr>
        <w:pStyle w:val="Rubrik1"/>
      </w:pPr>
      <w:r>
        <w:t>Kvalitetskriterier</w:t>
      </w:r>
      <w:bookmarkStart w:id="0" w:name="_GoBack"/>
      <w:bookmarkEnd w:id="0"/>
    </w:p>
    <w:p w:rsidR="00F547D8" w:rsidRDefault="00F547D8" w:rsidP="00F547D8">
      <w:pPr>
        <w:pStyle w:val="Rubrik3"/>
      </w:pPr>
      <w:r>
        <w:t>Förmågor</w:t>
      </w:r>
    </w:p>
    <w:p w:rsidR="00A57BD3" w:rsidRPr="00A57BD3" w:rsidRDefault="00A57BD3" w:rsidP="00A57BD3">
      <w:r w:rsidRPr="008C5B61">
        <w:rPr>
          <w:b/>
        </w:rPr>
        <w:t>Korrekt</w:t>
      </w:r>
      <w:r>
        <w:t xml:space="preserve"> – </w:t>
      </w:r>
      <w:r w:rsidR="008C5B61">
        <w:rPr>
          <w:i/>
        </w:rPr>
        <w:t>U</w:t>
      </w:r>
      <w:r w:rsidRPr="008C5B61">
        <w:rPr>
          <w:i/>
        </w:rPr>
        <w:t>tdata eller beräkningar i produkten är korrekta.</w:t>
      </w:r>
      <w:r>
        <w:br/>
      </w:r>
      <w:r w:rsidRPr="008C5B61">
        <w:rPr>
          <w:b/>
        </w:rPr>
        <w:t>Komplett</w:t>
      </w:r>
      <w:r>
        <w:t xml:space="preserve"> – </w:t>
      </w:r>
      <w:r w:rsidR="008C5B61">
        <w:rPr>
          <w:i/>
        </w:rPr>
        <w:t>A</w:t>
      </w:r>
      <w:r w:rsidRPr="008C5B61">
        <w:rPr>
          <w:i/>
        </w:rPr>
        <w:t>lla viktiga funktioner är tillgän</w:t>
      </w:r>
      <w:r w:rsidR="008C5B61" w:rsidRPr="008C5B61">
        <w:rPr>
          <w:i/>
        </w:rPr>
        <w:t>g</w:t>
      </w:r>
      <w:r w:rsidRPr="008C5B61">
        <w:rPr>
          <w:i/>
        </w:rPr>
        <w:t>liga</w:t>
      </w:r>
    </w:p>
    <w:p w:rsidR="006E7239" w:rsidRDefault="00A57BD3" w:rsidP="00A57BD3">
      <w:pPr>
        <w:pStyle w:val="Rubrik3"/>
      </w:pPr>
      <w:r>
        <w:t>Pålitlighet</w:t>
      </w:r>
    </w:p>
    <w:p w:rsidR="00A57BD3" w:rsidRPr="00A57BD3" w:rsidRDefault="00A57BD3" w:rsidP="00A57BD3">
      <w:r w:rsidRPr="00A57BD3">
        <w:rPr>
          <w:b/>
        </w:rPr>
        <w:t>Stabilitet</w:t>
      </w:r>
      <w:r>
        <w:t xml:space="preserve"> – </w:t>
      </w:r>
      <w:r w:rsidRPr="00A57BD3">
        <w:rPr>
          <w:i/>
        </w:rPr>
        <w:t>Produkten skall inte krascha, orsaka undantag</w:t>
      </w:r>
      <w:r>
        <w:br/>
      </w:r>
      <w:r w:rsidRPr="00A57BD3">
        <w:rPr>
          <w:b/>
        </w:rPr>
        <w:t>Stresstålighet</w:t>
      </w:r>
      <w:r>
        <w:t xml:space="preserve"> – </w:t>
      </w:r>
      <w:r w:rsidRPr="00A57BD3">
        <w:rPr>
          <w:i/>
        </w:rPr>
        <w:t>Hur beter sig systemet när vissa gränser överskrids (Vi tolkar det som att vi täckt detta med gränsfallstestning)</w:t>
      </w:r>
    </w:p>
    <w:p w:rsidR="00104D53" w:rsidRDefault="00104D53" w:rsidP="00104D53">
      <w:pPr>
        <w:pStyle w:val="Rubrik1"/>
      </w:pPr>
      <w:r>
        <w:t>Testobjekt</w:t>
      </w:r>
    </w:p>
    <w:p w:rsidR="00F547D8" w:rsidRPr="00F547D8" w:rsidRDefault="00F547D8" w:rsidP="00F547D8">
      <w:proofErr w:type="spellStart"/>
      <w:r>
        <w:t>SwedenBank</w:t>
      </w:r>
      <w:proofErr w:type="spellEnd"/>
      <w:r>
        <w:t xml:space="preserve"> </w:t>
      </w:r>
      <w:proofErr w:type="spellStart"/>
      <w:r>
        <w:t>WebbG</w:t>
      </w:r>
      <w:r w:rsidR="000A1DCA">
        <w:t>UI</w:t>
      </w:r>
      <w:proofErr w:type="spellEnd"/>
    </w:p>
    <w:p w:rsidR="00104D53" w:rsidRDefault="00104D53" w:rsidP="00104D53">
      <w:pPr>
        <w:pStyle w:val="Rubrik1"/>
      </w:pPr>
      <w:r>
        <w:t>Beroenden</w:t>
      </w:r>
    </w:p>
    <w:p w:rsidR="00F547D8" w:rsidRDefault="00F547D8" w:rsidP="00F547D8">
      <w:pPr>
        <w:rPr>
          <w:lang w:eastAsia="sv-SE"/>
        </w:rPr>
      </w:pPr>
      <w:r>
        <w:rPr>
          <w:lang w:eastAsia="sv-SE"/>
        </w:rPr>
        <w:t xml:space="preserve">Samtliga beroenden är inkluderade i </w:t>
      </w:r>
      <w:proofErr w:type="spellStart"/>
      <w:r>
        <w:rPr>
          <w:lang w:eastAsia="sv-SE"/>
        </w:rPr>
        <w:t>repositoryn</w:t>
      </w:r>
      <w:proofErr w:type="spellEnd"/>
      <w:r>
        <w:rPr>
          <w:lang w:eastAsia="sv-SE"/>
        </w:rPr>
        <w:t xml:space="preserve"> på: </w:t>
      </w:r>
      <w:hyperlink r:id="rId6" w:history="1">
        <w:r w:rsidRPr="00246A19">
          <w:rPr>
            <w:rStyle w:val="Hyperlnk"/>
          </w:rPr>
          <w:t>https://github.com/ChristofferSundmanYoshida/BankTest</w:t>
        </w:r>
      </w:hyperlink>
    </w:p>
    <w:p w:rsidR="00F547D8" w:rsidRPr="00DD7D06" w:rsidRDefault="00F547D8" w:rsidP="00F547D8">
      <w:pPr>
        <w:rPr>
          <w:lang w:eastAsia="sv-SE"/>
        </w:rPr>
      </w:pPr>
      <w:r>
        <w:t xml:space="preserve">Ex.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node</w:t>
      </w:r>
      <w:proofErr w:type="spellEnd"/>
      <w:r>
        <w:t>, användare i testfall med mera.</w:t>
      </w:r>
    </w:p>
    <w:p w:rsidR="00104D53" w:rsidRDefault="00104D53" w:rsidP="00104D53">
      <w:pPr>
        <w:pStyle w:val="Rubrik1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F547D8" w:rsidRPr="00F547D8" w:rsidRDefault="00F547D8" w:rsidP="00F547D8"/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F547D8" w:rsidTr="000649DB">
        <w:tc>
          <w:tcPr>
            <w:tcW w:w="988" w:type="dxa"/>
          </w:tcPr>
          <w:p w:rsidR="00F547D8" w:rsidRDefault="00F547D8" w:rsidP="000649DB">
            <w:r w:rsidRPr="000D6E69">
              <w:rPr>
                <w:b/>
              </w:rPr>
              <w:t>[US01]</w:t>
            </w:r>
          </w:p>
        </w:tc>
        <w:tc>
          <w:tcPr>
            <w:tcW w:w="8074" w:type="dxa"/>
          </w:tcPr>
          <w:p w:rsidR="00F547D8" w:rsidRDefault="00F547D8" w:rsidP="000649DB">
            <w:r w:rsidRPr="000D6E69">
              <w:t>Som kund behöver jag logga in i banken.</w:t>
            </w:r>
          </w:p>
        </w:tc>
      </w:tr>
      <w:tr w:rsidR="00F547D8" w:rsidTr="000649DB">
        <w:tc>
          <w:tcPr>
            <w:tcW w:w="988" w:type="dxa"/>
          </w:tcPr>
          <w:p w:rsidR="00F547D8" w:rsidRDefault="00F547D8" w:rsidP="000649DB">
            <w:r>
              <w:rPr>
                <w:b/>
              </w:rPr>
              <w:t>[</w:t>
            </w:r>
            <w:r w:rsidRPr="000D6E69">
              <w:rPr>
                <w:b/>
              </w:rPr>
              <w:t>US02]</w:t>
            </w:r>
          </w:p>
        </w:tc>
        <w:tc>
          <w:tcPr>
            <w:tcW w:w="8074" w:type="dxa"/>
          </w:tcPr>
          <w:p w:rsidR="00F547D8" w:rsidRDefault="00F547D8" w:rsidP="000649DB">
            <w:r w:rsidRPr="000D6E69">
              <w:t>Som kund vill jag få min lön insatt på mitt lönekonto varje månad.</w:t>
            </w:r>
            <w:r>
              <w:t>*</w:t>
            </w:r>
          </w:p>
        </w:tc>
      </w:tr>
      <w:tr w:rsidR="00F547D8" w:rsidTr="000649DB">
        <w:tc>
          <w:tcPr>
            <w:tcW w:w="988" w:type="dxa"/>
          </w:tcPr>
          <w:p w:rsidR="00F547D8" w:rsidRDefault="00F547D8" w:rsidP="000649DB">
            <w:r w:rsidRPr="000D6E69">
              <w:rPr>
                <w:b/>
              </w:rPr>
              <w:t xml:space="preserve">[US03] </w:t>
            </w:r>
          </w:p>
        </w:tc>
        <w:tc>
          <w:tcPr>
            <w:tcW w:w="8074" w:type="dxa"/>
          </w:tcPr>
          <w:p w:rsidR="00F547D8" w:rsidRDefault="00F547D8" w:rsidP="000649DB">
            <w:r w:rsidRPr="000D6E69">
              <w:t>Som kund vill jag att mina kortköp dras ifrån mitt kortkonto.</w:t>
            </w:r>
            <w:r>
              <w:t>*</w:t>
            </w:r>
          </w:p>
        </w:tc>
      </w:tr>
      <w:tr w:rsidR="00F547D8" w:rsidTr="000649DB">
        <w:tc>
          <w:tcPr>
            <w:tcW w:w="988" w:type="dxa"/>
          </w:tcPr>
          <w:p w:rsidR="00F547D8" w:rsidRDefault="00F547D8" w:rsidP="000649DB">
            <w:r w:rsidRPr="000D6E69">
              <w:rPr>
                <w:b/>
              </w:rPr>
              <w:t xml:space="preserve">[US04] </w:t>
            </w:r>
          </w:p>
        </w:tc>
        <w:tc>
          <w:tcPr>
            <w:tcW w:w="8074" w:type="dxa"/>
          </w:tcPr>
          <w:p w:rsidR="00F547D8" w:rsidRDefault="00F547D8" w:rsidP="000649DB">
            <w:r w:rsidRPr="000D6E69">
              <w:t>Som kund vill jag kunna flytta pengar mellan mina konton.</w:t>
            </w:r>
          </w:p>
        </w:tc>
      </w:tr>
      <w:tr w:rsidR="00F547D8" w:rsidTr="000649DB">
        <w:tc>
          <w:tcPr>
            <w:tcW w:w="988" w:type="dxa"/>
          </w:tcPr>
          <w:p w:rsidR="00F547D8" w:rsidRDefault="00F547D8" w:rsidP="000649DB">
            <w:r w:rsidRPr="00726DCF">
              <w:rPr>
                <w:b/>
              </w:rPr>
              <w:t>[US05]</w:t>
            </w:r>
          </w:p>
        </w:tc>
        <w:tc>
          <w:tcPr>
            <w:tcW w:w="8074" w:type="dxa"/>
          </w:tcPr>
          <w:p w:rsidR="00F547D8" w:rsidRDefault="00F547D8" w:rsidP="000649DB">
            <w:r w:rsidRPr="00726DCF">
              <w:t>Som kund vill jag se kontohistorik för varje konto som visar de senaste 10transaktionerna.</w:t>
            </w:r>
          </w:p>
        </w:tc>
      </w:tr>
      <w:tr w:rsidR="00F547D8" w:rsidTr="000649DB">
        <w:tc>
          <w:tcPr>
            <w:tcW w:w="988" w:type="dxa"/>
          </w:tcPr>
          <w:p w:rsidR="00F547D8" w:rsidRDefault="00F547D8" w:rsidP="000649DB">
            <w:r w:rsidRPr="00726DCF">
              <w:rPr>
                <w:b/>
              </w:rPr>
              <w:t>[US06]</w:t>
            </w:r>
          </w:p>
        </w:tc>
        <w:tc>
          <w:tcPr>
            <w:tcW w:w="8074" w:type="dxa"/>
          </w:tcPr>
          <w:p w:rsidR="00F547D8" w:rsidRDefault="00F547D8" w:rsidP="000649DB">
            <w:r w:rsidRPr="00726DCF">
              <w:t>Som kund vill jag kunna klicka på ”visa mer” för att få se alla transaktioner för varje konto.</w:t>
            </w:r>
          </w:p>
        </w:tc>
      </w:tr>
      <w:tr w:rsidR="00F547D8" w:rsidTr="000649DB">
        <w:tc>
          <w:tcPr>
            <w:tcW w:w="988" w:type="dxa"/>
          </w:tcPr>
          <w:p w:rsidR="00F547D8" w:rsidRDefault="00F547D8" w:rsidP="000649DB">
            <w:r w:rsidRPr="000D6E69">
              <w:rPr>
                <w:b/>
              </w:rPr>
              <w:t>[US07]</w:t>
            </w:r>
          </w:p>
        </w:tc>
        <w:tc>
          <w:tcPr>
            <w:tcW w:w="8074" w:type="dxa"/>
          </w:tcPr>
          <w:p w:rsidR="00F547D8" w:rsidRDefault="00F547D8" w:rsidP="000649DB">
            <w:r w:rsidRPr="000D6E69">
              <w:t>Som kund vill jag kunna skapa, ta bort och byta namn på mina konton.</w:t>
            </w:r>
          </w:p>
        </w:tc>
      </w:tr>
      <w:tr w:rsidR="00F547D8" w:rsidTr="000649DB">
        <w:tc>
          <w:tcPr>
            <w:tcW w:w="988" w:type="dxa"/>
          </w:tcPr>
          <w:p w:rsidR="00F547D8" w:rsidRDefault="00F547D8" w:rsidP="000649DB">
            <w:r w:rsidRPr="000D6E69">
              <w:rPr>
                <w:b/>
              </w:rPr>
              <w:t>[US08]</w:t>
            </w:r>
          </w:p>
        </w:tc>
        <w:tc>
          <w:tcPr>
            <w:tcW w:w="8074" w:type="dxa"/>
          </w:tcPr>
          <w:p w:rsidR="00F547D8" w:rsidRDefault="00F547D8" w:rsidP="000649DB">
            <w:r w:rsidRPr="000D6E69">
              <w:t>Som kund vill jag bestämma vilka konton som ska användas som lönekonto, kortkonto och Sparkonto</w:t>
            </w:r>
            <w:r>
              <w:t>*</w:t>
            </w:r>
          </w:p>
        </w:tc>
      </w:tr>
      <w:tr w:rsidR="00F547D8" w:rsidTr="000649DB">
        <w:tc>
          <w:tcPr>
            <w:tcW w:w="988" w:type="dxa"/>
          </w:tcPr>
          <w:p w:rsidR="00F547D8" w:rsidRPr="000D6E69" w:rsidRDefault="00F547D8" w:rsidP="000649DB">
            <w:pPr>
              <w:rPr>
                <w:b/>
              </w:rPr>
            </w:pPr>
            <w:r>
              <w:rPr>
                <w:b/>
              </w:rPr>
              <w:t>[</w:t>
            </w:r>
            <w:r w:rsidRPr="000D6E69">
              <w:rPr>
                <w:b/>
              </w:rPr>
              <w:t>US09</w:t>
            </w:r>
            <w:r>
              <w:rPr>
                <w:b/>
              </w:rPr>
              <w:t>]</w:t>
            </w:r>
          </w:p>
        </w:tc>
        <w:tc>
          <w:tcPr>
            <w:tcW w:w="8074" w:type="dxa"/>
          </w:tcPr>
          <w:p w:rsidR="00F547D8" w:rsidRPr="000D6E69" w:rsidRDefault="00F547D8" w:rsidP="000649DB">
            <w:r w:rsidRPr="000D6E69">
              <w:t>Som kund vill jag kunna skicka pengar till andras konton.</w:t>
            </w:r>
          </w:p>
        </w:tc>
      </w:tr>
      <w:tr w:rsidR="00F547D8" w:rsidTr="000649DB">
        <w:tc>
          <w:tcPr>
            <w:tcW w:w="988" w:type="dxa"/>
          </w:tcPr>
          <w:p w:rsidR="00F547D8" w:rsidRPr="000D6E69" w:rsidRDefault="00F547D8" w:rsidP="000649DB">
            <w:pPr>
              <w:rPr>
                <w:b/>
              </w:rPr>
            </w:pPr>
            <w:r>
              <w:rPr>
                <w:b/>
              </w:rPr>
              <w:t>[</w:t>
            </w:r>
            <w:r w:rsidRPr="000D6E69">
              <w:rPr>
                <w:b/>
              </w:rPr>
              <w:t>US10</w:t>
            </w:r>
            <w:r>
              <w:rPr>
                <w:b/>
              </w:rPr>
              <w:t>]</w:t>
            </w:r>
          </w:p>
        </w:tc>
        <w:tc>
          <w:tcPr>
            <w:tcW w:w="8074" w:type="dxa"/>
          </w:tcPr>
          <w:p w:rsidR="00F547D8" w:rsidRPr="000D6E69" w:rsidRDefault="00F547D8" w:rsidP="000649DB">
            <w:r w:rsidRPr="000D6E69">
              <w:t>Som kund vill jag kunna sätta upp regelbundna överföringar till mitt sparkonto.</w:t>
            </w:r>
            <w:r>
              <w:t>*</w:t>
            </w:r>
          </w:p>
        </w:tc>
      </w:tr>
      <w:tr w:rsidR="00F547D8" w:rsidTr="000649DB">
        <w:tc>
          <w:tcPr>
            <w:tcW w:w="988" w:type="dxa"/>
          </w:tcPr>
          <w:p w:rsidR="00F547D8" w:rsidRPr="000D6E69" w:rsidRDefault="00F547D8" w:rsidP="000649DB">
            <w:pPr>
              <w:rPr>
                <w:b/>
              </w:rPr>
            </w:pPr>
            <w:r>
              <w:rPr>
                <w:b/>
              </w:rPr>
              <w:lastRenderedPageBreak/>
              <w:t>[</w:t>
            </w:r>
            <w:r w:rsidRPr="000D6E69">
              <w:rPr>
                <w:b/>
              </w:rPr>
              <w:t>US11</w:t>
            </w:r>
            <w:r>
              <w:rPr>
                <w:b/>
              </w:rPr>
              <w:t>]</w:t>
            </w:r>
          </w:p>
        </w:tc>
        <w:tc>
          <w:tcPr>
            <w:tcW w:w="8074" w:type="dxa"/>
          </w:tcPr>
          <w:p w:rsidR="00F547D8" w:rsidRPr="000D6E69" w:rsidRDefault="00F547D8" w:rsidP="000649DB">
            <w:r w:rsidRPr="000D6E69">
              <w:t>Som kund vill jag se en sammanfattning av alla mina kontons saldon samt mina senaste 5</w:t>
            </w:r>
            <w:r>
              <w:t xml:space="preserve"> t</w:t>
            </w:r>
            <w:r w:rsidRPr="000D6E69">
              <w:t>ransaktionerna som skett (oavsett konto).</w:t>
            </w:r>
          </w:p>
        </w:tc>
      </w:tr>
      <w:tr w:rsidR="00F547D8" w:rsidTr="000649DB">
        <w:tc>
          <w:tcPr>
            <w:tcW w:w="988" w:type="dxa"/>
          </w:tcPr>
          <w:p w:rsidR="00F547D8" w:rsidRPr="009001FE" w:rsidRDefault="00F547D8" w:rsidP="000649DB">
            <w:r>
              <w:rPr>
                <w:b/>
              </w:rPr>
              <w:t>[</w:t>
            </w:r>
            <w:r w:rsidRPr="000D6E69">
              <w:rPr>
                <w:b/>
              </w:rPr>
              <w:t>US12</w:t>
            </w:r>
            <w:r>
              <w:rPr>
                <w:b/>
              </w:rPr>
              <w:t>]</w:t>
            </w:r>
          </w:p>
        </w:tc>
        <w:tc>
          <w:tcPr>
            <w:tcW w:w="8074" w:type="dxa"/>
          </w:tcPr>
          <w:p w:rsidR="00F547D8" w:rsidRPr="000D6E69" w:rsidRDefault="00F547D8" w:rsidP="000649DB">
            <w:r w:rsidRPr="000D6E69">
              <w:t>Som kund vill jag kunna skapa framtida transaktioner till PG &amp; BG kontonummer.</w:t>
            </w:r>
            <w:r>
              <w:t>*</w:t>
            </w:r>
          </w:p>
        </w:tc>
      </w:tr>
      <w:tr w:rsidR="00F547D8" w:rsidTr="000649DB">
        <w:tc>
          <w:tcPr>
            <w:tcW w:w="988" w:type="dxa"/>
          </w:tcPr>
          <w:p w:rsidR="00F547D8" w:rsidRPr="000D6E69" w:rsidRDefault="00F547D8" w:rsidP="000649DB">
            <w:pPr>
              <w:rPr>
                <w:b/>
              </w:rPr>
            </w:pPr>
            <w:r>
              <w:rPr>
                <w:b/>
              </w:rPr>
              <w:t>[</w:t>
            </w:r>
            <w:r w:rsidRPr="000D6E69">
              <w:rPr>
                <w:b/>
              </w:rPr>
              <w:t>US13</w:t>
            </w:r>
            <w:r>
              <w:rPr>
                <w:b/>
              </w:rPr>
              <w:t>]</w:t>
            </w:r>
          </w:p>
        </w:tc>
        <w:tc>
          <w:tcPr>
            <w:tcW w:w="8074" w:type="dxa"/>
          </w:tcPr>
          <w:p w:rsidR="00F547D8" w:rsidRPr="000D6E69" w:rsidRDefault="00F547D8" w:rsidP="000649DB">
            <w:r w:rsidRPr="000D6E69">
              <w:t>Som kund vill jag betala min telefonräkning med autogiro.</w:t>
            </w:r>
            <w:r>
              <w:t>*</w:t>
            </w:r>
          </w:p>
          <w:p w:rsidR="00F547D8" w:rsidRPr="000D6E69" w:rsidRDefault="00F547D8" w:rsidP="000649DB"/>
        </w:tc>
      </w:tr>
      <w:tr w:rsidR="00F547D8" w:rsidTr="000649DB">
        <w:tc>
          <w:tcPr>
            <w:tcW w:w="988" w:type="dxa"/>
          </w:tcPr>
          <w:p w:rsidR="00F547D8" w:rsidRPr="000D6E69" w:rsidRDefault="00F547D8" w:rsidP="000649DB">
            <w:pPr>
              <w:rPr>
                <w:b/>
              </w:rPr>
            </w:pPr>
            <w:r>
              <w:rPr>
                <w:b/>
              </w:rPr>
              <w:t>[</w:t>
            </w:r>
            <w:r w:rsidRPr="000D6E69">
              <w:rPr>
                <w:b/>
              </w:rPr>
              <w:t>US14</w:t>
            </w:r>
            <w:r>
              <w:rPr>
                <w:b/>
              </w:rPr>
              <w:t>]</w:t>
            </w:r>
          </w:p>
        </w:tc>
        <w:tc>
          <w:tcPr>
            <w:tcW w:w="8074" w:type="dxa"/>
          </w:tcPr>
          <w:p w:rsidR="00F547D8" w:rsidRPr="000D6E69" w:rsidRDefault="00F547D8" w:rsidP="000649DB">
            <w:r w:rsidRPr="000D6E69">
              <w:t>Som kund vill jag ha ett saldotak som förhindrar att det överförs mer än 30’000 SEK från mitt kortkonto inom 7 dagar, beloppet ska gå att ändra i inställningar.</w:t>
            </w:r>
            <w:r>
              <w:t>*</w:t>
            </w:r>
          </w:p>
        </w:tc>
      </w:tr>
    </w:tbl>
    <w:p w:rsidR="00F547D8" w:rsidRPr="00F547D8" w:rsidRDefault="00F547D8" w:rsidP="00F547D8"/>
    <w:p w:rsidR="00104D53" w:rsidRDefault="00104D53" w:rsidP="00104D53">
      <w:pPr>
        <w:pStyle w:val="Rubrik1"/>
      </w:pPr>
      <w:r>
        <w:t>Slutsats och Rekommendation</w:t>
      </w:r>
    </w:p>
    <w:p w:rsidR="00104D53" w:rsidRDefault="00C762DF">
      <w:r>
        <w:t>Vår rekommendation är att inte releasa produkten. Den är ej färdig, funktionalitet saknas och även den funktionalitet som existerar fungerar i många fall ej tillfredsställande.</w:t>
      </w:r>
    </w:p>
    <w:p w:rsidR="00C762DF" w:rsidRDefault="00C762DF">
      <w:r>
        <w:t xml:space="preserve">Detta beror i största sannolikhet av att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som har använts ej är tillräckligt detaljerade, de lämnar väldigt många </w:t>
      </w:r>
      <w:proofErr w:type="spellStart"/>
      <w:r>
        <w:t>edge-cases</w:t>
      </w:r>
      <w:proofErr w:type="spellEnd"/>
      <w:r>
        <w:t xml:space="preserve"> öppna.</w:t>
      </w:r>
      <w:r w:rsidR="00B61DE0">
        <w:t xml:space="preserve"> Hur ser kraven ut?</w:t>
      </w:r>
    </w:p>
    <w:sectPr w:rsidR="00C762D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85B" w:rsidRDefault="000F385B" w:rsidP="00F547D8">
      <w:pPr>
        <w:spacing w:after="0" w:line="240" w:lineRule="auto"/>
      </w:pPr>
      <w:r>
        <w:separator/>
      </w:r>
    </w:p>
  </w:endnote>
  <w:endnote w:type="continuationSeparator" w:id="0">
    <w:p w:rsidR="000F385B" w:rsidRDefault="000F385B" w:rsidP="00F5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7D8" w:rsidRPr="00F547D8" w:rsidRDefault="00F547D8">
    <w:pPr>
      <w:pStyle w:val="Sidfot"/>
      <w:rPr>
        <w:i/>
      </w:rPr>
    </w:pPr>
    <w:r w:rsidRPr="00F547D8">
      <w:rPr>
        <w:i/>
      </w:rPr>
      <w:t>*</w:t>
    </w:r>
    <w:proofErr w:type="spellStart"/>
    <w:r w:rsidRPr="00F547D8">
      <w:rPr>
        <w:i/>
      </w:rPr>
      <w:t>User</w:t>
    </w:r>
    <w:proofErr w:type="spellEnd"/>
    <w:r w:rsidRPr="00F547D8">
      <w:rPr>
        <w:i/>
      </w:rPr>
      <w:t xml:space="preserve"> </w:t>
    </w:r>
    <w:proofErr w:type="spellStart"/>
    <w:r w:rsidRPr="00F547D8">
      <w:rPr>
        <w:i/>
      </w:rPr>
      <w:t>stories</w:t>
    </w:r>
    <w:proofErr w:type="spellEnd"/>
    <w:r w:rsidRPr="00F547D8">
      <w:rPr>
        <w:i/>
      </w:rPr>
      <w:t xml:space="preserve"> som saknar funktionalitet i produkten, eller mycket begränsad funktionalitet, ej testbara.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85B" w:rsidRDefault="000F385B" w:rsidP="00F547D8">
      <w:pPr>
        <w:spacing w:after="0" w:line="240" w:lineRule="auto"/>
      </w:pPr>
      <w:r>
        <w:separator/>
      </w:r>
    </w:p>
  </w:footnote>
  <w:footnote w:type="continuationSeparator" w:id="0">
    <w:p w:rsidR="000F385B" w:rsidRDefault="000F385B" w:rsidP="00F5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0"/>
      <w:gridCol w:w="2661"/>
      <w:gridCol w:w="2266"/>
      <w:gridCol w:w="2266"/>
    </w:tblGrid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Dokumentnamn:</w:t>
          </w:r>
        </w:p>
      </w:tc>
      <w:tc>
        <w:tcPr>
          <w:tcW w:w="2661" w:type="dxa"/>
        </w:tcPr>
        <w:p w:rsidR="000D1935" w:rsidRDefault="007417C8" w:rsidP="000D1935">
          <w:pPr>
            <w:pStyle w:val="Sidhuvud"/>
          </w:pPr>
          <w:r>
            <w:t xml:space="preserve">Testrapport -01 – DDT© - </w:t>
          </w:r>
          <w:proofErr w:type="spellStart"/>
          <w:r>
            <w:t>SwedenBank</w:t>
          </w:r>
          <w:proofErr w:type="spellEnd"/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Testobjekt:</w:t>
          </w:r>
        </w:p>
      </w:tc>
      <w:tc>
        <w:tcPr>
          <w:tcW w:w="2266" w:type="dxa"/>
        </w:tcPr>
        <w:p w:rsidR="000D1935" w:rsidRDefault="007417C8" w:rsidP="000D1935">
          <w:pPr>
            <w:pStyle w:val="Sidhuvud"/>
          </w:pPr>
          <w:proofErr w:type="spellStart"/>
          <w:r>
            <w:t>SwedenBank</w:t>
          </w:r>
          <w:proofErr w:type="spellEnd"/>
          <w:r>
            <w:t xml:space="preserve"> </w:t>
          </w:r>
          <w:proofErr w:type="spellStart"/>
          <w:r>
            <w:t>WebbGUI</w:t>
          </w:r>
          <w:proofErr w:type="spellEnd"/>
        </w:p>
      </w:tc>
    </w:tr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Dokumentversion:</w:t>
          </w:r>
        </w:p>
      </w:tc>
      <w:tc>
        <w:tcPr>
          <w:tcW w:w="2661" w:type="dxa"/>
        </w:tcPr>
        <w:p w:rsidR="000D1935" w:rsidRDefault="009F3DB1" w:rsidP="000D1935">
          <w:pPr>
            <w:pStyle w:val="Sidhuvud"/>
          </w:pPr>
          <w:r>
            <w:t>0</w:t>
          </w:r>
          <w:r w:rsidR="000D1935">
            <w:t>.</w:t>
          </w:r>
          <w:r w:rsidR="00E94B18">
            <w:t>9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Datum: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201</w:t>
          </w:r>
          <w:r w:rsidR="009F3DB1">
            <w:t>9</w:t>
          </w:r>
          <w:r>
            <w:t>-</w:t>
          </w:r>
          <w:r w:rsidR="009F3DB1">
            <w:t>04</w:t>
          </w:r>
          <w:r>
            <w:t>-</w:t>
          </w:r>
          <w:r w:rsidR="009F3DB1">
            <w:t>25</w:t>
          </w:r>
        </w:p>
      </w:tc>
    </w:tr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Dokumenttyp:</w:t>
          </w:r>
        </w:p>
      </w:tc>
      <w:tc>
        <w:tcPr>
          <w:tcW w:w="2661" w:type="dxa"/>
        </w:tcPr>
        <w:p w:rsidR="000D1935" w:rsidRDefault="000D1935" w:rsidP="000D1935">
          <w:pPr>
            <w:pStyle w:val="Sidhuvud"/>
          </w:pPr>
          <w:r>
            <w:t>Rapport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Författare:</w:t>
          </w:r>
        </w:p>
      </w:tc>
      <w:tc>
        <w:tcPr>
          <w:tcW w:w="2266" w:type="dxa"/>
        </w:tcPr>
        <w:p w:rsidR="000D1935" w:rsidRDefault="009F3DB1" w:rsidP="000D1935">
          <w:pPr>
            <w:pStyle w:val="Sidhuvud"/>
          </w:pPr>
          <w:r>
            <w:t>DDT©</w:t>
          </w:r>
        </w:p>
      </w:tc>
    </w:tr>
  </w:tbl>
  <w:p w:rsidR="000D1935" w:rsidRDefault="000D193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3"/>
    <w:rsid w:val="000836E5"/>
    <w:rsid w:val="000A1DCA"/>
    <w:rsid w:val="000D1935"/>
    <w:rsid w:val="000F385B"/>
    <w:rsid w:val="00104D53"/>
    <w:rsid w:val="005606F7"/>
    <w:rsid w:val="006E7239"/>
    <w:rsid w:val="007417C8"/>
    <w:rsid w:val="00764696"/>
    <w:rsid w:val="008C5B61"/>
    <w:rsid w:val="00954170"/>
    <w:rsid w:val="0096204B"/>
    <w:rsid w:val="009F3DB1"/>
    <w:rsid w:val="00A57BD3"/>
    <w:rsid w:val="00A65F59"/>
    <w:rsid w:val="00B61DE0"/>
    <w:rsid w:val="00BD59A9"/>
    <w:rsid w:val="00C762DF"/>
    <w:rsid w:val="00E94B18"/>
    <w:rsid w:val="00F547D8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7FDA"/>
  <w15:chartTrackingRefBased/>
  <w15:docId w15:val="{C63ED9BE-A02A-4E01-9511-76CFD9A1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0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4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54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0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04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54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F547D8"/>
    <w:rPr>
      <w:color w:val="0563C1" w:themeColor="hyperlink"/>
      <w:u w:val="single"/>
    </w:rPr>
  </w:style>
  <w:style w:type="table" w:styleId="Tabellrutnt">
    <w:name w:val="Table Grid"/>
    <w:basedOn w:val="Normaltabell"/>
    <w:rsid w:val="00F547D8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F54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547D8"/>
  </w:style>
  <w:style w:type="paragraph" w:styleId="Sidfot">
    <w:name w:val="footer"/>
    <w:basedOn w:val="Normal"/>
    <w:link w:val="SidfotChar"/>
    <w:uiPriority w:val="99"/>
    <w:unhideWhenUsed/>
    <w:rsid w:val="00F54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5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tofferSundmanYoshida/BankTes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423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8</vt:i4>
      </vt:variant>
    </vt:vector>
  </HeadingPairs>
  <TitlesOfParts>
    <vt:vector size="9" baseType="lpstr">
      <vt:lpstr/>
      <vt:lpstr>Introduktion</vt:lpstr>
      <vt:lpstr>Sammanfattning</vt:lpstr>
      <vt:lpstr>Kvalitetskriterier</vt:lpstr>
      <vt:lpstr>        Förmågor</vt:lpstr>
      <vt:lpstr>Testobjekt</vt:lpstr>
      <vt:lpstr>Beroenden</vt:lpstr>
      <vt:lpstr>User Stories</vt:lpstr>
      <vt:lpstr>Slutsats och Rekommendation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Christoffer Sundman Yoshida</cp:lastModifiedBy>
  <cp:revision>15</cp:revision>
  <dcterms:created xsi:type="dcterms:W3CDTF">2019-04-25T11:54:00Z</dcterms:created>
  <dcterms:modified xsi:type="dcterms:W3CDTF">2019-04-28T18:17:00Z</dcterms:modified>
</cp:coreProperties>
</file>