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919B" w14:textId="1D6C566C" w:rsidR="00FC7DE9" w:rsidRDefault="009E2B7B" w:rsidP="00406C13">
      <w:pPr>
        <w:rPr>
          <w:rFonts w:asciiTheme="minorHAnsi" w:hAnsiTheme="minorHAnsi" w:cstheme="minorHAnsi"/>
          <w:b/>
          <w:bCs/>
          <w:color w:val="4472C4" w:themeColor="accent1"/>
          <w:sz w:val="38"/>
          <w:szCs w:val="38"/>
          <w:shd w:val="clear" w:color="auto" w:fill="FFFFFF"/>
        </w:rPr>
      </w:pPr>
      <w:r w:rsidRPr="00726B11">
        <w:rPr>
          <w:rFonts w:asciiTheme="minorHAnsi" w:hAnsiTheme="minorHAnsi" w:cstheme="minorHAnsi"/>
          <w:b/>
          <w:bCs/>
          <w:color w:val="4472C4" w:themeColor="accent1"/>
          <w:sz w:val="38"/>
          <w:szCs w:val="38"/>
          <w:shd w:val="clear" w:color="auto" w:fill="FFFFFF"/>
        </w:rPr>
        <w:t xml:space="preserve">Capstone Project </w:t>
      </w:r>
      <w:r w:rsidRPr="00726B11">
        <w:rPr>
          <w:rFonts w:asciiTheme="minorHAnsi" w:hAnsiTheme="minorHAnsi" w:cstheme="minorHAnsi"/>
          <w:color w:val="4472C4" w:themeColor="accent1"/>
          <w:sz w:val="38"/>
          <w:szCs w:val="38"/>
          <w:shd w:val="clear" w:color="auto" w:fill="FFFFFF"/>
        </w:rPr>
        <w:br/>
      </w:r>
      <w:r w:rsidR="00564C54" w:rsidRPr="00726B11">
        <w:rPr>
          <w:rFonts w:asciiTheme="minorHAnsi" w:hAnsiTheme="minorHAnsi" w:cstheme="minorHAnsi"/>
          <w:b/>
          <w:bCs/>
          <w:color w:val="4472C4" w:themeColor="accent1"/>
          <w:sz w:val="38"/>
          <w:szCs w:val="38"/>
          <w:shd w:val="clear" w:color="auto" w:fill="FFFFFF"/>
        </w:rPr>
        <w:t>Project Report</w:t>
      </w:r>
      <w:r w:rsidRPr="00726B11">
        <w:rPr>
          <w:rFonts w:asciiTheme="minorHAnsi" w:hAnsiTheme="minorHAnsi" w:cstheme="minorHAnsi"/>
          <w:b/>
          <w:bCs/>
          <w:color w:val="4472C4" w:themeColor="accent1"/>
          <w:sz w:val="38"/>
          <w:szCs w:val="38"/>
          <w:shd w:val="clear" w:color="auto" w:fill="FFFFFF"/>
        </w:rPr>
        <w:t xml:space="preserve"> </w:t>
      </w:r>
    </w:p>
    <w:p w14:paraId="35E49F69" w14:textId="4C27B125" w:rsidR="00726B11" w:rsidRPr="00726B11" w:rsidRDefault="00726B11" w:rsidP="00406C13">
      <w:pPr>
        <w:rPr>
          <w:rFonts w:asciiTheme="minorHAnsi" w:hAnsiTheme="minorHAnsi" w:cstheme="minorHAnsi"/>
          <w:b/>
          <w:bCs/>
          <w:color w:val="4472C4" w:themeColor="accent1"/>
          <w:sz w:val="38"/>
          <w:szCs w:val="38"/>
          <w:shd w:val="clear" w:color="auto" w:fill="FFFFFF"/>
        </w:rPr>
      </w:pPr>
      <w:r>
        <w:rPr>
          <w:rFonts w:asciiTheme="minorHAnsi" w:hAnsiTheme="minorHAnsi" w:cstheme="minorHAnsi"/>
          <w:b/>
          <w:bCs/>
          <w:color w:val="4472C4" w:themeColor="accent1"/>
          <w:sz w:val="38"/>
          <w:szCs w:val="38"/>
          <w:shd w:val="clear" w:color="auto" w:fill="FFFFFF"/>
        </w:rPr>
        <w:t>May 2023</w:t>
      </w:r>
    </w:p>
    <w:p w14:paraId="059E9B92" w14:textId="6822C98F" w:rsidR="009E2B7B" w:rsidRPr="003A3F3F" w:rsidRDefault="009E2B7B" w:rsidP="009E2B7B">
      <w:pPr>
        <w:rPr>
          <w:rFonts w:asciiTheme="minorHAnsi" w:hAnsiTheme="minorHAnsi" w:cstheme="minorHAnsi"/>
          <w:color w:val="4472C4" w:themeColor="accent1"/>
          <w:lang w:val="en-GB"/>
        </w:rPr>
      </w:pPr>
      <w:r w:rsidRPr="003A3F3F">
        <w:rPr>
          <w:rFonts w:asciiTheme="minorHAnsi" w:hAnsiTheme="minorHAnsi" w:cstheme="minorHAnsi"/>
          <w:color w:val="4472C4" w:themeColor="accent1"/>
          <w:lang w:val="en-GB"/>
        </w:rPr>
        <w:t xml:space="preserve">Word Count: </w:t>
      </w:r>
      <w:r w:rsidR="00564C54" w:rsidRPr="003A3F3F">
        <w:rPr>
          <w:rFonts w:asciiTheme="minorHAnsi" w:hAnsiTheme="minorHAnsi" w:cstheme="minorHAnsi"/>
          <w:color w:val="4472C4" w:themeColor="accent1"/>
          <w:lang w:val="en-GB"/>
        </w:rPr>
        <w:t>5</w:t>
      </w:r>
      <w:r w:rsidR="00E8070F" w:rsidRPr="003A3F3F">
        <w:rPr>
          <w:rFonts w:asciiTheme="minorHAnsi" w:hAnsiTheme="minorHAnsi" w:cstheme="minorHAnsi"/>
          <w:color w:val="4472C4" w:themeColor="accent1"/>
          <w:lang w:val="en-GB"/>
        </w:rPr>
        <w:t>,</w:t>
      </w:r>
      <w:r w:rsidR="00564C54" w:rsidRPr="003A3F3F">
        <w:rPr>
          <w:rFonts w:asciiTheme="minorHAnsi" w:hAnsiTheme="minorHAnsi" w:cstheme="minorHAnsi"/>
          <w:color w:val="4472C4" w:themeColor="accent1"/>
          <w:lang w:val="en-GB"/>
        </w:rPr>
        <w:t>000</w:t>
      </w:r>
      <w:r w:rsidRPr="003A3F3F">
        <w:rPr>
          <w:rFonts w:asciiTheme="minorHAnsi" w:hAnsiTheme="minorHAnsi" w:cstheme="minorHAnsi"/>
          <w:color w:val="4472C4" w:themeColor="accent1"/>
          <w:lang w:val="en-GB"/>
        </w:rPr>
        <w:t xml:space="preserve"> words</w:t>
      </w:r>
    </w:p>
    <w:p w14:paraId="0EB1B0AA" w14:textId="77777777" w:rsidR="00FC7DE9" w:rsidRPr="00726B11" w:rsidRDefault="00FC7DE9" w:rsidP="00FC7DE9">
      <w:pPr>
        <w:pStyle w:val="ListParagraph"/>
        <w:ind w:left="284"/>
        <w:rPr>
          <w:rFonts w:asciiTheme="minorHAnsi" w:hAnsiTheme="minorHAnsi" w:cstheme="minorHAnsi"/>
          <w:color w:val="4472C4" w:themeColor="accent1"/>
          <w:lang w:val="en-GB"/>
        </w:rPr>
      </w:pPr>
    </w:p>
    <w:p w14:paraId="5981DECC" w14:textId="770D84E4" w:rsidR="00564C54" w:rsidRPr="00726B11" w:rsidRDefault="00564C54" w:rsidP="00564C54">
      <w:pPr>
        <w:pStyle w:val="Default"/>
        <w:rPr>
          <w:rFonts w:asciiTheme="minorHAnsi" w:hAnsiTheme="minorHAnsi" w:cstheme="minorHAnsi"/>
        </w:rPr>
      </w:pPr>
    </w:p>
    <w:p w14:paraId="764AF895" w14:textId="77777777" w:rsidR="00564C54" w:rsidRPr="00726B11" w:rsidRDefault="00564C54" w:rsidP="00564C54">
      <w:pPr>
        <w:pStyle w:val="Default"/>
        <w:rPr>
          <w:rFonts w:asciiTheme="minorHAnsi" w:hAnsiTheme="minorHAnsi" w:cstheme="minorHAnsi"/>
        </w:rPr>
      </w:pPr>
    </w:p>
    <w:p w14:paraId="78951C73" w14:textId="608A62FE" w:rsidR="00564C54" w:rsidRPr="00726B11" w:rsidRDefault="00564C54" w:rsidP="00564C54">
      <w:pPr>
        <w:pStyle w:val="Default"/>
        <w:rPr>
          <w:rFonts w:asciiTheme="minorHAnsi" w:hAnsiTheme="minorHAnsi" w:cstheme="minorHAnsi"/>
          <w:b/>
          <w:bCs/>
          <w:color w:val="4472C4" w:themeColor="accent1"/>
          <w:sz w:val="40"/>
          <w:szCs w:val="40"/>
        </w:rPr>
      </w:pPr>
      <w:r w:rsidRPr="00726B11">
        <w:rPr>
          <w:rFonts w:asciiTheme="minorHAnsi" w:hAnsiTheme="minorHAnsi" w:cstheme="minorHAnsi"/>
          <w:b/>
          <w:bCs/>
          <w:color w:val="4472C4" w:themeColor="accent1"/>
          <w:sz w:val="40"/>
          <w:szCs w:val="40"/>
        </w:rPr>
        <w:t xml:space="preserve">Introduction </w:t>
      </w:r>
    </w:p>
    <w:p w14:paraId="60B97B21" w14:textId="77777777" w:rsidR="00726B11" w:rsidRDefault="00726B11" w:rsidP="00564C54">
      <w:pPr>
        <w:rPr>
          <w:rFonts w:asciiTheme="minorHAnsi" w:hAnsiTheme="minorHAnsi" w:cstheme="minorHAnsi"/>
        </w:rPr>
      </w:pPr>
    </w:p>
    <w:p w14:paraId="3E2C10BA" w14:textId="5DF21323" w:rsidR="00564C54" w:rsidRPr="00726B11" w:rsidRDefault="00726B11" w:rsidP="00564C54">
      <w:pPr>
        <w:rPr>
          <w:rFonts w:asciiTheme="minorHAnsi" w:hAnsiTheme="minorHAnsi" w:cstheme="minorHAnsi"/>
          <w:color w:val="000000" w:themeColor="text1"/>
        </w:rPr>
      </w:pPr>
      <w:r w:rsidRPr="00726B11">
        <w:rPr>
          <w:rFonts w:asciiTheme="minorHAnsi" w:hAnsiTheme="minorHAnsi" w:cstheme="minorHAnsi"/>
          <w:b/>
          <w:bCs/>
          <w:color w:val="4472C4" w:themeColor="accent1"/>
        </w:rPr>
        <w:t>Core Objectives</w:t>
      </w:r>
      <w:r>
        <w:rPr>
          <w:rFonts w:asciiTheme="minorHAnsi" w:hAnsiTheme="minorHAnsi" w:cstheme="minorHAnsi"/>
        </w:rPr>
        <w:br/>
        <w:t>The core</w:t>
      </w:r>
      <w:r w:rsidR="00564C54" w:rsidRPr="00726B11">
        <w:rPr>
          <w:rFonts w:asciiTheme="minorHAnsi" w:hAnsiTheme="minorHAnsi" w:cstheme="minorHAnsi"/>
        </w:rPr>
        <w:t xml:space="preserve"> objectives for the Capstone project was to mine data in order </w:t>
      </w:r>
      <w:r>
        <w:rPr>
          <w:rFonts w:asciiTheme="minorHAnsi" w:hAnsiTheme="minorHAnsi" w:cstheme="minorHAnsi"/>
          <w:color w:val="000000" w:themeColor="text1"/>
        </w:rPr>
        <w:t>t</w:t>
      </w:r>
      <w:r w:rsidR="00564C54" w:rsidRPr="00726B11">
        <w:rPr>
          <w:rFonts w:asciiTheme="minorHAnsi" w:hAnsiTheme="minorHAnsi" w:cstheme="minorHAnsi"/>
          <w:color w:val="000000" w:themeColor="text1"/>
        </w:rPr>
        <w:t>o create a tool for Credit Unions (and banks) that will evaluate customers credit worthiness based on an ethical standardised criteria that is transparent to all.</w:t>
      </w:r>
    </w:p>
    <w:p w14:paraId="119ABFCC" w14:textId="77777777" w:rsidR="00564C54" w:rsidRPr="00726B11" w:rsidRDefault="00564C54" w:rsidP="00564C54">
      <w:pPr>
        <w:rPr>
          <w:rFonts w:asciiTheme="minorHAnsi" w:hAnsiTheme="minorHAnsi" w:cstheme="minorHAnsi"/>
          <w:color w:val="000000" w:themeColor="text1"/>
        </w:rPr>
      </w:pPr>
    </w:p>
    <w:p w14:paraId="6B48036D" w14:textId="4BDD93E8"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 xml:space="preserve">We explored why this was necessary and explored how </w:t>
      </w:r>
      <w:r w:rsidR="00726B11" w:rsidRPr="00726B11">
        <w:rPr>
          <w:rFonts w:asciiTheme="minorHAnsi" w:hAnsiTheme="minorHAnsi" w:cstheme="minorHAnsi"/>
          <w:color w:val="000000" w:themeColor="text1"/>
        </w:rPr>
        <w:t>important</w:t>
      </w:r>
      <w:r w:rsidRPr="00726B11">
        <w:rPr>
          <w:rFonts w:asciiTheme="minorHAnsi" w:hAnsiTheme="minorHAnsi" w:cstheme="minorHAnsi"/>
          <w:color w:val="000000" w:themeColor="text1"/>
        </w:rPr>
        <w:t xml:space="preserve"> it could be to the business Our focus is on helping Credit Unions have a stronger online presence as the banking sector has been changing rapidly and moving online and Credit Unions are currently behind in the market in this regard</w:t>
      </w:r>
      <w:sdt>
        <w:sdtPr>
          <w:rPr>
            <w:rFonts w:asciiTheme="minorHAnsi" w:hAnsiTheme="minorHAnsi" w:cstheme="minorHAnsi"/>
            <w:color w:val="000000" w:themeColor="text1"/>
          </w:rPr>
          <w:id w:val="-588929432"/>
          <w:citation/>
        </w:sdtPr>
        <w:sdtContent>
          <w:r w:rsidRPr="00726B11">
            <w:rPr>
              <w:rFonts w:asciiTheme="minorHAnsi" w:hAnsiTheme="minorHAnsi" w:cstheme="minorHAnsi"/>
              <w:color w:val="000000" w:themeColor="text1"/>
            </w:rPr>
            <w:fldChar w:fldCharType="begin"/>
          </w:r>
          <w:r w:rsidRPr="00726B11">
            <w:rPr>
              <w:rFonts w:asciiTheme="minorHAnsi" w:hAnsiTheme="minorHAnsi" w:cstheme="minorHAnsi"/>
              <w:color w:val="000000" w:themeColor="text1"/>
              <w:lang w:val="en-US"/>
            </w:rPr>
            <w:instrText xml:space="preserve"> CITATION Gov19 \l 1033 </w:instrText>
          </w:r>
          <w:r w:rsidRPr="00726B11">
            <w:rPr>
              <w:rFonts w:asciiTheme="minorHAnsi" w:hAnsiTheme="minorHAnsi" w:cstheme="minorHAnsi"/>
              <w:color w:val="000000" w:themeColor="text1"/>
            </w:rPr>
            <w:fldChar w:fldCharType="separate"/>
          </w:r>
          <w:r w:rsidRPr="00726B11">
            <w:rPr>
              <w:rFonts w:asciiTheme="minorHAnsi" w:hAnsiTheme="minorHAnsi" w:cstheme="minorHAnsi"/>
              <w:noProof/>
              <w:color w:val="000000" w:themeColor="text1"/>
              <w:lang w:val="en-US"/>
            </w:rPr>
            <w:t xml:space="preserve"> (Gov.ie, 2019)</w:t>
          </w:r>
          <w:r w:rsidRPr="00726B11">
            <w:rPr>
              <w:rFonts w:asciiTheme="minorHAnsi" w:hAnsiTheme="minorHAnsi" w:cstheme="minorHAnsi"/>
              <w:color w:val="000000" w:themeColor="text1"/>
            </w:rPr>
            <w:fldChar w:fldCharType="end"/>
          </w:r>
        </w:sdtContent>
      </w:sdt>
      <w:r w:rsidRPr="00726B11">
        <w:rPr>
          <w:rFonts w:asciiTheme="minorHAnsi" w:hAnsiTheme="minorHAnsi" w:cstheme="minorHAnsi"/>
          <w:color w:val="000000" w:themeColor="text1"/>
        </w:rPr>
        <w:t xml:space="preserve">. </w:t>
      </w:r>
    </w:p>
    <w:p w14:paraId="44B84A09" w14:textId="77777777" w:rsidR="00564C54" w:rsidRPr="00726B11" w:rsidRDefault="00564C54" w:rsidP="00564C54">
      <w:pPr>
        <w:rPr>
          <w:rFonts w:asciiTheme="minorHAnsi" w:hAnsiTheme="minorHAnsi" w:cstheme="minorHAnsi"/>
          <w:color w:val="000000" w:themeColor="text1"/>
        </w:rPr>
      </w:pPr>
    </w:p>
    <w:p w14:paraId="7FB38F8F" w14:textId="1A7369AC"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 xml:space="preserve">This tool would help automate the credit approval process, reducing the underwriting time and allow customers to get answers quicker in regards to the potential of securing a line of credit. All this in just a few clicks or taps of the finger. </w:t>
      </w:r>
    </w:p>
    <w:p w14:paraId="231E60AC" w14:textId="77777777" w:rsidR="00726B11" w:rsidRPr="00726B11" w:rsidRDefault="00726B11" w:rsidP="00564C54">
      <w:pPr>
        <w:rPr>
          <w:rFonts w:asciiTheme="minorHAnsi" w:hAnsiTheme="minorHAnsi" w:cstheme="minorHAnsi"/>
          <w:color w:val="000000" w:themeColor="text1"/>
        </w:rPr>
      </w:pPr>
    </w:p>
    <w:p w14:paraId="0456E4BE" w14:textId="19E7BE18" w:rsidR="00726B11" w:rsidRPr="00726B11" w:rsidRDefault="00726B11" w:rsidP="00564C54">
      <w:pPr>
        <w:rPr>
          <w:rFonts w:asciiTheme="minorHAnsi" w:hAnsiTheme="minorHAnsi" w:cstheme="minorHAnsi"/>
          <w:b/>
          <w:bCs/>
          <w:color w:val="4472C4" w:themeColor="accent1"/>
        </w:rPr>
      </w:pPr>
      <w:r w:rsidRPr="00726B11">
        <w:rPr>
          <w:rFonts w:asciiTheme="minorHAnsi" w:hAnsiTheme="minorHAnsi" w:cstheme="minorHAnsi"/>
          <w:b/>
          <w:bCs/>
          <w:color w:val="4472C4" w:themeColor="accent1"/>
        </w:rPr>
        <w:t xml:space="preserve">Role &amp; </w:t>
      </w:r>
      <w:r w:rsidR="00765481" w:rsidRPr="00726B11">
        <w:rPr>
          <w:rFonts w:asciiTheme="minorHAnsi" w:hAnsiTheme="minorHAnsi" w:cstheme="minorHAnsi"/>
          <w:b/>
          <w:bCs/>
          <w:color w:val="4472C4" w:themeColor="accent1"/>
        </w:rPr>
        <w:t>Responsibilities</w:t>
      </w:r>
    </w:p>
    <w:p w14:paraId="28944D74" w14:textId="6074F760" w:rsidR="00726B11" w:rsidRDefault="00726B11" w:rsidP="00564C54">
      <w:pPr>
        <w:rPr>
          <w:rFonts w:asciiTheme="minorHAnsi" w:hAnsiTheme="minorHAnsi" w:cstheme="minorHAnsi"/>
          <w:color w:val="000000" w:themeColor="text1"/>
        </w:rPr>
      </w:pPr>
      <w:r>
        <w:rPr>
          <w:rFonts w:asciiTheme="minorHAnsi" w:hAnsiTheme="minorHAnsi" w:cstheme="minorHAnsi"/>
          <w:color w:val="000000" w:themeColor="text1"/>
        </w:rPr>
        <w:t xml:space="preserve">Before we could split our any particular roles and responsibilities we as </w:t>
      </w:r>
      <w:r w:rsidR="00780A7E">
        <w:rPr>
          <w:rFonts w:asciiTheme="minorHAnsi" w:hAnsiTheme="minorHAnsi" w:cstheme="minorHAnsi"/>
          <w:color w:val="000000" w:themeColor="text1"/>
        </w:rPr>
        <w:t xml:space="preserve">came </w:t>
      </w:r>
      <w:r w:rsidR="00320C8C">
        <w:rPr>
          <w:rFonts w:asciiTheme="minorHAnsi" w:hAnsiTheme="minorHAnsi" w:cstheme="minorHAnsi"/>
          <w:color w:val="000000" w:themeColor="text1"/>
        </w:rPr>
        <w:t>together</w:t>
      </w:r>
      <w:r w:rsidR="00780A7E">
        <w:rPr>
          <w:rFonts w:asciiTheme="minorHAnsi" w:hAnsiTheme="minorHAnsi" w:cstheme="minorHAnsi"/>
          <w:color w:val="000000" w:themeColor="text1"/>
        </w:rPr>
        <w:t xml:space="preserve"> as </w:t>
      </w:r>
      <w:r>
        <w:rPr>
          <w:rFonts w:asciiTheme="minorHAnsi" w:hAnsiTheme="minorHAnsi" w:cstheme="minorHAnsi"/>
          <w:color w:val="000000" w:themeColor="text1"/>
        </w:rPr>
        <w:t>a team came together</w:t>
      </w:r>
      <w:r w:rsidRPr="00726B11">
        <w:rPr>
          <w:rFonts w:asciiTheme="minorHAnsi" w:hAnsiTheme="minorHAnsi" w:cstheme="minorHAnsi"/>
          <w:color w:val="000000" w:themeColor="text1"/>
        </w:rPr>
        <w:t xml:space="preserve"> started out assessing the project</w:t>
      </w:r>
      <w:r>
        <w:rPr>
          <w:rFonts w:asciiTheme="minorHAnsi" w:hAnsiTheme="minorHAnsi" w:cstheme="minorHAnsi"/>
          <w:color w:val="000000" w:themeColor="text1"/>
        </w:rPr>
        <w:t xml:space="preserve"> </w:t>
      </w:r>
      <w:r w:rsidRPr="00726B11">
        <w:rPr>
          <w:rFonts w:asciiTheme="minorHAnsi" w:hAnsiTheme="minorHAnsi" w:cstheme="minorHAnsi"/>
          <w:color w:val="000000" w:themeColor="text1"/>
        </w:rPr>
        <w:t>in class to determine the type of bus</w:t>
      </w:r>
      <w:r>
        <w:rPr>
          <w:rFonts w:asciiTheme="minorHAnsi" w:hAnsiTheme="minorHAnsi" w:cstheme="minorHAnsi"/>
          <w:color w:val="000000" w:themeColor="text1"/>
        </w:rPr>
        <w:t>iness</w:t>
      </w:r>
      <w:r w:rsidRPr="00726B11">
        <w:rPr>
          <w:rFonts w:asciiTheme="minorHAnsi" w:hAnsiTheme="minorHAnsi" w:cstheme="minorHAnsi"/>
          <w:color w:val="000000" w:themeColor="text1"/>
        </w:rPr>
        <w:t xml:space="preserve"> we </w:t>
      </w:r>
      <w:r>
        <w:rPr>
          <w:rFonts w:asciiTheme="minorHAnsi" w:hAnsiTheme="minorHAnsi" w:cstheme="minorHAnsi"/>
          <w:color w:val="000000" w:themeColor="text1"/>
        </w:rPr>
        <w:t>w</w:t>
      </w:r>
      <w:r w:rsidRPr="00726B11">
        <w:rPr>
          <w:rFonts w:asciiTheme="minorHAnsi" w:hAnsiTheme="minorHAnsi" w:cstheme="minorHAnsi"/>
          <w:color w:val="000000" w:themeColor="text1"/>
        </w:rPr>
        <w:t>ere considering and what makes most business sense for a potential project. W</w:t>
      </w:r>
      <w:r>
        <w:rPr>
          <w:rFonts w:asciiTheme="minorHAnsi" w:hAnsiTheme="minorHAnsi" w:cstheme="minorHAnsi"/>
          <w:color w:val="000000" w:themeColor="text1"/>
        </w:rPr>
        <w:t xml:space="preserve">at this point we both worked together on the </w:t>
      </w:r>
      <w:r w:rsidR="007F4817">
        <w:rPr>
          <w:rFonts w:asciiTheme="minorHAnsi" w:hAnsiTheme="minorHAnsi" w:cstheme="minorHAnsi"/>
          <w:color w:val="000000" w:themeColor="text1"/>
        </w:rPr>
        <w:t>strategic</w:t>
      </w:r>
      <w:r>
        <w:rPr>
          <w:rFonts w:asciiTheme="minorHAnsi" w:hAnsiTheme="minorHAnsi" w:cstheme="minorHAnsi"/>
          <w:color w:val="000000" w:themeColor="text1"/>
        </w:rPr>
        <w:t xml:space="preserve"> report to define key business objectives and how we were going to achieve this and what data sets could be used. The project was done very much in a TagTeam format whereby each of us cross checked and sense checked the approach from phase to phase. </w:t>
      </w:r>
    </w:p>
    <w:p w14:paraId="6CD1F698" w14:textId="2689CF99" w:rsidR="00726B11" w:rsidRPr="00726B11" w:rsidRDefault="00726B11" w:rsidP="00564C54">
      <w:pPr>
        <w:rPr>
          <w:rFonts w:asciiTheme="minorHAnsi" w:hAnsiTheme="minorHAnsi" w:cstheme="minorHAnsi"/>
          <w:color w:val="000000" w:themeColor="text1"/>
        </w:rPr>
      </w:pPr>
    </w:p>
    <w:p w14:paraId="7A203588" w14:textId="2A778831" w:rsidR="007F4817" w:rsidRPr="00E8070F" w:rsidRDefault="007F4817" w:rsidP="00564C54">
      <w:pPr>
        <w:rPr>
          <w:rFonts w:asciiTheme="minorHAnsi" w:hAnsiTheme="minorHAnsi" w:cstheme="minorHAnsi"/>
          <w:b/>
          <w:bCs/>
          <w:color w:val="4472C4" w:themeColor="accent1"/>
        </w:rPr>
      </w:pPr>
      <w:r w:rsidRPr="00E8070F">
        <w:rPr>
          <w:rFonts w:asciiTheme="minorHAnsi" w:hAnsiTheme="minorHAnsi" w:cstheme="minorHAnsi"/>
          <w:b/>
          <w:bCs/>
          <w:color w:val="4472C4" w:themeColor="accent1"/>
        </w:rPr>
        <w:t>Key tasks throughout the project</w:t>
      </w:r>
      <w:r w:rsidR="00765481" w:rsidRPr="00E8070F">
        <w:rPr>
          <w:rFonts w:asciiTheme="minorHAnsi" w:hAnsiTheme="minorHAnsi" w:cstheme="minorHAnsi"/>
          <w:b/>
          <w:bCs/>
          <w:color w:val="4472C4" w:themeColor="accent1"/>
        </w:rPr>
        <w:t xml:space="preserve"> (who worked on what)</w:t>
      </w:r>
    </w:p>
    <w:p w14:paraId="52938E09" w14:textId="024314DD" w:rsidR="007F4817" w:rsidRDefault="007F4817" w:rsidP="007F4817">
      <w:pPr>
        <w:pStyle w:val="ListParagraph"/>
        <w:numPr>
          <w:ilvl w:val="0"/>
          <w:numId w:val="21"/>
        </w:numPr>
        <w:ind w:left="284" w:hanging="284"/>
        <w:rPr>
          <w:rFonts w:asciiTheme="minorHAnsi" w:hAnsiTheme="minorHAnsi" w:cstheme="minorHAnsi"/>
          <w:color w:val="000000" w:themeColor="text1"/>
        </w:rPr>
      </w:pPr>
      <w:r>
        <w:rPr>
          <w:rFonts w:asciiTheme="minorHAnsi" w:hAnsiTheme="minorHAnsi" w:cstheme="minorHAnsi"/>
          <w:color w:val="000000" w:themeColor="text1"/>
        </w:rPr>
        <w:t>We</w:t>
      </w:r>
      <w:r w:rsidR="00726B11" w:rsidRPr="007F4817">
        <w:rPr>
          <w:rFonts w:asciiTheme="minorHAnsi" w:hAnsiTheme="minorHAnsi" w:cstheme="minorHAnsi"/>
          <w:color w:val="000000" w:themeColor="text1"/>
        </w:rPr>
        <w:t xml:space="preserve"> both worked on </w:t>
      </w:r>
      <w:r>
        <w:rPr>
          <w:rFonts w:asciiTheme="minorHAnsi" w:hAnsiTheme="minorHAnsi" w:cstheme="minorHAnsi"/>
          <w:color w:val="000000" w:themeColor="text1"/>
        </w:rPr>
        <w:t>defining what the project was</w:t>
      </w:r>
      <w:r w:rsidR="00320C8C">
        <w:rPr>
          <w:rFonts w:asciiTheme="minorHAnsi" w:hAnsiTheme="minorHAnsi" w:cstheme="minorHAnsi"/>
          <w:color w:val="000000" w:themeColor="text1"/>
        </w:rPr>
        <w:t>.</w:t>
      </w:r>
    </w:p>
    <w:p w14:paraId="3F758794" w14:textId="480CA1B5" w:rsidR="00726B11" w:rsidRPr="007F4817" w:rsidRDefault="007F4817" w:rsidP="007F4817">
      <w:pPr>
        <w:pStyle w:val="ListParagraph"/>
        <w:numPr>
          <w:ilvl w:val="0"/>
          <w:numId w:val="21"/>
        </w:numPr>
        <w:ind w:left="284" w:hanging="284"/>
        <w:rPr>
          <w:rFonts w:asciiTheme="minorHAnsi" w:hAnsiTheme="minorHAnsi" w:cstheme="minorHAnsi"/>
          <w:color w:val="000000" w:themeColor="text1"/>
        </w:rPr>
      </w:pPr>
      <w:r>
        <w:rPr>
          <w:rFonts w:asciiTheme="minorHAnsi" w:hAnsiTheme="minorHAnsi" w:cstheme="minorHAnsi"/>
          <w:color w:val="000000" w:themeColor="text1"/>
        </w:rPr>
        <w:t xml:space="preserve">We both worked on </w:t>
      </w:r>
      <w:r w:rsidR="00726B11" w:rsidRPr="007F4817">
        <w:rPr>
          <w:rFonts w:asciiTheme="minorHAnsi" w:hAnsiTheme="minorHAnsi" w:cstheme="minorHAnsi"/>
          <w:color w:val="000000" w:themeColor="text1"/>
        </w:rPr>
        <w:t>the strategic document</w:t>
      </w:r>
      <w:r>
        <w:rPr>
          <w:rFonts w:asciiTheme="minorHAnsi" w:hAnsiTheme="minorHAnsi" w:cstheme="minorHAnsi"/>
          <w:color w:val="000000" w:themeColor="text1"/>
        </w:rPr>
        <w:t xml:space="preserve"> (tag team effort).</w:t>
      </w:r>
    </w:p>
    <w:p w14:paraId="577A90EE" w14:textId="628426D8" w:rsidR="00726B11" w:rsidRPr="007F4817" w:rsidRDefault="00726B11" w:rsidP="007F4817">
      <w:pPr>
        <w:pStyle w:val="ListParagraph"/>
        <w:numPr>
          <w:ilvl w:val="0"/>
          <w:numId w:val="21"/>
        </w:numPr>
        <w:ind w:left="284" w:hanging="284"/>
        <w:rPr>
          <w:rFonts w:asciiTheme="minorHAnsi" w:hAnsiTheme="minorHAnsi" w:cstheme="minorHAnsi"/>
          <w:color w:val="000000" w:themeColor="text1"/>
        </w:rPr>
      </w:pPr>
      <w:r w:rsidRPr="007F4817">
        <w:rPr>
          <w:rFonts w:asciiTheme="minorHAnsi" w:hAnsiTheme="minorHAnsi" w:cstheme="minorHAnsi"/>
          <w:color w:val="000000" w:themeColor="text1"/>
        </w:rPr>
        <w:t>Subsequent to this we both searched for data sets that might work for this type of project</w:t>
      </w:r>
      <w:r w:rsidR="007F4817">
        <w:rPr>
          <w:rFonts w:asciiTheme="minorHAnsi" w:hAnsiTheme="minorHAnsi" w:cstheme="minorHAnsi"/>
          <w:color w:val="000000" w:themeColor="text1"/>
        </w:rPr>
        <w:t xml:space="preserve"> however Rylee sourced the core data set from which we based our project on</w:t>
      </w:r>
      <w:r w:rsidR="00320C8C">
        <w:rPr>
          <w:rFonts w:asciiTheme="minorHAnsi" w:hAnsiTheme="minorHAnsi" w:cstheme="minorHAnsi"/>
          <w:color w:val="000000" w:themeColor="text1"/>
        </w:rPr>
        <w:t>.</w:t>
      </w:r>
    </w:p>
    <w:p w14:paraId="0D2F4DF4" w14:textId="58AB1349" w:rsidR="00564C54" w:rsidRPr="00726B11" w:rsidRDefault="007F4817" w:rsidP="007F4817">
      <w:pPr>
        <w:pStyle w:val="Default"/>
        <w:numPr>
          <w:ilvl w:val="0"/>
          <w:numId w:val="21"/>
        </w:numPr>
        <w:ind w:left="284" w:hanging="284"/>
        <w:rPr>
          <w:rFonts w:asciiTheme="minorHAnsi" w:hAnsiTheme="minorHAnsi" w:cstheme="minorHAnsi"/>
        </w:rPr>
      </w:pPr>
      <w:r>
        <w:rPr>
          <w:rFonts w:asciiTheme="minorHAnsi" w:hAnsiTheme="minorHAnsi" w:cstheme="minorHAnsi"/>
        </w:rPr>
        <w:t>Data preparation was undertaken by Rylee</w:t>
      </w:r>
      <w:r w:rsidR="00780A7E">
        <w:rPr>
          <w:rFonts w:asciiTheme="minorHAnsi" w:hAnsiTheme="minorHAnsi" w:cstheme="minorHAnsi"/>
        </w:rPr>
        <w:t xml:space="preserve"> and Mario (50-50 split)</w:t>
      </w:r>
    </w:p>
    <w:p w14:paraId="1A49E784" w14:textId="4E62C114" w:rsidR="00564C54" w:rsidRDefault="007F4817" w:rsidP="00564C54">
      <w:pPr>
        <w:pStyle w:val="Default"/>
        <w:numPr>
          <w:ilvl w:val="0"/>
          <w:numId w:val="21"/>
        </w:numPr>
        <w:ind w:left="284" w:hanging="284"/>
        <w:rPr>
          <w:rFonts w:asciiTheme="minorHAnsi" w:hAnsiTheme="minorHAnsi" w:cstheme="minorHAnsi"/>
        </w:rPr>
      </w:pPr>
      <w:r>
        <w:rPr>
          <w:rFonts w:asciiTheme="minorHAnsi" w:hAnsiTheme="minorHAnsi" w:cstheme="minorHAnsi"/>
        </w:rPr>
        <w:t>Date processing and data visualisation – again both of us worked on this</w:t>
      </w:r>
      <w:r w:rsidR="00780A7E">
        <w:rPr>
          <w:rFonts w:asciiTheme="minorHAnsi" w:hAnsiTheme="minorHAnsi" w:cstheme="minorHAnsi"/>
        </w:rPr>
        <w:t xml:space="preserve"> (50-50 split)</w:t>
      </w:r>
      <w:r>
        <w:rPr>
          <w:rFonts w:asciiTheme="minorHAnsi" w:hAnsiTheme="minorHAnsi" w:cstheme="minorHAnsi"/>
        </w:rPr>
        <w:t xml:space="preserve">. </w:t>
      </w:r>
    </w:p>
    <w:p w14:paraId="4C71669E" w14:textId="60D4858B" w:rsidR="007F4817" w:rsidRDefault="007F4817" w:rsidP="00564C54">
      <w:pPr>
        <w:pStyle w:val="Default"/>
        <w:numPr>
          <w:ilvl w:val="0"/>
          <w:numId w:val="21"/>
        </w:numPr>
        <w:ind w:left="284" w:hanging="284"/>
        <w:rPr>
          <w:rFonts w:asciiTheme="minorHAnsi" w:hAnsiTheme="minorHAnsi" w:cstheme="minorHAnsi"/>
        </w:rPr>
      </w:pPr>
      <w:r>
        <w:rPr>
          <w:rFonts w:asciiTheme="minorHAnsi" w:hAnsiTheme="minorHAnsi" w:cstheme="minorHAnsi"/>
        </w:rPr>
        <w:t xml:space="preserve">We also had regular check-ins to ensure the project was on track but also trouble shoot issues that we were having with on the data set.  </w:t>
      </w:r>
    </w:p>
    <w:p w14:paraId="460DF159" w14:textId="77777777" w:rsidR="007F4817" w:rsidRPr="007F4817" w:rsidRDefault="007F4817" w:rsidP="007F4817">
      <w:pPr>
        <w:pStyle w:val="Default"/>
        <w:ind w:left="284"/>
        <w:rPr>
          <w:rFonts w:asciiTheme="minorHAnsi" w:hAnsiTheme="minorHAnsi" w:cstheme="minorHAnsi"/>
        </w:rPr>
      </w:pPr>
    </w:p>
    <w:p w14:paraId="7AD2C042" w14:textId="77777777" w:rsidR="007F4817" w:rsidRDefault="007F4817" w:rsidP="00726B11">
      <w:pPr>
        <w:pStyle w:val="Default"/>
        <w:rPr>
          <w:rFonts w:asciiTheme="minorHAnsi" w:hAnsiTheme="minorHAnsi" w:cstheme="minorHAnsi"/>
        </w:rPr>
      </w:pPr>
    </w:p>
    <w:p w14:paraId="1EE870DF" w14:textId="420F9E54" w:rsidR="007F4817" w:rsidRPr="00765481" w:rsidRDefault="00765481" w:rsidP="00726B11">
      <w:pPr>
        <w:pStyle w:val="Default"/>
        <w:rPr>
          <w:rFonts w:asciiTheme="minorHAnsi" w:hAnsiTheme="minorHAnsi" w:cstheme="minorHAnsi"/>
          <w:b/>
          <w:bCs/>
          <w:color w:val="4472C4" w:themeColor="accent1"/>
          <w:sz w:val="40"/>
          <w:szCs w:val="40"/>
        </w:rPr>
      </w:pPr>
      <w:r w:rsidRPr="00765481">
        <w:rPr>
          <w:rFonts w:asciiTheme="minorHAnsi" w:hAnsiTheme="minorHAnsi" w:cstheme="minorHAnsi"/>
          <w:b/>
          <w:bCs/>
          <w:color w:val="4472C4" w:themeColor="accent1"/>
          <w:sz w:val="40"/>
          <w:szCs w:val="40"/>
        </w:rPr>
        <w:t xml:space="preserve">Cross Industry Standard Process </w:t>
      </w:r>
    </w:p>
    <w:p w14:paraId="1C6BBDD1" w14:textId="495417CE"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The Cross Industry Standard Process for Data Mining or known as the CRISP-DM is a model or </w:t>
      </w:r>
      <w:r w:rsidR="00765481" w:rsidRPr="00726B11">
        <w:rPr>
          <w:rFonts w:asciiTheme="minorHAnsi" w:hAnsiTheme="minorHAnsi" w:cstheme="minorHAnsi"/>
        </w:rPr>
        <w:t>methodology</w:t>
      </w:r>
      <w:r w:rsidRPr="00726B11">
        <w:rPr>
          <w:rFonts w:asciiTheme="minorHAnsi" w:hAnsiTheme="minorHAnsi" w:cstheme="minorHAnsi"/>
        </w:rPr>
        <w:t xml:space="preserve"> that helps </w:t>
      </w:r>
      <w:r w:rsidR="00765481" w:rsidRPr="00726B11">
        <w:rPr>
          <w:rFonts w:asciiTheme="minorHAnsi" w:hAnsiTheme="minorHAnsi" w:cstheme="minorHAnsi"/>
        </w:rPr>
        <w:t>standardise</w:t>
      </w:r>
      <w:r w:rsidRPr="00726B11">
        <w:rPr>
          <w:rFonts w:asciiTheme="minorHAnsi" w:hAnsiTheme="minorHAnsi" w:cstheme="minorHAnsi"/>
        </w:rPr>
        <w:t xml:space="preserve"> the data science process. It has </w:t>
      </w:r>
      <w:r w:rsidR="00765481" w:rsidRPr="00726B11">
        <w:rPr>
          <w:rFonts w:asciiTheme="minorHAnsi" w:hAnsiTheme="minorHAnsi" w:cstheme="minorHAnsi"/>
        </w:rPr>
        <w:t xml:space="preserve">six </w:t>
      </w:r>
      <w:r w:rsidR="00765481">
        <w:rPr>
          <w:rFonts w:asciiTheme="minorHAnsi" w:hAnsiTheme="minorHAnsi" w:cstheme="minorHAnsi"/>
        </w:rPr>
        <w:t xml:space="preserve">distinct </w:t>
      </w:r>
      <w:r w:rsidR="00765481" w:rsidRPr="00726B11">
        <w:rPr>
          <w:rFonts w:asciiTheme="minorHAnsi" w:hAnsiTheme="minorHAnsi" w:cstheme="minorHAnsi"/>
        </w:rPr>
        <w:t>phases</w:t>
      </w:r>
      <w:r w:rsidRPr="00726B11">
        <w:rPr>
          <w:rFonts w:asciiTheme="minorHAnsi" w:hAnsiTheme="minorHAnsi" w:cstheme="minorHAnsi"/>
        </w:rPr>
        <w:t xml:space="preserve"> </w:t>
      </w:r>
      <w:r w:rsidR="00E8070F" w:rsidRPr="00726B11">
        <w:rPr>
          <w:rFonts w:asciiTheme="minorHAnsi" w:hAnsiTheme="minorHAnsi" w:cstheme="minorHAnsi"/>
        </w:rPr>
        <w:t>and are</w:t>
      </w:r>
      <w:r w:rsidRPr="00726B11">
        <w:rPr>
          <w:rFonts w:asciiTheme="minorHAnsi" w:hAnsiTheme="minorHAnsi" w:cstheme="minorHAnsi"/>
        </w:rPr>
        <w:t xml:space="preserve"> as follows: </w:t>
      </w:r>
    </w:p>
    <w:p w14:paraId="6C5DBFB5" w14:textId="77777777" w:rsidR="00726B11" w:rsidRPr="00726B11" w:rsidRDefault="00726B11" w:rsidP="00726B11">
      <w:pPr>
        <w:pStyle w:val="Default"/>
        <w:rPr>
          <w:rFonts w:asciiTheme="minorHAnsi" w:hAnsiTheme="minorHAnsi" w:cstheme="minorHAnsi"/>
          <w:color w:val="auto"/>
        </w:rPr>
      </w:pPr>
    </w:p>
    <w:p w14:paraId="63907937"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1. Business Understanding </w:t>
      </w:r>
    </w:p>
    <w:p w14:paraId="38871390"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2. Data Understanding </w:t>
      </w:r>
    </w:p>
    <w:p w14:paraId="31065A53"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3. Data Preparation </w:t>
      </w:r>
    </w:p>
    <w:p w14:paraId="5BC3E1EA"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4. Modelling </w:t>
      </w:r>
    </w:p>
    <w:p w14:paraId="04BEBDF4"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5. Evaluation </w:t>
      </w:r>
    </w:p>
    <w:p w14:paraId="2489FB5B" w14:textId="77777777" w:rsidR="00726B11" w:rsidRDefault="00726B11" w:rsidP="00726B11">
      <w:pPr>
        <w:pStyle w:val="Default"/>
        <w:rPr>
          <w:rFonts w:asciiTheme="minorHAnsi" w:hAnsiTheme="minorHAnsi" w:cstheme="minorHAnsi"/>
        </w:rPr>
      </w:pPr>
      <w:r w:rsidRPr="00726B11">
        <w:rPr>
          <w:rFonts w:asciiTheme="minorHAnsi" w:hAnsiTheme="minorHAnsi" w:cstheme="minorHAnsi"/>
        </w:rPr>
        <w:t xml:space="preserve">6. Deployment </w:t>
      </w:r>
    </w:p>
    <w:p w14:paraId="47934E71" w14:textId="77777777" w:rsidR="00E8070F" w:rsidRDefault="00E8070F" w:rsidP="00726B11">
      <w:pPr>
        <w:pStyle w:val="Default"/>
        <w:rPr>
          <w:rFonts w:asciiTheme="minorHAnsi" w:hAnsiTheme="minorHAnsi" w:cstheme="minorHAnsi"/>
        </w:rPr>
      </w:pPr>
    </w:p>
    <w:p w14:paraId="083C27FE" w14:textId="46C5A588" w:rsidR="00E8070F" w:rsidRPr="00726B11" w:rsidRDefault="00E8070F" w:rsidP="00726B11">
      <w:pPr>
        <w:pStyle w:val="Default"/>
        <w:rPr>
          <w:rFonts w:asciiTheme="minorHAnsi" w:hAnsiTheme="minorHAnsi" w:cstheme="minorHAnsi"/>
        </w:rPr>
      </w:pPr>
      <w:r>
        <w:rPr>
          <w:rFonts w:asciiTheme="minorHAnsi" w:hAnsiTheme="minorHAnsi" w:cstheme="minorHAnsi"/>
        </w:rPr>
        <w:t xml:space="preserve">In the subsequent pages we will delve more into how we mined our data. </w:t>
      </w:r>
    </w:p>
    <w:p w14:paraId="23B09ABD" w14:textId="77777777" w:rsidR="00564C54" w:rsidRPr="00726B11" w:rsidRDefault="00564C54" w:rsidP="00564C54">
      <w:pPr>
        <w:pStyle w:val="Default"/>
        <w:rPr>
          <w:rFonts w:asciiTheme="minorHAnsi" w:hAnsiTheme="minorHAnsi" w:cstheme="minorHAnsi"/>
        </w:rPr>
      </w:pPr>
    </w:p>
    <w:p w14:paraId="1650D329" w14:textId="0FF6931A" w:rsidR="00564C54" w:rsidRPr="00765481" w:rsidRDefault="00564C54">
      <w:pPr>
        <w:rPr>
          <w:rFonts w:asciiTheme="minorHAnsi" w:hAnsiTheme="minorHAnsi" w:cstheme="minorHAnsi"/>
          <w:b/>
          <w:bCs/>
          <w:color w:val="4472C4" w:themeColor="accent1"/>
          <w:sz w:val="40"/>
          <w:szCs w:val="40"/>
        </w:rPr>
      </w:pPr>
      <w:r w:rsidRPr="00765481">
        <w:rPr>
          <w:rFonts w:asciiTheme="minorHAnsi" w:hAnsiTheme="minorHAnsi" w:cstheme="minorHAnsi"/>
          <w:b/>
          <w:bCs/>
          <w:color w:val="4472C4" w:themeColor="accent1"/>
          <w:sz w:val="40"/>
          <w:szCs w:val="40"/>
        </w:rPr>
        <w:t>Business Under</w:t>
      </w:r>
      <w:r w:rsidR="00765481">
        <w:rPr>
          <w:rFonts w:asciiTheme="minorHAnsi" w:hAnsiTheme="minorHAnsi" w:cstheme="minorHAnsi"/>
          <w:b/>
          <w:bCs/>
          <w:color w:val="4472C4" w:themeColor="accent1"/>
          <w:sz w:val="40"/>
          <w:szCs w:val="40"/>
        </w:rPr>
        <w:t>st</w:t>
      </w:r>
      <w:r w:rsidRPr="00765481">
        <w:rPr>
          <w:rFonts w:asciiTheme="minorHAnsi" w:hAnsiTheme="minorHAnsi" w:cstheme="minorHAnsi"/>
          <w:b/>
          <w:bCs/>
          <w:color w:val="4472C4" w:themeColor="accent1"/>
          <w:sz w:val="40"/>
          <w:szCs w:val="40"/>
        </w:rPr>
        <w:t>anding</w:t>
      </w:r>
    </w:p>
    <w:p w14:paraId="70115C0F" w14:textId="7E998AED" w:rsidR="00564C54" w:rsidRPr="00765481" w:rsidRDefault="00564C54" w:rsidP="00564C54">
      <w:pPr>
        <w:rPr>
          <w:rFonts w:asciiTheme="minorHAnsi" w:hAnsiTheme="minorHAnsi" w:cstheme="minorHAnsi"/>
          <w:color w:val="000000" w:themeColor="text1"/>
        </w:rPr>
      </w:pPr>
      <w:r w:rsidRPr="00726B11">
        <w:rPr>
          <w:rFonts w:asciiTheme="minorHAnsi" w:hAnsiTheme="minorHAnsi" w:cstheme="minorHAnsi"/>
        </w:rPr>
        <w:t xml:space="preserve">This section </w:t>
      </w:r>
      <w:r w:rsidR="00765481" w:rsidRPr="00726B11">
        <w:rPr>
          <w:rFonts w:asciiTheme="minorHAnsi" w:hAnsiTheme="minorHAnsi" w:cstheme="minorHAnsi"/>
        </w:rPr>
        <w:t>explore</w:t>
      </w:r>
      <w:r w:rsidR="00E8070F">
        <w:rPr>
          <w:rFonts w:asciiTheme="minorHAnsi" w:hAnsiTheme="minorHAnsi" w:cstheme="minorHAnsi"/>
        </w:rPr>
        <w:t>s</w:t>
      </w:r>
      <w:r w:rsidRPr="00726B11">
        <w:rPr>
          <w:rFonts w:asciiTheme="minorHAnsi" w:hAnsiTheme="minorHAnsi" w:cstheme="minorHAnsi"/>
        </w:rPr>
        <w:t xml:space="preserve"> what exactly is needed by the business in terms of </w:t>
      </w:r>
      <w:r w:rsidR="00765481" w:rsidRPr="00726B11">
        <w:rPr>
          <w:rFonts w:asciiTheme="minorHAnsi" w:hAnsiTheme="minorHAnsi" w:cstheme="minorHAnsi"/>
        </w:rPr>
        <w:t>data</w:t>
      </w:r>
      <w:r w:rsidRPr="00726B11">
        <w:rPr>
          <w:rFonts w:asciiTheme="minorHAnsi" w:hAnsiTheme="minorHAnsi" w:cstheme="minorHAnsi"/>
        </w:rPr>
        <w:t xml:space="preserve"> analysis</w:t>
      </w:r>
      <w:r w:rsidR="003A3F3F">
        <w:rPr>
          <w:rFonts w:asciiTheme="minorHAnsi" w:hAnsiTheme="minorHAnsi" w:cstheme="minorHAnsi"/>
        </w:rPr>
        <w:t>.</w:t>
      </w:r>
      <w:r w:rsidRPr="00726B11">
        <w:rPr>
          <w:rFonts w:asciiTheme="minorHAnsi" w:hAnsiTheme="minorHAnsi" w:cstheme="minorHAnsi"/>
        </w:rPr>
        <w:t xml:space="preserve"> </w:t>
      </w:r>
      <w:r w:rsidR="00E8070F">
        <w:rPr>
          <w:rFonts w:asciiTheme="minorHAnsi" w:hAnsiTheme="minorHAnsi" w:cstheme="minorHAnsi"/>
        </w:rPr>
        <w:t>As</w:t>
      </w:r>
      <w:r w:rsidRPr="00726B11">
        <w:rPr>
          <w:rFonts w:asciiTheme="minorHAnsi" w:hAnsiTheme="minorHAnsi" w:cstheme="minorHAnsi"/>
        </w:rPr>
        <w:t xml:space="preserve"> outlined in our strategic </w:t>
      </w:r>
      <w:r w:rsidR="00765481" w:rsidRPr="00726B11">
        <w:rPr>
          <w:rFonts w:asciiTheme="minorHAnsi" w:hAnsiTheme="minorHAnsi" w:cstheme="minorHAnsi"/>
        </w:rPr>
        <w:t>analysis</w:t>
      </w:r>
      <w:r w:rsidRPr="00726B11">
        <w:rPr>
          <w:rFonts w:asciiTheme="minorHAnsi" w:hAnsiTheme="minorHAnsi" w:cstheme="minorHAnsi"/>
        </w:rPr>
        <w:t xml:space="preserve"> document </w:t>
      </w:r>
      <w:r w:rsidR="00E8070F">
        <w:rPr>
          <w:rFonts w:asciiTheme="minorHAnsi" w:hAnsiTheme="minorHAnsi" w:cstheme="minorHAnsi"/>
        </w:rPr>
        <w:t>– </w:t>
      </w:r>
      <w:r w:rsidRPr="00726B11">
        <w:rPr>
          <w:rFonts w:asciiTheme="minorHAnsi" w:hAnsiTheme="minorHAnsi" w:cstheme="minorHAnsi"/>
        </w:rPr>
        <w:t xml:space="preserve">our core </w:t>
      </w:r>
      <w:r w:rsidR="00765481" w:rsidRPr="00726B11">
        <w:rPr>
          <w:rFonts w:asciiTheme="minorHAnsi" w:hAnsiTheme="minorHAnsi" w:cstheme="minorHAnsi"/>
        </w:rPr>
        <w:t>objectives</w:t>
      </w:r>
      <w:r w:rsidRPr="00726B11">
        <w:rPr>
          <w:rFonts w:asciiTheme="minorHAnsi" w:hAnsiTheme="minorHAnsi" w:cstheme="minorHAnsi"/>
        </w:rPr>
        <w:t xml:space="preserve"> were </w:t>
      </w:r>
      <w:r w:rsidRPr="00726B11">
        <w:rPr>
          <w:rFonts w:asciiTheme="minorHAnsi" w:hAnsiTheme="minorHAnsi" w:cstheme="minorHAnsi"/>
          <w:b/>
          <w:bCs/>
          <w:color w:val="000000" w:themeColor="text1"/>
        </w:rPr>
        <w:t>t</w:t>
      </w:r>
      <w:r w:rsidRPr="00726B11">
        <w:rPr>
          <w:rFonts w:asciiTheme="minorHAnsi" w:hAnsiTheme="minorHAnsi" w:cstheme="minorHAnsi"/>
          <w:color w:val="000000" w:themeColor="text1"/>
        </w:rPr>
        <w:t>o create a tool for Credit Unions (and banks) that will evaluate customers credit worthiness based on an ethical standardised criteria that is transparent to all.</w:t>
      </w:r>
      <w:r w:rsidR="00E8070F">
        <w:rPr>
          <w:rFonts w:asciiTheme="minorHAnsi" w:hAnsiTheme="minorHAnsi" w:cstheme="minorHAnsi"/>
          <w:color w:val="000000" w:themeColor="text1"/>
        </w:rPr>
        <w:t xml:space="preserve"> There</w:t>
      </w:r>
      <w:r w:rsidRPr="00765481">
        <w:rPr>
          <w:rFonts w:asciiTheme="minorHAnsi" w:hAnsiTheme="minorHAnsi" w:cstheme="minorHAnsi"/>
          <w:color w:val="000000" w:themeColor="text1"/>
        </w:rPr>
        <w:t xml:space="preserve"> is a </w:t>
      </w:r>
      <w:r w:rsidR="00E8070F">
        <w:rPr>
          <w:rFonts w:asciiTheme="minorHAnsi" w:hAnsiTheme="minorHAnsi" w:cstheme="minorHAnsi"/>
          <w:color w:val="000000" w:themeColor="text1"/>
        </w:rPr>
        <w:t>competitive</w:t>
      </w:r>
      <w:r w:rsidRPr="00765481">
        <w:rPr>
          <w:rFonts w:asciiTheme="minorHAnsi" w:hAnsiTheme="minorHAnsi" w:cstheme="minorHAnsi"/>
          <w:color w:val="000000" w:themeColor="text1"/>
        </w:rPr>
        <w:t xml:space="preserve"> </w:t>
      </w:r>
      <w:r w:rsidR="00B33016">
        <w:rPr>
          <w:rFonts w:asciiTheme="minorHAnsi" w:eastAsiaTheme="minorHAnsi" w:hAnsiTheme="minorHAnsi" w:cstheme="minorHAnsi"/>
          <w:color w:val="000000" w:themeColor="text1"/>
          <w:lang w:val="en-GB" w:eastAsia="en-US"/>
        </w:rPr>
        <w:t>a</w:t>
      </w:r>
      <w:r w:rsidRPr="00765481">
        <w:rPr>
          <w:rFonts w:asciiTheme="minorHAnsi" w:eastAsiaTheme="minorHAnsi" w:hAnsiTheme="minorHAnsi" w:cstheme="minorHAnsi"/>
          <w:color w:val="000000" w:themeColor="text1"/>
          <w:lang w:val="en-GB" w:eastAsia="en-US"/>
        </w:rPr>
        <w:t xml:space="preserve">dvantage to be gained by </w:t>
      </w:r>
      <w:r w:rsidR="00765481" w:rsidRPr="00765481">
        <w:rPr>
          <w:rFonts w:asciiTheme="minorHAnsi" w:eastAsiaTheme="minorHAnsi" w:hAnsiTheme="minorHAnsi" w:cstheme="minorHAnsi"/>
          <w:color w:val="000000" w:themeColor="text1"/>
          <w:lang w:val="en-GB" w:eastAsia="en-US"/>
        </w:rPr>
        <w:t>the</w:t>
      </w:r>
      <w:r w:rsidRPr="00765481">
        <w:rPr>
          <w:rFonts w:asciiTheme="minorHAnsi" w:eastAsiaTheme="minorHAnsi" w:hAnsiTheme="minorHAnsi" w:cstheme="minorHAnsi"/>
          <w:color w:val="000000" w:themeColor="text1"/>
          <w:lang w:val="en-GB" w:eastAsia="en-US"/>
        </w:rPr>
        <w:t xml:space="preserve"> </w:t>
      </w:r>
      <w:r w:rsidR="00765481" w:rsidRPr="00765481">
        <w:rPr>
          <w:rFonts w:asciiTheme="minorHAnsi" w:eastAsiaTheme="minorHAnsi" w:hAnsiTheme="minorHAnsi" w:cstheme="minorHAnsi"/>
          <w:color w:val="000000" w:themeColor="text1"/>
          <w:lang w:val="en-GB" w:eastAsia="en-US"/>
        </w:rPr>
        <w:t>credit</w:t>
      </w:r>
      <w:r w:rsidRPr="00765481">
        <w:rPr>
          <w:rFonts w:asciiTheme="minorHAnsi" w:eastAsiaTheme="minorHAnsi" w:hAnsiTheme="minorHAnsi" w:cstheme="minorHAnsi"/>
          <w:color w:val="000000" w:themeColor="text1"/>
          <w:lang w:val="en-GB" w:eastAsia="en-US"/>
        </w:rPr>
        <w:t xml:space="preserve"> </w:t>
      </w:r>
      <w:r w:rsidR="00765481" w:rsidRPr="00765481">
        <w:rPr>
          <w:rFonts w:asciiTheme="minorHAnsi" w:eastAsiaTheme="minorHAnsi" w:hAnsiTheme="minorHAnsi" w:cstheme="minorHAnsi"/>
          <w:color w:val="000000" w:themeColor="text1"/>
          <w:lang w:val="en-GB" w:eastAsia="en-US"/>
        </w:rPr>
        <w:t>unions</w:t>
      </w:r>
      <w:r w:rsidRPr="00765481">
        <w:rPr>
          <w:rFonts w:asciiTheme="minorHAnsi" w:eastAsiaTheme="minorHAnsi" w:hAnsiTheme="minorHAnsi" w:cstheme="minorHAnsi"/>
          <w:color w:val="000000" w:themeColor="text1"/>
          <w:lang w:val="en-GB" w:eastAsia="en-US"/>
        </w:rPr>
        <w:t xml:space="preserve"> </w:t>
      </w:r>
      <w:r w:rsidR="00E8070F">
        <w:rPr>
          <w:rFonts w:asciiTheme="minorHAnsi" w:eastAsiaTheme="minorHAnsi" w:hAnsiTheme="minorHAnsi" w:cstheme="minorHAnsi"/>
          <w:color w:val="000000" w:themeColor="text1"/>
          <w:lang w:val="en-GB" w:eastAsia="en-US"/>
        </w:rPr>
        <w:t>such as:</w:t>
      </w:r>
    </w:p>
    <w:p w14:paraId="65059D30" w14:textId="77777777" w:rsidR="00564C54" w:rsidRPr="00726B11" w:rsidRDefault="00564C54" w:rsidP="00564C54">
      <w:pPr>
        <w:rPr>
          <w:rFonts w:asciiTheme="minorHAnsi" w:hAnsiTheme="minorHAnsi" w:cstheme="minorHAnsi"/>
          <w:color w:val="000000" w:themeColor="text1"/>
        </w:rPr>
      </w:pPr>
    </w:p>
    <w:p w14:paraId="236C3074" w14:textId="63B63487" w:rsidR="00564C54" w:rsidRPr="00726B11" w:rsidRDefault="00E8070F" w:rsidP="00564C54">
      <w:pPr>
        <w:pStyle w:val="ListParagraph"/>
        <w:numPr>
          <w:ilvl w:val="0"/>
          <w:numId w:val="18"/>
        </w:numPr>
        <w:rPr>
          <w:rFonts w:asciiTheme="minorHAnsi" w:hAnsiTheme="minorHAnsi" w:cstheme="minorHAnsi"/>
          <w:color w:val="000000" w:themeColor="text1"/>
        </w:rPr>
      </w:pPr>
      <w:r>
        <w:rPr>
          <w:rFonts w:asciiTheme="minorHAnsi" w:hAnsiTheme="minorHAnsi" w:cstheme="minorHAnsi"/>
          <w:color w:val="000000" w:themeColor="text1"/>
        </w:rPr>
        <w:t>Provide a s</w:t>
      </w:r>
      <w:r w:rsidR="00564C54" w:rsidRPr="00726B11">
        <w:rPr>
          <w:rFonts w:asciiTheme="minorHAnsi" w:hAnsiTheme="minorHAnsi" w:cstheme="minorHAnsi"/>
          <w:color w:val="000000" w:themeColor="text1"/>
        </w:rPr>
        <w:t>tronger presence in the online banking sector</w:t>
      </w:r>
    </w:p>
    <w:p w14:paraId="088B88D8"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Transparency attracts more customers due to increased trust</w:t>
      </w:r>
    </w:p>
    <w:p w14:paraId="6C0D6A82"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 xml:space="preserve">Increases customer satisfaction (personalised) </w:t>
      </w:r>
    </w:p>
    <w:p w14:paraId="59BBE53A"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Increases customer retention</w:t>
      </w:r>
    </w:p>
    <w:p w14:paraId="1855C068"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Broader customer access to credit</w:t>
      </w:r>
    </w:p>
    <w:p w14:paraId="2CC3238F"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Fairer loans minus bias and discrimination</w:t>
      </w:r>
    </w:p>
    <w:p w14:paraId="20351AB7" w14:textId="5537ED41" w:rsidR="00564C54" w:rsidRPr="00726B11" w:rsidRDefault="00564C54" w:rsidP="00564C54">
      <w:pPr>
        <w:rPr>
          <w:rFonts w:asciiTheme="minorHAnsi" w:hAnsiTheme="minorHAnsi" w:cstheme="minorHAnsi"/>
          <w:color w:val="000000" w:themeColor="text1"/>
        </w:rPr>
      </w:pPr>
    </w:p>
    <w:p w14:paraId="2B5DCA7B" w14:textId="634678E6"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b/>
          <w:bCs/>
          <w:color w:val="4472C4" w:themeColor="accent1"/>
          <w:lang w:val="en-GB" w:eastAsia="en-US"/>
        </w:rPr>
      </w:pPr>
      <w:r w:rsidRPr="0061041F">
        <w:rPr>
          <w:rFonts w:asciiTheme="minorHAnsi" w:eastAsiaTheme="minorHAnsi" w:hAnsiTheme="minorHAnsi" w:cstheme="minorHAnsi"/>
          <w:b/>
          <w:bCs/>
          <w:color w:val="4472C4" w:themeColor="accent1"/>
          <w:lang w:val="en-GB" w:eastAsia="en-US"/>
        </w:rPr>
        <w:t>Market gap here in Ireland</w:t>
      </w:r>
    </w:p>
    <w:p w14:paraId="482D8DFA" w14:textId="3C215BB2" w:rsidR="0061041F" w:rsidRPr="00726B11"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Pr>
          <w:rFonts w:asciiTheme="minorHAnsi" w:eastAsiaTheme="minorHAnsi" w:hAnsiTheme="minorHAnsi" w:cstheme="minorHAnsi"/>
          <w:lang w:val="en-GB" w:eastAsia="en-US"/>
        </w:rPr>
        <w:t xml:space="preserve">We also identified that there is a market gap here in Ireland. </w:t>
      </w:r>
      <w:r w:rsidRPr="00726B11">
        <w:rPr>
          <w:rFonts w:asciiTheme="minorHAnsi" w:eastAsiaTheme="minorHAnsi" w:hAnsiTheme="minorHAnsi" w:cstheme="minorHAnsi"/>
          <w:lang w:val="en-GB" w:eastAsia="en-US"/>
        </w:rPr>
        <w:t xml:space="preserve">KBC and Ulster bank left the Irish market 2023 there are only three large banks now in Ireland, providing an opportunity for the credit union to grow their offering.  </w:t>
      </w:r>
    </w:p>
    <w:p w14:paraId="16AC79A1" w14:textId="77777777" w:rsidR="0061041F" w:rsidRPr="00726B11"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71C2C5BD" w14:textId="136ACF79"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b/>
          <w:bCs/>
          <w:color w:val="4472C4" w:themeColor="accent1"/>
          <w:lang w:val="en-GB" w:eastAsia="en-US"/>
        </w:rPr>
      </w:pPr>
      <w:r w:rsidRPr="0061041F">
        <w:rPr>
          <w:rFonts w:asciiTheme="minorHAnsi" w:eastAsiaTheme="minorHAnsi" w:hAnsiTheme="minorHAnsi" w:cstheme="minorHAnsi"/>
          <w:b/>
          <w:bCs/>
          <w:color w:val="4472C4" w:themeColor="accent1"/>
          <w:lang w:val="en-GB" w:eastAsia="en-US"/>
        </w:rPr>
        <w:t>Future focus</w:t>
      </w:r>
    </w:p>
    <w:p w14:paraId="5828E2F6" w14:textId="77777777" w:rsid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AI technology can be used to help implement an unbiased approach to credit rating and in turn can optimise and speed up the process. It can result in tailored bespoke loans. This type of approach is based on inclusive-led AI technology which could be used by credit unions/banks. </w:t>
      </w:r>
    </w:p>
    <w:p w14:paraId="023319E2" w14:textId="77777777" w:rsid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018E71C5" w14:textId="350AD686"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sidRPr="0061041F">
        <w:rPr>
          <w:rFonts w:asciiTheme="minorHAnsi" w:hAnsiTheme="minorHAnsi" w:cstheme="minorHAnsi"/>
          <w:color w:val="000000" w:themeColor="text1"/>
        </w:rPr>
        <w:lastRenderedPageBreak/>
        <w:t xml:space="preserve">A project must be viable to the business from the outset otherwise it will not make financial sense to undertake in the first place. </w:t>
      </w:r>
    </w:p>
    <w:p w14:paraId="3DB57EFB" w14:textId="3397E896" w:rsidR="00564C54" w:rsidRDefault="00564C54" w:rsidP="00564C54">
      <w:pPr>
        <w:rPr>
          <w:rFonts w:asciiTheme="minorHAnsi" w:hAnsiTheme="minorHAnsi" w:cstheme="minorHAnsi"/>
          <w:b/>
          <w:bCs/>
          <w:color w:val="000000" w:themeColor="text1"/>
        </w:rPr>
      </w:pPr>
    </w:p>
    <w:p w14:paraId="6834B075" w14:textId="77777777" w:rsidR="00E8070F" w:rsidRPr="00726B11" w:rsidRDefault="00E8070F" w:rsidP="00564C54">
      <w:pPr>
        <w:rPr>
          <w:rFonts w:asciiTheme="minorHAnsi" w:hAnsiTheme="minorHAnsi" w:cstheme="minorHAnsi"/>
          <w:b/>
          <w:bCs/>
          <w:color w:val="000000" w:themeColor="text1"/>
        </w:rPr>
      </w:pPr>
    </w:p>
    <w:p w14:paraId="72CD4F14" w14:textId="77777777" w:rsidR="00564C54" w:rsidRPr="00B33016" w:rsidRDefault="00564C54">
      <w:pPr>
        <w:rPr>
          <w:rFonts w:asciiTheme="minorHAnsi" w:hAnsiTheme="minorHAnsi" w:cstheme="minorHAnsi"/>
          <w:b/>
          <w:bCs/>
          <w:color w:val="4472C4" w:themeColor="accent1"/>
          <w:sz w:val="40"/>
          <w:szCs w:val="40"/>
        </w:rPr>
      </w:pPr>
      <w:r w:rsidRPr="00B33016">
        <w:rPr>
          <w:rFonts w:asciiTheme="minorHAnsi" w:hAnsiTheme="minorHAnsi" w:cstheme="minorHAnsi"/>
          <w:b/>
          <w:bCs/>
          <w:color w:val="4472C4" w:themeColor="accent1"/>
          <w:sz w:val="40"/>
          <w:szCs w:val="40"/>
        </w:rPr>
        <w:t>Data Understanding</w:t>
      </w:r>
    </w:p>
    <w:p w14:paraId="43675578" w14:textId="36941632" w:rsidR="00564C54" w:rsidRPr="00726B11" w:rsidRDefault="00564C54" w:rsidP="00564C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sidRPr="00726B11">
        <w:rPr>
          <w:rFonts w:asciiTheme="minorHAnsi" w:hAnsiTheme="minorHAnsi" w:cstheme="minorHAnsi"/>
        </w:rPr>
        <w:t xml:space="preserve">So what </w:t>
      </w:r>
      <w:r w:rsidR="00B33016" w:rsidRPr="00726B11">
        <w:rPr>
          <w:rFonts w:asciiTheme="minorHAnsi" w:hAnsiTheme="minorHAnsi" w:cstheme="minorHAnsi"/>
        </w:rPr>
        <w:t>data</w:t>
      </w:r>
      <w:r w:rsidRPr="00726B11">
        <w:rPr>
          <w:rFonts w:asciiTheme="minorHAnsi" w:hAnsiTheme="minorHAnsi" w:cstheme="minorHAnsi"/>
        </w:rPr>
        <w:t xml:space="preserve"> do we have </w:t>
      </w:r>
      <w:r w:rsidR="00B33016" w:rsidRPr="00726B11">
        <w:rPr>
          <w:rFonts w:asciiTheme="minorHAnsi" w:hAnsiTheme="minorHAnsi" w:cstheme="minorHAnsi"/>
        </w:rPr>
        <w:t>access</w:t>
      </w:r>
      <w:r w:rsidRPr="00726B11">
        <w:rPr>
          <w:rFonts w:asciiTheme="minorHAnsi" w:hAnsiTheme="minorHAnsi" w:cstheme="minorHAnsi"/>
        </w:rPr>
        <w:t xml:space="preserve"> </w:t>
      </w:r>
      <w:r w:rsidR="0061041F" w:rsidRPr="00726B11">
        <w:rPr>
          <w:rFonts w:asciiTheme="minorHAnsi" w:hAnsiTheme="minorHAnsi" w:cstheme="minorHAnsi"/>
        </w:rPr>
        <w:t>to</w:t>
      </w:r>
      <w:r w:rsidRPr="00726B11">
        <w:rPr>
          <w:rFonts w:asciiTheme="minorHAnsi" w:hAnsiTheme="minorHAnsi" w:cstheme="minorHAnsi"/>
        </w:rPr>
        <w:t xml:space="preserve"> and what needs to be done to ensure that its relevant to how we need to use it.</w:t>
      </w:r>
    </w:p>
    <w:p w14:paraId="27FA2735" w14:textId="77777777" w:rsidR="00564C54" w:rsidRPr="00726B11" w:rsidRDefault="00564C54" w:rsidP="00564C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37300CFC" w14:textId="38EE5C3E"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 xml:space="preserve">To begin, we </w:t>
      </w:r>
      <w:r w:rsidR="0061041F">
        <w:rPr>
          <w:rFonts w:asciiTheme="minorHAnsi" w:hAnsiTheme="minorHAnsi" w:cstheme="minorHAnsi"/>
          <w:color w:val="000000" w:themeColor="text1"/>
        </w:rPr>
        <w:t xml:space="preserve">analysed </w:t>
      </w:r>
      <w:r w:rsidRPr="00726B11">
        <w:rPr>
          <w:rFonts w:asciiTheme="minorHAnsi" w:hAnsiTheme="minorHAnsi" w:cstheme="minorHAnsi"/>
          <w:color w:val="000000" w:themeColor="text1"/>
        </w:rPr>
        <w:t>data derived from the decision making process of credit approvals provided by a German bank. This dataset is available on the UCI Machine</w:t>
      </w:r>
      <w:r w:rsidRPr="00726B11">
        <w:rPr>
          <w:rFonts w:asciiTheme="minorHAnsi" w:hAnsiTheme="minorHAnsi" w:cstheme="minorHAnsi"/>
          <w:b/>
          <w:bCs/>
          <w:color w:val="000000" w:themeColor="text1"/>
        </w:rPr>
        <w:t xml:space="preserve"> </w:t>
      </w:r>
      <w:r w:rsidRPr="00726B11">
        <w:rPr>
          <w:rFonts w:asciiTheme="minorHAnsi" w:hAnsiTheme="minorHAnsi" w:cstheme="minorHAnsi"/>
          <w:color w:val="000000" w:themeColor="text1"/>
        </w:rPr>
        <w:t>Learning Repository website</w:t>
      </w:r>
      <w:sdt>
        <w:sdtPr>
          <w:rPr>
            <w:rFonts w:asciiTheme="minorHAnsi" w:hAnsiTheme="minorHAnsi" w:cstheme="minorHAnsi"/>
            <w:color w:val="000000" w:themeColor="text1"/>
          </w:rPr>
          <w:id w:val="-837150803"/>
          <w:citation/>
        </w:sdtPr>
        <w:sdtContent>
          <w:r w:rsidRPr="00726B11">
            <w:rPr>
              <w:rFonts w:asciiTheme="minorHAnsi" w:hAnsiTheme="minorHAnsi" w:cstheme="minorHAnsi"/>
              <w:color w:val="000000" w:themeColor="text1"/>
            </w:rPr>
            <w:fldChar w:fldCharType="begin"/>
          </w:r>
          <w:r w:rsidRPr="00726B11">
            <w:rPr>
              <w:rFonts w:asciiTheme="minorHAnsi" w:hAnsiTheme="minorHAnsi" w:cstheme="minorHAnsi"/>
              <w:color w:val="000000" w:themeColor="text1"/>
              <w:lang w:val="en-US"/>
            </w:rPr>
            <w:instrText xml:space="preserve"> CITATION Hof94 \l 1033 </w:instrText>
          </w:r>
          <w:r w:rsidRPr="00726B11">
            <w:rPr>
              <w:rFonts w:asciiTheme="minorHAnsi" w:hAnsiTheme="minorHAnsi" w:cstheme="minorHAnsi"/>
              <w:color w:val="000000" w:themeColor="text1"/>
            </w:rPr>
            <w:fldChar w:fldCharType="separate"/>
          </w:r>
          <w:r w:rsidRPr="00726B11">
            <w:rPr>
              <w:rFonts w:asciiTheme="minorHAnsi" w:hAnsiTheme="minorHAnsi" w:cstheme="minorHAnsi"/>
              <w:noProof/>
              <w:color w:val="000000" w:themeColor="text1"/>
              <w:lang w:val="en-US"/>
            </w:rPr>
            <w:t xml:space="preserve"> (Hofmann, 1994)</w:t>
          </w:r>
          <w:r w:rsidRPr="00726B11">
            <w:rPr>
              <w:rFonts w:asciiTheme="minorHAnsi" w:hAnsiTheme="minorHAnsi" w:cstheme="minorHAnsi"/>
              <w:color w:val="000000" w:themeColor="text1"/>
            </w:rPr>
            <w:fldChar w:fldCharType="end"/>
          </w:r>
        </w:sdtContent>
      </w:sdt>
      <w:r w:rsidRPr="00726B11">
        <w:rPr>
          <w:rFonts w:asciiTheme="minorHAnsi" w:hAnsiTheme="minorHAnsi" w:cstheme="minorHAnsi"/>
          <w:color w:val="000000" w:themeColor="text1"/>
        </w:rPr>
        <w:t>.</w:t>
      </w:r>
      <w:r w:rsidR="0061041F">
        <w:rPr>
          <w:rFonts w:asciiTheme="minorHAnsi" w:hAnsiTheme="minorHAnsi" w:cstheme="minorHAnsi"/>
          <w:color w:val="000000" w:themeColor="text1"/>
        </w:rPr>
        <w:t xml:space="preserve"> </w:t>
      </w:r>
      <w:r w:rsidRPr="00726B11">
        <w:rPr>
          <w:rFonts w:asciiTheme="minorHAnsi" w:hAnsiTheme="minorHAnsi" w:cstheme="minorHAnsi"/>
          <w:color w:val="000000" w:themeColor="text1"/>
        </w:rPr>
        <w:t xml:space="preserve">After performing EDA on the data, we </w:t>
      </w:r>
      <w:r w:rsidR="0061041F">
        <w:rPr>
          <w:rFonts w:asciiTheme="minorHAnsi" w:hAnsiTheme="minorHAnsi" w:cstheme="minorHAnsi"/>
          <w:color w:val="000000" w:themeColor="text1"/>
        </w:rPr>
        <w:t>wanted to</w:t>
      </w:r>
      <w:r w:rsidRPr="00726B11">
        <w:rPr>
          <w:rFonts w:asciiTheme="minorHAnsi" w:hAnsiTheme="minorHAnsi" w:cstheme="minorHAnsi"/>
          <w:color w:val="000000" w:themeColor="text1"/>
        </w:rPr>
        <w:t xml:space="preserve"> create a predictive model based on the approvals and denials contained in the dataset. </w:t>
      </w:r>
    </w:p>
    <w:p w14:paraId="496EF351" w14:textId="77777777" w:rsidR="00564C54" w:rsidRPr="00726B11" w:rsidRDefault="00564C54" w:rsidP="00564C54">
      <w:pPr>
        <w:rPr>
          <w:rFonts w:asciiTheme="minorHAnsi" w:hAnsiTheme="minorHAnsi" w:cstheme="minorHAnsi"/>
          <w:color w:val="000000" w:themeColor="text1"/>
        </w:rPr>
      </w:pPr>
    </w:p>
    <w:p w14:paraId="4079471D" w14:textId="77777777"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With this predictive model, customers will be able to determine the probability of being approved while also providing clarification as to why they would be a strong or weak candidate and offer tips as to how it could be improved based on the areas that were lacking.</w:t>
      </w:r>
    </w:p>
    <w:p w14:paraId="07A9F177" w14:textId="77777777" w:rsidR="00564C54" w:rsidRPr="00726B11" w:rsidRDefault="00564C54" w:rsidP="00564C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1DA1121D" w14:textId="77777777" w:rsidR="00564C54" w:rsidRPr="00726B11" w:rsidRDefault="00564C54" w:rsidP="00564C54">
      <w:pPr>
        <w:rPr>
          <w:rFonts w:asciiTheme="minorHAnsi" w:eastAsiaTheme="minorHAnsi" w:hAnsiTheme="minorHAnsi" w:cstheme="minorHAnsi"/>
          <w:color w:val="FF0000"/>
          <w:lang w:val="en-GB" w:eastAsia="en-US"/>
        </w:rPr>
      </w:pPr>
      <w:r w:rsidRPr="00726B11">
        <w:rPr>
          <w:rFonts w:asciiTheme="minorHAnsi" w:eastAsiaTheme="minorHAnsi" w:hAnsiTheme="minorHAnsi" w:cstheme="minorHAnsi"/>
          <w:i/>
          <w:iCs/>
          <w:lang w:val="en-GB" w:eastAsia="en-US"/>
        </w:rPr>
        <w:t>‘AI credit scoring decisions are based on a lot of data, such as total income, credit history, transaction analysis, work experience, and even Google Analytics. In essence, scoring represents a mathematical model based on statistical methods and accounting for a large amount of information. As a result, credit scoring using AI provides more sensitive, individualized credit score assessments based on an array of additional real-time factors, giving access to finance to more people with income potential’</w:t>
      </w:r>
      <w:sdt>
        <w:sdtPr>
          <w:rPr>
            <w:rFonts w:asciiTheme="minorHAnsi" w:eastAsiaTheme="minorHAnsi" w:hAnsiTheme="minorHAnsi" w:cstheme="minorHAnsi"/>
            <w:i/>
            <w:iCs/>
            <w:lang w:val="en-GB" w:eastAsia="en-US"/>
          </w:rPr>
          <w:id w:val="-1849713864"/>
          <w:citation/>
        </w:sdtPr>
        <w:sdtContent>
          <w:r w:rsidRPr="00726B11">
            <w:rPr>
              <w:rFonts w:asciiTheme="minorHAnsi" w:eastAsiaTheme="minorHAnsi" w:hAnsiTheme="minorHAnsi" w:cstheme="minorHAnsi"/>
              <w:i/>
              <w:iCs/>
              <w:lang w:val="en-GB" w:eastAsia="en-US"/>
            </w:rPr>
            <w:fldChar w:fldCharType="begin"/>
          </w:r>
          <w:r w:rsidRPr="00726B11">
            <w:rPr>
              <w:rFonts w:asciiTheme="minorHAnsi" w:eastAsiaTheme="minorHAnsi" w:hAnsiTheme="minorHAnsi" w:cstheme="minorHAnsi"/>
              <w:i/>
              <w:iCs/>
              <w:lang w:val="en-US" w:eastAsia="en-US"/>
            </w:rPr>
            <w:instrText xml:space="preserve"> CITATION dat23 \l 1033 </w:instrText>
          </w:r>
          <w:r w:rsidRPr="00726B11">
            <w:rPr>
              <w:rFonts w:asciiTheme="minorHAnsi" w:eastAsiaTheme="minorHAnsi" w:hAnsiTheme="minorHAnsi" w:cstheme="minorHAnsi"/>
              <w:i/>
              <w:iCs/>
              <w:lang w:val="en-GB" w:eastAsia="en-US"/>
            </w:rPr>
            <w:fldChar w:fldCharType="separate"/>
          </w:r>
          <w:r w:rsidRPr="00726B11">
            <w:rPr>
              <w:rFonts w:asciiTheme="minorHAnsi" w:eastAsiaTheme="minorHAnsi" w:hAnsiTheme="minorHAnsi" w:cstheme="minorHAnsi"/>
              <w:i/>
              <w:iCs/>
              <w:noProof/>
              <w:lang w:val="en-US" w:eastAsia="en-US"/>
            </w:rPr>
            <w:t xml:space="preserve"> </w:t>
          </w:r>
          <w:r w:rsidRPr="00726B11">
            <w:rPr>
              <w:rFonts w:asciiTheme="minorHAnsi" w:eastAsiaTheme="minorHAnsi" w:hAnsiTheme="minorHAnsi" w:cstheme="minorHAnsi"/>
              <w:noProof/>
              <w:lang w:val="en-US" w:eastAsia="en-US"/>
            </w:rPr>
            <w:t>(datrics, 2023)</w:t>
          </w:r>
          <w:r w:rsidRPr="00726B11">
            <w:rPr>
              <w:rFonts w:asciiTheme="minorHAnsi" w:eastAsiaTheme="minorHAnsi" w:hAnsiTheme="minorHAnsi" w:cstheme="minorHAnsi"/>
              <w:i/>
              <w:iCs/>
              <w:lang w:val="en-GB" w:eastAsia="en-US"/>
            </w:rPr>
            <w:fldChar w:fldCharType="end"/>
          </w:r>
        </w:sdtContent>
      </w:sdt>
      <w:r w:rsidRPr="00726B11">
        <w:rPr>
          <w:rFonts w:asciiTheme="minorHAnsi" w:eastAsiaTheme="minorHAnsi" w:hAnsiTheme="minorHAnsi" w:cstheme="minorHAnsi"/>
          <w:i/>
          <w:iCs/>
          <w:lang w:val="en-GB" w:eastAsia="en-US"/>
        </w:rPr>
        <w:t>.</w:t>
      </w:r>
      <w:r w:rsidRPr="00726B11">
        <w:rPr>
          <w:rFonts w:asciiTheme="minorHAnsi" w:hAnsiTheme="minorHAnsi" w:cstheme="minorHAnsi"/>
          <w:i/>
          <w:iCs/>
        </w:rPr>
        <w:t xml:space="preserve"> </w:t>
      </w:r>
    </w:p>
    <w:p w14:paraId="474098A2" w14:textId="77777777" w:rsidR="00564C54" w:rsidRPr="00726B11" w:rsidRDefault="00564C54" w:rsidP="00564C54">
      <w:pPr>
        <w:rPr>
          <w:rFonts w:asciiTheme="minorHAnsi" w:eastAsiaTheme="minorHAnsi" w:hAnsiTheme="minorHAnsi" w:cstheme="minorHAnsi"/>
          <w:color w:val="FF0000"/>
          <w:lang w:val="en-GB" w:eastAsia="en-US"/>
        </w:rPr>
      </w:pPr>
    </w:p>
    <w:p w14:paraId="142C5E3D" w14:textId="77777777" w:rsidR="00564C54" w:rsidRPr="00726B11" w:rsidRDefault="00564C54" w:rsidP="00564C54">
      <w:p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By widening the fields of data that is collected we also expand our data set to look at patterns to consider customers credit rating on a much wider level, not just by credit history, loan paybacks and income. </w:t>
      </w:r>
    </w:p>
    <w:p w14:paraId="05280668" w14:textId="77777777" w:rsidR="00564C54" w:rsidRPr="00726B11" w:rsidRDefault="00564C54" w:rsidP="00564C54">
      <w:pPr>
        <w:rPr>
          <w:rFonts w:asciiTheme="minorHAnsi" w:eastAsiaTheme="minorHAnsi" w:hAnsiTheme="minorHAnsi" w:cstheme="minorHAnsi"/>
          <w:lang w:val="en-GB" w:eastAsia="en-US"/>
        </w:rPr>
      </w:pPr>
    </w:p>
    <w:p w14:paraId="6B8A78C1" w14:textId="77777777" w:rsidR="00564C54" w:rsidRPr="00726B11" w:rsidRDefault="00564C54" w:rsidP="00564C54">
      <w:p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The different types of data mined can be as follows: </w:t>
      </w:r>
    </w:p>
    <w:p w14:paraId="3A476E10" w14:textId="77777777" w:rsidR="00564C54" w:rsidRPr="00726B11" w:rsidRDefault="00564C54" w:rsidP="00564C54">
      <w:pPr>
        <w:rPr>
          <w:rFonts w:asciiTheme="minorHAnsi" w:eastAsiaTheme="minorHAnsi" w:hAnsiTheme="minorHAnsi" w:cstheme="minorHAnsi"/>
          <w:lang w:val="en-GB" w:eastAsia="en-US"/>
        </w:rPr>
      </w:pPr>
    </w:p>
    <w:p w14:paraId="61562FA8"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Historical data</w:t>
      </w:r>
    </w:p>
    <w:p w14:paraId="426F23B0"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Digital footprints</w:t>
      </w:r>
    </w:p>
    <w:p w14:paraId="3CB8E0BE"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Predictive analytics</w:t>
      </w:r>
    </w:p>
    <w:p w14:paraId="1B92AFA5" w14:textId="77777777" w:rsidR="00564C54" w:rsidRPr="00726B11" w:rsidRDefault="00564C54" w:rsidP="00564C54">
      <w:pPr>
        <w:pStyle w:val="ListParagraph"/>
        <w:numPr>
          <w:ilvl w:val="0"/>
          <w:numId w:val="20"/>
        </w:numPr>
        <w:rPr>
          <w:rFonts w:asciiTheme="minorHAnsi" w:hAnsiTheme="minorHAnsi" w:cstheme="minorHAnsi"/>
        </w:rPr>
      </w:pPr>
      <w:r w:rsidRPr="00726B11">
        <w:rPr>
          <w:rFonts w:asciiTheme="minorHAnsi" w:eastAsiaTheme="minorHAnsi" w:hAnsiTheme="minorHAnsi" w:cstheme="minorHAnsi"/>
          <w:lang w:val="en-GB" w:eastAsia="en-US"/>
        </w:rPr>
        <w:t>Alternative data (shopping history, property records, spending habits)</w:t>
      </w:r>
    </w:p>
    <w:p w14:paraId="6568FF84" w14:textId="77777777" w:rsidR="00564C54" w:rsidRPr="00726B11" w:rsidRDefault="00564C54" w:rsidP="00564C54">
      <w:pPr>
        <w:pStyle w:val="ListParagraph"/>
        <w:numPr>
          <w:ilvl w:val="0"/>
          <w:numId w:val="20"/>
        </w:numPr>
        <w:rPr>
          <w:rFonts w:asciiTheme="minorHAnsi" w:hAnsiTheme="minorHAnsi" w:cstheme="minorHAnsi"/>
        </w:rPr>
      </w:pPr>
      <w:r w:rsidRPr="00726B11">
        <w:rPr>
          <w:rFonts w:asciiTheme="minorHAnsi" w:eastAsiaTheme="minorHAnsi" w:hAnsiTheme="minorHAnsi" w:cstheme="minorHAnsi"/>
          <w:lang w:val="en-GB" w:eastAsia="en-US"/>
        </w:rPr>
        <w:t>Realtime transactional data</w:t>
      </w:r>
    </w:p>
    <w:p w14:paraId="30B4E242" w14:textId="77777777" w:rsidR="00564C54" w:rsidRPr="00726B11" w:rsidRDefault="00564C54" w:rsidP="00564C54">
      <w:pPr>
        <w:rPr>
          <w:rFonts w:asciiTheme="minorHAnsi" w:hAnsiTheme="minorHAnsi" w:cstheme="minorHAnsi"/>
        </w:rPr>
      </w:pPr>
    </w:p>
    <w:p w14:paraId="74EA438C" w14:textId="77777777" w:rsidR="0061041F" w:rsidRDefault="0061041F" w:rsidP="00564C54">
      <w:pPr>
        <w:rPr>
          <w:rFonts w:asciiTheme="minorHAnsi" w:hAnsiTheme="minorHAnsi" w:cstheme="minorHAnsi"/>
        </w:rPr>
      </w:pPr>
      <w:r>
        <w:rPr>
          <w:rFonts w:asciiTheme="minorHAnsi" w:hAnsiTheme="minorHAnsi" w:cstheme="minorHAnsi"/>
        </w:rPr>
        <w:t xml:space="preserve">The data that we had sourced </w:t>
      </w:r>
      <w:r w:rsidR="00564C54" w:rsidRPr="00726B11">
        <w:rPr>
          <w:rFonts w:asciiTheme="minorHAnsi" w:hAnsiTheme="minorHAnsi" w:cstheme="minorHAnsi"/>
        </w:rPr>
        <w:t xml:space="preserve"> is relevant and key to understanding and also delivering on why this project makes business sense for the credit unions. </w:t>
      </w:r>
    </w:p>
    <w:p w14:paraId="3E4E3EB7" w14:textId="77777777" w:rsidR="0061041F" w:rsidRDefault="0061041F" w:rsidP="00564C54">
      <w:pPr>
        <w:rPr>
          <w:rFonts w:asciiTheme="minorHAnsi" w:hAnsiTheme="minorHAnsi" w:cstheme="minorHAnsi"/>
        </w:rPr>
      </w:pPr>
    </w:p>
    <w:p w14:paraId="66155040" w14:textId="554B6AD8" w:rsidR="0061041F" w:rsidRDefault="0061041F" w:rsidP="00564C54">
      <w:pPr>
        <w:rPr>
          <w:rFonts w:asciiTheme="minorHAnsi" w:hAnsiTheme="minorHAnsi" w:cstheme="minorHAnsi"/>
        </w:rPr>
      </w:pPr>
      <w:r>
        <w:rPr>
          <w:rFonts w:asciiTheme="minorHAnsi" w:hAnsiTheme="minorHAnsi" w:cstheme="minorHAnsi"/>
        </w:rPr>
        <w:t xml:space="preserve">This phase of the project was about collecting the data set, examining the data to ensure its relevant to the project but looks at the various properties through the set, an even deeper dive into the data set, documenting any issues with the data and really examining it </w:t>
      </w:r>
      <w:r w:rsidR="002532A4">
        <w:rPr>
          <w:rFonts w:asciiTheme="minorHAnsi" w:hAnsiTheme="minorHAnsi" w:cstheme="minorHAnsi"/>
        </w:rPr>
        <w:t xml:space="preserve">to </w:t>
      </w:r>
      <w:r w:rsidR="002532A4">
        <w:rPr>
          <w:rFonts w:asciiTheme="minorHAnsi" w:hAnsiTheme="minorHAnsi" w:cstheme="minorHAnsi"/>
        </w:rPr>
        <w:lastRenderedPageBreak/>
        <w:t xml:space="preserve">ensure we could work with it. We had to examine what was missing and why but also determine any attributes that may be irrelevant to us. </w:t>
      </w:r>
      <w:r w:rsidR="002410D2">
        <w:rPr>
          <w:rFonts w:asciiTheme="minorHAnsi" w:hAnsiTheme="minorHAnsi" w:cstheme="minorHAnsi"/>
        </w:rPr>
        <w:t xml:space="preserve">We couldn’t progress into data preparation without examining our data set </w:t>
      </w:r>
      <w:r w:rsidR="002532A4">
        <w:rPr>
          <w:rFonts w:asciiTheme="minorHAnsi" w:hAnsiTheme="minorHAnsi" w:cstheme="minorHAnsi"/>
        </w:rPr>
        <w:t>in-depth.</w:t>
      </w:r>
      <w:r w:rsidR="002410D2">
        <w:rPr>
          <w:rFonts w:asciiTheme="minorHAnsi" w:hAnsiTheme="minorHAnsi" w:cstheme="minorHAnsi"/>
        </w:rPr>
        <w:t xml:space="preserve"> </w:t>
      </w:r>
    </w:p>
    <w:p w14:paraId="701F8E66" w14:textId="77777777" w:rsidR="00780A7E" w:rsidRDefault="00780A7E" w:rsidP="00564C54">
      <w:pPr>
        <w:rPr>
          <w:rFonts w:asciiTheme="minorHAnsi" w:hAnsiTheme="minorHAnsi" w:cstheme="minorHAnsi"/>
        </w:rPr>
      </w:pPr>
    </w:p>
    <w:p w14:paraId="39E590E7" w14:textId="3E292356" w:rsidR="00D66A8E" w:rsidRDefault="00780A7E" w:rsidP="00564C54">
      <w:pPr>
        <w:rPr>
          <w:rFonts w:asciiTheme="minorHAnsi" w:hAnsiTheme="minorHAnsi" w:cstheme="minorHAnsi"/>
        </w:rPr>
      </w:pPr>
      <w:r w:rsidRPr="00780A7E">
        <w:rPr>
          <w:rFonts w:asciiTheme="minorHAnsi" w:hAnsiTheme="minorHAnsi" w:cstheme="minorHAnsi"/>
          <w:b/>
          <w:bCs/>
          <w:color w:val="4472C4" w:themeColor="accent1"/>
        </w:rPr>
        <w:t xml:space="preserve">Our </w:t>
      </w:r>
      <w:r w:rsidR="00D66A8E">
        <w:rPr>
          <w:rFonts w:asciiTheme="minorHAnsi" w:hAnsiTheme="minorHAnsi" w:cstheme="minorHAnsi"/>
          <w:b/>
          <w:bCs/>
          <w:color w:val="4472C4" w:themeColor="accent1"/>
        </w:rPr>
        <w:t>datasets</w:t>
      </w:r>
      <w:r>
        <w:rPr>
          <w:rFonts w:asciiTheme="minorHAnsi" w:hAnsiTheme="minorHAnsi" w:cstheme="minorHAnsi"/>
        </w:rPr>
        <w:br/>
        <w:t>The first data set that we had sourced was useful to the project but we quickly discovered that it was an object based data</w:t>
      </w:r>
      <w:r w:rsidR="00D66A8E">
        <w:rPr>
          <w:rFonts w:asciiTheme="minorHAnsi" w:hAnsiTheme="minorHAnsi" w:cstheme="minorHAnsi"/>
        </w:rPr>
        <w:t>s</w:t>
      </w:r>
      <w:r>
        <w:rPr>
          <w:rFonts w:asciiTheme="minorHAnsi" w:hAnsiTheme="minorHAnsi" w:cstheme="minorHAnsi"/>
        </w:rPr>
        <w:t>e</w:t>
      </w:r>
      <w:r w:rsidR="00D66A8E">
        <w:rPr>
          <w:rFonts w:asciiTheme="minorHAnsi" w:hAnsiTheme="minorHAnsi" w:cstheme="minorHAnsi"/>
        </w:rPr>
        <w:t xml:space="preserve">t </w:t>
      </w:r>
      <w:r w:rsidR="00320C8C">
        <w:rPr>
          <w:rFonts w:asciiTheme="minorHAnsi" w:hAnsiTheme="minorHAnsi" w:cstheme="minorHAnsi"/>
        </w:rPr>
        <w:t xml:space="preserve">and </w:t>
      </w:r>
      <w:r w:rsidR="00D66A8E">
        <w:rPr>
          <w:rFonts w:asciiTheme="minorHAnsi" w:hAnsiTheme="minorHAnsi" w:cstheme="minorHAnsi"/>
        </w:rPr>
        <w:t xml:space="preserve">when we examined it closely we just couldn’t work with it. </w:t>
      </w:r>
      <w:r w:rsidR="00320C8C">
        <w:rPr>
          <w:rFonts w:asciiTheme="minorHAnsi" w:hAnsiTheme="minorHAnsi" w:cstheme="minorHAnsi"/>
        </w:rPr>
        <w:t xml:space="preserve">It simply would not provide an accurate data visualisation project for us to work from. </w:t>
      </w:r>
      <w:r w:rsidR="00D66A8E">
        <w:rPr>
          <w:rFonts w:asciiTheme="minorHAnsi" w:hAnsiTheme="minorHAnsi" w:cstheme="minorHAnsi"/>
        </w:rPr>
        <w:t xml:space="preserve">As </w:t>
      </w:r>
      <w:r>
        <w:rPr>
          <w:rFonts w:asciiTheme="minorHAnsi" w:hAnsiTheme="minorHAnsi" w:cstheme="minorHAnsi"/>
        </w:rPr>
        <w:t>a result we had to locate a second data set</w:t>
      </w:r>
      <w:r w:rsidR="00320C8C">
        <w:rPr>
          <w:rFonts w:asciiTheme="minorHAnsi" w:hAnsiTheme="minorHAnsi" w:cstheme="minorHAnsi"/>
        </w:rPr>
        <w:t xml:space="preserve">. This was </w:t>
      </w:r>
      <w:r>
        <w:rPr>
          <w:rFonts w:asciiTheme="minorHAnsi" w:hAnsiTheme="minorHAnsi" w:cstheme="minorHAnsi"/>
        </w:rPr>
        <w:t>taken from the same source</w:t>
      </w:r>
      <w:r w:rsidR="00320C8C">
        <w:rPr>
          <w:rFonts w:asciiTheme="minorHAnsi" w:hAnsiTheme="minorHAnsi" w:cstheme="minorHAnsi"/>
        </w:rPr>
        <w:t xml:space="preserve"> </w:t>
      </w:r>
      <w:r w:rsidR="00D66A8E">
        <w:rPr>
          <w:rFonts w:asciiTheme="minorHAnsi" w:hAnsiTheme="minorHAnsi" w:cstheme="minorHAnsi"/>
        </w:rPr>
        <w:t xml:space="preserve">but </w:t>
      </w:r>
      <w:r w:rsidR="00320C8C">
        <w:rPr>
          <w:rFonts w:asciiTheme="minorHAnsi" w:hAnsiTheme="minorHAnsi" w:cstheme="minorHAnsi"/>
        </w:rPr>
        <w:t xml:space="preserve">was </w:t>
      </w:r>
      <w:r w:rsidR="00D66A8E">
        <w:rPr>
          <w:rFonts w:asciiTheme="minorHAnsi" w:hAnsiTheme="minorHAnsi" w:cstheme="minorHAnsi"/>
        </w:rPr>
        <w:t>a</w:t>
      </w:r>
      <w:r>
        <w:rPr>
          <w:rFonts w:asciiTheme="minorHAnsi" w:hAnsiTheme="minorHAnsi" w:cstheme="minorHAnsi"/>
        </w:rPr>
        <w:t xml:space="preserve"> numerical </w:t>
      </w:r>
      <w:r w:rsidR="00D66A8E">
        <w:rPr>
          <w:rFonts w:asciiTheme="minorHAnsi" w:hAnsiTheme="minorHAnsi" w:cstheme="minorHAnsi"/>
        </w:rPr>
        <w:t>version</w:t>
      </w:r>
      <w:r>
        <w:rPr>
          <w:rFonts w:asciiTheme="minorHAnsi" w:hAnsiTheme="minorHAnsi" w:cstheme="minorHAnsi"/>
        </w:rPr>
        <w:t xml:space="preserve"> which had </w:t>
      </w:r>
      <w:r w:rsidRPr="00320C8C">
        <w:rPr>
          <w:rFonts w:asciiTheme="minorHAnsi" w:hAnsiTheme="minorHAnsi" w:cstheme="minorHAnsi"/>
          <w:color w:val="FF0000"/>
        </w:rPr>
        <w:t xml:space="preserve">27 columns. </w:t>
      </w:r>
    </w:p>
    <w:p w14:paraId="658F46F1" w14:textId="77777777" w:rsidR="00D66A8E" w:rsidRDefault="00D66A8E" w:rsidP="00564C54">
      <w:pPr>
        <w:rPr>
          <w:rFonts w:asciiTheme="minorHAnsi" w:hAnsiTheme="minorHAnsi" w:cstheme="minorHAnsi"/>
        </w:rPr>
      </w:pPr>
    </w:p>
    <w:p w14:paraId="6CE4E9B8" w14:textId="07B53C4C" w:rsidR="00780A7E" w:rsidRDefault="00D66A8E" w:rsidP="00564C54">
      <w:pPr>
        <w:rPr>
          <w:rFonts w:asciiTheme="minorHAnsi" w:hAnsiTheme="minorHAnsi" w:cstheme="minorHAnsi"/>
        </w:rPr>
      </w:pPr>
      <w:r>
        <w:rPr>
          <w:rFonts w:asciiTheme="minorHAnsi" w:hAnsiTheme="minorHAnsi" w:cstheme="minorHAnsi"/>
        </w:rPr>
        <w:t xml:space="preserve">This particular dataset was something </w:t>
      </w:r>
      <w:r w:rsidR="00320C8C">
        <w:rPr>
          <w:rFonts w:asciiTheme="minorHAnsi" w:hAnsiTheme="minorHAnsi" w:cstheme="minorHAnsi"/>
        </w:rPr>
        <w:t xml:space="preserve">we could work with </w:t>
      </w:r>
      <w:r>
        <w:rPr>
          <w:rFonts w:asciiTheme="minorHAnsi" w:hAnsiTheme="minorHAnsi" w:cstheme="minorHAnsi"/>
        </w:rPr>
        <w:t xml:space="preserve"> because </w:t>
      </w:r>
      <w:r w:rsidRPr="0008009C">
        <w:rPr>
          <w:rFonts w:asciiTheme="minorHAnsi" w:hAnsiTheme="minorHAnsi" w:cstheme="minorHAnsi"/>
          <w:color w:val="FF0000"/>
        </w:rPr>
        <w:t>XXXXXXXXXXXXXXXXXXX.</w:t>
      </w:r>
    </w:p>
    <w:p w14:paraId="375AE71F" w14:textId="77777777" w:rsidR="002410D2" w:rsidRDefault="002410D2" w:rsidP="00564C54">
      <w:pPr>
        <w:rPr>
          <w:rFonts w:asciiTheme="minorHAnsi" w:hAnsiTheme="minorHAnsi" w:cstheme="minorHAnsi"/>
        </w:rPr>
      </w:pPr>
    </w:p>
    <w:p w14:paraId="719582A1" w14:textId="155B41CB" w:rsidR="002410D2" w:rsidRPr="002410D2" w:rsidRDefault="002410D2" w:rsidP="00564C54">
      <w:pPr>
        <w:rPr>
          <w:rFonts w:asciiTheme="minorHAnsi" w:hAnsiTheme="minorHAnsi" w:cstheme="minorHAnsi"/>
          <w:b/>
          <w:bCs/>
        </w:rPr>
      </w:pPr>
      <w:r w:rsidRPr="002410D2">
        <w:rPr>
          <w:rFonts w:asciiTheme="minorHAnsi" w:hAnsiTheme="minorHAnsi" w:cstheme="minorHAnsi"/>
          <w:b/>
          <w:bCs/>
        </w:rPr>
        <w:t xml:space="preserve">Our </w:t>
      </w:r>
      <w:r>
        <w:rPr>
          <w:rFonts w:asciiTheme="minorHAnsi" w:hAnsiTheme="minorHAnsi" w:cstheme="minorHAnsi"/>
          <w:b/>
          <w:bCs/>
        </w:rPr>
        <w:t>dataset</w:t>
      </w:r>
      <w:r w:rsidR="002532A4">
        <w:rPr>
          <w:rFonts w:asciiTheme="minorHAnsi" w:hAnsiTheme="minorHAnsi" w:cstheme="minorHAnsi"/>
          <w:b/>
          <w:bCs/>
        </w:rPr>
        <w:t xml:space="preserve"> findings</w:t>
      </w:r>
      <w:r w:rsidR="00320C8C">
        <w:rPr>
          <w:rFonts w:asciiTheme="minorHAnsi" w:hAnsiTheme="minorHAnsi" w:cstheme="minorHAnsi"/>
          <w:b/>
          <w:bCs/>
        </w:rPr>
        <w:t xml:space="preserve"> were as follows:</w:t>
      </w:r>
    </w:p>
    <w:p w14:paraId="0EC22B97" w14:textId="5A7FBD92" w:rsidR="002410D2" w:rsidRDefault="00D66A8E" w:rsidP="002410D2">
      <w:pPr>
        <w:pStyle w:val="ListParagraph"/>
        <w:numPr>
          <w:ilvl w:val="0"/>
          <w:numId w:val="22"/>
        </w:numPr>
        <w:rPr>
          <w:rFonts w:asciiTheme="minorHAnsi" w:hAnsiTheme="minorHAnsi" w:cstheme="minorHAnsi"/>
        </w:rPr>
      </w:pPr>
      <w:r>
        <w:rPr>
          <w:rFonts w:asciiTheme="minorHAnsi" w:hAnsiTheme="minorHAnsi" w:cstheme="minorHAnsi"/>
        </w:rPr>
        <w:t>On the numerical</w:t>
      </w:r>
      <w:r w:rsidR="00780A7E">
        <w:rPr>
          <w:rFonts w:asciiTheme="minorHAnsi" w:hAnsiTheme="minorHAnsi" w:cstheme="minorHAnsi"/>
        </w:rPr>
        <w:t xml:space="preserve"> dataset </w:t>
      </w:r>
      <w:r>
        <w:rPr>
          <w:rFonts w:asciiTheme="minorHAnsi" w:hAnsiTheme="minorHAnsi" w:cstheme="minorHAnsi"/>
        </w:rPr>
        <w:t>as t</w:t>
      </w:r>
      <w:r w:rsidR="00780A7E">
        <w:rPr>
          <w:rFonts w:asciiTheme="minorHAnsi" w:hAnsiTheme="minorHAnsi" w:cstheme="minorHAnsi"/>
        </w:rPr>
        <w:t>he whole first column was not a number NAN</w:t>
      </w:r>
    </w:p>
    <w:p w14:paraId="73141346" w14:textId="77777777" w:rsidR="00E4189A" w:rsidRDefault="00780A7E" w:rsidP="00780A7E">
      <w:pPr>
        <w:pStyle w:val="ListParagraph"/>
        <w:numPr>
          <w:ilvl w:val="0"/>
          <w:numId w:val="22"/>
        </w:numPr>
        <w:rPr>
          <w:rFonts w:asciiTheme="minorHAnsi" w:hAnsiTheme="minorHAnsi" w:cstheme="minorHAnsi"/>
        </w:rPr>
      </w:pPr>
      <w:r w:rsidRPr="00780A7E">
        <w:rPr>
          <w:rFonts w:asciiTheme="minorHAnsi" w:hAnsiTheme="minorHAnsi" w:cstheme="minorHAnsi"/>
        </w:rPr>
        <w:t xml:space="preserve">There was no </w:t>
      </w:r>
      <w:r w:rsidR="00D66A8E" w:rsidRPr="00780A7E">
        <w:rPr>
          <w:rFonts w:asciiTheme="minorHAnsi" w:hAnsiTheme="minorHAnsi" w:cstheme="minorHAnsi"/>
        </w:rPr>
        <w:t>correlati</w:t>
      </w:r>
      <w:r w:rsidR="00D66A8E">
        <w:rPr>
          <w:rFonts w:asciiTheme="minorHAnsi" w:hAnsiTheme="minorHAnsi" w:cstheme="minorHAnsi"/>
        </w:rPr>
        <w:t>on</w:t>
      </w:r>
      <w:r w:rsidRPr="00780A7E">
        <w:rPr>
          <w:rFonts w:asciiTheme="minorHAnsi" w:hAnsiTheme="minorHAnsi" w:cstheme="minorHAnsi"/>
        </w:rPr>
        <w:t xml:space="preserve"> between the last five attribute</w:t>
      </w:r>
      <w:r w:rsidR="00E4189A">
        <w:rPr>
          <w:rFonts w:asciiTheme="minorHAnsi" w:hAnsiTheme="minorHAnsi" w:cstheme="minorHAnsi"/>
        </w:rPr>
        <w:t>s.</w:t>
      </w:r>
    </w:p>
    <w:p w14:paraId="59541FCB" w14:textId="77777777" w:rsidR="00E4189A" w:rsidRDefault="00E4189A" w:rsidP="00780A7E">
      <w:pPr>
        <w:pStyle w:val="ListParagraph"/>
        <w:numPr>
          <w:ilvl w:val="0"/>
          <w:numId w:val="22"/>
        </w:numPr>
        <w:rPr>
          <w:rFonts w:asciiTheme="minorHAnsi" w:hAnsiTheme="minorHAnsi" w:cstheme="minorHAnsi"/>
        </w:rPr>
      </w:pPr>
      <w:r>
        <w:rPr>
          <w:rFonts w:asciiTheme="minorHAnsi" w:hAnsiTheme="minorHAnsi" w:cstheme="minorHAnsi"/>
        </w:rPr>
        <w:t>There was no missing data</w:t>
      </w:r>
    </w:p>
    <w:p w14:paraId="038F41CA" w14:textId="16519B8F" w:rsidR="00320C8C" w:rsidRPr="00320C8C" w:rsidRDefault="00320C8C" w:rsidP="00780A7E">
      <w:pPr>
        <w:pStyle w:val="ListParagraph"/>
        <w:numPr>
          <w:ilvl w:val="0"/>
          <w:numId w:val="22"/>
        </w:numPr>
        <w:rPr>
          <w:rFonts w:asciiTheme="minorHAnsi" w:hAnsiTheme="minorHAnsi" w:cstheme="minorHAnsi"/>
          <w:color w:val="FF0000"/>
        </w:rPr>
      </w:pPr>
      <w:proofErr w:type="spellStart"/>
      <w:r w:rsidRPr="00320C8C">
        <w:rPr>
          <w:rFonts w:asciiTheme="minorHAnsi" w:hAnsiTheme="minorHAnsi" w:cstheme="minorHAnsi"/>
          <w:color w:val="FF0000"/>
        </w:rPr>
        <w:t>XXXxxxxxxxxxxxx</w:t>
      </w:r>
      <w:proofErr w:type="spellEnd"/>
    </w:p>
    <w:p w14:paraId="7568CF0C" w14:textId="6FB0318A" w:rsidR="00320C8C" w:rsidRPr="00320C8C" w:rsidRDefault="00320C8C" w:rsidP="00780A7E">
      <w:pPr>
        <w:pStyle w:val="ListParagraph"/>
        <w:numPr>
          <w:ilvl w:val="0"/>
          <w:numId w:val="22"/>
        </w:numPr>
        <w:rPr>
          <w:rFonts w:asciiTheme="minorHAnsi" w:hAnsiTheme="minorHAnsi" w:cstheme="minorHAnsi"/>
          <w:color w:val="FF0000"/>
        </w:rPr>
      </w:pPr>
      <w:proofErr w:type="spellStart"/>
      <w:r w:rsidRPr="00320C8C">
        <w:rPr>
          <w:rFonts w:asciiTheme="minorHAnsi" w:hAnsiTheme="minorHAnsi" w:cstheme="minorHAnsi"/>
          <w:color w:val="FF0000"/>
        </w:rPr>
        <w:t>Xxxxxxxxxxxxx</w:t>
      </w:r>
      <w:proofErr w:type="spellEnd"/>
    </w:p>
    <w:p w14:paraId="49D00E06" w14:textId="7EBB24F0" w:rsidR="00320C8C" w:rsidRDefault="00320C8C" w:rsidP="00780A7E">
      <w:pPr>
        <w:pStyle w:val="ListParagraph"/>
        <w:numPr>
          <w:ilvl w:val="0"/>
          <w:numId w:val="22"/>
        </w:numPr>
        <w:rPr>
          <w:rFonts w:asciiTheme="minorHAnsi" w:hAnsiTheme="minorHAnsi" w:cstheme="minorHAnsi"/>
          <w:color w:val="FF0000"/>
        </w:rPr>
      </w:pPr>
      <w:proofErr w:type="spellStart"/>
      <w:r w:rsidRPr="00320C8C">
        <w:rPr>
          <w:rFonts w:asciiTheme="minorHAnsi" w:hAnsiTheme="minorHAnsi" w:cstheme="minorHAnsi"/>
          <w:color w:val="FF0000"/>
        </w:rPr>
        <w:t>Xxxxxxxxxxxxxxx</w:t>
      </w:r>
      <w:proofErr w:type="spellEnd"/>
    </w:p>
    <w:p w14:paraId="6AE735C1" w14:textId="2958FDE6" w:rsidR="002C3D62" w:rsidRPr="00320C8C" w:rsidRDefault="002C3D62" w:rsidP="00780A7E">
      <w:pPr>
        <w:pStyle w:val="ListParagraph"/>
        <w:numPr>
          <w:ilvl w:val="0"/>
          <w:numId w:val="22"/>
        </w:numPr>
        <w:rPr>
          <w:rFonts w:asciiTheme="minorHAnsi" w:hAnsiTheme="minorHAnsi" w:cstheme="minorHAnsi"/>
          <w:color w:val="FF0000"/>
        </w:rPr>
      </w:pPr>
      <w:proofErr w:type="spellStart"/>
      <w:r>
        <w:rPr>
          <w:rFonts w:asciiTheme="minorHAnsi" w:hAnsiTheme="minorHAnsi" w:cstheme="minorHAnsi"/>
          <w:color w:val="FF0000"/>
        </w:rPr>
        <w:t>XXxxxxxxxxxxxxxx</w:t>
      </w:r>
      <w:proofErr w:type="spellEnd"/>
    </w:p>
    <w:p w14:paraId="6106AA80" w14:textId="0B5481FF" w:rsidR="00780A7E" w:rsidRPr="00E4189A" w:rsidRDefault="00780A7E" w:rsidP="00E4189A">
      <w:pPr>
        <w:ind w:left="360"/>
        <w:rPr>
          <w:rFonts w:asciiTheme="minorHAnsi" w:hAnsiTheme="minorHAnsi" w:cstheme="minorHAnsi"/>
        </w:rPr>
      </w:pPr>
    </w:p>
    <w:p w14:paraId="1783C002" w14:textId="77777777" w:rsidR="0061041F" w:rsidRDefault="0061041F" w:rsidP="0061041F">
      <w:pPr>
        <w:rPr>
          <w:rFonts w:asciiTheme="minorHAnsi" w:hAnsiTheme="minorHAnsi" w:cstheme="minorHAnsi"/>
        </w:rPr>
      </w:pPr>
    </w:p>
    <w:p w14:paraId="08DEAB67" w14:textId="7441B32D" w:rsidR="0061041F" w:rsidRPr="0061041F" w:rsidRDefault="0061041F" w:rsidP="0061041F">
      <w:pPr>
        <w:rPr>
          <w:rFonts w:asciiTheme="minorHAnsi" w:hAnsiTheme="minorHAnsi" w:cstheme="minorHAnsi"/>
        </w:rPr>
      </w:pPr>
      <w:r w:rsidRPr="00B33016">
        <w:rPr>
          <w:rFonts w:asciiTheme="minorHAnsi" w:hAnsiTheme="minorHAnsi" w:cstheme="minorHAnsi"/>
          <w:b/>
          <w:bCs/>
          <w:color w:val="4472C4" w:themeColor="accent1"/>
          <w:sz w:val="40"/>
          <w:szCs w:val="40"/>
        </w:rPr>
        <w:t xml:space="preserve">Data </w:t>
      </w:r>
      <w:r>
        <w:rPr>
          <w:rFonts w:asciiTheme="minorHAnsi" w:hAnsiTheme="minorHAnsi" w:cstheme="minorHAnsi"/>
          <w:b/>
          <w:bCs/>
          <w:color w:val="4472C4" w:themeColor="accent1"/>
          <w:sz w:val="40"/>
          <w:szCs w:val="40"/>
        </w:rPr>
        <w:t>Preparation</w:t>
      </w:r>
    </w:p>
    <w:p w14:paraId="1A11590A" w14:textId="0D15BCF2" w:rsidR="0061041F" w:rsidRDefault="002532A4" w:rsidP="00564C54">
      <w:pPr>
        <w:rPr>
          <w:rFonts w:asciiTheme="minorHAnsi" w:hAnsiTheme="minorHAnsi" w:cstheme="minorHAnsi"/>
        </w:rPr>
      </w:pPr>
      <w:r>
        <w:rPr>
          <w:rFonts w:asciiTheme="minorHAnsi" w:hAnsiTheme="minorHAnsi" w:cstheme="minorHAnsi"/>
        </w:rPr>
        <w:t>This phase was all about</w:t>
      </w:r>
      <w:r w:rsidR="0061041F">
        <w:rPr>
          <w:rFonts w:asciiTheme="minorHAnsi" w:hAnsiTheme="minorHAnsi" w:cstheme="minorHAnsi"/>
        </w:rPr>
        <w:t xml:space="preserve"> prepar</w:t>
      </w:r>
      <w:r>
        <w:rPr>
          <w:rFonts w:asciiTheme="minorHAnsi" w:hAnsiTheme="minorHAnsi" w:cstheme="minorHAnsi"/>
        </w:rPr>
        <w:t>ing</w:t>
      </w:r>
      <w:r w:rsidR="0061041F">
        <w:rPr>
          <w:rFonts w:asciiTheme="minorHAnsi" w:hAnsiTheme="minorHAnsi" w:cstheme="minorHAnsi"/>
        </w:rPr>
        <w:t xml:space="preserve"> the data</w:t>
      </w:r>
      <w:r w:rsidR="00320C8C">
        <w:rPr>
          <w:rFonts w:asciiTheme="minorHAnsi" w:hAnsiTheme="minorHAnsi" w:cstheme="minorHAnsi"/>
        </w:rPr>
        <w:t xml:space="preserve"> </w:t>
      </w:r>
      <w:r w:rsidR="0061041F">
        <w:rPr>
          <w:rFonts w:asciiTheme="minorHAnsi" w:hAnsiTheme="minorHAnsi" w:cstheme="minorHAnsi"/>
        </w:rPr>
        <w:t>for modelling</w:t>
      </w:r>
      <w:r>
        <w:rPr>
          <w:rFonts w:asciiTheme="minorHAnsi" w:hAnsiTheme="minorHAnsi" w:cstheme="minorHAnsi"/>
        </w:rPr>
        <w:t xml:space="preserve">. </w:t>
      </w:r>
      <w:r w:rsidR="0061041F">
        <w:rPr>
          <w:rFonts w:asciiTheme="minorHAnsi" w:hAnsiTheme="minorHAnsi" w:cstheme="minorHAnsi"/>
        </w:rPr>
        <w:t xml:space="preserve"> This went </w:t>
      </w:r>
      <w:r w:rsidR="002410D2">
        <w:rPr>
          <w:rFonts w:asciiTheme="minorHAnsi" w:hAnsiTheme="minorHAnsi" w:cstheme="minorHAnsi"/>
        </w:rPr>
        <w:t>through</w:t>
      </w:r>
      <w:r w:rsidR="0061041F">
        <w:rPr>
          <w:rFonts w:asciiTheme="minorHAnsi" w:hAnsiTheme="minorHAnsi" w:cstheme="minorHAnsi"/>
        </w:rPr>
        <w:t xml:space="preserve"> a number of process and phases to </w:t>
      </w:r>
      <w:r>
        <w:rPr>
          <w:rFonts w:asciiTheme="minorHAnsi" w:hAnsiTheme="minorHAnsi" w:cstheme="minorHAnsi"/>
        </w:rPr>
        <w:t xml:space="preserve">ensure </w:t>
      </w:r>
      <w:r w:rsidR="0061041F">
        <w:rPr>
          <w:rFonts w:asciiTheme="minorHAnsi" w:hAnsiTheme="minorHAnsi" w:cstheme="minorHAnsi"/>
        </w:rPr>
        <w:t xml:space="preserve">our data </w:t>
      </w:r>
      <w:r>
        <w:rPr>
          <w:rFonts w:asciiTheme="minorHAnsi" w:hAnsiTheme="minorHAnsi" w:cstheme="minorHAnsi"/>
        </w:rPr>
        <w:t xml:space="preserve">could be used </w:t>
      </w:r>
      <w:r w:rsidR="002410D2">
        <w:rPr>
          <w:rFonts w:asciiTheme="minorHAnsi" w:hAnsiTheme="minorHAnsi" w:cstheme="minorHAnsi"/>
        </w:rPr>
        <w:t xml:space="preserve">and definitely was the longest </w:t>
      </w:r>
      <w:r w:rsidR="00320C8C">
        <w:rPr>
          <w:rFonts w:asciiTheme="minorHAnsi" w:hAnsiTheme="minorHAnsi" w:cstheme="minorHAnsi"/>
        </w:rPr>
        <w:t>section</w:t>
      </w:r>
      <w:r>
        <w:rPr>
          <w:rFonts w:asciiTheme="minorHAnsi" w:hAnsiTheme="minorHAnsi" w:cstheme="minorHAnsi"/>
        </w:rPr>
        <w:t xml:space="preserve"> of the project</w:t>
      </w:r>
      <w:r w:rsidR="002410D2">
        <w:rPr>
          <w:rFonts w:asciiTheme="minorHAnsi" w:hAnsiTheme="minorHAnsi" w:cstheme="minorHAnsi"/>
        </w:rPr>
        <w:t xml:space="preserve">. This part of the </w:t>
      </w:r>
      <w:r w:rsidR="007B7579">
        <w:rPr>
          <w:rFonts w:asciiTheme="minorHAnsi" w:hAnsiTheme="minorHAnsi" w:cstheme="minorHAnsi"/>
        </w:rPr>
        <w:t xml:space="preserve">project </w:t>
      </w:r>
      <w:r w:rsidR="002410D2">
        <w:rPr>
          <w:rFonts w:asciiTheme="minorHAnsi" w:hAnsiTheme="minorHAnsi" w:cstheme="minorHAnsi"/>
        </w:rPr>
        <w:t>covered off a number of areas including:</w:t>
      </w:r>
    </w:p>
    <w:p w14:paraId="3D4FC0CF" w14:textId="77777777" w:rsidR="002410D2" w:rsidRDefault="002410D2" w:rsidP="00564C54">
      <w:pPr>
        <w:rPr>
          <w:rFonts w:asciiTheme="minorHAnsi" w:hAnsiTheme="minorHAnsi" w:cstheme="minorHAnsi"/>
        </w:rPr>
      </w:pPr>
    </w:p>
    <w:p w14:paraId="081F5C19" w14:textId="159F6635" w:rsidR="00564C54" w:rsidRPr="002410D2" w:rsidRDefault="002410D2" w:rsidP="002410D2">
      <w:pPr>
        <w:pStyle w:val="ListParagraph"/>
        <w:numPr>
          <w:ilvl w:val="0"/>
          <w:numId w:val="23"/>
        </w:numPr>
        <w:rPr>
          <w:rFonts w:asciiTheme="minorHAnsi" w:hAnsiTheme="minorHAnsi" w:cstheme="minorHAnsi"/>
        </w:rPr>
      </w:pPr>
      <w:r w:rsidRPr="002410D2">
        <w:rPr>
          <w:rFonts w:asciiTheme="minorHAnsi" w:hAnsiTheme="minorHAnsi" w:cstheme="minorHAnsi"/>
        </w:rPr>
        <w:t xml:space="preserve">Inspecting and </w:t>
      </w:r>
      <w:r w:rsidR="00A04D72">
        <w:rPr>
          <w:rFonts w:asciiTheme="minorHAnsi" w:hAnsiTheme="minorHAnsi" w:cstheme="minorHAnsi"/>
        </w:rPr>
        <w:t>c</w:t>
      </w:r>
      <w:r w:rsidRPr="002410D2">
        <w:rPr>
          <w:rFonts w:asciiTheme="minorHAnsi" w:hAnsiTheme="minorHAnsi" w:cstheme="minorHAnsi"/>
        </w:rPr>
        <w:t xml:space="preserve">leaning </w:t>
      </w:r>
      <w:r w:rsidR="00A04D72">
        <w:rPr>
          <w:rFonts w:asciiTheme="minorHAnsi" w:hAnsiTheme="minorHAnsi" w:cstheme="minorHAnsi"/>
        </w:rPr>
        <w:t>t</w:t>
      </w:r>
      <w:r w:rsidR="0061041F" w:rsidRPr="002410D2">
        <w:rPr>
          <w:rFonts w:asciiTheme="minorHAnsi" w:hAnsiTheme="minorHAnsi" w:cstheme="minorHAnsi"/>
        </w:rPr>
        <w:t xml:space="preserve">he data </w:t>
      </w:r>
    </w:p>
    <w:p w14:paraId="6DB156F9" w14:textId="4F2D5F09" w:rsidR="0061041F" w:rsidRPr="002410D2" w:rsidRDefault="0061041F" w:rsidP="002410D2">
      <w:pPr>
        <w:pStyle w:val="ListParagraph"/>
        <w:numPr>
          <w:ilvl w:val="0"/>
          <w:numId w:val="23"/>
        </w:numPr>
        <w:rPr>
          <w:rFonts w:asciiTheme="minorHAnsi" w:hAnsiTheme="minorHAnsi" w:cstheme="minorHAnsi"/>
        </w:rPr>
      </w:pPr>
      <w:r w:rsidRPr="002410D2">
        <w:rPr>
          <w:rFonts w:asciiTheme="minorHAnsi" w:hAnsiTheme="minorHAnsi" w:cstheme="minorHAnsi"/>
        </w:rPr>
        <w:t>Construct</w:t>
      </w:r>
      <w:r w:rsidR="00A04D72">
        <w:rPr>
          <w:rFonts w:asciiTheme="minorHAnsi" w:hAnsiTheme="minorHAnsi" w:cstheme="minorHAnsi"/>
        </w:rPr>
        <w:t>ing the</w:t>
      </w:r>
      <w:r w:rsidRPr="002410D2">
        <w:rPr>
          <w:rFonts w:asciiTheme="minorHAnsi" w:hAnsiTheme="minorHAnsi" w:cstheme="minorHAnsi"/>
        </w:rPr>
        <w:t xml:space="preserve"> data</w:t>
      </w:r>
    </w:p>
    <w:p w14:paraId="39D45830" w14:textId="50725116" w:rsidR="0061041F" w:rsidRPr="002410D2" w:rsidRDefault="00A04D72" w:rsidP="002410D2">
      <w:pPr>
        <w:pStyle w:val="ListParagraph"/>
        <w:numPr>
          <w:ilvl w:val="0"/>
          <w:numId w:val="23"/>
        </w:numPr>
        <w:rPr>
          <w:rFonts w:asciiTheme="minorHAnsi" w:hAnsiTheme="minorHAnsi" w:cstheme="minorHAnsi"/>
        </w:rPr>
      </w:pPr>
      <w:r>
        <w:rPr>
          <w:rFonts w:asciiTheme="minorHAnsi" w:hAnsiTheme="minorHAnsi" w:cstheme="minorHAnsi"/>
        </w:rPr>
        <w:t>Integrating the</w:t>
      </w:r>
      <w:r w:rsidR="0061041F" w:rsidRPr="002410D2">
        <w:rPr>
          <w:rFonts w:asciiTheme="minorHAnsi" w:hAnsiTheme="minorHAnsi" w:cstheme="minorHAnsi"/>
        </w:rPr>
        <w:t xml:space="preserve"> data</w:t>
      </w:r>
    </w:p>
    <w:p w14:paraId="2BEC03BB" w14:textId="2CAF06E6" w:rsidR="0061041F" w:rsidRPr="002410D2" w:rsidRDefault="0061041F" w:rsidP="002410D2">
      <w:pPr>
        <w:pStyle w:val="ListParagraph"/>
        <w:numPr>
          <w:ilvl w:val="0"/>
          <w:numId w:val="23"/>
        </w:numPr>
        <w:rPr>
          <w:rFonts w:asciiTheme="minorHAnsi" w:hAnsiTheme="minorHAnsi" w:cstheme="minorHAnsi"/>
        </w:rPr>
      </w:pPr>
      <w:r w:rsidRPr="002410D2">
        <w:rPr>
          <w:rFonts w:asciiTheme="minorHAnsi" w:hAnsiTheme="minorHAnsi" w:cstheme="minorHAnsi"/>
        </w:rPr>
        <w:t>Format</w:t>
      </w:r>
      <w:r w:rsidR="00A04D72">
        <w:rPr>
          <w:rFonts w:asciiTheme="minorHAnsi" w:hAnsiTheme="minorHAnsi" w:cstheme="minorHAnsi"/>
        </w:rPr>
        <w:t>ting</w:t>
      </w:r>
      <w:r w:rsidRPr="002410D2">
        <w:rPr>
          <w:rFonts w:asciiTheme="minorHAnsi" w:hAnsiTheme="minorHAnsi" w:cstheme="minorHAnsi"/>
        </w:rPr>
        <w:t xml:space="preserve"> the </w:t>
      </w:r>
      <w:r w:rsidR="002410D2" w:rsidRPr="002410D2">
        <w:rPr>
          <w:rFonts w:asciiTheme="minorHAnsi" w:hAnsiTheme="minorHAnsi" w:cstheme="minorHAnsi"/>
        </w:rPr>
        <w:t>data</w:t>
      </w:r>
    </w:p>
    <w:p w14:paraId="7676DEA5" w14:textId="77777777" w:rsidR="002410D2" w:rsidRDefault="002410D2" w:rsidP="00564C54">
      <w:pPr>
        <w:rPr>
          <w:rFonts w:asciiTheme="minorHAnsi" w:hAnsiTheme="minorHAnsi" w:cstheme="minorHAnsi"/>
        </w:rPr>
      </w:pPr>
    </w:p>
    <w:p w14:paraId="770ACF4A" w14:textId="31FA773A" w:rsidR="002410D2" w:rsidRPr="002410D2" w:rsidRDefault="002410D2" w:rsidP="00564C54">
      <w:pPr>
        <w:rPr>
          <w:rFonts w:asciiTheme="minorHAnsi" w:hAnsiTheme="minorHAnsi" w:cstheme="minorHAnsi"/>
          <w:b/>
          <w:bCs/>
          <w:color w:val="4472C4" w:themeColor="accent1"/>
        </w:rPr>
      </w:pPr>
      <w:r w:rsidRPr="002410D2">
        <w:rPr>
          <w:rFonts w:asciiTheme="minorHAnsi" w:hAnsiTheme="minorHAnsi" w:cstheme="minorHAnsi"/>
          <w:b/>
          <w:bCs/>
          <w:color w:val="4472C4" w:themeColor="accent1"/>
        </w:rPr>
        <w:t xml:space="preserve">Inspecting and </w:t>
      </w:r>
      <w:r w:rsidR="00A04D72" w:rsidRPr="002410D2">
        <w:rPr>
          <w:rFonts w:asciiTheme="minorHAnsi" w:hAnsiTheme="minorHAnsi" w:cstheme="minorHAnsi"/>
          <w:b/>
          <w:bCs/>
          <w:color w:val="4472C4" w:themeColor="accent1"/>
        </w:rPr>
        <w:t>cleanin</w:t>
      </w:r>
      <w:r w:rsidR="00A04D72">
        <w:rPr>
          <w:rFonts w:asciiTheme="minorHAnsi" w:hAnsiTheme="minorHAnsi" w:cstheme="minorHAnsi"/>
          <w:b/>
          <w:bCs/>
          <w:color w:val="4472C4" w:themeColor="accent1"/>
        </w:rPr>
        <w:t>g</w:t>
      </w:r>
      <w:r w:rsidRPr="002410D2">
        <w:rPr>
          <w:rFonts w:asciiTheme="minorHAnsi" w:hAnsiTheme="minorHAnsi" w:cstheme="minorHAnsi"/>
          <w:b/>
          <w:bCs/>
          <w:color w:val="4472C4" w:themeColor="accent1"/>
        </w:rPr>
        <w:t xml:space="preserve"> the data</w:t>
      </w:r>
    </w:p>
    <w:p w14:paraId="3FF2196C" w14:textId="77777777" w:rsidR="00320C8C" w:rsidRDefault="007B7579" w:rsidP="00564C54">
      <w:pPr>
        <w:rPr>
          <w:rFonts w:asciiTheme="minorHAnsi" w:hAnsiTheme="minorHAnsi" w:cstheme="minorHAnsi"/>
        </w:rPr>
      </w:pPr>
      <w:r>
        <w:rPr>
          <w:rFonts w:asciiTheme="minorHAnsi" w:hAnsiTheme="minorHAnsi" w:cstheme="minorHAnsi"/>
        </w:rPr>
        <w:t>As</w:t>
      </w:r>
      <w:r w:rsidR="00320C8C">
        <w:rPr>
          <w:rFonts w:asciiTheme="minorHAnsi" w:hAnsiTheme="minorHAnsi" w:cstheme="minorHAnsi"/>
        </w:rPr>
        <w:t xml:space="preserve"> mentioned</w:t>
      </w:r>
      <w:r>
        <w:rPr>
          <w:rFonts w:asciiTheme="minorHAnsi" w:hAnsiTheme="minorHAnsi" w:cstheme="minorHAnsi"/>
        </w:rPr>
        <w:t xml:space="preserve"> </w:t>
      </w:r>
      <w:r w:rsidR="00320C8C">
        <w:rPr>
          <w:rFonts w:asciiTheme="minorHAnsi" w:hAnsiTheme="minorHAnsi" w:cstheme="minorHAnsi"/>
        </w:rPr>
        <w:t xml:space="preserve">on inspection of the data </w:t>
      </w:r>
      <w:r>
        <w:rPr>
          <w:rFonts w:asciiTheme="minorHAnsi" w:hAnsiTheme="minorHAnsi" w:cstheme="minorHAnsi"/>
        </w:rPr>
        <w:t xml:space="preserve">we removed the first column as that was NAN. </w:t>
      </w:r>
    </w:p>
    <w:p w14:paraId="512D3FC3" w14:textId="63D80B7E" w:rsidR="002410D2" w:rsidRDefault="007B7579" w:rsidP="00564C54">
      <w:pPr>
        <w:rPr>
          <w:rFonts w:asciiTheme="minorHAnsi" w:hAnsiTheme="minorHAnsi" w:cstheme="minorHAnsi"/>
        </w:rPr>
      </w:pPr>
      <w:r>
        <w:rPr>
          <w:rFonts w:asciiTheme="minorHAnsi" w:hAnsiTheme="minorHAnsi" w:cstheme="minorHAnsi"/>
        </w:rPr>
        <w:t xml:space="preserve">We also dropped the last five attributes (column 21–27) as there was no way of filling this information as it may skew the data.. Then </w:t>
      </w:r>
      <w:r w:rsidR="006827EB">
        <w:rPr>
          <w:rFonts w:asciiTheme="minorHAnsi" w:hAnsiTheme="minorHAnsi" w:cstheme="minorHAnsi"/>
        </w:rPr>
        <w:t xml:space="preserve">we started </w:t>
      </w:r>
      <w:r w:rsidR="00320C8C">
        <w:rPr>
          <w:rFonts w:asciiTheme="minorHAnsi" w:hAnsiTheme="minorHAnsi" w:cstheme="minorHAnsi"/>
        </w:rPr>
        <w:t xml:space="preserve">the process of </w:t>
      </w:r>
      <w:r w:rsidR="006827EB">
        <w:rPr>
          <w:rFonts w:asciiTheme="minorHAnsi" w:hAnsiTheme="minorHAnsi" w:cstheme="minorHAnsi"/>
        </w:rPr>
        <w:t xml:space="preserve">looking for correlations, and looking for which columns will be useful to help generate </w:t>
      </w:r>
      <w:r w:rsidR="00320C8C">
        <w:rPr>
          <w:rFonts w:asciiTheme="minorHAnsi" w:hAnsiTheme="minorHAnsi" w:cstheme="minorHAnsi"/>
        </w:rPr>
        <w:t xml:space="preserve">visualisations </w:t>
      </w:r>
      <w:r w:rsidR="006827EB">
        <w:rPr>
          <w:rFonts w:asciiTheme="minorHAnsi" w:hAnsiTheme="minorHAnsi" w:cstheme="minorHAnsi"/>
        </w:rPr>
        <w:t>from.  W</w:t>
      </w:r>
      <w:r w:rsidR="00320C8C">
        <w:rPr>
          <w:rFonts w:asciiTheme="minorHAnsi" w:hAnsiTheme="minorHAnsi" w:cstheme="minorHAnsi"/>
        </w:rPr>
        <w:t>e need to ascertain w</w:t>
      </w:r>
      <w:r w:rsidR="006827EB">
        <w:rPr>
          <w:rFonts w:asciiTheme="minorHAnsi" w:hAnsiTheme="minorHAnsi" w:cstheme="minorHAnsi"/>
        </w:rPr>
        <w:t xml:space="preserve">hich columns to related to </w:t>
      </w:r>
      <w:r w:rsidR="00320C8C">
        <w:rPr>
          <w:rFonts w:asciiTheme="minorHAnsi" w:hAnsiTheme="minorHAnsi" w:cstheme="minorHAnsi"/>
        </w:rPr>
        <w:t>different columns</w:t>
      </w:r>
      <w:r w:rsidR="006827EB">
        <w:rPr>
          <w:rFonts w:asciiTheme="minorHAnsi" w:hAnsiTheme="minorHAnsi" w:cstheme="minorHAnsi"/>
        </w:rPr>
        <w:t xml:space="preserve"> to give some useful data</w:t>
      </w:r>
      <w:r w:rsidR="00320C8C">
        <w:rPr>
          <w:rFonts w:asciiTheme="minorHAnsi" w:hAnsiTheme="minorHAnsi" w:cstheme="minorHAnsi"/>
        </w:rPr>
        <w:t xml:space="preserve"> to mine.  These are as follows:</w:t>
      </w:r>
      <w:r w:rsidR="006827EB">
        <w:rPr>
          <w:rFonts w:asciiTheme="minorHAnsi" w:hAnsiTheme="minorHAnsi" w:cstheme="minorHAnsi"/>
        </w:rPr>
        <w:t xml:space="preserve"> </w:t>
      </w:r>
    </w:p>
    <w:p w14:paraId="3C52C723" w14:textId="77777777" w:rsidR="006827EB" w:rsidRDefault="006827EB" w:rsidP="00564C54">
      <w:pPr>
        <w:rPr>
          <w:rFonts w:asciiTheme="minorHAnsi" w:hAnsiTheme="minorHAnsi" w:cstheme="minorHAnsi"/>
        </w:rPr>
      </w:pPr>
    </w:p>
    <w:p w14:paraId="1AF28300" w14:textId="39A1194F" w:rsidR="006827EB" w:rsidRPr="002410D2" w:rsidRDefault="006827EB" w:rsidP="006827EB">
      <w:pPr>
        <w:pStyle w:val="ListParagraph"/>
        <w:numPr>
          <w:ilvl w:val="0"/>
          <w:numId w:val="23"/>
        </w:numPr>
        <w:rPr>
          <w:rFonts w:asciiTheme="minorHAnsi" w:hAnsiTheme="minorHAnsi" w:cstheme="minorHAnsi"/>
        </w:rPr>
      </w:pPr>
      <w:r>
        <w:rPr>
          <w:rFonts w:asciiTheme="minorHAnsi" w:hAnsiTheme="minorHAnsi" w:cstheme="minorHAnsi"/>
        </w:rPr>
        <w:t>XXXXXXXXXXXXX</w:t>
      </w:r>
    </w:p>
    <w:p w14:paraId="6498556A" w14:textId="545EF9BE" w:rsidR="006827EB" w:rsidRPr="002410D2" w:rsidRDefault="006827EB" w:rsidP="006827EB">
      <w:pPr>
        <w:pStyle w:val="ListParagraph"/>
        <w:numPr>
          <w:ilvl w:val="0"/>
          <w:numId w:val="23"/>
        </w:numPr>
        <w:rPr>
          <w:rFonts w:asciiTheme="minorHAnsi" w:hAnsiTheme="minorHAnsi" w:cstheme="minorHAnsi"/>
        </w:rPr>
      </w:pPr>
      <w:r>
        <w:rPr>
          <w:rFonts w:asciiTheme="minorHAnsi" w:hAnsiTheme="minorHAnsi" w:cstheme="minorHAnsi"/>
        </w:rPr>
        <w:lastRenderedPageBreak/>
        <w:t>XXXXXXXXXXXXX</w:t>
      </w:r>
    </w:p>
    <w:p w14:paraId="4311A91C" w14:textId="30DF05C4" w:rsidR="006827EB" w:rsidRPr="002410D2" w:rsidRDefault="006827EB" w:rsidP="006827EB">
      <w:pPr>
        <w:pStyle w:val="ListParagraph"/>
        <w:numPr>
          <w:ilvl w:val="0"/>
          <w:numId w:val="23"/>
        </w:numPr>
        <w:rPr>
          <w:rFonts w:asciiTheme="minorHAnsi" w:hAnsiTheme="minorHAnsi" w:cstheme="minorHAnsi"/>
        </w:rPr>
      </w:pPr>
      <w:r>
        <w:rPr>
          <w:rFonts w:asciiTheme="minorHAnsi" w:hAnsiTheme="minorHAnsi" w:cstheme="minorHAnsi"/>
        </w:rPr>
        <w:t>IXXXXXXXXXXX</w:t>
      </w:r>
    </w:p>
    <w:p w14:paraId="17917CB4" w14:textId="062D3FFC" w:rsidR="006827EB" w:rsidRDefault="006827EB" w:rsidP="006827EB">
      <w:pPr>
        <w:pStyle w:val="ListParagraph"/>
        <w:numPr>
          <w:ilvl w:val="0"/>
          <w:numId w:val="23"/>
        </w:numPr>
        <w:rPr>
          <w:rFonts w:asciiTheme="minorHAnsi" w:hAnsiTheme="minorHAnsi" w:cstheme="minorHAnsi"/>
        </w:rPr>
      </w:pPr>
      <w:r>
        <w:rPr>
          <w:rFonts w:asciiTheme="minorHAnsi" w:hAnsiTheme="minorHAnsi" w:cstheme="minorHAnsi"/>
        </w:rPr>
        <w:t>XXXXXXXXXXXX</w:t>
      </w:r>
    </w:p>
    <w:p w14:paraId="3680CC35" w14:textId="77777777" w:rsidR="00320C8C" w:rsidRPr="002410D2" w:rsidRDefault="00320C8C" w:rsidP="00320C8C">
      <w:pPr>
        <w:pStyle w:val="ListParagraph"/>
        <w:numPr>
          <w:ilvl w:val="0"/>
          <w:numId w:val="23"/>
        </w:numPr>
        <w:rPr>
          <w:rFonts w:asciiTheme="minorHAnsi" w:hAnsiTheme="minorHAnsi" w:cstheme="minorHAnsi"/>
        </w:rPr>
      </w:pPr>
      <w:r>
        <w:rPr>
          <w:rFonts w:asciiTheme="minorHAnsi" w:hAnsiTheme="minorHAnsi" w:cstheme="minorHAnsi"/>
        </w:rPr>
        <w:t>XXXXXXXXXXXX</w:t>
      </w:r>
    </w:p>
    <w:p w14:paraId="2FE31A9D" w14:textId="67FD763E" w:rsidR="00320C8C" w:rsidRPr="00320C8C" w:rsidRDefault="00320C8C" w:rsidP="00320C8C">
      <w:pPr>
        <w:pStyle w:val="ListParagraph"/>
        <w:numPr>
          <w:ilvl w:val="0"/>
          <w:numId w:val="23"/>
        </w:numPr>
        <w:rPr>
          <w:rFonts w:asciiTheme="minorHAnsi" w:hAnsiTheme="minorHAnsi" w:cstheme="minorHAnsi"/>
        </w:rPr>
      </w:pPr>
      <w:r>
        <w:rPr>
          <w:rFonts w:asciiTheme="minorHAnsi" w:hAnsiTheme="minorHAnsi" w:cstheme="minorHAnsi"/>
        </w:rPr>
        <w:t>XXXXXXXXXXXX</w:t>
      </w:r>
    </w:p>
    <w:p w14:paraId="5A05CFB4" w14:textId="77777777" w:rsidR="00320C8C" w:rsidRPr="002410D2" w:rsidRDefault="00320C8C" w:rsidP="00320C8C">
      <w:pPr>
        <w:pStyle w:val="ListParagraph"/>
        <w:numPr>
          <w:ilvl w:val="0"/>
          <w:numId w:val="23"/>
        </w:numPr>
        <w:rPr>
          <w:rFonts w:asciiTheme="minorHAnsi" w:hAnsiTheme="minorHAnsi" w:cstheme="minorHAnsi"/>
        </w:rPr>
      </w:pPr>
      <w:r>
        <w:rPr>
          <w:rFonts w:asciiTheme="minorHAnsi" w:hAnsiTheme="minorHAnsi" w:cstheme="minorHAnsi"/>
        </w:rPr>
        <w:t>XXXXXXXXXXXX</w:t>
      </w:r>
    </w:p>
    <w:p w14:paraId="1113A64E" w14:textId="77777777" w:rsidR="006827EB" w:rsidRDefault="006827EB" w:rsidP="00564C54">
      <w:pPr>
        <w:rPr>
          <w:rFonts w:asciiTheme="minorHAnsi" w:hAnsiTheme="minorHAnsi" w:cstheme="minorHAnsi"/>
        </w:rPr>
      </w:pPr>
    </w:p>
    <w:p w14:paraId="4032B785" w14:textId="77777777" w:rsidR="006D59E8" w:rsidRDefault="006D59E8" w:rsidP="00564C54">
      <w:pPr>
        <w:rPr>
          <w:rFonts w:asciiTheme="minorHAnsi" w:hAnsiTheme="minorHAnsi" w:cstheme="minorHAnsi"/>
        </w:rPr>
      </w:pPr>
    </w:p>
    <w:p w14:paraId="60B4EA2C" w14:textId="112C194E" w:rsidR="006D59E8" w:rsidRPr="002410D2" w:rsidRDefault="006D59E8" w:rsidP="006D59E8">
      <w:pPr>
        <w:rPr>
          <w:rFonts w:asciiTheme="minorHAnsi" w:hAnsiTheme="minorHAnsi" w:cstheme="minorHAnsi"/>
          <w:b/>
          <w:bCs/>
          <w:color w:val="4472C4" w:themeColor="accent1"/>
        </w:rPr>
      </w:pPr>
      <w:r>
        <w:rPr>
          <w:rFonts w:asciiTheme="minorHAnsi" w:hAnsiTheme="minorHAnsi" w:cstheme="minorHAnsi"/>
          <w:b/>
          <w:bCs/>
          <w:color w:val="4472C4" w:themeColor="accent1"/>
        </w:rPr>
        <w:t>Constructing</w:t>
      </w:r>
      <w:r w:rsidRPr="002410D2">
        <w:rPr>
          <w:rFonts w:asciiTheme="minorHAnsi" w:hAnsiTheme="minorHAnsi" w:cstheme="minorHAnsi"/>
          <w:b/>
          <w:bCs/>
          <w:color w:val="4472C4" w:themeColor="accent1"/>
        </w:rPr>
        <w:t xml:space="preserve"> the data</w:t>
      </w:r>
    </w:p>
    <w:p w14:paraId="17888D3A" w14:textId="45F32383" w:rsidR="006D59E8" w:rsidRDefault="00170CA7" w:rsidP="006D59E8">
      <w:pPr>
        <w:rPr>
          <w:rFonts w:asciiTheme="minorHAnsi" w:hAnsiTheme="minorHAnsi" w:cstheme="minorHAnsi"/>
        </w:rPr>
      </w:pPr>
      <w:r>
        <w:rPr>
          <w:rFonts w:asciiTheme="minorHAnsi" w:hAnsiTheme="minorHAnsi" w:cstheme="minorHAnsi"/>
        </w:rPr>
        <w:t xml:space="preserve">We also then constructed the data into a </w:t>
      </w:r>
      <w:r w:rsidR="001E57EE">
        <w:rPr>
          <w:rFonts w:asciiTheme="minorHAnsi" w:hAnsiTheme="minorHAnsi" w:cstheme="minorHAnsi"/>
        </w:rPr>
        <w:t>format</w:t>
      </w:r>
      <w:r>
        <w:rPr>
          <w:rFonts w:asciiTheme="minorHAnsi" w:hAnsiTheme="minorHAnsi" w:cstheme="minorHAnsi"/>
        </w:rPr>
        <w:t xml:space="preserve"> that we </w:t>
      </w:r>
      <w:r w:rsidR="001E57EE">
        <w:rPr>
          <w:rFonts w:asciiTheme="minorHAnsi" w:hAnsiTheme="minorHAnsi" w:cstheme="minorHAnsi"/>
        </w:rPr>
        <w:t>know</w:t>
      </w:r>
      <w:r>
        <w:rPr>
          <w:rFonts w:asciiTheme="minorHAnsi" w:hAnsiTheme="minorHAnsi" w:cstheme="minorHAnsi"/>
        </w:rPr>
        <w:t xml:space="preserve"> would provide optimal results. </w:t>
      </w:r>
      <w:r w:rsidR="006827EB" w:rsidRPr="00320C8C">
        <w:rPr>
          <w:rFonts w:asciiTheme="minorHAnsi" w:hAnsiTheme="minorHAnsi" w:cstheme="minorHAnsi"/>
          <w:color w:val="FF0000"/>
        </w:rPr>
        <w:t>XXXXXXXXXXXXXXXXXXXXX</w:t>
      </w:r>
    </w:p>
    <w:p w14:paraId="20DCF40D" w14:textId="77777777" w:rsidR="006D59E8" w:rsidRDefault="006D59E8" w:rsidP="006D59E8">
      <w:pPr>
        <w:rPr>
          <w:rFonts w:asciiTheme="minorHAnsi" w:hAnsiTheme="minorHAnsi" w:cstheme="minorHAnsi"/>
        </w:rPr>
      </w:pPr>
    </w:p>
    <w:p w14:paraId="110BEA2F" w14:textId="33D95099" w:rsidR="006D59E8" w:rsidRPr="002410D2" w:rsidRDefault="006D59E8" w:rsidP="006D59E8">
      <w:pPr>
        <w:rPr>
          <w:rFonts w:asciiTheme="minorHAnsi" w:hAnsiTheme="minorHAnsi" w:cstheme="minorHAnsi"/>
          <w:b/>
          <w:bCs/>
          <w:color w:val="4472C4" w:themeColor="accent1"/>
        </w:rPr>
      </w:pPr>
      <w:r>
        <w:rPr>
          <w:rFonts w:asciiTheme="minorHAnsi" w:hAnsiTheme="minorHAnsi" w:cstheme="minorHAnsi"/>
          <w:b/>
          <w:bCs/>
          <w:color w:val="4472C4" w:themeColor="accent1"/>
        </w:rPr>
        <w:t xml:space="preserve">Integrating </w:t>
      </w:r>
      <w:r w:rsidRPr="002410D2">
        <w:rPr>
          <w:rFonts w:asciiTheme="minorHAnsi" w:hAnsiTheme="minorHAnsi" w:cstheme="minorHAnsi"/>
          <w:b/>
          <w:bCs/>
          <w:color w:val="4472C4" w:themeColor="accent1"/>
        </w:rPr>
        <w:t>the data</w:t>
      </w:r>
    </w:p>
    <w:p w14:paraId="1123D7B5" w14:textId="608E17F0" w:rsidR="006D59E8" w:rsidRDefault="00170CA7" w:rsidP="006D59E8">
      <w:pPr>
        <w:rPr>
          <w:rFonts w:asciiTheme="minorHAnsi" w:hAnsiTheme="minorHAnsi" w:cstheme="minorHAnsi"/>
        </w:rPr>
      </w:pPr>
      <w:r>
        <w:rPr>
          <w:rFonts w:asciiTheme="minorHAnsi" w:hAnsiTheme="minorHAnsi" w:cstheme="minorHAnsi"/>
        </w:rPr>
        <w:t xml:space="preserve">We also integrated another </w:t>
      </w:r>
      <w:r w:rsidR="001E57EE">
        <w:rPr>
          <w:rFonts w:asciiTheme="minorHAnsi" w:hAnsiTheme="minorHAnsi" w:cstheme="minorHAnsi"/>
        </w:rPr>
        <w:t>data</w:t>
      </w:r>
      <w:r>
        <w:rPr>
          <w:rFonts w:asciiTheme="minorHAnsi" w:hAnsiTheme="minorHAnsi" w:cstheme="minorHAnsi"/>
        </w:rPr>
        <w:t xml:space="preserve"> set</w:t>
      </w:r>
      <w:r w:rsidRPr="00320C8C">
        <w:rPr>
          <w:rFonts w:asciiTheme="minorHAnsi" w:hAnsiTheme="minorHAnsi" w:cstheme="minorHAnsi"/>
          <w:color w:val="FF0000"/>
        </w:rPr>
        <w:t xml:space="preserve"> XXXXXXXX</w:t>
      </w:r>
    </w:p>
    <w:p w14:paraId="2586628E" w14:textId="77777777" w:rsidR="006D59E8" w:rsidRDefault="006D59E8" w:rsidP="006D59E8">
      <w:pPr>
        <w:rPr>
          <w:rFonts w:asciiTheme="minorHAnsi" w:hAnsiTheme="minorHAnsi" w:cstheme="minorHAnsi"/>
        </w:rPr>
      </w:pPr>
    </w:p>
    <w:p w14:paraId="2F1ADF63" w14:textId="6CE39C48" w:rsidR="006D59E8" w:rsidRPr="002410D2" w:rsidRDefault="006D59E8" w:rsidP="006D59E8">
      <w:pPr>
        <w:rPr>
          <w:rFonts w:asciiTheme="minorHAnsi" w:hAnsiTheme="minorHAnsi" w:cstheme="minorHAnsi"/>
          <w:b/>
          <w:bCs/>
          <w:color w:val="4472C4" w:themeColor="accent1"/>
        </w:rPr>
      </w:pPr>
      <w:r>
        <w:rPr>
          <w:rFonts w:asciiTheme="minorHAnsi" w:hAnsiTheme="minorHAnsi" w:cstheme="minorHAnsi"/>
          <w:b/>
          <w:bCs/>
          <w:color w:val="4472C4" w:themeColor="accent1"/>
        </w:rPr>
        <w:t xml:space="preserve">Formatting </w:t>
      </w:r>
      <w:r w:rsidRPr="002410D2">
        <w:rPr>
          <w:rFonts w:asciiTheme="minorHAnsi" w:hAnsiTheme="minorHAnsi" w:cstheme="minorHAnsi"/>
          <w:b/>
          <w:bCs/>
          <w:color w:val="4472C4" w:themeColor="accent1"/>
        </w:rPr>
        <w:t>the data</w:t>
      </w:r>
    </w:p>
    <w:p w14:paraId="34F89E80" w14:textId="594ECDF8" w:rsidR="006D59E8" w:rsidRDefault="001E57EE" w:rsidP="006D59E8">
      <w:pPr>
        <w:rPr>
          <w:rFonts w:asciiTheme="minorHAnsi" w:hAnsiTheme="minorHAnsi" w:cstheme="minorHAnsi"/>
        </w:rPr>
      </w:pPr>
      <w:r>
        <w:rPr>
          <w:rFonts w:asciiTheme="minorHAnsi" w:hAnsiTheme="minorHAnsi" w:cstheme="minorHAnsi"/>
        </w:rPr>
        <w:t>Lastly</w:t>
      </w:r>
      <w:r w:rsidR="00170CA7">
        <w:rPr>
          <w:rFonts w:asciiTheme="minorHAnsi" w:hAnsiTheme="minorHAnsi" w:cstheme="minorHAnsi"/>
        </w:rPr>
        <w:t xml:space="preserve"> we formatted the data X</w:t>
      </w:r>
      <w:r w:rsidR="00170CA7" w:rsidRPr="00320C8C">
        <w:rPr>
          <w:rFonts w:asciiTheme="minorHAnsi" w:hAnsiTheme="minorHAnsi" w:cstheme="minorHAnsi"/>
          <w:color w:val="FF0000"/>
        </w:rPr>
        <w:t>XXXXXXXX</w:t>
      </w:r>
    </w:p>
    <w:p w14:paraId="4C91DE56" w14:textId="77777777" w:rsidR="00170CA7" w:rsidRDefault="00170CA7" w:rsidP="006D59E8">
      <w:pPr>
        <w:rPr>
          <w:rFonts w:asciiTheme="minorHAnsi" w:hAnsiTheme="minorHAnsi" w:cstheme="minorHAnsi"/>
        </w:rPr>
      </w:pPr>
    </w:p>
    <w:p w14:paraId="1B367658" w14:textId="77777777" w:rsidR="00170CA7" w:rsidRDefault="00170CA7" w:rsidP="00170CA7">
      <w:pPr>
        <w:rPr>
          <w:rFonts w:asciiTheme="minorHAnsi" w:hAnsiTheme="minorHAnsi" w:cstheme="minorHAnsi"/>
          <w:b/>
          <w:bCs/>
          <w:color w:val="4472C4" w:themeColor="accent1"/>
          <w:sz w:val="40"/>
          <w:szCs w:val="40"/>
        </w:rPr>
      </w:pPr>
    </w:p>
    <w:p w14:paraId="0777BC42" w14:textId="7E40E8F8"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Modelling</w:t>
      </w:r>
    </w:p>
    <w:p w14:paraId="10CAAE3A" w14:textId="07F2D5B4" w:rsidR="00320C8C" w:rsidRDefault="00C3342A"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Pr>
          <w:rFonts w:asciiTheme="minorHAnsi" w:hAnsiTheme="minorHAnsi" w:cstheme="minorHAnsi"/>
        </w:rPr>
        <w:t>Once our data set was ready to go we could then start the modelling phase</w:t>
      </w:r>
      <w:r w:rsidR="002C3D62">
        <w:rPr>
          <w:rFonts w:asciiTheme="minorHAnsi" w:hAnsiTheme="minorHAnsi" w:cstheme="minorHAnsi"/>
        </w:rPr>
        <w:t xml:space="preserve"> or creating diagrams of the data.</w:t>
      </w:r>
      <w:r w:rsidR="00103B2C">
        <w:rPr>
          <w:rFonts w:asciiTheme="minorHAnsi" w:hAnsiTheme="minorHAnsi" w:cstheme="minorHAnsi"/>
        </w:rPr>
        <w:t xml:space="preserve"> We did this by XXXXXXXXXXXXXXXXXX</w:t>
      </w:r>
    </w:p>
    <w:p w14:paraId="444EDEE7"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77DF031" w14:textId="3E70FAFA"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0FBBC37"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D81C3BB" w14:textId="09FD1FED" w:rsidR="00320C8C" w:rsidRPr="00103B2C" w:rsidRDefault="00170CA7" w:rsidP="00103B2C">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Evaluation</w:t>
      </w:r>
    </w:p>
    <w:p w14:paraId="311DDB86" w14:textId="3B0669B5" w:rsidR="00320C8C" w:rsidRDefault="00320C8C" w:rsidP="00320C8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Pr>
          <w:rFonts w:asciiTheme="minorHAnsi" w:hAnsiTheme="minorHAnsi" w:cstheme="minorHAnsi"/>
        </w:rPr>
        <w:t>For the evaluation of the data we needed to check</w:t>
      </w:r>
      <w:r w:rsidRPr="00320C8C">
        <w:rPr>
          <w:rFonts w:asciiTheme="minorHAnsi" w:hAnsiTheme="minorHAnsi" w:cstheme="minorHAnsi"/>
        </w:rPr>
        <w:t xml:space="preserve"> the quality and reliability of the data, sort </w:t>
      </w:r>
      <w:r>
        <w:rPr>
          <w:rFonts w:asciiTheme="minorHAnsi" w:hAnsiTheme="minorHAnsi" w:cstheme="minorHAnsi"/>
        </w:rPr>
        <w:t xml:space="preserve">through and then </w:t>
      </w:r>
      <w:r w:rsidRPr="00320C8C">
        <w:rPr>
          <w:rFonts w:asciiTheme="minorHAnsi" w:hAnsiTheme="minorHAnsi" w:cstheme="minorHAnsi"/>
        </w:rPr>
        <w:t xml:space="preserve">classify </w:t>
      </w:r>
      <w:r>
        <w:rPr>
          <w:rFonts w:asciiTheme="minorHAnsi" w:hAnsiTheme="minorHAnsi" w:cstheme="minorHAnsi"/>
        </w:rPr>
        <w:t xml:space="preserve">the </w:t>
      </w:r>
      <w:r w:rsidRPr="00320C8C">
        <w:rPr>
          <w:rFonts w:asciiTheme="minorHAnsi" w:hAnsiTheme="minorHAnsi" w:cstheme="minorHAnsi"/>
        </w:rPr>
        <w:t xml:space="preserve">data, and </w:t>
      </w:r>
      <w:r>
        <w:rPr>
          <w:rFonts w:asciiTheme="minorHAnsi" w:hAnsiTheme="minorHAnsi" w:cstheme="minorHAnsi"/>
        </w:rPr>
        <w:t xml:space="preserve">following this </w:t>
      </w:r>
      <w:r w:rsidRPr="00320C8C">
        <w:rPr>
          <w:rFonts w:asciiTheme="minorHAnsi" w:hAnsiTheme="minorHAnsi" w:cstheme="minorHAnsi"/>
        </w:rPr>
        <w:t xml:space="preserve">perform </w:t>
      </w:r>
      <w:r>
        <w:rPr>
          <w:rFonts w:asciiTheme="minorHAnsi" w:hAnsiTheme="minorHAnsi" w:cstheme="minorHAnsi"/>
        </w:rPr>
        <w:t xml:space="preserve"> tests and cross check the results. </w:t>
      </w:r>
    </w:p>
    <w:p w14:paraId="5899B3DA"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33B462A"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D45FDFE"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023997A" w14:textId="2ECA665B"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Deployment</w:t>
      </w:r>
    </w:p>
    <w:p w14:paraId="40C39D03"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w:t>
      </w:r>
      <w:proofErr w:type="spellEnd"/>
    </w:p>
    <w:p w14:paraId="20B4E0FF"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6328C6C6" w14:textId="77777777" w:rsidR="00320C8C" w:rsidRPr="00726B11"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0D6FD045"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52B1AF8" w14:textId="6CE7D08C"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Conclusion</w:t>
      </w:r>
    </w:p>
    <w:p w14:paraId="01B66694" w14:textId="5C43EA03" w:rsidR="00170CA7" w:rsidRDefault="00C3342A"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Pr>
          <w:rFonts w:asciiTheme="minorHAnsi" w:hAnsiTheme="minorHAnsi" w:cstheme="minorHAnsi"/>
        </w:rPr>
        <w:t xml:space="preserve">Following the processing and </w:t>
      </w:r>
      <w:proofErr w:type="spellStart"/>
      <w:r>
        <w:rPr>
          <w:rFonts w:asciiTheme="minorHAnsi" w:hAnsiTheme="minorHAnsi" w:cstheme="minorHAnsi"/>
        </w:rPr>
        <w:t>visual</w:t>
      </w:r>
      <w:r w:rsidR="004C3C61">
        <w:rPr>
          <w:rFonts w:asciiTheme="minorHAnsi" w:hAnsiTheme="minorHAnsi" w:cstheme="minorHAnsi"/>
        </w:rPr>
        <w:t>a</w:t>
      </w:r>
      <w:r>
        <w:rPr>
          <w:rFonts w:asciiTheme="minorHAnsi" w:hAnsiTheme="minorHAnsi" w:cstheme="minorHAnsi"/>
        </w:rPr>
        <w:t>tions</w:t>
      </w:r>
      <w:proofErr w:type="spellEnd"/>
      <w:r>
        <w:rPr>
          <w:rFonts w:asciiTheme="minorHAnsi" w:hAnsiTheme="minorHAnsi" w:cstheme="minorHAnsi"/>
        </w:rPr>
        <w:t xml:space="preserve"> of our </w:t>
      </w:r>
      <w:r w:rsidR="00320C8C">
        <w:rPr>
          <w:rFonts w:asciiTheme="minorHAnsi" w:hAnsiTheme="minorHAnsi" w:cstheme="minorHAnsi"/>
        </w:rPr>
        <w:t>capstone</w:t>
      </w:r>
      <w:r>
        <w:rPr>
          <w:rFonts w:asciiTheme="minorHAnsi" w:hAnsiTheme="minorHAnsi" w:cstheme="minorHAnsi"/>
        </w:rPr>
        <w:t xml:space="preserve"> project we </w:t>
      </w:r>
      <w:r w:rsidR="00320C8C">
        <w:rPr>
          <w:rFonts w:asciiTheme="minorHAnsi" w:hAnsiTheme="minorHAnsi" w:cstheme="minorHAnsi"/>
        </w:rPr>
        <w:t>conclude that:</w:t>
      </w:r>
    </w:p>
    <w:p w14:paraId="74E52350" w14:textId="7B6122A7" w:rsid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3CF0406B" w14:textId="77777777" w:rsidR="00320C8C" w:rsidRP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lastRenderedPageBreak/>
        <w:t>Xxxxxxxxxxxxxxx</w:t>
      </w:r>
      <w:proofErr w:type="spellEnd"/>
    </w:p>
    <w:p w14:paraId="06F6964A" w14:textId="27A6A0BB" w:rsidR="00320C8C" w:rsidRPr="00AE2164"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1E599F35" w14:textId="77777777" w:rsidR="00320C8C" w:rsidRP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33BABFB7" w14:textId="77777777" w:rsidR="00320C8C" w:rsidRPr="00320C8C" w:rsidRDefault="00320C8C" w:rsidP="00320C8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348E1578"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CE331FE" w14:textId="77777777" w:rsidR="00320C8C" w:rsidRDefault="00320C8C" w:rsidP="00170CA7">
      <w:pPr>
        <w:rPr>
          <w:rFonts w:asciiTheme="minorHAnsi" w:hAnsiTheme="minorHAnsi" w:cstheme="minorHAnsi"/>
          <w:b/>
          <w:bCs/>
          <w:color w:val="4472C4" w:themeColor="accent1"/>
          <w:sz w:val="40"/>
          <w:szCs w:val="40"/>
        </w:rPr>
      </w:pPr>
    </w:p>
    <w:p w14:paraId="027ED4DC" w14:textId="77777777" w:rsidR="00320C8C" w:rsidRDefault="00320C8C" w:rsidP="00170CA7">
      <w:pPr>
        <w:rPr>
          <w:rFonts w:asciiTheme="minorHAnsi" w:hAnsiTheme="minorHAnsi" w:cstheme="minorHAnsi"/>
          <w:b/>
          <w:bCs/>
          <w:color w:val="4472C4" w:themeColor="accent1"/>
          <w:sz w:val="40"/>
          <w:szCs w:val="40"/>
        </w:rPr>
      </w:pPr>
    </w:p>
    <w:p w14:paraId="0698ABA5" w14:textId="5301AE0C"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Appendix</w:t>
      </w:r>
    </w:p>
    <w:p w14:paraId="2E8F568C" w14:textId="01983398" w:rsidR="002C3D62" w:rsidRPr="002C3D62" w:rsidRDefault="002C3D62" w:rsidP="002C3D62">
      <w:pPr>
        <w:pStyle w:val="Default"/>
      </w:pPr>
      <w:r w:rsidRPr="002C3D62">
        <w:t>Evidence</w:t>
      </w:r>
      <w:r w:rsidRPr="002C3D62">
        <w:t xml:space="preserve"> of group work. </w:t>
      </w:r>
    </w:p>
    <w:p w14:paraId="0B48F26B" w14:textId="77777777" w:rsidR="003A3F3F" w:rsidRPr="002C3D62" w:rsidRDefault="003A3F3F"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3483105" w14:textId="77777777" w:rsidR="00320C8C" w:rsidRDefault="00320C8C" w:rsidP="003A3F3F">
      <w:pPr>
        <w:rPr>
          <w:rFonts w:asciiTheme="minorHAnsi" w:hAnsiTheme="minorHAnsi" w:cstheme="minorHAnsi"/>
          <w:b/>
          <w:bCs/>
          <w:color w:val="4472C4" w:themeColor="accent1"/>
          <w:sz w:val="40"/>
          <w:szCs w:val="40"/>
        </w:rPr>
      </w:pPr>
    </w:p>
    <w:p w14:paraId="7F1BB591" w14:textId="77777777" w:rsidR="00320C8C" w:rsidRDefault="00320C8C" w:rsidP="003A3F3F">
      <w:pPr>
        <w:rPr>
          <w:rFonts w:asciiTheme="minorHAnsi" w:hAnsiTheme="minorHAnsi" w:cstheme="minorHAnsi"/>
          <w:b/>
          <w:bCs/>
          <w:color w:val="4472C4" w:themeColor="accent1"/>
          <w:sz w:val="40"/>
          <w:szCs w:val="40"/>
        </w:rPr>
      </w:pPr>
    </w:p>
    <w:p w14:paraId="6A687CE1" w14:textId="77777777" w:rsidR="00320C8C" w:rsidRDefault="00320C8C" w:rsidP="003A3F3F">
      <w:pPr>
        <w:rPr>
          <w:rFonts w:asciiTheme="minorHAnsi" w:hAnsiTheme="minorHAnsi" w:cstheme="minorHAnsi"/>
          <w:b/>
          <w:bCs/>
          <w:color w:val="4472C4" w:themeColor="accent1"/>
          <w:sz w:val="40"/>
          <w:szCs w:val="40"/>
        </w:rPr>
      </w:pPr>
    </w:p>
    <w:p w14:paraId="40EC8417" w14:textId="65117954" w:rsidR="003A3F3F" w:rsidRPr="00B33016" w:rsidRDefault="003A3F3F" w:rsidP="003A3F3F">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Group Reflection</w:t>
      </w:r>
    </w:p>
    <w:p w14:paraId="4C9446A4" w14:textId="77777777" w:rsidR="003A3F3F" w:rsidRPr="00726B11" w:rsidRDefault="003A3F3F" w:rsidP="003A3F3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w:t>
      </w:r>
      <w:proofErr w:type="spellEnd"/>
    </w:p>
    <w:p w14:paraId="0039B54A" w14:textId="77777777" w:rsidR="003A3F3F" w:rsidRPr="00726B11" w:rsidRDefault="003A3F3F"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9D97635" w14:textId="77777777"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9FA19C7" w14:textId="0E7477F8"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4A5B56CD" w14:textId="77777777"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379FC5E5" w14:textId="77777777" w:rsidR="00170CA7" w:rsidRDefault="00170CA7" w:rsidP="006D59E8">
      <w:pPr>
        <w:rPr>
          <w:rFonts w:asciiTheme="minorHAnsi" w:hAnsiTheme="minorHAnsi" w:cstheme="minorHAnsi"/>
        </w:rPr>
      </w:pPr>
    </w:p>
    <w:p w14:paraId="4FB6B3C1" w14:textId="77777777" w:rsidR="006D59E8" w:rsidRDefault="006D59E8" w:rsidP="006D59E8">
      <w:pPr>
        <w:rPr>
          <w:rFonts w:asciiTheme="minorHAnsi" w:hAnsiTheme="minorHAnsi" w:cstheme="minorHAnsi"/>
        </w:rPr>
      </w:pPr>
    </w:p>
    <w:p w14:paraId="1A282479" w14:textId="77777777" w:rsidR="006D59E8" w:rsidRDefault="006D59E8" w:rsidP="006D59E8">
      <w:pPr>
        <w:rPr>
          <w:rFonts w:asciiTheme="minorHAnsi" w:hAnsiTheme="minorHAnsi" w:cstheme="minorHAnsi"/>
        </w:rPr>
      </w:pPr>
    </w:p>
    <w:sdt>
      <w:sdtPr>
        <w:rPr>
          <w:rFonts w:asciiTheme="minorHAnsi" w:eastAsia="Times New Roman" w:hAnsiTheme="minorHAnsi" w:cstheme="minorHAnsi"/>
          <w:color w:val="auto"/>
          <w:sz w:val="24"/>
          <w:szCs w:val="24"/>
          <w:lang w:val="en-IE" w:eastAsia="en-GB"/>
        </w:rPr>
        <w:id w:val="-162625248"/>
        <w:docPartObj>
          <w:docPartGallery w:val="Bibliographies"/>
          <w:docPartUnique/>
        </w:docPartObj>
      </w:sdtPr>
      <w:sdtContent>
        <w:p w14:paraId="7EE9BE3F" w14:textId="451614C7" w:rsidR="00C43847" w:rsidRPr="00726B11" w:rsidRDefault="00C43847">
          <w:pPr>
            <w:pStyle w:val="Heading1"/>
            <w:rPr>
              <w:rFonts w:asciiTheme="minorHAnsi" w:hAnsiTheme="minorHAnsi" w:cstheme="minorHAnsi"/>
              <w:sz w:val="24"/>
              <w:szCs w:val="24"/>
            </w:rPr>
          </w:pPr>
          <w:r w:rsidRPr="00726B11">
            <w:rPr>
              <w:rFonts w:asciiTheme="minorHAnsi" w:hAnsiTheme="minorHAnsi" w:cstheme="minorHAnsi"/>
              <w:sz w:val="24"/>
              <w:szCs w:val="24"/>
            </w:rPr>
            <w:t>References</w:t>
          </w:r>
        </w:p>
        <w:sdt>
          <w:sdtPr>
            <w:rPr>
              <w:rFonts w:asciiTheme="minorHAnsi" w:hAnsiTheme="minorHAnsi" w:cstheme="minorHAnsi"/>
            </w:rPr>
            <w:id w:val="-573587230"/>
            <w:bibliography/>
          </w:sdtPr>
          <w:sdtContent>
            <w:p w14:paraId="2353BEFF"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rPr>
                <w:fldChar w:fldCharType="begin"/>
              </w:r>
              <w:r w:rsidRPr="00726B11">
                <w:rPr>
                  <w:rFonts w:asciiTheme="minorHAnsi" w:hAnsiTheme="minorHAnsi" w:cstheme="minorHAnsi"/>
                </w:rPr>
                <w:instrText xml:space="preserve"> BIBLIOGRAPHY </w:instrText>
              </w:r>
              <w:r w:rsidRPr="00726B11">
                <w:rPr>
                  <w:rFonts w:asciiTheme="minorHAnsi" w:hAnsiTheme="minorHAnsi" w:cstheme="minorHAnsi"/>
                </w:rPr>
                <w:fldChar w:fldCharType="separate"/>
              </w:r>
              <w:r w:rsidRPr="00726B11">
                <w:rPr>
                  <w:rFonts w:asciiTheme="minorHAnsi" w:hAnsiTheme="minorHAnsi" w:cstheme="minorHAnsi"/>
                  <w:noProof/>
                  <w:lang w:val="en-US"/>
                </w:rPr>
                <w:t xml:space="preserve">Congdon, L. (2015, February 3). </w:t>
              </w:r>
              <w:r w:rsidRPr="00726B11">
                <w:rPr>
                  <w:rFonts w:asciiTheme="minorHAnsi" w:hAnsiTheme="minorHAnsi" w:cstheme="minorHAnsi"/>
                  <w:i/>
                  <w:iCs/>
                  <w:noProof/>
                  <w:lang w:val="en-US"/>
                </w:rPr>
                <w:t>8 advantages of using open source in the enterprise.</w:t>
              </w:r>
              <w:r w:rsidRPr="00726B11">
                <w:rPr>
                  <w:rFonts w:asciiTheme="minorHAnsi" w:hAnsiTheme="minorHAnsi" w:cstheme="minorHAnsi"/>
                  <w:noProof/>
                  <w:lang w:val="en-US"/>
                </w:rPr>
                <w:t xml:space="preserve"> Retrieved from The Enterprisers Project: https://enterprisersproject.com/article/2015/1/top-advantages-open-source-offers-over-proprietary-solutions</w:t>
              </w:r>
            </w:p>
            <w:p w14:paraId="5ED30910"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datrics. (2023, March 19). </w:t>
              </w:r>
              <w:r w:rsidRPr="00726B11">
                <w:rPr>
                  <w:rFonts w:asciiTheme="minorHAnsi" w:hAnsiTheme="minorHAnsi" w:cstheme="minorHAnsi"/>
                  <w:i/>
                  <w:iCs/>
                  <w:noProof/>
                  <w:lang w:val="en-US"/>
                </w:rPr>
                <w:t>Credit Scoring Using Maching Learning.</w:t>
              </w:r>
              <w:r w:rsidRPr="00726B11">
                <w:rPr>
                  <w:rFonts w:asciiTheme="minorHAnsi" w:hAnsiTheme="minorHAnsi" w:cstheme="minorHAnsi"/>
                  <w:noProof/>
                  <w:lang w:val="en-US"/>
                </w:rPr>
                <w:t xml:space="preserve"> Retrieved from datrics: https://www.datrics.ai/credit-scoring-using-machine-learning</w:t>
              </w:r>
            </w:p>
            <w:p w14:paraId="610F8F24"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Deloitte. (2023, March 19). </w:t>
              </w:r>
              <w:r w:rsidRPr="00726B11">
                <w:rPr>
                  <w:rFonts w:asciiTheme="minorHAnsi" w:hAnsiTheme="minorHAnsi" w:cstheme="minorHAnsi"/>
                  <w:i/>
                  <w:iCs/>
                  <w:noProof/>
                  <w:lang w:val="en-US"/>
                </w:rPr>
                <w:t>Artificial Intelligence for Credit Risk Management.</w:t>
              </w:r>
              <w:r w:rsidRPr="00726B11">
                <w:rPr>
                  <w:rFonts w:asciiTheme="minorHAnsi" w:hAnsiTheme="minorHAnsi" w:cstheme="minorHAnsi"/>
                  <w:noProof/>
                  <w:lang w:val="en-US"/>
                </w:rPr>
                <w:t xml:space="preserve"> Retrieved from Deloitte: https://www2.deloitte.com/cn/en/pages/risk/articles/artificial-intelligence-for-credit-risk-management.html</w:t>
              </w:r>
            </w:p>
            <w:p w14:paraId="2CF33A3C"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Google. (2022, February 2). </w:t>
              </w:r>
              <w:r w:rsidRPr="00726B11">
                <w:rPr>
                  <w:rFonts w:asciiTheme="minorHAnsi" w:hAnsiTheme="minorHAnsi" w:cstheme="minorHAnsi"/>
                  <w:i/>
                  <w:iCs/>
                  <w:noProof/>
                  <w:lang w:val="en-US"/>
                </w:rPr>
                <w:t>Why Open Source?</w:t>
              </w:r>
              <w:r w:rsidRPr="00726B11">
                <w:rPr>
                  <w:rFonts w:asciiTheme="minorHAnsi" w:hAnsiTheme="minorHAnsi" w:cstheme="minorHAnsi"/>
                  <w:noProof/>
                  <w:lang w:val="en-US"/>
                </w:rPr>
                <w:t xml:space="preserve"> Retrieved from Google Open Source: https://opensource.google/documentation/reference/why</w:t>
              </w:r>
            </w:p>
            <w:p w14:paraId="0A0DE7B1"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i/>
                  <w:iCs/>
                  <w:noProof/>
                  <w:lang w:val="en-US"/>
                </w:rPr>
                <w:t>Gov.ie.</w:t>
              </w:r>
              <w:r w:rsidRPr="00726B11">
                <w:rPr>
                  <w:rFonts w:asciiTheme="minorHAnsi" w:hAnsiTheme="minorHAnsi" w:cstheme="minorHAnsi"/>
                  <w:noProof/>
                  <w:lang w:val="en-US"/>
                </w:rPr>
                <w:t xml:space="preserve"> (2019, February 7). Retrieved from Review of Implementation of the Recommendations in the Commission on Credit Unions Report: https://www.gov.ie/en/publication/ee48d7-review-of-implementation-of-the-recommendations-in-the-commission-on/</w:t>
              </w:r>
            </w:p>
            <w:p w14:paraId="527E2740"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lastRenderedPageBreak/>
                <w:t xml:space="preserve">Hofmann, P. (1994, November 17). </w:t>
              </w:r>
              <w:r w:rsidRPr="00726B11">
                <w:rPr>
                  <w:rFonts w:asciiTheme="minorHAnsi" w:hAnsiTheme="minorHAnsi" w:cstheme="minorHAnsi"/>
                  <w:i/>
                  <w:iCs/>
                  <w:noProof/>
                  <w:lang w:val="en-US"/>
                </w:rPr>
                <w:t>Statlog (German Credit Data) Data Set.</w:t>
              </w:r>
              <w:r w:rsidRPr="00726B11">
                <w:rPr>
                  <w:rFonts w:asciiTheme="minorHAnsi" w:hAnsiTheme="minorHAnsi" w:cstheme="minorHAnsi"/>
                  <w:noProof/>
                  <w:lang w:val="en-US"/>
                </w:rPr>
                <w:t xml:space="preserve"> Retrieved from UCI Machine Learning Repository: https://archive.ics.uci.edu/ml/datasets/statlog+(german+credit+data)</w:t>
              </w:r>
            </w:p>
            <w:p w14:paraId="4CB493B2"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Klein, A. (2019, April 11). </w:t>
              </w:r>
              <w:r w:rsidRPr="00726B11">
                <w:rPr>
                  <w:rFonts w:asciiTheme="minorHAnsi" w:hAnsiTheme="minorHAnsi" w:cstheme="minorHAnsi"/>
                  <w:i/>
                  <w:iCs/>
                  <w:noProof/>
                  <w:lang w:val="en-US"/>
                </w:rPr>
                <w:t>Credit denial in the age of AI.</w:t>
              </w:r>
              <w:r w:rsidRPr="00726B11">
                <w:rPr>
                  <w:rFonts w:asciiTheme="minorHAnsi" w:hAnsiTheme="minorHAnsi" w:cstheme="minorHAnsi"/>
                  <w:noProof/>
                  <w:lang w:val="en-US"/>
                </w:rPr>
                <w:t xml:space="preserve"> Retrieved from Brookings: https://www.brookings.edu/research/credit-denial-in-the-age-of-ai/</w:t>
              </w:r>
            </w:p>
            <w:p w14:paraId="4692FE83"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Schaefer, L. (2022, February 12). </w:t>
              </w:r>
              <w:r w:rsidRPr="00726B11">
                <w:rPr>
                  <w:rFonts w:asciiTheme="minorHAnsi" w:hAnsiTheme="minorHAnsi" w:cstheme="minorHAnsi"/>
                  <w:i/>
                  <w:iCs/>
                  <w:noProof/>
                  <w:lang w:val="en-US"/>
                </w:rPr>
                <w:t>The Top 4 Reasons Why You Should Use MongoDB.</w:t>
              </w:r>
              <w:r w:rsidRPr="00726B11">
                <w:rPr>
                  <w:rFonts w:asciiTheme="minorHAnsi" w:hAnsiTheme="minorHAnsi" w:cstheme="minorHAnsi"/>
                  <w:noProof/>
                  <w:lang w:val="en-US"/>
                </w:rPr>
                <w:t xml:space="preserve"> Retrieved from MongoDB: https://www.mongodb.com/developer/products/mongodb/top-4-reasons-to-use-mongodb/</w:t>
              </w:r>
            </w:p>
            <w:p w14:paraId="68347237" w14:textId="3A96C526" w:rsidR="00C43847" w:rsidRPr="00726B11" w:rsidRDefault="00C43847" w:rsidP="00C43847">
              <w:pPr>
                <w:rPr>
                  <w:rFonts w:asciiTheme="minorHAnsi" w:hAnsiTheme="minorHAnsi" w:cstheme="minorHAnsi"/>
                </w:rPr>
              </w:pPr>
              <w:r w:rsidRPr="00726B11">
                <w:rPr>
                  <w:rFonts w:asciiTheme="minorHAnsi" w:hAnsiTheme="minorHAnsi" w:cstheme="minorHAnsi"/>
                  <w:b/>
                  <w:bCs/>
                  <w:noProof/>
                </w:rPr>
                <w:fldChar w:fldCharType="end"/>
              </w:r>
            </w:p>
          </w:sdtContent>
        </w:sdt>
      </w:sdtContent>
    </w:sdt>
    <w:p w14:paraId="07D2E540" w14:textId="77777777" w:rsidR="00C43847" w:rsidRPr="00726B11" w:rsidRDefault="00C43847" w:rsidP="00C43847">
      <w:pPr>
        <w:rPr>
          <w:rFonts w:asciiTheme="minorHAnsi" w:hAnsiTheme="minorHAnsi" w:cstheme="minorHAnsi"/>
        </w:rPr>
      </w:pPr>
    </w:p>
    <w:p w14:paraId="6BB1074F" w14:textId="77777777" w:rsidR="009B13F5" w:rsidRPr="00726B11" w:rsidRDefault="009B13F5" w:rsidP="00BC4632">
      <w:pPr>
        <w:rPr>
          <w:rFonts w:asciiTheme="minorHAnsi" w:eastAsiaTheme="minorHAnsi" w:hAnsiTheme="minorHAnsi" w:cstheme="minorHAnsi"/>
          <w:b/>
          <w:bCs/>
          <w:lang w:val="en-GB" w:eastAsia="en-US"/>
        </w:rPr>
      </w:pPr>
    </w:p>
    <w:p w14:paraId="1845D928" w14:textId="77777777" w:rsidR="009B13F5" w:rsidRPr="00726B11" w:rsidRDefault="009B13F5" w:rsidP="00BC4632">
      <w:pPr>
        <w:rPr>
          <w:rFonts w:asciiTheme="minorHAnsi" w:eastAsiaTheme="minorHAnsi" w:hAnsiTheme="minorHAnsi" w:cstheme="minorHAnsi"/>
          <w:color w:val="000000" w:themeColor="text1"/>
          <w:lang w:val="en-GB" w:eastAsia="en-US"/>
        </w:rPr>
      </w:pPr>
    </w:p>
    <w:p w14:paraId="3F054CC1"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42991991"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10242C35"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386CC5E3"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sectPr w:rsidR="009B13F5" w:rsidRPr="00726B11" w:rsidSect="00406C13">
      <w:headerReference w:type="default" r:id="rId8"/>
      <w:footerReference w:type="default" r:id="rId9"/>
      <w:pgSz w:w="11900" w:h="16840"/>
      <w:pgMar w:top="2504"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9D57C" w14:textId="77777777" w:rsidR="00F75C41" w:rsidRDefault="00F75C41" w:rsidP="00FB5C9F">
      <w:r>
        <w:separator/>
      </w:r>
    </w:p>
  </w:endnote>
  <w:endnote w:type="continuationSeparator" w:id="0">
    <w:p w14:paraId="1B86F456" w14:textId="77777777" w:rsidR="00F75C41" w:rsidRDefault="00F75C41" w:rsidP="00FB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D9D2" w14:textId="1B5FF251" w:rsidR="00406C13" w:rsidRDefault="00406C13">
    <w:pPr>
      <w:pStyle w:val="Footer"/>
    </w:pPr>
    <w:r>
      <w:rPr>
        <w:noProof/>
      </w:rPr>
      <mc:AlternateContent>
        <mc:Choice Requires="wps">
          <w:drawing>
            <wp:anchor distT="0" distB="0" distL="114300" distR="114300" simplePos="0" relativeHeight="251662336" behindDoc="0" locked="0" layoutInCell="1" allowOverlap="1" wp14:anchorId="4ADFC4A6" wp14:editId="7F039D3C">
              <wp:simplePos x="0" y="0"/>
              <wp:positionH relativeFrom="column">
                <wp:posOffset>-209550</wp:posOffset>
              </wp:positionH>
              <wp:positionV relativeFrom="paragraph">
                <wp:posOffset>0</wp:posOffset>
              </wp:positionV>
              <wp:extent cx="3267856" cy="71892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267856" cy="718924"/>
                      </a:xfrm>
                      <a:prstGeom prst="rect">
                        <a:avLst/>
                      </a:prstGeom>
                      <a:noFill/>
                      <a:ln w="6350">
                        <a:noFill/>
                      </a:ln>
                    </wps:spPr>
                    <wps:txbx>
                      <w:txbxContent>
                        <w:p w14:paraId="1D183A3A" w14:textId="574A140C" w:rsidR="00406C13" w:rsidRDefault="00406C13" w:rsidP="00406C13">
                          <w:pPr>
                            <w:rPr>
                              <w:rFonts w:asciiTheme="minorHAnsi" w:hAnsiTheme="minorHAnsi" w:cstheme="minorHAnsi"/>
                              <w:b/>
                              <w:bCs/>
                              <w:color w:val="4472C4" w:themeColor="accent1"/>
                              <w:sz w:val="18"/>
                              <w:szCs w:val="18"/>
                              <w:lang w:val="en-GB"/>
                            </w:rPr>
                          </w:pPr>
                          <w:r w:rsidRPr="005852C9">
                            <w:rPr>
                              <w:rFonts w:asciiTheme="minorHAnsi" w:hAnsiTheme="minorHAnsi" w:cstheme="minorHAnsi"/>
                              <w:b/>
                              <w:bCs/>
                              <w:color w:val="4472C4" w:themeColor="accent1"/>
                              <w:sz w:val="18"/>
                              <w:szCs w:val="18"/>
                              <w:lang w:val="en-GB"/>
                            </w:rPr>
                            <w:t>Mario Ramalho, CCT College</w:t>
                          </w:r>
                          <w:r w:rsidR="00F0139C">
                            <w:rPr>
                              <w:rFonts w:asciiTheme="minorHAnsi" w:hAnsiTheme="minorHAnsi" w:cstheme="minorHAnsi"/>
                              <w:b/>
                              <w:bCs/>
                              <w:color w:val="4472C4" w:themeColor="accent1"/>
                              <w:sz w:val="18"/>
                              <w:szCs w:val="18"/>
                              <w:lang w:val="en-GB"/>
                            </w:rPr>
                            <w:t xml:space="preserve"> - </w:t>
                          </w:r>
                          <w:r w:rsidRPr="005852C9">
                            <w:rPr>
                              <w:rFonts w:asciiTheme="minorHAnsi" w:hAnsiTheme="minorHAnsi" w:cstheme="minorHAnsi"/>
                              <w:b/>
                              <w:bCs/>
                              <w:color w:val="4472C4" w:themeColor="accent1"/>
                              <w:sz w:val="18"/>
                              <w:szCs w:val="18"/>
                              <w:lang w:val="en-GB"/>
                            </w:rPr>
                            <w:t>Student N</w:t>
                          </w:r>
                          <w:r w:rsidR="00F0139C">
                            <w:rPr>
                              <w:rFonts w:asciiTheme="minorHAnsi" w:hAnsiTheme="minorHAnsi" w:cstheme="minorHAnsi"/>
                              <w:b/>
                              <w:bCs/>
                              <w:color w:val="4472C4" w:themeColor="accent1"/>
                              <w:sz w:val="18"/>
                              <w:szCs w:val="18"/>
                              <w:lang w:val="en-GB"/>
                            </w:rPr>
                            <w:t>º</w:t>
                          </w:r>
                          <w:r w:rsidRPr="005852C9">
                            <w:rPr>
                              <w:rFonts w:asciiTheme="minorHAnsi" w:hAnsiTheme="minorHAnsi" w:cstheme="minorHAnsi"/>
                              <w:b/>
                              <w:bCs/>
                              <w:color w:val="4472C4" w:themeColor="accent1"/>
                              <w:sz w:val="18"/>
                              <w:szCs w:val="18"/>
                              <w:lang w:val="en-GB"/>
                            </w:rPr>
                            <w:t>: 20149451</w:t>
                          </w:r>
                        </w:p>
                        <w:p w14:paraId="63EA2FC6" w14:textId="548FB952" w:rsidR="00F0139C" w:rsidRPr="005852C9" w:rsidRDefault="00F0139C" w:rsidP="00406C13">
                          <w:pPr>
                            <w:rPr>
                              <w:rFonts w:asciiTheme="minorHAnsi" w:hAnsiTheme="minorHAnsi" w:cstheme="minorHAnsi"/>
                              <w:b/>
                              <w:bCs/>
                              <w:color w:val="4472C4" w:themeColor="accent1"/>
                              <w:sz w:val="18"/>
                              <w:szCs w:val="18"/>
                              <w:lang w:val="en-GB"/>
                            </w:rPr>
                          </w:pPr>
                          <w:r w:rsidRPr="00F0139C">
                            <w:rPr>
                              <w:rFonts w:asciiTheme="minorHAnsi" w:hAnsiTheme="minorHAnsi" w:cstheme="minorHAnsi"/>
                              <w:b/>
                              <w:bCs/>
                              <w:color w:val="4472C4" w:themeColor="accent1"/>
                              <w:sz w:val="18"/>
                              <w:szCs w:val="18"/>
                              <w:lang w:val="en-GB"/>
                            </w:rPr>
                            <w:t>Rylee Christoffersen</w:t>
                          </w:r>
                          <w:r>
                            <w:rPr>
                              <w:rFonts w:asciiTheme="minorHAnsi" w:hAnsiTheme="minorHAnsi" w:cstheme="minorHAnsi"/>
                              <w:b/>
                              <w:bCs/>
                              <w:color w:val="4472C4" w:themeColor="accent1"/>
                              <w:sz w:val="18"/>
                              <w:szCs w:val="18"/>
                              <w:lang w:val="en-GB"/>
                            </w:rPr>
                            <w:t xml:space="preserve">, CCT College – Student Nº: </w:t>
                          </w:r>
                          <w:r w:rsidRPr="00F0139C">
                            <w:rPr>
                              <w:rFonts w:asciiTheme="minorHAnsi" w:hAnsiTheme="minorHAnsi" w:cstheme="minorHAnsi"/>
                              <w:b/>
                              <w:bCs/>
                              <w:color w:val="4472C4" w:themeColor="accent1"/>
                              <w:sz w:val="18"/>
                              <w:szCs w:val="18"/>
                              <w:lang w:val="en-GB"/>
                            </w:rPr>
                            <w:t>2019145</w:t>
                          </w:r>
                        </w:p>
                        <w:p w14:paraId="457E799E" w14:textId="77777777" w:rsidR="00406C13" w:rsidRPr="005852C9" w:rsidRDefault="00406C13" w:rsidP="00406C13">
                          <w:pPr>
                            <w:rPr>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FC4A6" id="_x0000_t202" coordsize="21600,21600" o:spt="202" path="m,l,21600r21600,l21600,xe">
              <v:stroke joinstyle="miter"/>
              <v:path gradientshapeok="t" o:connecttype="rect"/>
            </v:shapetype>
            <v:shape id="Text Box 15" o:spid="_x0000_s1028" type="#_x0000_t202" style="position:absolute;margin-left:-16.5pt;margin-top:0;width:257.3pt;height:5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" filled="f" stroked="f" strokeweight=".5pt">
              <v:textbox>
                <w:txbxContent>
                  <w:p w14:paraId="1D183A3A" w14:textId="574A140C" w:rsidR="00406C13" w:rsidRDefault="00406C13" w:rsidP="00406C13">
                    <w:pPr>
                      <w:rPr>
                        <w:rFonts w:asciiTheme="minorHAnsi" w:hAnsiTheme="minorHAnsi" w:cstheme="minorHAnsi"/>
                        <w:b/>
                        <w:bCs/>
                        <w:color w:val="4472C4" w:themeColor="accent1"/>
                        <w:sz w:val="18"/>
                        <w:szCs w:val="18"/>
                        <w:lang w:val="en-GB"/>
                      </w:rPr>
                    </w:pPr>
                    <w:r w:rsidRPr="005852C9">
                      <w:rPr>
                        <w:rFonts w:asciiTheme="minorHAnsi" w:hAnsiTheme="minorHAnsi" w:cstheme="minorHAnsi"/>
                        <w:b/>
                        <w:bCs/>
                        <w:color w:val="4472C4" w:themeColor="accent1"/>
                        <w:sz w:val="18"/>
                        <w:szCs w:val="18"/>
                        <w:lang w:val="en-GB"/>
                      </w:rPr>
                      <w:t>Mario Ramalho, CCT College</w:t>
                    </w:r>
                    <w:r w:rsidR="00F0139C">
                      <w:rPr>
                        <w:rFonts w:asciiTheme="minorHAnsi" w:hAnsiTheme="minorHAnsi" w:cstheme="minorHAnsi"/>
                        <w:b/>
                        <w:bCs/>
                        <w:color w:val="4472C4" w:themeColor="accent1"/>
                        <w:sz w:val="18"/>
                        <w:szCs w:val="18"/>
                        <w:lang w:val="en-GB"/>
                      </w:rPr>
                      <w:t xml:space="preserve"> - </w:t>
                    </w:r>
                    <w:r w:rsidRPr="005852C9">
                      <w:rPr>
                        <w:rFonts w:asciiTheme="minorHAnsi" w:hAnsiTheme="minorHAnsi" w:cstheme="minorHAnsi"/>
                        <w:b/>
                        <w:bCs/>
                        <w:color w:val="4472C4" w:themeColor="accent1"/>
                        <w:sz w:val="18"/>
                        <w:szCs w:val="18"/>
                        <w:lang w:val="en-GB"/>
                      </w:rPr>
                      <w:t>Student N</w:t>
                    </w:r>
                    <w:r w:rsidR="00F0139C">
                      <w:rPr>
                        <w:rFonts w:asciiTheme="minorHAnsi" w:hAnsiTheme="minorHAnsi" w:cstheme="minorHAnsi"/>
                        <w:b/>
                        <w:bCs/>
                        <w:color w:val="4472C4" w:themeColor="accent1"/>
                        <w:sz w:val="18"/>
                        <w:szCs w:val="18"/>
                        <w:lang w:val="en-GB"/>
                      </w:rPr>
                      <w:t>º</w:t>
                    </w:r>
                    <w:r w:rsidRPr="005852C9">
                      <w:rPr>
                        <w:rFonts w:asciiTheme="minorHAnsi" w:hAnsiTheme="minorHAnsi" w:cstheme="minorHAnsi"/>
                        <w:b/>
                        <w:bCs/>
                        <w:color w:val="4472C4" w:themeColor="accent1"/>
                        <w:sz w:val="18"/>
                        <w:szCs w:val="18"/>
                        <w:lang w:val="en-GB"/>
                      </w:rPr>
                      <w:t>: 20149451</w:t>
                    </w:r>
                  </w:p>
                  <w:p w14:paraId="63EA2FC6" w14:textId="548FB952" w:rsidR="00F0139C" w:rsidRPr="005852C9" w:rsidRDefault="00F0139C" w:rsidP="00406C13">
                    <w:pPr>
                      <w:rPr>
                        <w:rFonts w:asciiTheme="minorHAnsi" w:hAnsiTheme="minorHAnsi" w:cstheme="minorHAnsi"/>
                        <w:b/>
                        <w:bCs/>
                        <w:color w:val="4472C4" w:themeColor="accent1"/>
                        <w:sz w:val="18"/>
                        <w:szCs w:val="18"/>
                        <w:lang w:val="en-GB"/>
                      </w:rPr>
                    </w:pPr>
                    <w:r w:rsidRPr="00F0139C">
                      <w:rPr>
                        <w:rFonts w:asciiTheme="minorHAnsi" w:hAnsiTheme="minorHAnsi" w:cstheme="minorHAnsi"/>
                        <w:b/>
                        <w:bCs/>
                        <w:color w:val="4472C4" w:themeColor="accent1"/>
                        <w:sz w:val="18"/>
                        <w:szCs w:val="18"/>
                        <w:lang w:val="en-GB"/>
                      </w:rPr>
                      <w:t>Rylee Christoffersen</w:t>
                    </w:r>
                    <w:r>
                      <w:rPr>
                        <w:rFonts w:asciiTheme="minorHAnsi" w:hAnsiTheme="minorHAnsi" w:cstheme="minorHAnsi"/>
                        <w:b/>
                        <w:bCs/>
                        <w:color w:val="4472C4" w:themeColor="accent1"/>
                        <w:sz w:val="18"/>
                        <w:szCs w:val="18"/>
                        <w:lang w:val="en-GB"/>
                      </w:rPr>
                      <w:t xml:space="preserve">, CCT College – Student Nº: </w:t>
                    </w:r>
                    <w:r w:rsidRPr="00F0139C">
                      <w:rPr>
                        <w:rFonts w:asciiTheme="minorHAnsi" w:hAnsiTheme="minorHAnsi" w:cstheme="minorHAnsi"/>
                        <w:b/>
                        <w:bCs/>
                        <w:color w:val="4472C4" w:themeColor="accent1"/>
                        <w:sz w:val="18"/>
                        <w:szCs w:val="18"/>
                        <w:lang w:val="en-GB"/>
                      </w:rPr>
                      <w:t>2019145</w:t>
                    </w:r>
                  </w:p>
                  <w:p w14:paraId="457E799E" w14:textId="77777777" w:rsidR="00406C13" w:rsidRPr="005852C9" w:rsidRDefault="00406C13" w:rsidP="00406C13">
                    <w:pPr>
                      <w:rPr>
                        <w:color w:val="4472C4" w:themeColor="accent1"/>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3EE58" w14:textId="77777777" w:rsidR="00F75C41" w:rsidRDefault="00F75C41" w:rsidP="00FB5C9F">
      <w:r>
        <w:separator/>
      </w:r>
    </w:p>
  </w:footnote>
  <w:footnote w:type="continuationSeparator" w:id="0">
    <w:p w14:paraId="44BB380F" w14:textId="77777777" w:rsidR="00F75C41" w:rsidRDefault="00F75C41" w:rsidP="00FB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6134" w14:textId="28EA4675" w:rsidR="00FB5C9F" w:rsidRDefault="009E2B7B" w:rsidP="00FB5C9F">
    <w:pPr>
      <w:pStyle w:val="Header"/>
      <w:ind w:hanging="1418"/>
    </w:pPr>
    <w:r>
      <w:rPr>
        <w:noProof/>
      </w:rPr>
      <mc:AlternateContent>
        <mc:Choice Requires="wps">
          <w:drawing>
            <wp:anchor distT="0" distB="0" distL="114300" distR="114300" simplePos="0" relativeHeight="251660288" behindDoc="0" locked="0" layoutInCell="1" allowOverlap="1" wp14:anchorId="5F967DDB" wp14:editId="17E7B6EE">
              <wp:simplePos x="0" y="0"/>
              <wp:positionH relativeFrom="column">
                <wp:posOffset>3819525</wp:posOffset>
              </wp:positionH>
              <wp:positionV relativeFrom="paragraph">
                <wp:posOffset>333375</wp:posOffset>
              </wp:positionV>
              <wp:extent cx="2008505" cy="9855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08505" cy="985520"/>
                      </a:xfrm>
                      <a:prstGeom prst="rect">
                        <a:avLst/>
                      </a:prstGeom>
                      <a:noFill/>
                      <a:ln w="6350">
                        <a:noFill/>
                      </a:ln>
                    </wps:spPr>
                    <wps:txbx>
                      <w:txbxContent>
                        <w:p w14:paraId="49F7C67A" w14:textId="77777777" w:rsidR="00406C13" w:rsidRPr="003601A8" w:rsidRDefault="00406C13" w:rsidP="00406C13">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Mario Ramalho, CCT College</w:t>
                          </w:r>
                        </w:p>
                        <w:p w14:paraId="357FE2BB" w14:textId="62E068DC" w:rsidR="009E2B7B" w:rsidRDefault="00406C13"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2019451</w:t>
                          </w:r>
                        </w:p>
                        <w:p w14:paraId="27992AC9" w14:textId="4B365F8C" w:rsidR="009E2B7B" w:rsidRPr="003601A8" w:rsidRDefault="009E2B7B" w:rsidP="009E2B7B">
                          <w:pPr>
                            <w:rPr>
                              <w:rFonts w:asciiTheme="minorHAnsi" w:hAnsiTheme="minorHAnsi" w:cstheme="minorHAnsi"/>
                              <w:b/>
                              <w:bCs/>
                              <w:color w:val="FFFFFF" w:themeColor="background1"/>
                              <w:sz w:val="18"/>
                              <w:szCs w:val="18"/>
                              <w:lang w:val="en-GB"/>
                            </w:rPr>
                          </w:pPr>
                          <w:r>
                            <w:rPr>
                              <w:rFonts w:asciiTheme="minorHAnsi" w:hAnsiTheme="minorHAnsi" w:cstheme="minorHAnsi"/>
                              <w:b/>
                              <w:bCs/>
                              <w:color w:val="FFFFFF" w:themeColor="background1"/>
                              <w:sz w:val="18"/>
                              <w:szCs w:val="18"/>
                              <w:lang w:val="en-GB"/>
                            </w:rPr>
                            <w:br/>
                            <w:t>Rylee</w:t>
                          </w:r>
                          <w:r w:rsidRPr="003601A8">
                            <w:rPr>
                              <w:rFonts w:asciiTheme="minorHAnsi" w:hAnsiTheme="minorHAnsi" w:cstheme="minorHAnsi"/>
                              <w:b/>
                              <w:bCs/>
                              <w:color w:val="FFFFFF" w:themeColor="background1"/>
                              <w:sz w:val="18"/>
                              <w:szCs w:val="18"/>
                              <w:lang w:val="en-GB"/>
                            </w:rPr>
                            <w:t xml:space="preserve"> </w:t>
                          </w:r>
                          <w:r w:rsidR="00147729" w:rsidRPr="00147729">
                            <w:rPr>
                              <w:rFonts w:asciiTheme="minorHAnsi" w:hAnsiTheme="minorHAnsi" w:cstheme="minorHAnsi"/>
                              <w:b/>
                              <w:bCs/>
                              <w:color w:val="FFFFFF" w:themeColor="background1"/>
                              <w:sz w:val="18"/>
                              <w:szCs w:val="18"/>
                              <w:lang w:val="en-GB"/>
                            </w:rPr>
                            <w:t>Christoffersen</w:t>
                          </w:r>
                          <w:r w:rsidR="00147729">
                            <w:rPr>
                              <w:rFonts w:asciiTheme="minorHAnsi" w:hAnsiTheme="minorHAnsi" w:cstheme="minorHAnsi"/>
                              <w:b/>
                              <w:bCs/>
                              <w:color w:val="FFFFFF" w:themeColor="background1"/>
                              <w:sz w:val="18"/>
                              <w:szCs w:val="18"/>
                              <w:lang w:val="en-GB"/>
                            </w:rPr>
                            <w:t xml:space="preserve">,  </w:t>
                          </w:r>
                          <w:r w:rsidRPr="003601A8">
                            <w:rPr>
                              <w:rFonts w:asciiTheme="minorHAnsi" w:hAnsiTheme="minorHAnsi" w:cstheme="minorHAnsi"/>
                              <w:b/>
                              <w:bCs/>
                              <w:color w:val="FFFFFF" w:themeColor="background1"/>
                              <w:sz w:val="18"/>
                              <w:szCs w:val="18"/>
                              <w:lang w:val="en-GB"/>
                            </w:rPr>
                            <w:t>CCT College</w:t>
                          </w:r>
                        </w:p>
                        <w:p w14:paraId="3A0B2E92" w14:textId="3BD12E0C" w:rsidR="009E2B7B" w:rsidRPr="003601A8" w:rsidRDefault="009E2B7B"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20191</w:t>
                          </w:r>
                          <w:r w:rsidR="00147729">
                            <w:rPr>
                              <w:rFonts w:asciiTheme="minorHAnsi" w:hAnsiTheme="minorHAnsi" w:cstheme="minorHAnsi"/>
                              <w:b/>
                              <w:bCs/>
                              <w:color w:val="FFFFFF" w:themeColor="background1"/>
                              <w:sz w:val="18"/>
                              <w:szCs w:val="18"/>
                              <w:lang w:val="en-GB"/>
                            </w:rPr>
                            <w:t>45</w:t>
                          </w:r>
                        </w:p>
                        <w:p w14:paraId="418618B4" w14:textId="5A0670CD" w:rsidR="00406C13" w:rsidRPr="003601A8" w:rsidRDefault="00406C13" w:rsidP="00406C13">
                          <w:pPr>
                            <w:rPr>
                              <w:rFonts w:asciiTheme="minorHAnsi" w:hAnsiTheme="minorHAnsi" w:cstheme="minorHAnsi"/>
                              <w:b/>
                              <w:bCs/>
                              <w:color w:val="FFFFFF" w:themeColor="background1"/>
                              <w:sz w:val="18"/>
                              <w:szCs w:val="18"/>
                              <w:lang w:val="en-GB"/>
                            </w:rPr>
                          </w:pPr>
                        </w:p>
                        <w:p w14:paraId="506E77D3" w14:textId="77777777" w:rsidR="00406C13" w:rsidRPr="003601A8" w:rsidRDefault="00406C13" w:rsidP="00406C13">
                          <w:pP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67DDB" id="_x0000_t202" coordsize="21600,21600" o:spt="202" path="m,l,21600r21600,l21600,xe">
              <v:stroke joinstyle="miter"/>
              <v:path gradientshapeok="t" o:connecttype="rect"/>
            </v:shapetype>
            <v:shape id="Text Box 14" o:spid="_x0000_s1026" type="#_x0000_t202" style="position:absolute;margin-left:300.75pt;margin-top:26.25pt;width:158.15pt;height:7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" filled="f" stroked="f" strokeweight=".5pt">
              <v:textbox>
                <w:txbxContent>
                  <w:p w14:paraId="49F7C67A" w14:textId="77777777" w:rsidR="00406C13" w:rsidRPr="003601A8" w:rsidRDefault="00406C13" w:rsidP="00406C13">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Mario Ramalho, CCT College</w:t>
                    </w:r>
                  </w:p>
                  <w:p w14:paraId="357FE2BB" w14:textId="62E068DC" w:rsidR="009E2B7B" w:rsidRDefault="00406C13"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2019451</w:t>
                    </w:r>
                  </w:p>
                  <w:p w14:paraId="27992AC9" w14:textId="4B365F8C" w:rsidR="009E2B7B" w:rsidRPr="003601A8" w:rsidRDefault="009E2B7B" w:rsidP="009E2B7B">
                    <w:pPr>
                      <w:rPr>
                        <w:rFonts w:asciiTheme="minorHAnsi" w:hAnsiTheme="minorHAnsi" w:cstheme="minorHAnsi"/>
                        <w:b/>
                        <w:bCs/>
                        <w:color w:val="FFFFFF" w:themeColor="background1"/>
                        <w:sz w:val="18"/>
                        <w:szCs w:val="18"/>
                        <w:lang w:val="en-GB"/>
                      </w:rPr>
                    </w:pPr>
                    <w:r>
                      <w:rPr>
                        <w:rFonts w:asciiTheme="minorHAnsi" w:hAnsiTheme="minorHAnsi" w:cstheme="minorHAnsi"/>
                        <w:b/>
                        <w:bCs/>
                        <w:color w:val="FFFFFF" w:themeColor="background1"/>
                        <w:sz w:val="18"/>
                        <w:szCs w:val="18"/>
                        <w:lang w:val="en-GB"/>
                      </w:rPr>
                      <w:br/>
                      <w:t>Rylee</w:t>
                    </w:r>
                    <w:r w:rsidRPr="003601A8">
                      <w:rPr>
                        <w:rFonts w:asciiTheme="minorHAnsi" w:hAnsiTheme="minorHAnsi" w:cstheme="minorHAnsi"/>
                        <w:b/>
                        <w:bCs/>
                        <w:color w:val="FFFFFF" w:themeColor="background1"/>
                        <w:sz w:val="18"/>
                        <w:szCs w:val="18"/>
                        <w:lang w:val="en-GB"/>
                      </w:rPr>
                      <w:t xml:space="preserve"> </w:t>
                    </w:r>
                    <w:r w:rsidR="00147729" w:rsidRPr="00147729">
                      <w:rPr>
                        <w:rFonts w:asciiTheme="minorHAnsi" w:hAnsiTheme="minorHAnsi" w:cstheme="minorHAnsi"/>
                        <w:b/>
                        <w:bCs/>
                        <w:color w:val="FFFFFF" w:themeColor="background1"/>
                        <w:sz w:val="18"/>
                        <w:szCs w:val="18"/>
                        <w:lang w:val="en-GB"/>
                      </w:rPr>
                      <w:t>Christoffersen</w:t>
                    </w:r>
                    <w:r w:rsidR="00147729">
                      <w:rPr>
                        <w:rFonts w:asciiTheme="minorHAnsi" w:hAnsiTheme="minorHAnsi" w:cstheme="minorHAnsi"/>
                        <w:b/>
                        <w:bCs/>
                        <w:color w:val="FFFFFF" w:themeColor="background1"/>
                        <w:sz w:val="18"/>
                        <w:szCs w:val="18"/>
                        <w:lang w:val="en-GB"/>
                      </w:rPr>
                      <w:t xml:space="preserve">,  </w:t>
                    </w:r>
                    <w:r w:rsidRPr="003601A8">
                      <w:rPr>
                        <w:rFonts w:asciiTheme="minorHAnsi" w:hAnsiTheme="minorHAnsi" w:cstheme="minorHAnsi"/>
                        <w:b/>
                        <w:bCs/>
                        <w:color w:val="FFFFFF" w:themeColor="background1"/>
                        <w:sz w:val="18"/>
                        <w:szCs w:val="18"/>
                        <w:lang w:val="en-GB"/>
                      </w:rPr>
                      <w:t>CCT College</w:t>
                    </w:r>
                  </w:p>
                  <w:p w14:paraId="3A0B2E92" w14:textId="3BD12E0C" w:rsidR="009E2B7B" w:rsidRPr="003601A8" w:rsidRDefault="009E2B7B"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20191</w:t>
                    </w:r>
                    <w:r w:rsidR="00147729">
                      <w:rPr>
                        <w:rFonts w:asciiTheme="minorHAnsi" w:hAnsiTheme="minorHAnsi" w:cstheme="minorHAnsi"/>
                        <w:b/>
                        <w:bCs/>
                        <w:color w:val="FFFFFF" w:themeColor="background1"/>
                        <w:sz w:val="18"/>
                        <w:szCs w:val="18"/>
                        <w:lang w:val="en-GB"/>
                      </w:rPr>
                      <w:t>45</w:t>
                    </w:r>
                  </w:p>
                  <w:p w14:paraId="418618B4" w14:textId="5A0670CD" w:rsidR="00406C13" w:rsidRPr="003601A8" w:rsidRDefault="00406C13" w:rsidP="00406C13">
                    <w:pPr>
                      <w:rPr>
                        <w:rFonts w:asciiTheme="minorHAnsi" w:hAnsiTheme="minorHAnsi" w:cstheme="minorHAnsi"/>
                        <w:b/>
                        <w:bCs/>
                        <w:color w:val="FFFFFF" w:themeColor="background1"/>
                        <w:sz w:val="18"/>
                        <w:szCs w:val="18"/>
                        <w:lang w:val="en-GB"/>
                      </w:rPr>
                    </w:pPr>
                  </w:p>
                  <w:p w14:paraId="506E77D3" w14:textId="77777777" w:rsidR="00406C13" w:rsidRPr="003601A8" w:rsidRDefault="00406C13" w:rsidP="00406C13">
                    <w:pPr>
                      <w:rPr>
                        <w:color w:val="FFFFFF" w:themeColor="background1"/>
                        <w:sz w:val="18"/>
                        <w:szCs w:val="18"/>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487E73C" wp14:editId="6F7696F7">
              <wp:simplePos x="0" y="0"/>
              <wp:positionH relativeFrom="column">
                <wp:posOffset>-209550</wp:posOffset>
              </wp:positionH>
              <wp:positionV relativeFrom="paragraph">
                <wp:posOffset>257175</wp:posOffset>
              </wp:positionV>
              <wp:extent cx="3267710" cy="8458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67710" cy="845820"/>
                      </a:xfrm>
                      <a:prstGeom prst="rect">
                        <a:avLst/>
                      </a:prstGeom>
                      <a:noFill/>
                      <a:ln w="6350">
                        <a:noFill/>
                      </a:ln>
                    </wps:spPr>
                    <wps:txbx>
                      <w:txbxContent>
                        <w:p w14:paraId="0DFFD708" w14:textId="17EF03C4" w:rsidR="00406C13" w:rsidRPr="003601A8" w:rsidRDefault="009E2B7B" w:rsidP="00406C13">
                          <w:pPr>
                            <w:rPr>
                              <w:color w:val="FFFFFF" w:themeColor="background1"/>
                            </w:rPr>
                          </w:pPr>
                          <w:r w:rsidRPr="009E2B7B">
                            <w:rPr>
                              <w:rFonts w:asciiTheme="minorHAnsi" w:hAnsiTheme="minorHAnsi" w:cstheme="minorHAnsi"/>
                              <w:color w:val="FFFFFF" w:themeColor="background1"/>
                              <w:sz w:val="58"/>
                              <w:szCs w:val="58"/>
                              <w:lang w:val="en-GB"/>
                            </w:rPr>
                            <w:t>Capstone Project</w:t>
                          </w:r>
                          <w:r>
                            <w:rPr>
                              <w:rFonts w:asciiTheme="minorHAnsi" w:hAnsiTheme="minorHAnsi" w:cstheme="minorHAnsi"/>
                              <w:b/>
                              <w:bCs/>
                              <w:color w:val="FFFFFF" w:themeColor="background1"/>
                              <w:sz w:val="32"/>
                              <w:szCs w:val="32"/>
                              <w:lang w:val="en-GB"/>
                            </w:rPr>
                            <w:br/>
                          </w:r>
                          <w:r w:rsidR="00726B11">
                            <w:rPr>
                              <w:rFonts w:asciiTheme="minorHAnsi" w:hAnsiTheme="minorHAnsi" w:cstheme="minorHAnsi"/>
                              <w:b/>
                              <w:bCs/>
                              <w:color w:val="FFFFFF" w:themeColor="background1"/>
                              <w:sz w:val="32"/>
                              <w:szCs w:val="32"/>
                              <w:lang w:val="en-GB"/>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7E73C" id="Text Box 13" o:spid="_x0000_s1027" type="#_x0000_t202" style="position:absolute;margin-left:-16.5pt;margin-top:20.25pt;width:257.3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" filled="f" stroked="f" strokeweight=".5pt">
              <v:textbox>
                <w:txbxContent>
                  <w:p w14:paraId="0DFFD708" w14:textId="17EF03C4" w:rsidR="00406C13" w:rsidRPr="003601A8" w:rsidRDefault="009E2B7B" w:rsidP="00406C13">
                    <w:pPr>
                      <w:rPr>
                        <w:color w:val="FFFFFF" w:themeColor="background1"/>
                      </w:rPr>
                    </w:pPr>
                    <w:r w:rsidRPr="009E2B7B">
                      <w:rPr>
                        <w:rFonts w:asciiTheme="minorHAnsi" w:hAnsiTheme="minorHAnsi" w:cstheme="minorHAnsi"/>
                        <w:color w:val="FFFFFF" w:themeColor="background1"/>
                        <w:sz w:val="58"/>
                        <w:szCs w:val="58"/>
                        <w:lang w:val="en-GB"/>
                      </w:rPr>
                      <w:t>Capstone Project</w:t>
                    </w:r>
                    <w:r>
                      <w:rPr>
                        <w:rFonts w:asciiTheme="minorHAnsi" w:hAnsiTheme="minorHAnsi" w:cstheme="minorHAnsi"/>
                        <w:b/>
                        <w:bCs/>
                        <w:color w:val="FFFFFF" w:themeColor="background1"/>
                        <w:sz w:val="32"/>
                        <w:szCs w:val="32"/>
                        <w:lang w:val="en-GB"/>
                      </w:rPr>
                      <w:br/>
                    </w:r>
                    <w:r w:rsidR="00726B11">
                      <w:rPr>
                        <w:rFonts w:asciiTheme="minorHAnsi" w:hAnsiTheme="minorHAnsi" w:cstheme="minorHAnsi"/>
                        <w:b/>
                        <w:bCs/>
                        <w:color w:val="FFFFFF" w:themeColor="background1"/>
                        <w:sz w:val="32"/>
                        <w:szCs w:val="32"/>
                        <w:lang w:val="en-GB"/>
                      </w:rPr>
                      <w:t>Project Report</w:t>
                    </w:r>
                  </w:p>
                </w:txbxContent>
              </v:textbox>
            </v:shape>
          </w:pict>
        </mc:Fallback>
      </mc:AlternateContent>
    </w:r>
    <w:r w:rsidR="00FC7DE9">
      <w:rPr>
        <w:noProof/>
      </w:rPr>
      <w:drawing>
        <wp:inline distT="0" distB="0" distL="0" distR="0" wp14:anchorId="01EF4511" wp14:editId="67DF9CFC">
          <wp:extent cx="9283944" cy="1319514"/>
          <wp:effectExtent l="0" t="0" r="0" b="1905"/>
          <wp:docPr id="5" name="Picture 5" descr="A picture containing outdoor, blue, high,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blue, high, day&#10;&#10;Description automatically generated"/>
                  <pic:cNvPicPr/>
                </pic:nvPicPr>
                <pic:blipFill rotWithShape="1">
                  <a:blip r:embed="rId1">
                    <a:extLst>
                      <a:ext uri="{28A0092B-C50C-407E-A947-70E740481C1C}">
                        <a14:useLocalDpi xmlns:a14="http://schemas.microsoft.com/office/drawing/2010/main" val="0"/>
                      </a:ext>
                    </a:extLst>
                  </a:blip>
                  <a:srcRect l="18585" r="-18585"/>
                  <a:stretch/>
                </pic:blipFill>
                <pic:spPr>
                  <a:xfrm>
                    <a:off x="0" y="0"/>
                    <a:ext cx="9409009" cy="13372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51F"/>
    <w:multiLevelType w:val="hybridMultilevel"/>
    <w:tmpl w:val="E79A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31C5C"/>
    <w:multiLevelType w:val="hybridMultilevel"/>
    <w:tmpl w:val="8806E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233937"/>
    <w:multiLevelType w:val="hybridMultilevel"/>
    <w:tmpl w:val="7F9E5E20"/>
    <w:lvl w:ilvl="0" w:tplc="08090001">
      <w:start w:val="1"/>
      <w:numFmt w:val="bullet"/>
      <w:lvlText w:val=""/>
      <w:lvlJc w:val="left"/>
      <w:pPr>
        <w:ind w:left="720" w:hanging="360"/>
      </w:pPr>
      <w:rPr>
        <w:rFonts w:ascii="Symbol" w:hAnsi="Symbol" w:hint="default"/>
      </w:rPr>
    </w:lvl>
    <w:lvl w:ilvl="1" w:tplc="8484361A">
      <w:numFmt w:val="bullet"/>
      <w:lvlText w:val="-"/>
      <w:lvlJc w:val="left"/>
      <w:pPr>
        <w:ind w:left="1800" w:hanging="72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503628"/>
    <w:multiLevelType w:val="hybridMultilevel"/>
    <w:tmpl w:val="AB184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566A9B"/>
    <w:multiLevelType w:val="hybridMultilevel"/>
    <w:tmpl w:val="0C660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B00181"/>
    <w:multiLevelType w:val="hybridMultilevel"/>
    <w:tmpl w:val="BB7C3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FB6A5E"/>
    <w:multiLevelType w:val="hybridMultilevel"/>
    <w:tmpl w:val="B014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6560A8"/>
    <w:multiLevelType w:val="hybridMultilevel"/>
    <w:tmpl w:val="A17EE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A52529"/>
    <w:multiLevelType w:val="hybridMultilevel"/>
    <w:tmpl w:val="AF0E4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1B25A1"/>
    <w:multiLevelType w:val="hybridMultilevel"/>
    <w:tmpl w:val="758A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AE1D88"/>
    <w:multiLevelType w:val="hybridMultilevel"/>
    <w:tmpl w:val="580C4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35599A"/>
    <w:multiLevelType w:val="hybridMultilevel"/>
    <w:tmpl w:val="917CC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132617"/>
    <w:multiLevelType w:val="hybridMultilevel"/>
    <w:tmpl w:val="E1C60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FA622E"/>
    <w:multiLevelType w:val="hybridMultilevel"/>
    <w:tmpl w:val="AAC00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39526F"/>
    <w:multiLevelType w:val="hybridMultilevel"/>
    <w:tmpl w:val="8D7AEB9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7B54F89"/>
    <w:multiLevelType w:val="hybridMultilevel"/>
    <w:tmpl w:val="03B2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115BA0"/>
    <w:multiLevelType w:val="hybridMultilevel"/>
    <w:tmpl w:val="8B8E6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571287"/>
    <w:multiLevelType w:val="hybridMultilevel"/>
    <w:tmpl w:val="10EA5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A57320"/>
    <w:multiLevelType w:val="hybridMultilevel"/>
    <w:tmpl w:val="A2645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5E47A8"/>
    <w:multiLevelType w:val="hybridMultilevel"/>
    <w:tmpl w:val="89D8B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106A94"/>
    <w:multiLevelType w:val="hybridMultilevel"/>
    <w:tmpl w:val="E446E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50429D"/>
    <w:multiLevelType w:val="hybridMultilevel"/>
    <w:tmpl w:val="8CC60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AC0EE1"/>
    <w:multiLevelType w:val="hybridMultilevel"/>
    <w:tmpl w:val="01380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3E5624"/>
    <w:multiLevelType w:val="hybridMultilevel"/>
    <w:tmpl w:val="C0F6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2233472">
    <w:abstractNumId w:val="0"/>
  </w:num>
  <w:num w:numId="2" w16cid:durableId="1564294447">
    <w:abstractNumId w:val="22"/>
  </w:num>
  <w:num w:numId="3" w16cid:durableId="667371409">
    <w:abstractNumId w:val="8"/>
  </w:num>
  <w:num w:numId="4" w16cid:durableId="811212730">
    <w:abstractNumId w:val="14"/>
  </w:num>
  <w:num w:numId="5" w16cid:durableId="354699007">
    <w:abstractNumId w:val="19"/>
  </w:num>
  <w:num w:numId="6" w16cid:durableId="1861629299">
    <w:abstractNumId w:val="7"/>
  </w:num>
  <w:num w:numId="7" w16cid:durableId="1841580848">
    <w:abstractNumId w:val="3"/>
  </w:num>
  <w:num w:numId="8" w16cid:durableId="820460188">
    <w:abstractNumId w:val="2"/>
  </w:num>
  <w:num w:numId="9" w16cid:durableId="621231307">
    <w:abstractNumId w:val="20"/>
  </w:num>
  <w:num w:numId="10" w16cid:durableId="1311710490">
    <w:abstractNumId w:val="5"/>
  </w:num>
  <w:num w:numId="11" w16cid:durableId="2045981644">
    <w:abstractNumId w:val="11"/>
  </w:num>
  <w:num w:numId="12" w16cid:durableId="2137485907">
    <w:abstractNumId w:val="4"/>
  </w:num>
  <w:num w:numId="13" w16cid:durableId="763649567">
    <w:abstractNumId w:val="1"/>
  </w:num>
  <w:num w:numId="14" w16cid:durableId="682126051">
    <w:abstractNumId w:val="13"/>
  </w:num>
  <w:num w:numId="15" w16cid:durableId="1765033837">
    <w:abstractNumId w:val="21"/>
  </w:num>
  <w:num w:numId="16" w16cid:durableId="1334605364">
    <w:abstractNumId w:val="15"/>
  </w:num>
  <w:num w:numId="17" w16cid:durableId="1026641136">
    <w:abstractNumId w:val="16"/>
  </w:num>
  <w:num w:numId="18" w16cid:durableId="1854607826">
    <w:abstractNumId w:val="9"/>
  </w:num>
  <w:num w:numId="19" w16cid:durableId="1867407535">
    <w:abstractNumId w:val="12"/>
  </w:num>
  <w:num w:numId="20" w16cid:durableId="1048996038">
    <w:abstractNumId w:val="6"/>
  </w:num>
  <w:num w:numId="21" w16cid:durableId="346712350">
    <w:abstractNumId w:val="23"/>
  </w:num>
  <w:num w:numId="22" w16cid:durableId="876355391">
    <w:abstractNumId w:val="17"/>
  </w:num>
  <w:num w:numId="23" w16cid:durableId="424305011">
    <w:abstractNumId w:val="10"/>
  </w:num>
  <w:num w:numId="24" w16cid:durableId="16802368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9F"/>
    <w:rsid w:val="00006A69"/>
    <w:rsid w:val="00010FF0"/>
    <w:rsid w:val="00020D32"/>
    <w:rsid w:val="00043652"/>
    <w:rsid w:val="0008009C"/>
    <w:rsid w:val="000A0BF9"/>
    <w:rsid w:val="000A1D30"/>
    <w:rsid w:val="000D65F6"/>
    <w:rsid w:val="001001FD"/>
    <w:rsid w:val="00103B2C"/>
    <w:rsid w:val="00141550"/>
    <w:rsid w:val="00147729"/>
    <w:rsid w:val="00170CA7"/>
    <w:rsid w:val="001C0061"/>
    <w:rsid w:val="001D47AA"/>
    <w:rsid w:val="001E57EE"/>
    <w:rsid w:val="002106D8"/>
    <w:rsid w:val="002168F0"/>
    <w:rsid w:val="00225721"/>
    <w:rsid w:val="002410D2"/>
    <w:rsid w:val="002532A4"/>
    <w:rsid w:val="00272DA0"/>
    <w:rsid w:val="00274FFF"/>
    <w:rsid w:val="0028005C"/>
    <w:rsid w:val="002A2A12"/>
    <w:rsid w:val="002C3D62"/>
    <w:rsid w:val="002D057B"/>
    <w:rsid w:val="002E409F"/>
    <w:rsid w:val="00303A14"/>
    <w:rsid w:val="00320C8C"/>
    <w:rsid w:val="00365363"/>
    <w:rsid w:val="00380025"/>
    <w:rsid w:val="003906B2"/>
    <w:rsid w:val="00392FB0"/>
    <w:rsid w:val="003A3F3F"/>
    <w:rsid w:val="003F1AFD"/>
    <w:rsid w:val="003F1DA4"/>
    <w:rsid w:val="00402122"/>
    <w:rsid w:val="00406C13"/>
    <w:rsid w:val="004244C6"/>
    <w:rsid w:val="004449E7"/>
    <w:rsid w:val="004630BF"/>
    <w:rsid w:val="004635DA"/>
    <w:rsid w:val="00466716"/>
    <w:rsid w:val="0047376B"/>
    <w:rsid w:val="00483A2A"/>
    <w:rsid w:val="004A6784"/>
    <w:rsid w:val="004C0487"/>
    <w:rsid w:val="004C3C61"/>
    <w:rsid w:val="004E0F46"/>
    <w:rsid w:val="004E7D64"/>
    <w:rsid w:val="00501EB7"/>
    <w:rsid w:val="00514FBD"/>
    <w:rsid w:val="005204F5"/>
    <w:rsid w:val="00524D94"/>
    <w:rsid w:val="0054168A"/>
    <w:rsid w:val="00551878"/>
    <w:rsid w:val="0055751C"/>
    <w:rsid w:val="00557CFE"/>
    <w:rsid w:val="00564258"/>
    <w:rsid w:val="00564C54"/>
    <w:rsid w:val="00571C30"/>
    <w:rsid w:val="005761FE"/>
    <w:rsid w:val="00576714"/>
    <w:rsid w:val="00576DB6"/>
    <w:rsid w:val="00580C55"/>
    <w:rsid w:val="005A513A"/>
    <w:rsid w:val="005D1C46"/>
    <w:rsid w:val="0061041F"/>
    <w:rsid w:val="00655031"/>
    <w:rsid w:val="00671E54"/>
    <w:rsid w:val="006827EB"/>
    <w:rsid w:val="006B24BD"/>
    <w:rsid w:val="006B6916"/>
    <w:rsid w:val="006D59E8"/>
    <w:rsid w:val="006F2501"/>
    <w:rsid w:val="00726B11"/>
    <w:rsid w:val="00742CD1"/>
    <w:rsid w:val="00765481"/>
    <w:rsid w:val="00772630"/>
    <w:rsid w:val="00774C4D"/>
    <w:rsid w:val="0077552B"/>
    <w:rsid w:val="00780A7E"/>
    <w:rsid w:val="00790261"/>
    <w:rsid w:val="00790FBC"/>
    <w:rsid w:val="007925CD"/>
    <w:rsid w:val="007971EE"/>
    <w:rsid w:val="007B0093"/>
    <w:rsid w:val="007B1764"/>
    <w:rsid w:val="007B7579"/>
    <w:rsid w:val="007E48D8"/>
    <w:rsid w:val="007F2F97"/>
    <w:rsid w:val="007F4817"/>
    <w:rsid w:val="007F4BA8"/>
    <w:rsid w:val="007F69BA"/>
    <w:rsid w:val="00801A04"/>
    <w:rsid w:val="00810D0F"/>
    <w:rsid w:val="00811CEA"/>
    <w:rsid w:val="008443CA"/>
    <w:rsid w:val="00851B0F"/>
    <w:rsid w:val="0085500F"/>
    <w:rsid w:val="008668E4"/>
    <w:rsid w:val="00875672"/>
    <w:rsid w:val="0088558C"/>
    <w:rsid w:val="008B12C2"/>
    <w:rsid w:val="008C2F73"/>
    <w:rsid w:val="008F184B"/>
    <w:rsid w:val="00931118"/>
    <w:rsid w:val="009354F8"/>
    <w:rsid w:val="00936EA3"/>
    <w:rsid w:val="00990ADF"/>
    <w:rsid w:val="00992859"/>
    <w:rsid w:val="00994B9F"/>
    <w:rsid w:val="009A677D"/>
    <w:rsid w:val="009B13F5"/>
    <w:rsid w:val="009C02D6"/>
    <w:rsid w:val="009E2B7B"/>
    <w:rsid w:val="00A01C22"/>
    <w:rsid w:val="00A04D72"/>
    <w:rsid w:val="00A36C13"/>
    <w:rsid w:val="00A838F7"/>
    <w:rsid w:val="00A93422"/>
    <w:rsid w:val="00AB7800"/>
    <w:rsid w:val="00AE2164"/>
    <w:rsid w:val="00AE76C5"/>
    <w:rsid w:val="00B33016"/>
    <w:rsid w:val="00B90FAB"/>
    <w:rsid w:val="00B969AE"/>
    <w:rsid w:val="00BC4632"/>
    <w:rsid w:val="00C3342A"/>
    <w:rsid w:val="00C43847"/>
    <w:rsid w:val="00C611FF"/>
    <w:rsid w:val="00C934FA"/>
    <w:rsid w:val="00CA1806"/>
    <w:rsid w:val="00CA7975"/>
    <w:rsid w:val="00CB74BA"/>
    <w:rsid w:val="00CF5B92"/>
    <w:rsid w:val="00D018B8"/>
    <w:rsid w:val="00D262D1"/>
    <w:rsid w:val="00D34AEE"/>
    <w:rsid w:val="00D42941"/>
    <w:rsid w:val="00D66A8E"/>
    <w:rsid w:val="00DA1032"/>
    <w:rsid w:val="00DE3B7A"/>
    <w:rsid w:val="00DF3813"/>
    <w:rsid w:val="00E247E1"/>
    <w:rsid w:val="00E4189A"/>
    <w:rsid w:val="00E472C2"/>
    <w:rsid w:val="00E8070F"/>
    <w:rsid w:val="00E86956"/>
    <w:rsid w:val="00EB2454"/>
    <w:rsid w:val="00F0139C"/>
    <w:rsid w:val="00F33636"/>
    <w:rsid w:val="00F36EEE"/>
    <w:rsid w:val="00F62E1C"/>
    <w:rsid w:val="00F75C41"/>
    <w:rsid w:val="00F9271B"/>
    <w:rsid w:val="00FA477A"/>
    <w:rsid w:val="00FB5C9F"/>
    <w:rsid w:val="00FC7DE9"/>
    <w:rsid w:val="00FD378F"/>
    <w:rsid w:val="00FD5A27"/>
    <w:rsid w:val="00FF00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14DA9"/>
  <w15:chartTrackingRefBased/>
  <w15:docId w15:val="{19725274-1E9F-CE4D-A1BA-5DA17492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1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4384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C9F"/>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FB5C9F"/>
  </w:style>
  <w:style w:type="paragraph" w:styleId="Footer">
    <w:name w:val="footer"/>
    <w:basedOn w:val="Normal"/>
    <w:link w:val="FooterChar"/>
    <w:uiPriority w:val="99"/>
    <w:unhideWhenUsed/>
    <w:rsid w:val="00FB5C9F"/>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FB5C9F"/>
  </w:style>
  <w:style w:type="character" w:styleId="Hyperlink">
    <w:name w:val="Hyperlink"/>
    <w:basedOn w:val="DefaultParagraphFont"/>
    <w:uiPriority w:val="99"/>
    <w:unhideWhenUsed/>
    <w:rsid w:val="00406C13"/>
    <w:rPr>
      <w:color w:val="0563C1" w:themeColor="hyperlink"/>
      <w:u w:val="single"/>
    </w:rPr>
  </w:style>
  <w:style w:type="paragraph" w:styleId="ListParagraph">
    <w:name w:val="List Paragraph"/>
    <w:basedOn w:val="Normal"/>
    <w:uiPriority w:val="34"/>
    <w:qFormat/>
    <w:rsid w:val="00AB7800"/>
    <w:pPr>
      <w:ind w:left="720"/>
      <w:contextualSpacing/>
    </w:pPr>
  </w:style>
  <w:style w:type="character" w:styleId="UnresolvedMention">
    <w:name w:val="Unresolved Mention"/>
    <w:basedOn w:val="DefaultParagraphFont"/>
    <w:uiPriority w:val="99"/>
    <w:semiHidden/>
    <w:unhideWhenUsed/>
    <w:rsid w:val="00CA1806"/>
    <w:rPr>
      <w:color w:val="605E5C"/>
      <w:shd w:val="clear" w:color="auto" w:fill="E1DFDD"/>
    </w:rPr>
  </w:style>
  <w:style w:type="character" w:styleId="FollowedHyperlink">
    <w:name w:val="FollowedHyperlink"/>
    <w:basedOn w:val="DefaultParagraphFont"/>
    <w:uiPriority w:val="99"/>
    <w:semiHidden/>
    <w:unhideWhenUsed/>
    <w:rsid w:val="00AE76C5"/>
    <w:rPr>
      <w:color w:val="954F72" w:themeColor="followedHyperlink"/>
      <w:u w:val="single"/>
    </w:rPr>
  </w:style>
  <w:style w:type="character" w:customStyle="1" w:styleId="Heading1Char">
    <w:name w:val="Heading 1 Char"/>
    <w:basedOn w:val="DefaultParagraphFont"/>
    <w:link w:val="Heading1"/>
    <w:uiPriority w:val="9"/>
    <w:rsid w:val="00C4384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43847"/>
  </w:style>
  <w:style w:type="paragraph" w:customStyle="1" w:styleId="Default">
    <w:name w:val="Default"/>
    <w:rsid w:val="00564C54"/>
    <w:pPr>
      <w:autoSpaceDE w:val="0"/>
      <w:autoSpaceDN w:val="0"/>
      <w:adjustRightInd w:val="0"/>
    </w:pPr>
    <w:rPr>
      <w:rFonts w:ascii="Calibri" w:hAnsi="Calibri" w:cs="Calibri"/>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3718">
      <w:bodyDiv w:val="1"/>
      <w:marLeft w:val="0"/>
      <w:marRight w:val="0"/>
      <w:marTop w:val="0"/>
      <w:marBottom w:val="0"/>
      <w:divBdr>
        <w:top w:val="none" w:sz="0" w:space="0" w:color="auto"/>
        <w:left w:val="none" w:sz="0" w:space="0" w:color="auto"/>
        <w:bottom w:val="none" w:sz="0" w:space="0" w:color="auto"/>
        <w:right w:val="none" w:sz="0" w:space="0" w:color="auto"/>
      </w:divBdr>
    </w:div>
    <w:div w:id="259721775">
      <w:bodyDiv w:val="1"/>
      <w:marLeft w:val="0"/>
      <w:marRight w:val="0"/>
      <w:marTop w:val="0"/>
      <w:marBottom w:val="0"/>
      <w:divBdr>
        <w:top w:val="none" w:sz="0" w:space="0" w:color="auto"/>
        <w:left w:val="none" w:sz="0" w:space="0" w:color="auto"/>
        <w:bottom w:val="none" w:sz="0" w:space="0" w:color="auto"/>
        <w:right w:val="none" w:sz="0" w:space="0" w:color="auto"/>
      </w:divBdr>
    </w:div>
    <w:div w:id="679815747">
      <w:bodyDiv w:val="1"/>
      <w:marLeft w:val="0"/>
      <w:marRight w:val="0"/>
      <w:marTop w:val="0"/>
      <w:marBottom w:val="0"/>
      <w:divBdr>
        <w:top w:val="none" w:sz="0" w:space="0" w:color="auto"/>
        <w:left w:val="none" w:sz="0" w:space="0" w:color="auto"/>
        <w:bottom w:val="none" w:sz="0" w:space="0" w:color="auto"/>
        <w:right w:val="none" w:sz="0" w:space="0" w:color="auto"/>
      </w:divBdr>
      <w:divsChild>
        <w:div w:id="1863469582">
          <w:marLeft w:val="547"/>
          <w:marRight w:val="0"/>
          <w:marTop w:val="0"/>
          <w:marBottom w:val="0"/>
          <w:divBdr>
            <w:top w:val="none" w:sz="0" w:space="0" w:color="auto"/>
            <w:left w:val="none" w:sz="0" w:space="0" w:color="auto"/>
            <w:bottom w:val="none" w:sz="0" w:space="0" w:color="auto"/>
            <w:right w:val="none" w:sz="0" w:space="0" w:color="auto"/>
          </w:divBdr>
        </w:div>
        <w:div w:id="857620139">
          <w:marLeft w:val="1166"/>
          <w:marRight w:val="0"/>
          <w:marTop w:val="0"/>
          <w:marBottom w:val="0"/>
          <w:divBdr>
            <w:top w:val="none" w:sz="0" w:space="0" w:color="auto"/>
            <w:left w:val="none" w:sz="0" w:space="0" w:color="auto"/>
            <w:bottom w:val="none" w:sz="0" w:space="0" w:color="auto"/>
            <w:right w:val="none" w:sz="0" w:space="0" w:color="auto"/>
          </w:divBdr>
        </w:div>
        <w:div w:id="1530528964">
          <w:marLeft w:val="1166"/>
          <w:marRight w:val="0"/>
          <w:marTop w:val="0"/>
          <w:marBottom w:val="0"/>
          <w:divBdr>
            <w:top w:val="none" w:sz="0" w:space="0" w:color="auto"/>
            <w:left w:val="none" w:sz="0" w:space="0" w:color="auto"/>
            <w:bottom w:val="none" w:sz="0" w:space="0" w:color="auto"/>
            <w:right w:val="none" w:sz="0" w:space="0" w:color="auto"/>
          </w:divBdr>
        </w:div>
        <w:div w:id="1605838850">
          <w:marLeft w:val="1166"/>
          <w:marRight w:val="0"/>
          <w:marTop w:val="0"/>
          <w:marBottom w:val="0"/>
          <w:divBdr>
            <w:top w:val="none" w:sz="0" w:space="0" w:color="auto"/>
            <w:left w:val="none" w:sz="0" w:space="0" w:color="auto"/>
            <w:bottom w:val="none" w:sz="0" w:space="0" w:color="auto"/>
            <w:right w:val="none" w:sz="0" w:space="0" w:color="auto"/>
          </w:divBdr>
        </w:div>
        <w:div w:id="1110051031">
          <w:marLeft w:val="1166"/>
          <w:marRight w:val="0"/>
          <w:marTop w:val="0"/>
          <w:marBottom w:val="0"/>
          <w:divBdr>
            <w:top w:val="none" w:sz="0" w:space="0" w:color="auto"/>
            <w:left w:val="none" w:sz="0" w:space="0" w:color="auto"/>
            <w:bottom w:val="none" w:sz="0" w:space="0" w:color="auto"/>
            <w:right w:val="none" w:sz="0" w:space="0" w:color="auto"/>
          </w:divBdr>
        </w:div>
      </w:divsChild>
    </w:div>
    <w:div w:id="1178035616">
      <w:bodyDiv w:val="1"/>
      <w:marLeft w:val="0"/>
      <w:marRight w:val="0"/>
      <w:marTop w:val="0"/>
      <w:marBottom w:val="0"/>
      <w:divBdr>
        <w:top w:val="none" w:sz="0" w:space="0" w:color="auto"/>
        <w:left w:val="none" w:sz="0" w:space="0" w:color="auto"/>
        <w:bottom w:val="none" w:sz="0" w:space="0" w:color="auto"/>
        <w:right w:val="none" w:sz="0" w:space="0" w:color="auto"/>
      </w:divBdr>
    </w:div>
    <w:div w:id="1623263470">
      <w:bodyDiv w:val="1"/>
      <w:marLeft w:val="0"/>
      <w:marRight w:val="0"/>
      <w:marTop w:val="0"/>
      <w:marBottom w:val="0"/>
      <w:divBdr>
        <w:top w:val="none" w:sz="0" w:space="0" w:color="auto"/>
        <w:left w:val="none" w:sz="0" w:space="0" w:color="auto"/>
        <w:bottom w:val="none" w:sz="0" w:space="0" w:color="auto"/>
        <w:right w:val="none" w:sz="0" w:space="0" w:color="auto"/>
      </w:divBdr>
    </w:div>
    <w:div w:id="1799763943">
      <w:bodyDiv w:val="1"/>
      <w:marLeft w:val="0"/>
      <w:marRight w:val="0"/>
      <w:marTop w:val="0"/>
      <w:marBottom w:val="0"/>
      <w:divBdr>
        <w:top w:val="none" w:sz="0" w:space="0" w:color="auto"/>
        <w:left w:val="none" w:sz="0" w:space="0" w:color="auto"/>
        <w:bottom w:val="none" w:sz="0" w:space="0" w:color="auto"/>
        <w:right w:val="none" w:sz="0" w:space="0" w:color="auto"/>
      </w:divBdr>
    </w:div>
    <w:div w:id="1823768270">
      <w:bodyDiv w:val="1"/>
      <w:marLeft w:val="0"/>
      <w:marRight w:val="0"/>
      <w:marTop w:val="0"/>
      <w:marBottom w:val="0"/>
      <w:divBdr>
        <w:top w:val="none" w:sz="0" w:space="0" w:color="auto"/>
        <w:left w:val="none" w:sz="0" w:space="0" w:color="auto"/>
        <w:bottom w:val="none" w:sz="0" w:space="0" w:color="auto"/>
        <w:right w:val="none" w:sz="0" w:space="0" w:color="auto"/>
      </w:divBdr>
    </w:div>
    <w:div w:id="1958289524">
      <w:bodyDiv w:val="1"/>
      <w:marLeft w:val="0"/>
      <w:marRight w:val="0"/>
      <w:marTop w:val="0"/>
      <w:marBottom w:val="0"/>
      <w:divBdr>
        <w:top w:val="none" w:sz="0" w:space="0" w:color="auto"/>
        <w:left w:val="none" w:sz="0" w:space="0" w:color="auto"/>
        <w:bottom w:val="none" w:sz="0" w:space="0" w:color="auto"/>
        <w:right w:val="none" w:sz="0" w:space="0" w:color="auto"/>
      </w:divBdr>
    </w:div>
    <w:div w:id="2058236421">
      <w:bodyDiv w:val="1"/>
      <w:marLeft w:val="0"/>
      <w:marRight w:val="0"/>
      <w:marTop w:val="0"/>
      <w:marBottom w:val="0"/>
      <w:divBdr>
        <w:top w:val="none" w:sz="0" w:space="0" w:color="auto"/>
        <w:left w:val="none" w:sz="0" w:space="0" w:color="auto"/>
        <w:bottom w:val="none" w:sz="0" w:space="0" w:color="auto"/>
        <w:right w:val="none" w:sz="0" w:space="0" w:color="auto"/>
      </w:divBdr>
    </w:div>
    <w:div w:id="2074960477">
      <w:bodyDiv w:val="1"/>
      <w:marLeft w:val="0"/>
      <w:marRight w:val="0"/>
      <w:marTop w:val="0"/>
      <w:marBottom w:val="0"/>
      <w:divBdr>
        <w:top w:val="none" w:sz="0" w:space="0" w:color="auto"/>
        <w:left w:val="none" w:sz="0" w:space="0" w:color="auto"/>
        <w:bottom w:val="none" w:sz="0" w:space="0" w:color="auto"/>
        <w:right w:val="none" w:sz="0" w:space="0" w:color="auto"/>
      </w:divBdr>
    </w:div>
    <w:div w:id="2089233706">
      <w:bodyDiv w:val="1"/>
      <w:marLeft w:val="0"/>
      <w:marRight w:val="0"/>
      <w:marTop w:val="0"/>
      <w:marBottom w:val="0"/>
      <w:divBdr>
        <w:top w:val="none" w:sz="0" w:space="0" w:color="auto"/>
        <w:left w:val="none" w:sz="0" w:space="0" w:color="auto"/>
        <w:bottom w:val="none" w:sz="0" w:space="0" w:color="auto"/>
        <w:right w:val="none" w:sz="0" w:space="0" w:color="auto"/>
      </w:divBdr>
    </w:div>
    <w:div w:id="21452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Del23</b:Tag>
    <b:SourceType>DocumentFromInternetSite</b:SourceType>
    <b:Guid>{C202728A-5E6D-47C7-9911-A29A4FA132E4}</b:Guid>
    <b:Author>
      <b:Author>
        <b:Corporate>Deloitte</b:Corporate>
      </b:Author>
    </b:Author>
    <b:Title>Artificial Intelligence for Credit Risk Management</b:Title>
    <b:InternetSiteTitle>Deloitte</b:InternetSiteTitle>
    <b:Year>2023</b:Year>
    <b:Month>March</b:Month>
    <b:Day>19</b:Day>
    <b:URL>https://www2.deloitte.com/cn/en/pages/risk/articles/artificial-intelligence-for-credit-risk-management.html</b:URL>
    <b:RefOrder>6</b:RefOrder>
  </b:Source>
  <b:Source>
    <b:Tag>Kle19</b:Tag>
    <b:SourceType>DocumentFromInternetSite</b:SourceType>
    <b:Guid>{19FDC07C-FD38-4AF7-97E6-3FA68FC082C8}</b:Guid>
    <b:Author>
      <b:Author>
        <b:NameList>
          <b:Person>
            <b:Last>Klein</b:Last>
            <b:First>Aaron</b:First>
          </b:Person>
        </b:NameList>
      </b:Author>
    </b:Author>
    <b:Title>Credit denial in the age of AI</b:Title>
    <b:InternetSiteTitle>Brookings</b:InternetSiteTitle>
    <b:Year>2019</b:Year>
    <b:Month>April</b:Month>
    <b:Day>11</b:Day>
    <b:URL>https://www.brookings.edu/research/credit-denial-in-the-age-of-ai/</b:URL>
    <b:RefOrder>5</b:RefOrder>
  </b:Source>
  <b:Source>
    <b:Tag>Con15</b:Tag>
    <b:SourceType>DocumentFromInternetSite</b:SourceType>
    <b:Guid>{15A90C67-08C7-482C-A072-91C39ACA2A16}</b:Guid>
    <b:Author>
      <b:Author>
        <b:NameList>
          <b:Person>
            <b:Last>Congdon</b:Last>
            <b:First>Lee</b:First>
          </b:Person>
        </b:NameList>
      </b:Author>
    </b:Author>
    <b:Title>8 advantages of using open source in the enterprise</b:Title>
    <b:InternetSiteTitle>The Enterprisers Project</b:InternetSiteTitle>
    <b:Year>2015</b:Year>
    <b:Month>February</b:Month>
    <b:Day>3</b:Day>
    <b:URL>https://enterprisersproject.com/article/2015/1/top-advantages-open-source-offers-over-proprietary-solutions</b:URL>
    <b:RefOrder>3</b:RefOrder>
  </b:Source>
  <b:Source>
    <b:Tag>Goo22</b:Tag>
    <b:SourceType>DocumentFromInternetSite</b:SourceType>
    <b:Guid>{6A094600-D3A8-4542-93DD-619785D7A294}</b:Guid>
    <b:Author>
      <b:Author>
        <b:Corporate>Google</b:Corporate>
      </b:Author>
    </b:Author>
    <b:Title>Why Open Source?</b:Title>
    <b:InternetSiteTitle>Google Open Source</b:InternetSiteTitle>
    <b:Year>2022</b:Year>
    <b:Month>February</b:Month>
    <b:Day>2</b:Day>
    <b:URL>https://opensource.google/documentation/reference/why</b:URL>
    <b:RefOrder>4</b:RefOrder>
  </b:Source>
  <b:Source>
    <b:Tag>Sch22</b:Tag>
    <b:SourceType>DocumentFromInternetSite</b:SourceType>
    <b:Guid>{B3D6AC29-B87F-4BC9-8024-080E10D55F3B}</b:Guid>
    <b:Author>
      <b:Author>
        <b:NameList>
          <b:Person>
            <b:Last>Schaefer</b:Last>
            <b:First>Lauren</b:First>
          </b:Person>
        </b:NameList>
      </b:Author>
    </b:Author>
    <b:Title>The Top 4 Reasons Why You Should Use MongoDB</b:Title>
    <b:InternetSiteTitle>MongoDB</b:InternetSiteTitle>
    <b:Year>2022</b:Year>
    <b:Month>February</b:Month>
    <b:Day>12</b:Day>
    <b:URL>https://www.mongodb.com/developer/products/mongodb/top-4-reasons-to-use-mongodb/</b:URL>
    <b:RefOrder>2</b:RefOrder>
  </b:Source>
  <b:Source>
    <b:Tag>Gov19</b:Tag>
    <b:SourceType>DocumentFromInternetSite</b:SourceType>
    <b:Guid>{D7D29E51-BCA2-497A-BC0C-2CCBD0D25DCF}</b:Guid>
    <b:Title>Gov.ie</b:Title>
    <b:InternetSiteTitle>Review of Implementation of the Recommendations in the Commission on Credit Unions Report</b:InternetSiteTitle>
    <b:Year>2019</b:Year>
    <b:Month>February</b:Month>
    <b:Day>7</b:Day>
    <b:URL>https://www.gov.ie/en/publication/ee48d7-review-of-implementation-of-the-recommendations-in-the-commission-on/</b:URL>
    <b:RefOrder>1</b:RefOrder>
  </b:Source>
  <b:Source>
    <b:Tag>Hof94</b:Tag>
    <b:SourceType>DocumentFromInternetSite</b:SourceType>
    <b:Guid>{857F086B-A66B-40FF-B761-891064C15CCA}</b:Guid>
    <b:Title>Statlog (German Credit Data) Data Set</b:Title>
    <b:InternetSiteTitle>UCI Machine Learning Repository</b:InternetSiteTitle>
    <b:Year>1994</b:Year>
    <b:Month>November</b:Month>
    <b:Day>17</b:Day>
    <b:URL>https://archive.ics.uci.edu/ml/datasets/statlog+(german+credit+data)</b:URL>
    <b:Author>
      <b:Author>
        <b:NameList>
          <b:Person>
            <b:Last>Hofmann</b:Last>
            <b:First>Proffessor Dr. Hans</b:First>
          </b:Person>
        </b:NameList>
      </b:Author>
    </b:Author>
    <b:RefOrder>7</b:RefOrder>
  </b:Source>
  <b:Source>
    <b:Tag>dat23</b:Tag>
    <b:SourceType>DocumentFromInternetSite</b:SourceType>
    <b:Guid>{A7C8CEC6-7883-4B8F-A5E3-ADFFBB56DCEE}</b:Guid>
    <b:Author>
      <b:Author>
        <b:Corporate>datrics</b:Corporate>
      </b:Author>
    </b:Author>
    <b:Title>Credit Scoring Using Maching Learning</b:Title>
    <b:InternetSiteTitle>datrics</b:InternetSiteTitle>
    <b:Year>2023</b:Year>
    <b:Month>March</b:Month>
    <b:Day>19</b:Day>
    <b:URL>https://www.datrics.ai/credit-scoring-using-machine-learning</b:URL>
    <b:RefOrder>8</b:RefOrder>
  </b:Source>
</b:Sources>
</file>

<file path=customXml/itemProps1.xml><?xml version="1.0" encoding="utf-8"?>
<ds:datastoreItem xmlns:ds="http://schemas.openxmlformats.org/officeDocument/2006/customXml" ds:itemID="{3C5E249E-7B42-4907-BEAC-C65203B49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Ramalho</dc:creator>
  <cp:keywords/>
  <dc:description/>
  <cp:lastModifiedBy>Patricia O'Flaherty</cp:lastModifiedBy>
  <cp:revision>21</cp:revision>
  <dcterms:created xsi:type="dcterms:W3CDTF">2023-05-01T19:14:00Z</dcterms:created>
  <dcterms:modified xsi:type="dcterms:W3CDTF">2023-05-01T22:33:00Z</dcterms:modified>
</cp:coreProperties>
</file>