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2A5" w:rsidRPr="001C22A5" w:rsidRDefault="001C22A5">
      <w:pPr>
        <w:rPr>
          <w:rFonts w:cstheme="minorHAnsi"/>
          <w:b/>
          <w:color w:val="333333"/>
          <w:shd w:val="clear" w:color="auto" w:fill="FFFFFF"/>
        </w:rPr>
      </w:pPr>
    </w:p>
    <w:p w:rsidR="001C22A5" w:rsidRPr="001C22A5" w:rsidRDefault="005D4186">
      <w:pPr>
        <w:rPr>
          <w:rFonts w:cstheme="minorHAnsi"/>
          <w:b/>
          <w:color w:val="333333"/>
          <w:shd w:val="clear" w:color="auto" w:fill="FFFFFF"/>
        </w:rPr>
      </w:pPr>
      <w:r>
        <w:rPr>
          <w:rFonts w:cstheme="minorHAnsi"/>
          <w:b/>
          <w:color w:val="333333"/>
          <w:shd w:val="clear" w:color="auto" w:fill="FFFFFF"/>
        </w:rPr>
        <w:t>Tokenization</w:t>
      </w:r>
      <w:bookmarkStart w:id="0" w:name="_GoBack"/>
      <w:bookmarkEnd w:id="0"/>
      <w:r w:rsidR="001C22A5" w:rsidRPr="001C22A5">
        <w:rPr>
          <w:rFonts w:cstheme="minorHAnsi"/>
          <w:b/>
          <w:color w:val="333333"/>
          <w:shd w:val="clear" w:color="auto" w:fill="FFFFFF"/>
        </w:rPr>
        <w:t xml:space="preserve"> Example</w:t>
      </w:r>
    </w:p>
    <w:p w:rsidR="001C22A5" w:rsidRDefault="001C22A5">
      <w:pPr>
        <w:rPr>
          <w:rFonts w:cstheme="minorHAnsi"/>
          <w:color w:val="333333"/>
          <w:shd w:val="clear" w:color="auto" w:fill="FFFFFF"/>
        </w:rPr>
      </w:pPr>
      <w:r w:rsidRPr="001C22A5">
        <w:rPr>
          <w:rFonts w:cstheme="minorHAnsi"/>
          <w:color w:val="292929"/>
          <w:spacing w:val="-5"/>
          <w:shd w:val="clear" w:color="auto" w:fill="F2F2F2"/>
        </w:rPr>
        <w:t>European authorities fined Google a record $5.1 billion on Wednesday for abusing its power in the mobile phone market and ordered the company to alter its practices</w:t>
      </w:r>
    </w:p>
    <w:p w:rsidR="001C22A5" w:rsidRPr="001C22A5" w:rsidRDefault="001C22A5">
      <w:pPr>
        <w:rPr>
          <w:rFonts w:cstheme="minorHAnsi"/>
          <w:color w:val="333333"/>
          <w:shd w:val="clear" w:color="auto" w:fill="FFFFFF"/>
        </w:rPr>
      </w:pPr>
    </w:p>
    <w:p w:rsidR="001C22A5" w:rsidRPr="001C22A5" w:rsidRDefault="001C22A5">
      <w:pPr>
        <w:rPr>
          <w:rFonts w:cstheme="minorHAnsi"/>
          <w:b/>
          <w:color w:val="333333"/>
          <w:shd w:val="clear" w:color="auto" w:fill="FFFFFF"/>
        </w:rPr>
      </w:pPr>
      <w:r w:rsidRPr="001C22A5">
        <w:rPr>
          <w:rFonts w:cstheme="minorHAnsi"/>
          <w:b/>
          <w:color w:val="333333"/>
          <w:shd w:val="clear" w:color="auto" w:fill="FFFFFF"/>
        </w:rPr>
        <w:t>Summary:</w:t>
      </w:r>
    </w:p>
    <w:p w:rsidR="001C22A5" w:rsidRDefault="001C22A5">
      <w:pPr>
        <w:rPr>
          <w:rFonts w:cstheme="minorHAnsi"/>
          <w:color w:val="333333"/>
          <w:shd w:val="clear" w:color="auto" w:fill="FFFFFF"/>
        </w:rPr>
      </w:pPr>
      <w:r w:rsidRPr="001C22A5">
        <w:rPr>
          <w:rFonts w:cstheme="minorHAnsi"/>
          <w:color w:val="333333"/>
          <w:shd w:val="clear" w:color="auto" w:fill="FFFFFF"/>
        </w:rPr>
        <w:t xml:space="preserve">In “Sex, Lies and Conversation; Why is It So Hard for Men and Women to Talk to Each Other?” linguist Deborah </w:t>
      </w:r>
      <w:proofErr w:type="spellStart"/>
      <w:r w:rsidRPr="001C22A5">
        <w:rPr>
          <w:rFonts w:cstheme="minorHAnsi"/>
          <w:color w:val="333333"/>
          <w:shd w:val="clear" w:color="auto" w:fill="FFFFFF"/>
        </w:rPr>
        <w:t>Tannen</w:t>
      </w:r>
      <w:proofErr w:type="spellEnd"/>
      <w:r w:rsidRPr="001C22A5">
        <w:rPr>
          <w:rFonts w:cstheme="minorHAnsi"/>
          <w:color w:val="333333"/>
          <w:shd w:val="clear" w:color="auto" w:fill="FFFFFF"/>
        </w:rPr>
        <w:t xml:space="preserve"> suggests that the problems of communication in marriage can be solved if couples learn that men and women have different styles of communication. </w:t>
      </w:r>
      <w:proofErr w:type="spellStart"/>
      <w:r w:rsidRPr="001C22A5">
        <w:rPr>
          <w:rFonts w:cstheme="minorHAnsi"/>
          <w:color w:val="333333"/>
          <w:shd w:val="clear" w:color="auto" w:fill="FFFFFF"/>
        </w:rPr>
        <w:t>Tannen</w:t>
      </w:r>
      <w:proofErr w:type="spellEnd"/>
      <w:r w:rsidRPr="001C22A5">
        <w:rPr>
          <w:rFonts w:cstheme="minorHAnsi"/>
          <w:color w:val="333333"/>
          <w:shd w:val="clear" w:color="auto" w:fill="FFFFFF"/>
        </w:rPr>
        <w:t xml:space="preserve"> notes that research shows that women create intimacy in relationships through looking at one another, sharing similar problems, and interrupting by making supportive comments or sounds; however, she reports that this type of communication style often makes men feel threatened and like women are not listening to them. Instead, </w:t>
      </w:r>
      <w:proofErr w:type="spellStart"/>
      <w:r w:rsidRPr="001C22A5">
        <w:rPr>
          <w:rFonts w:cstheme="minorHAnsi"/>
          <w:color w:val="333333"/>
          <w:shd w:val="clear" w:color="auto" w:fill="FFFFFF"/>
        </w:rPr>
        <w:t>Tannen</w:t>
      </w:r>
      <w:proofErr w:type="spellEnd"/>
      <w:r w:rsidRPr="001C22A5">
        <w:rPr>
          <w:rFonts w:cstheme="minorHAnsi"/>
          <w:color w:val="333333"/>
          <w:shd w:val="clear" w:color="auto" w:fill="FFFFFF"/>
        </w:rPr>
        <w:t xml:space="preserve"> reports that men, because of their need to relate inside a hierarchy in other same-sex relationships, see support in a conversation as telling someone the problem isn’t so bad or finding a way to fix it. Women, </w:t>
      </w:r>
      <w:proofErr w:type="spellStart"/>
      <w:r w:rsidRPr="001C22A5">
        <w:rPr>
          <w:rFonts w:cstheme="minorHAnsi"/>
          <w:color w:val="333333"/>
          <w:shd w:val="clear" w:color="auto" w:fill="FFFFFF"/>
        </w:rPr>
        <w:t>Tannen</w:t>
      </w:r>
      <w:proofErr w:type="spellEnd"/>
      <w:r w:rsidRPr="001C22A5">
        <w:rPr>
          <w:rFonts w:cstheme="minorHAnsi"/>
          <w:color w:val="333333"/>
          <w:shd w:val="clear" w:color="auto" w:fill="FFFFFF"/>
        </w:rPr>
        <w:t xml:space="preserve"> says, feel that sort of communication as intimidating and unsympathetic. What is the solution? According to </w:t>
      </w:r>
      <w:proofErr w:type="spellStart"/>
      <w:r w:rsidRPr="001C22A5">
        <w:rPr>
          <w:rFonts w:cstheme="minorHAnsi"/>
          <w:color w:val="333333"/>
          <w:shd w:val="clear" w:color="auto" w:fill="FFFFFF"/>
        </w:rPr>
        <w:t>Tannen</w:t>
      </w:r>
      <w:proofErr w:type="spellEnd"/>
      <w:r w:rsidRPr="001C22A5">
        <w:rPr>
          <w:rFonts w:cstheme="minorHAnsi"/>
          <w:color w:val="333333"/>
          <w:shd w:val="clear" w:color="auto" w:fill="FFFFFF"/>
        </w:rPr>
        <w:t>, teaching men and women each other’s conversational styles can help people understand what the other person is trying to communicate and head off misunderstandings, which can strengthen marriage relationships, and prevent divorce.</w:t>
      </w:r>
    </w:p>
    <w:p w:rsidR="001C22A5" w:rsidRPr="001C22A5" w:rsidRDefault="001C22A5">
      <w:pPr>
        <w:rPr>
          <w:rFonts w:cstheme="minorHAnsi"/>
          <w:b/>
          <w:color w:val="333333"/>
          <w:shd w:val="clear" w:color="auto" w:fill="FFFFFF"/>
        </w:rPr>
      </w:pPr>
      <w:r w:rsidRPr="001C22A5">
        <w:rPr>
          <w:rFonts w:cstheme="minorHAnsi"/>
          <w:b/>
          <w:color w:val="333333"/>
          <w:shd w:val="clear" w:color="auto" w:fill="FFFFFF"/>
        </w:rPr>
        <w:t>Sentiment Analysis Example:</w:t>
      </w:r>
    </w:p>
    <w:p w:rsidR="001C22A5" w:rsidRDefault="001C22A5">
      <w:pPr>
        <w:rPr>
          <w:rFonts w:cstheme="minorHAnsi"/>
          <w:color w:val="333333"/>
          <w:shd w:val="clear" w:color="auto" w:fill="FFFFFF"/>
        </w:rPr>
      </w:pPr>
      <w:r>
        <w:rPr>
          <w:rFonts w:cstheme="minorHAnsi"/>
          <w:color w:val="333333"/>
          <w:shd w:val="clear" w:color="auto" w:fill="FFFFFF"/>
        </w:rPr>
        <w:t>I hate been depressed</w:t>
      </w:r>
    </w:p>
    <w:p w:rsidR="001C22A5" w:rsidRPr="001C22A5" w:rsidRDefault="001C22A5">
      <w:pPr>
        <w:rPr>
          <w:rFonts w:cstheme="minorHAnsi"/>
          <w:color w:val="333333"/>
          <w:shd w:val="clear" w:color="auto" w:fill="FFFFFF"/>
        </w:rPr>
      </w:pPr>
      <w:r>
        <w:rPr>
          <w:rFonts w:cstheme="minorHAnsi"/>
          <w:color w:val="333333"/>
          <w:shd w:val="clear" w:color="auto" w:fill="FFFFFF"/>
        </w:rPr>
        <w:t>I love read machine learning articles</w:t>
      </w:r>
    </w:p>
    <w:p w:rsidR="001C22A5" w:rsidRPr="001C22A5" w:rsidRDefault="001C22A5">
      <w:pPr>
        <w:rPr>
          <w:rFonts w:cstheme="minorHAnsi"/>
          <w:color w:val="333333"/>
          <w:shd w:val="clear" w:color="auto" w:fill="FFFFFF"/>
        </w:rPr>
      </w:pPr>
    </w:p>
    <w:p w:rsidR="001C22A5" w:rsidRPr="001C22A5" w:rsidRDefault="001C22A5">
      <w:pPr>
        <w:rPr>
          <w:rFonts w:cstheme="minorHAnsi"/>
          <w:color w:val="333333"/>
          <w:shd w:val="clear" w:color="auto" w:fill="FFFFFF"/>
        </w:rPr>
      </w:pPr>
    </w:p>
    <w:sectPr w:rsidR="001C22A5" w:rsidRPr="001C2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2A5"/>
    <w:rsid w:val="001C22A5"/>
    <w:rsid w:val="005D4186"/>
    <w:rsid w:val="00E4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04CB"/>
  <w15:chartTrackingRefBased/>
  <w15:docId w15:val="{99627A35-5CA8-4ADD-9E74-CA22764D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Christomesh</dc:creator>
  <cp:keywords/>
  <dc:description/>
  <cp:lastModifiedBy>Christomesh</cp:lastModifiedBy>
  <cp:revision>2</cp:revision>
  <dcterms:created xsi:type="dcterms:W3CDTF">2020-11-30T16:43:00Z</dcterms:created>
  <dcterms:modified xsi:type="dcterms:W3CDTF">2020-11-30T22:48:00Z</dcterms:modified>
</cp:coreProperties>
</file>