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01" w:rsidRDefault="005658A0">
      <w:pPr>
        <w:spacing w:before="58"/>
        <w:ind w:left="3673" w:right="3688"/>
        <w:jc w:val="center"/>
        <w:rPr>
          <w:sz w:val="24"/>
          <w:szCs w:val="24"/>
        </w:rPr>
      </w:pPr>
      <w:r>
        <w:rPr>
          <w:b/>
          <w:sz w:val="24"/>
          <w:szCs w:val="24"/>
        </w:rPr>
        <w:t>Christos Tripodis</w:t>
      </w:r>
    </w:p>
    <w:p w:rsidR="00DB0801" w:rsidRDefault="00DB0801">
      <w:pPr>
        <w:spacing w:before="12" w:line="260" w:lineRule="exact"/>
        <w:rPr>
          <w:sz w:val="26"/>
          <w:szCs w:val="26"/>
        </w:rPr>
      </w:pPr>
    </w:p>
    <w:p w:rsidR="00DB0801" w:rsidRDefault="005658A0">
      <w:pPr>
        <w:ind w:left="2153"/>
        <w:rPr>
          <w:sz w:val="24"/>
          <w:szCs w:val="24"/>
        </w:rPr>
      </w:pPr>
      <w:r>
        <w:pict>
          <v:group id="_x0000_s1026" style="position:absolute;left:0;text-align:left;margin-left:70.6pt;margin-top:71.2pt;width:454.3pt;height:0;z-index:-251658240;mso-position-horizontal-relative:page" coordorigin="1412,1424" coordsize="9086,0">
            <v:shape id="_x0000_s1027" style="position:absolute;left:1412;top:1424;width:9086;height:0" coordorigin="1412,1424" coordsize="9086,0" path="m1412,1424r9086,e" filled="f" strokeweight="1.54pt">
              <v:path arrowok="t"/>
            </v:shape>
            <w10:wrap anchorx="page"/>
          </v:group>
        </w:pict>
      </w:r>
      <w:proofErr w:type="spellStart"/>
      <w:r>
        <w:rPr>
          <w:sz w:val="24"/>
          <w:szCs w:val="24"/>
        </w:rPr>
        <w:t>Chrisostomou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Smirnis</w:t>
      </w:r>
      <w:proofErr w:type="spellEnd"/>
      <w:r>
        <w:rPr>
          <w:sz w:val="24"/>
          <w:szCs w:val="24"/>
        </w:rPr>
        <w:t xml:space="preserve"> 48, 154 51, Neo </w:t>
      </w:r>
      <w:proofErr w:type="spellStart"/>
      <w:r>
        <w:rPr>
          <w:sz w:val="24"/>
          <w:szCs w:val="24"/>
        </w:rPr>
        <w:t>Psychiko</w:t>
      </w:r>
      <w:proofErr w:type="spellEnd"/>
      <w:r>
        <w:rPr>
          <w:sz w:val="24"/>
          <w:szCs w:val="24"/>
        </w:rPr>
        <w:t>, Attica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Mobile: 697 20 28 937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Email: christostripodis@gmail.com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Nationality: Greek</w:t>
      </w:r>
    </w:p>
    <w:p w:rsidR="00DB0801" w:rsidRDefault="005658A0">
      <w:pPr>
        <w:spacing w:before="2"/>
        <w:ind w:left="2141"/>
        <w:rPr>
          <w:sz w:val="24"/>
          <w:szCs w:val="24"/>
        </w:rPr>
      </w:pPr>
      <w:r>
        <w:rPr>
          <w:sz w:val="24"/>
          <w:szCs w:val="24"/>
        </w:rPr>
        <w:t>Date of birth: 09/10/1984</w:t>
      </w:r>
    </w:p>
    <w:p w:rsidR="00DB0801" w:rsidRDefault="00DB0801">
      <w:pPr>
        <w:spacing w:before="8" w:line="100" w:lineRule="exact"/>
        <w:rPr>
          <w:sz w:val="10"/>
          <w:szCs w:val="10"/>
        </w:rPr>
      </w:pPr>
    </w:p>
    <w:p w:rsidR="00DB0801" w:rsidRDefault="00DB0801">
      <w:pPr>
        <w:spacing w:line="200" w:lineRule="exact"/>
      </w:pPr>
    </w:p>
    <w:p w:rsidR="00DB0801" w:rsidRDefault="005658A0">
      <w:pPr>
        <w:spacing w:before="21"/>
        <w:ind w:left="100" w:right="6236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STATEMENT</w:t>
      </w:r>
    </w:p>
    <w:p w:rsidR="00DB0801" w:rsidRDefault="00DB0801">
      <w:pPr>
        <w:spacing w:before="11" w:line="260" w:lineRule="exact"/>
        <w:rPr>
          <w:sz w:val="26"/>
          <w:szCs w:val="26"/>
        </w:rPr>
      </w:pPr>
    </w:p>
    <w:p w:rsidR="00DB0801" w:rsidRDefault="005658A0">
      <w:pPr>
        <w:ind w:left="100"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gramStart"/>
      <w:r>
        <w:rPr>
          <w:sz w:val="24"/>
          <w:szCs w:val="24"/>
        </w:rPr>
        <w:t>am  a</w:t>
      </w:r>
      <w:proofErr w:type="gramEnd"/>
      <w:r>
        <w:rPr>
          <w:sz w:val="24"/>
          <w:szCs w:val="24"/>
        </w:rPr>
        <w:t xml:space="preserve"> highly driven  Data  Scientist  with over  than  8  years  of  experience  on  working with large amount of data and various complicated modeling platforms in FMCG industry. Having developed a strong technical foundation, in regard to a solution </w:t>
      </w:r>
      <w:proofErr w:type="gramStart"/>
      <w:r>
        <w:rPr>
          <w:sz w:val="24"/>
          <w:szCs w:val="24"/>
        </w:rPr>
        <w:t>de</w:t>
      </w:r>
      <w:r>
        <w:rPr>
          <w:sz w:val="24"/>
          <w:szCs w:val="24"/>
        </w:rPr>
        <w:t>sign,  writing</w:t>
      </w:r>
      <w:proofErr w:type="gramEnd"/>
      <w:r>
        <w:rPr>
          <w:sz w:val="24"/>
          <w:szCs w:val="24"/>
        </w:rPr>
        <w:t xml:space="preserve"> and testing SAS, R and Python applications, I believe that I would be an asset for your organization.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 w:right="56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:rsidR="005658A0" w:rsidRDefault="005658A0">
      <w:pPr>
        <w:ind w:left="100" w:right="5608"/>
        <w:jc w:val="both"/>
        <w:rPr>
          <w:sz w:val="24"/>
          <w:szCs w:val="24"/>
        </w:rPr>
      </w:pPr>
    </w:p>
    <w:p w:rsidR="005658A0" w:rsidRDefault="005658A0" w:rsidP="005658A0">
      <w:pPr>
        <w:ind w:left="100" w:right="344"/>
        <w:jc w:val="both"/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Functional and Industry Analytics Consultant </w:t>
      </w:r>
      <w:r>
        <w:rPr>
          <w:sz w:val="24"/>
          <w:szCs w:val="24"/>
        </w:rPr>
        <w:t xml:space="preserve">Accenture </w:t>
      </w:r>
      <w:proofErr w:type="spellStart"/>
      <w:r>
        <w:rPr>
          <w:sz w:val="24"/>
          <w:szCs w:val="24"/>
        </w:rPr>
        <w:t>Arkadias</w:t>
      </w:r>
      <w:proofErr w:type="spellEnd"/>
      <w:r>
        <w:rPr>
          <w:sz w:val="24"/>
          <w:szCs w:val="24"/>
        </w:rPr>
        <w:t xml:space="preserve"> 1 </w:t>
      </w:r>
      <w:r>
        <w:rPr>
          <w:sz w:val="24"/>
          <w:szCs w:val="24"/>
        </w:rPr>
        <w:t>Street, 1</w:t>
      </w:r>
      <w:r>
        <w:rPr>
          <w:sz w:val="24"/>
          <w:szCs w:val="24"/>
        </w:rPr>
        <w:t xml:space="preserve">45 64 </w:t>
      </w:r>
      <w:bookmarkEnd w:id="0"/>
      <w:r>
        <w:rPr>
          <w:sz w:val="24"/>
          <w:szCs w:val="24"/>
        </w:rPr>
        <w:t xml:space="preserve">Athens </w:t>
      </w:r>
      <w:r>
        <w:rPr>
          <w:sz w:val="24"/>
          <w:szCs w:val="24"/>
        </w:rPr>
        <w:t xml:space="preserve">(Greece) </w:t>
      </w:r>
      <w:r>
        <w:rPr>
          <w:sz w:val="24"/>
          <w:szCs w:val="24"/>
        </w:rPr>
        <w:t>Jan</w:t>
      </w:r>
      <w:r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>Present</w:t>
      </w:r>
    </w:p>
    <w:p w:rsidR="00DB0801" w:rsidRDefault="00DB0801">
      <w:pPr>
        <w:spacing w:before="11" w:line="260" w:lineRule="exact"/>
        <w:rPr>
          <w:sz w:val="26"/>
          <w:szCs w:val="26"/>
        </w:rPr>
      </w:pPr>
    </w:p>
    <w:p w:rsidR="00DB0801" w:rsidRDefault="005658A0">
      <w:pPr>
        <w:ind w:left="100" w:right="34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Senior Data Scientist </w:t>
      </w:r>
      <w:proofErr w:type="spellStart"/>
      <w:r>
        <w:rPr>
          <w:sz w:val="24"/>
          <w:szCs w:val="24"/>
        </w:rPr>
        <w:t>Intale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Ermou</w:t>
      </w:r>
      <w:proofErr w:type="spellEnd"/>
      <w:r>
        <w:rPr>
          <w:sz w:val="24"/>
          <w:szCs w:val="24"/>
        </w:rPr>
        <w:t xml:space="preserve"> 74 Street, 144 52 Athens (Greece) Feb 2018 to Jan 2019</w:t>
      </w:r>
    </w:p>
    <w:p w:rsidR="00DB0801" w:rsidRDefault="00DB0801">
      <w:pPr>
        <w:spacing w:before="12" w:line="280" w:lineRule="exact"/>
        <w:rPr>
          <w:sz w:val="28"/>
          <w:szCs w:val="28"/>
        </w:rPr>
      </w:pPr>
    </w:p>
    <w:p w:rsidR="00DB0801" w:rsidRPr="005658A0" w:rsidRDefault="005658A0" w:rsidP="005658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58A0">
        <w:rPr>
          <w:sz w:val="24"/>
          <w:szCs w:val="24"/>
        </w:rPr>
        <w:t xml:space="preserve">Configured </w:t>
      </w:r>
      <w:proofErr w:type="spellStart"/>
      <w:r w:rsidRPr="005658A0">
        <w:rPr>
          <w:sz w:val="24"/>
          <w:szCs w:val="24"/>
        </w:rPr>
        <w:t>Intale’s</w:t>
      </w:r>
      <w:proofErr w:type="spellEnd"/>
      <w:r w:rsidRPr="005658A0">
        <w:rPr>
          <w:sz w:val="24"/>
          <w:szCs w:val="24"/>
        </w:rPr>
        <w:t xml:space="preserve"> Data Warehouse and visualization for generic usage.</w:t>
      </w:r>
    </w:p>
    <w:p w:rsidR="00DB0801" w:rsidRDefault="005658A0">
      <w:pPr>
        <w:tabs>
          <w:tab w:val="left" w:pos="820"/>
        </w:tabs>
        <w:spacing w:before="14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Set up from scratch PMI (Philip Morris) Datamart and reporting tools. Create a wide range   of   daily   refres</w:t>
      </w:r>
      <w:r>
        <w:rPr>
          <w:sz w:val="24"/>
          <w:szCs w:val="24"/>
        </w:rPr>
        <w:t>hed   KPIs   addressed   to   different   levels   of   Stakeholders (</w:t>
      </w:r>
      <w:proofErr w:type="gramStart"/>
      <w:r>
        <w:rPr>
          <w:sz w:val="24"/>
          <w:szCs w:val="24"/>
        </w:rPr>
        <w:t>Management  team</w:t>
      </w:r>
      <w:proofErr w:type="gramEnd"/>
      <w:r>
        <w:rPr>
          <w:sz w:val="24"/>
          <w:szCs w:val="24"/>
        </w:rPr>
        <w:t xml:space="preserve">,  Development  Managers,  Analysts,  etc.)  </w:t>
      </w:r>
      <w:proofErr w:type="gramStart"/>
      <w:r>
        <w:rPr>
          <w:sz w:val="24"/>
          <w:szCs w:val="24"/>
        </w:rPr>
        <w:t>for  a</w:t>
      </w:r>
      <w:proofErr w:type="gramEnd"/>
      <w:r>
        <w:rPr>
          <w:sz w:val="24"/>
          <w:szCs w:val="24"/>
        </w:rPr>
        <w:t xml:space="preserve">  holistic  view  of total Offline PMI Market.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Applied</w:t>
      </w:r>
      <w:proofErr w:type="gramEnd"/>
      <w:r>
        <w:rPr>
          <w:sz w:val="24"/>
          <w:szCs w:val="24"/>
        </w:rPr>
        <w:t xml:space="preserve"> statistical techniques to address key business objectives</w:t>
      </w:r>
    </w:p>
    <w:p w:rsidR="00DB0801" w:rsidRDefault="005658A0"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position w:val="1"/>
          <w:sz w:val="24"/>
          <w:szCs w:val="24"/>
        </w:rPr>
        <w:t xml:space="preserve">  </w:t>
      </w:r>
      <w:r>
        <w:rPr>
          <w:position w:val="1"/>
          <w:sz w:val="24"/>
          <w:szCs w:val="24"/>
        </w:rPr>
        <w:t xml:space="preserve">  sample balancing for the estimation of Market Shares,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Log-log models for elasticity calculations,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AB testing for evaluation of media campaigns,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</w:t>
      </w:r>
      <w:r>
        <w:rPr>
          <w:position w:val="2"/>
          <w:sz w:val="24"/>
          <w:szCs w:val="24"/>
        </w:rPr>
        <w:t>Geometrical distribution models for early flag of Out of Stock.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Hierarchical forecasting time series at independent levels.</w:t>
      </w:r>
    </w:p>
    <w:p w:rsidR="00DB0801" w:rsidRDefault="005658A0">
      <w:pPr>
        <w:tabs>
          <w:tab w:val="left" w:pos="820"/>
        </w:tabs>
        <w:spacing w:before="4" w:line="260" w:lineRule="exact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 xml:space="preserve">Collaborating with FMCG clients to understand their business needs and propose the </w:t>
      </w:r>
      <w:proofErr w:type="gramStart"/>
      <w:r>
        <w:rPr>
          <w:sz w:val="24"/>
          <w:szCs w:val="24"/>
        </w:rPr>
        <w:t>most  appropriate</w:t>
      </w:r>
      <w:proofErr w:type="gramEnd"/>
      <w:r>
        <w:rPr>
          <w:sz w:val="24"/>
          <w:szCs w:val="24"/>
        </w:rPr>
        <w:t xml:space="preserve">  solutions.  </w:t>
      </w:r>
      <w:proofErr w:type="gramStart"/>
      <w:r>
        <w:rPr>
          <w:sz w:val="24"/>
          <w:szCs w:val="24"/>
        </w:rPr>
        <w:t>Explain  in</w:t>
      </w:r>
      <w:proofErr w:type="gramEnd"/>
      <w:r>
        <w:rPr>
          <w:sz w:val="24"/>
          <w:szCs w:val="24"/>
        </w:rPr>
        <w:t xml:space="preserve">  simple  terms  model  results  and  complicated</w:t>
      </w:r>
    </w:p>
    <w:p w:rsidR="00DB0801" w:rsidRDefault="005658A0">
      <w:pPr>
        <w:spacing w:line="260" w:lineRule="exact"/>
        <w:ind w:left="782" w:right="6916"/>
        <w:jc w:val="center"/>
        <w:rPr>
          <w:sz w:val="24"/>
          <w:szCs w:val="24"/>
        </w:rPr>
      </w:pPr>
      <w:r>
        <w:rPr>
          <w:sz w:val="24"/>
          <w:szCs w:val="24"/>
        </w:rPr>
        <w:t>methodologies.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Clients</w:t>
      </w:r>
      <w:proofErr w:type="gramEnd"/>
      <w:r>
        <w:rPr>
          <w:sz w:val="24"/>
          <w:szCs w:val="24"/>
        </w:rPr>
        <w:t xml:space="preserve"> worked with; PMI, CCH, Mondelez, Nestle, Karelia.</w:t>
      </w:r>
    </w:p>
    <w:p w:rsidR="00DB0801" w:rsidRDefault="00DB0801">
      <w:pPr>
        <w:spacing w:before="10" w:line="140" w:lineRule="exact"/>
        <w:rPr>
          <w:sz w:val="14"/>
          <w:szCs w:val="14"/>
        </w:rPr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5658A0">
      <w:pPr>
        <w:ind w:left="100" w:right="92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Manager </w:t>
      </w:r>
      <w:r>
        <w:rPr>
          <w:sz w:val="24"/>
          <w:szCs w:val="24"/>
        </w:rPr>
        <w:t xml:space="preserve">IRI </w:t>
      </w:r>
      <w:proofErr w:type="spellStart"/>
      <w:r>
        <w:rPr>
          <w:sz w:val="24"/>
          <w:szCs w:val="24"/>
        </w:rPr>
        <w:t>Spartis</w:t>
      </w:r>
      <w:proofErr w:type="spellEnd"/>
      <w:r>
        <w:rPr>
          <w:sz w:val="24"/>
          <w:szCs w:val="24"/>
        </w:rPr>
        <w:t xml:space="preserve"> 48 Street, 144 52 </w:t>
      </w:r>
      <w:proofErr w:type="spellStart"/>
      <w:r>
        <w:rPr>
          <w:sz w:val="24"/>
          <w:szCs w:val="24"/>
        </w:rPr>
        <w:t>Metamorfosi</w:t>
      </w:r>
      <w:proofErr w:type="spellEnd"/>
      <w:r>
        <w:rPr>
          <w:sz w:val="24"/>
          <w:szCs w:val="24"/>
        </w:rPr>
        <w:t xml:space="preserve"> (Greece) May 2016 to Feb 2018</w:t>
      </w:r>
    </w:p>
    <w:p w:rsidR="00DB0801" w:rsidRDefault="00DB0801">
      <w:pPr>
        <w:spacing w:before="12" w:line="280" w:lineRule="exact"/>
        <w:rPr>
          <w:sz w:val="28"/>
          <w:szCs w:val="28"/>
        </w:rPr>
      </w:pPr>
    </w:p>
    <w:p w:rsidR="00DB0801" w:rsidRDefault="005658A0">
      <w:pPr>
        <w:tabs>
          <w:tab w:val="left" w:pos="820"/>
        </w:tabs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Managed a group of Statistician analysts/consultants and numerous projects related to advanced analytics in the area of FMCG.</w:t>
      </w:r>
    </w:p>
    <w:p w:rsidR="00DB0801" w:rsidRDefault="005658A0">
      <w:pPr>
        <w:tabs>
          <w:tab w:val="left" w:pos="820"/>
        </w:tabs>
        <w:spacing w:before="23" w:line="260" w:lineRule="exact"/>
        <w:ind w:left="820" w:right="75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>
        <w:rPr>
          <w:sz w:val="24"/>
          <w:szCs w:val="24"/>
        </w:rPr>
        <w:t>Participated  in</w:t>
      </w:r>
      <w:proofErr w:type="gramEnd"/>
      <w:r>
        <w:rPr>
          <w:sz w:val="24"/>
          <w:szCs w:val="24"/>
        </w:rPr>
        <w:t xml:space="preserve">  high-level  discussions  and  estab</w:t>
      </w:r>
      <w:r>
        <w:rPr>
          <w:sz w:val="24"/>
          <w:szCs w:val="24"/>
        </w:rPr>
        <w:t>lished  processes  which  significantly improved the efficiency of the deliverables.</w:t>
      </w:r>
    </w:p>
    <w:p w:rsidR="00DB0801" w:rsidRDefault="005658A0">
      <w:pPr>
        <w:spacing w:before="13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Team</w:t>
      </w:r>
      <w:proofErr w:type="gramEnd"/>
      <w:r>
        <w:rPr>
          <w:sz w:val="24"/>
          <w:szCs w:val="24"/>
        </w:rPr>
        <w:t xml:space="preserve"> leading, mentoring and training.</w:t>
      </w:r>
    </w:p>
    <w:p w:rsidR="00DB0801" w:rsidRDefault="005658A0">
      <w:pPr>
        <w:tabs>
          <w:tab w:val="left" w:pos="820"/>
        </w:tabs>
        <w:spacing w:before="15"/>
        <w:ind w:left="820" w:right="79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>
        <w:rPr>
          <w:sz w:val="24"/>
          <w:szCs w:val="24"/>
        </w:rPr>
        <w:t>Designed,  built</w:t>
      </w:r>
      <w:proofErr w:type="gramEnd"/>
      <w:r>
        <w:rPr>
          <w:sz w:val="24"/>
          <w:szCs w:val="24"/>
        </w:rPr>
        <w:t xml:space="preserve">  and  implemented  machine  learning  applications  for  key  business questions  related  to  Price  Optimizat</w:t>
      </w:r>
      <w:r>
        <w:rPr>
          <w:sz w:val="24"/>
          <w:szCs w:val="24"/>
        </w:rPr>
        <w:t>ion,  Promotion  effectiveness,  Media  Planning, Customer Segmentation, Forecasting and other.</w:t>
      </w:r>
    </w:p>
    <w:p w:rsidR="00DB0801" w:rsidRDefault="005658A0">
      <w:pPr>
        <w:spacing w:before="16"/>
        <w:ind w:left="460"/>
        <w:rPr>
          <w:sz w:val="24"/>
          <w:szCs w:val="24"/>
        </w:rPr>
        <w:sectPr w:rsidR="00DB08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1360" w:right="1320" w:bottom="280" w:left="1340" w:header="720" w:footer="720" w:gutter="0"/>
          <w:cols w:space="720"/>
        </w:sect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Manipulation with large datasets (R, Python, SAS, SQL)</w:t>
      </w:r>
    </w:p>
    <w:p w:rsidR="00DB0801" w:rsidRDefault="005658A0">
      <w:pPr>
        <w:spacing w:before="53"/>
        <w:ind w:left="100" w:right="21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Senior Consultant </w:t>
      </w:r>
      <w:r>
        <w:rPr>
          <w:sz w:val="24"/>
          <w:szCs w:val="24"/>
        </w:rPr>
        <w:t xml:space="preserve">IRI </w:t>
      </w:r>
      <w:proofErr w:type="spellStart"/>
      <w:r>
        <w:rPr>
          <w:sz w:val="24"/>
          <w:szCs w:val="24"/>
        </w:rPr>
        <w:t>Parnithos</w:t>
      </w:r>
      <w:proofErr w:type="spellEnd"/>
      <w:r>
        <w:rPr>
          <w:sz w:val="24"/>
          <w:szCs w:val="24"/>
        </w:rPr>
        <w:t xml:space="preserve"> 55 Street, 144 52 </w:t>
      </w:r>
      <w:proofErr w:type="spellStart"/>
      <w:r>
        <w:rPr>
          <w:sz w:val="24"/>
          <w:szCs w:val="24"/>
        </w:rPr>
        <w:t>Metamorfosi</w:t>
      </w:r>
      <w:proofErr w:type="spellEnd"/>
      <w:r>
        <w:rPr>
          <w:sz w:val="24"/>
          <w:szCs w:val="24"/>
        </w:rPr>
        <w:t xml:space="preserve"> (Greece) May 2014 to M</w:t>
      </w:r>
      <w:r>
        <w:rPr>
          <w:sz w:val="24"/>
          <w:szCs w:val="24"/>
        </w:rPr>
        <w:t>ay</w:t>
      </w:r>
    </w:p>
    <w:p w:rsidR="00DB0801" w:rsidRDefault="005658A0">
      <w:pPr>
        <w:ind w:left="100" w:right="8630"/>
        <w:jc w:val="both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808"/>
        <w:rPr>
          <w:sz w:val="24"/>
          <w:szCs w:val="24"/>
        </w:rPr>
      </w:pPr>
      <w:r>
        <w:rPr>
          <w:b/>
          <w:sz w:val="24"/>
          <w:szCs w:val="24"/>
        </w:rPr>
        <w:t xml:space="preserve">Marketing statistician analyst </w:t>
      </w:r>
      <w:r>
        <w:rPr>
          <w:sz w:val="24"/>
          <w:szCs w:val="24"/>
        </w:rPr>
        <w:t xml:space="preserve">IRI </w:t>
      </w:r>
      <w:proofErr w:type="spellStart"/>
      <w:r>
        <w:rPr>
          <w:sz w:val="24"/>
          <w:szCs w:val="24"/>
        </w:rPr>
        <w:t>Parnithos</w:t>
      </w:r>
      <w:proofErr w:type="spellEnd"/>
      <w:r>
        <w:rPr>
          <w:sz w:val="24"/>
          <w:szCs w:val="24"/>
        </w:rPr>
        <w:t xml:space="preserve"> 55 Street, 144 52 </w:t>
      </w:r>
      <w:proofErr w:type="spellStart"/>
      <w:r>
        <w:rPr>
          <w:sz w:val="24"/>
          <w:szCs w:val="24"/>
        </w:rPr>
        <w:t>Metamorfosi</w:t>
      </w:r>
      <w:proofErr w:type="spellEnd"/>
      <w:r>
        <w:rPr>
          <w:sz w:val="24"/>
          <w:szCs w:val="24"/>
        </w:rPr>
        <w:t xml:space="preserve"> (Greece) November 2010 to May 2014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250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Secondment </w:t>
      </w:r>
      <w:r>
        <w:rPr>
          <w:sz w:val="24"/>
          <w:szCs w:val="24"/>
        </w:rPr>
        <w:t>IRI 150 N Clinton St, Chicago, IL 60661 United States</w:t>
      </w:r>
    </w:p>
    <w:p w:rsidR="00DB0801" w:rsidRDefault="005658A0">
      <w:pPr>
        <w:ind w:left="100" w:right="7130"/>
        <w:jc w:val="both"/>
        <w:rPr>
          <w:sz w:val="24"/>
          <w:szCs w:val="24"/>
        </w:rPr>
      </w:pPr>
      <w:r>
        <w:rPr>
          <w:sz w:val="24"/>
          <w:szCs w:val="24"/>
        </w:rPr>
        <w:t>June to August 2016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Working  for</w:t>
      </w:r>
      <w:proofErr w:type="gramEnd"/>
      <w:r>
        <w:rPr>
          <w:sz w:val="24"/>
          <w:szCs w:val="24"/>
        </w:rPr>
        <w:t xml:space="preserve">  three  months  to  the  headquarters  in  Chicago,  I  had  the  opportunity  to  gain international  working  experience,  interact  directly  with  clients  (7-11,  Bayer)  and  their partnerships  and  also  be  exposed  to  high  level  c</w:t>
      </w:r>
      <w:r>
        <w:rPr>
          <w:sz w:val="24"/>
          <w:szCs w:val="24"/>
        </w:rPr>
        <w:t>omplex  issues  in  relation  to  business questions and how they can best be addressed through a great range of statistical techniques.</w:t>
      </w:r>
    </w:p>
    <w:p w:rsidR="00DB0801" w:rsidRDefault="00DB0801">
      <w:pPr>
        <w:spacing w:before="7" w:line="140" w:lineRule="exact"/>
        <w:rPr>
          <w:sz w:val="15"/>
          <w:szCs w:val="15"/>
        </w:rPr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5658A0">
      <w:pPr>
        <w:spacing w:line="480" w:lineRule="auto"/>
        <w:ind w:left="100" w:right="7524"/>
        <w:rPr>
          <w:sz w:val="24"/>
          <w:szCs w:val="24"/>
        </w:rPr>
      </w:pPr>
      <w:r>
        <w:rPr>
          <w:b/>
          <w:sz w:val="24"/>
          <w:szCs w:val="24"/>
        </w:rPr>
        <w:t>KEY SKILLS Technical skills</w:t>
      </w:r>
    </w:p>
    <w:p w:rsidR="00DB0801" w:rsidRDefault="005658A0">
      <w:pPr>
        <w:tabs>
          <w:tab w:val="left" w:pos="820"/>
        </w:tabs>
        <w:spacing w:before="22"/>
        <w:ind w:left="820" w:right="76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 xml:space="preserve">Proficient in Supervised and Unsupervised Machine learning techniques (Linear and </w:t>
      </w:r>
      <w:proofErr w:type="gramStart"/>
      <w:r>
        <w:rPr>
          <w:sz w:val="24"/>
          <w:szCs w:val="24"/>
        </w:rPr>
        <w:t>not  Linear</w:t>
      </w:r>
      <w:proofErr w:type="gramEnd"/>
      <w:r>
        <w:rPr>
          <w:sz w:val="24"/>
          <w:szCs w:val="24"/>
        </w:rPr>
        <w:t xml:space="preserve">  Regression,  Classification,  Clustering,  Mixed  modeling,  Forecasting, Association rules and other.</w:t>
      </w:r>
    </w:p>
    <w:p w:rsidR="00DB0801" w:rsidRDefault="005658A0">
      <w:pPr>
        <w:tabs>
          <w:tab w:val="left" w:pos="820"/>
        </w:tabs>
        <w:spacing w:before="17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  in   building   the   appropriate   statist</w:t>
      </w:r>
      <w:r>
        <w:rPr>
          <w:sz w:val="24"/>
          <w:szCs w:val="24"/>
        </w:rPr>
        <w:t>ical   solutions   to   address   questions associated with Marketing Mix, Price Promo studies, Assortment optimization, basket analytics etc.</w:t>
      </w:r>
    </w:p>
    <w:p w:rsidR="00DB0801" w:rsidRDefault="005658A0">
      <w:pPr>
        <w:tabs>
          <w:tab w:val="left" w:pos="820"/>
        </w:tabs>
        <w:spacing w:before="24" w:line="260" w:lineRule="exact"/>
        <w:ind w:left="820" w:right="86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in SAS (Analysis, design, testing and validating), using a variety of SAS Components (SAS/BASE, SAS/STAT, SAS/Graph, ODS, SAS/Macro, PROC SQL)</w:t>
      </w:r>
    </w:p>
    <w:p w:rsidR="00DB0801" w:rsidRDefault="005658A0">
      <w:pPr>
        <w:tabs>
          <w:tab w:val="left" w:pos="820"/>
        </w:tabs>
        <w:spacing w:before="21" w:line="260" w:lineRule="exact"/>
        <w:ind w:left="820" w:right="83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in R programming. Experienced in performing data manipulation tasks but also applying var</w:t>
      </w:r>
      <w:r>
        <w:rPr>
          <w:sz w:val="24"/>
          <w:szCs w:val="24"/>
        </w:rPr>
        <w:t>ious statistical techniques via the corresponding packages.</w:t>
      </w:r>
    </w:p>
    <w:p w:rsidR="00DB0801" w:rsidRDefault="005658A0">
      <w:pPr>
        <w:spacing w:before="13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Proficient</w:t>
      </w:r>
      <w:proofErr w:type="gramEnd"/>
      <w:r>
        <w:rPr>
          <w:sz w:val="24"/>
          <w:szCs w:val="24"/>
        </w:rPr>
        <w:t xml:space="preserve"> in relational database management systems (SQL Server) and SQL.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Experienced</w:t>
      </w:r>
      <w:proofErr w:type="gramEnd"/>
      <w:r>
        <w:rPr>
          <w:sz w:val="24"/>
          <w:szCs w:val="24"/>
        </w:rPr>
        <w:t xml:space="preserve"> with Data Warehousing Concepts specifically in FMCG sector.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Hands</w:t>
      </w:r>
      <w:proofErr w:type="gramEnd"/>
      <w:r>
        <w:rPr>
          <w:sz w:val="24"/>
          <w:szCs w:val="24"/>
        </w:rPr>
        <w:t xml:space="preserve"> on Experience in Data visualizatio</w:t>
      </w:r>
      <w:r>
        <w:rPr>
          <w:sz w:val="24"/>
          <w:szCs w:val="24"/>
        </w:rPr>
        <w:t xml:space="preserve">n tools such as Power Bi and </w:t>
      </w:r>
      <w:proofErr w:type="spellStart"/>
      <w:r>
        <w:rPr>
          <w:sz w:val="24"/>
          <w:szCs w:val="24"/>
        </w:rPr>
        <w:t>Targit</w:t>
      </w:r>
      <w:proofErr w:type="spellEnd"/>
      <w:r>
        <w:rPr>
          <w:sz w:val="24"/>
          <w:szCs w:val="24"/>
        </w:rPr>
        <w:t>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with deep learning concepts and applications thought TensorFlow.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with non-relational databases such as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with scripting languages and UNIX environment.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with Python.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MS</w:t>
      </w:r>
      <w:proofErr w:type="gramEnd"/>
      <w:r>
        <w:rPr>
          <w:sz w:val="24"/>
          <w:szCs w:val="24"/>
        </w:rPr>
        <w:t xml:space="preserve"> Windows / Unix Server, MS Office, Word, Excel, PowerPoint.</w:t>
      </w:r>
    </w:p>
    <w:p w:rsidR="00DB0801" w:rsidRDefault="00DB0801">
      <w:pPr>
        <w:spacing w:before="18" w:line="260" w:lineRule="exact"/>
        <w:rPr>
          <w:sz w:val="26"/>
          <w:szCs w:val="26"/>
        </w:rPr>
      </w:pPr>
    </w:p>
    <w:p w:rsidR="00DB0801" w:rsidRDefault="005658A0">
      <w:pPr>
        <w:ind w:left="100" w:right="7595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Skills</w:t>
      </w:r>
    </w:p>
    <w:p w:rsidR="00DB0801" w:rsidRDefault="00DB0801">
      <w:pPr>
        <w:spacing w:before="16" w:line="280" w:lineRule="exact"/>
        <w:rPr>
          <w:sz w:val="28"/>
          <w:szCs w:val="28"/>
        </w:rPr>
      </w:pPr>
    </w:p>
    <w:p w:rsidR="00DB0801" w:rsidRDefault="005658A0">
      <w:pPr>
        <w:tabs>
          <w:tab w:val="left" w:pos="820"/>
        </w:tabs>
        <w:spacing w:line="260" w:lineRule="exact"/>
        <w:ind w:left="820" w:right="79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Business understanding, ability to interpret the results and provide the clients with the accurate insights.</w:t>
      </w:r>
    </w:p>
    <w:p w:rsidR="00DB0801" w:rsidRDefault="005658A0">
      <w:pPr>
        <w:spacing w:before="13"/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Management – </w:t>
      </w:r>
      <w:r>
        <w:rPr>
          <w:sz w:val="24"/>
          <w:szCs w:val="24"/>
        </w:rPr>
        <w:t>working efficiently under pressure in order to meet the deadlines</w:t>
      </w:r>
    </w:p>
    <w:p w:rsidR="00DB0801" w:rsidRDefault="005658A0">
      <w:pPr>
        <w:tabs>
          <w:tab w:val="left" w:pos="820"/>
        </w:tabs>
        <w:spacing w:before="21" w:line="260" w:lineRule="exact"/>
        <w:ind w:left="820" w:right="80" w:hanging="360"/>
        <w:jc w:val="both"/>
        <w:rPr>
          <w:sz w:val="24"/>
          <w:szCs w:val="24"/>
        </w:rPr>
        <w:sectPr w:rsidR="00DB0801">
          <w:pgSz w:w="11920" w:h="16840"/>
          <w:pgMar w:top="1360" w:right="1320" w:bottom="280" w:left="13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Effective collaboration &amp; teamwork in an international multicultural environment, as well with other teams to develop synergies.</w:t>
      </w:r>
    </w:p>
    <w:p w:rsidR="00DB0801" w:rsidRDefault="005658A0">
      <w:pPr>
        <w:spacing w:before="58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Languages</w:t>
      </w:r>
    </w:p>
    <w:p w:rsidR="00DB0801" w:rsidRDefault="00DB0801">
      <w:pPr>
        <w:spacing w:before="8" w:line="280" w:lineRule="exact"/>
        <w:rPr>
          <w:sz w:val="28"/>
          <w:szCs w:val="28"/>
        </w:rPr>
      </w:pPr>
    </w:p>
    <w:p w:rsidR="00DB0801" w:rsidRDefault="005658A0">
      <w:pPr>
        <w:ind w:left="4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b/>
          <w:sz w:val="24"/>
          <w:szCs w:val="24"/>
        </w:rPr>
        <w:t>English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Proficient, English Spea</w:t>
      </w:r>
      <w:r>
        <w:rPr>
          <w:sz w:val="24"/>
          <w:szCs w:val="24"/>
        </w:rPr>
        <w:t>king Board May 2014</w:t>
      </w: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DB0801">
      <w:pPr>
        <w:spacing w:before="10" w:line="220" w:lineRule="exact"/>
        <w:rPr>
          <w:sz w:val="22"/>
          <w:szCs w:val="22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BSc Statistics and Actuarial - Financial Mathematics 2002 -2007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University of the Aegean, Department of Statistics and Actuarial - Financial Mathematics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MSc Statistics and Data Analysis 2007 -2011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University of the Aegean, Department of Statistics and Actuarial - Financial Mathematics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MSc Business Analytics 2016 -2018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Athens University of Economics and Business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Thesis Title; Hierarchical forecasting for estimating sales in Convenience Sector.</w:t>
      </w:r>
    </w:p>
    <w:p w:rsidR="00DB0801" w:rsidRDefault="00DB0801">
      <w:pPr>
        <w:spacing w:before="13" w:line="280" w:lineRule="exact"/>
        <w:rPr>
          <w:sz w:val="28"/>
          <w:szCs w:val="28"/>
        </w:rPr>
      </w:pPr>
    </w:p>
    <w:p w:rsidR="00DB0801" w:rsidRDefault="005658A0">
      <w:pPr>
        <w:spacing w:line="540" w:lineRule="atLeast"/>
        <w:ind w:left="100" w:right="5339"/>
        <w:rPr>
          <w:sz w:val="24"/>
          <w:szCs w:val="24"/>
        </w:rPr>
      </w:pPr>
      <w:r>
        <w:rPr>
          <w:b/>
          <w:sz w:val="24"/>
          <w:szCs w:val="24"/>
        </w:rPr>
        <w:t>ADDITIONAL INFORMATION Marital status</w:t>
      </w:r>
      <w:r>
        <w:rPr>
          <w:sz w:val="24"/>
          <w:szCs w:val="24"/>
        </w:rPr>
        <w:t>: Engaged</w:t>
      </w: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Military obligations: </w:t>
      </w:r>
      <w:r>
        <w:rPr>
          <w:sz w:val="24"/>
          <w:szCs w:val="24"/>
        </w:rPr>
        <w:t>Fulfilled</w:t>
      </w: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Interests</w:t>
      </w:r>
      <w:r>
        <w:rPr>
          <w:sz w:val="24"/>
          <w:szCs w:val="24"/>
        </w:rPr>
        <w:t>: movies, sports, travelling etc.</w:t>
      </w:r>
    </w:p>
    <w:sectPr w:rsidR="00DB0801">
      <w:pgSz w:w="1192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4B4" w:rsidRDefault="006C54B4" w:rsidP="006C54B4">
      <w:r>
        <w:separator/>
      </w:r>
    </w:p>
  </w:endnote>
  <w:endnote w:type="continuationSeparator" w:id="0">
    <w:p w:rsidR="006C54B4" w:rsidRDefault="006C54B4" w:rsidP="006C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4B4" w:rsidRDefault="006C54B4" w:rsidP="006C54B4">
      <w:r>
        <w:separator/>
      </w:r>
    </w:p>
  </w:footnote>
  <w:footnote w:type="continuationSeparator" w:id="0">
    <w:p w:rsidR="006C54B4" w:rsidRDefault="006C54B4" w:rsidP="006C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193F"/>
    <w:multiLevelType w:val="hybridMultilevel"/>
    <w:tmpl w:val="EB84D826"/>
    <w:lvl w:ilvl="0" w:tplc="336E553A">
      <w:numFmt w:val="bullet"/>
      <w:lvlText w:val=""/>
      <w:lvlJc w:val="left"/>
      <w:pPr>
        <w:ind w:left="820" w:hanging="360"/>
      </w:pPr>
      <w:rPr>
        <w:rFonts w:ascii="Arial Unicode MS" w:eastAsia="Arial Unicode MS" w:hAnsi="Arial Unicode MS" w:cs="Arial Unicode MS" w:hint="default"/>
      </w:rPr>
    </w:lvl>
    <w:lvl w:ilvl="1" w:tplc="0408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F8249D1"/>
    <w:multiLevelType w:val="hybridMultilevel"/>
    <w:tmpl w:val="27289430"/>
    <w:lvl w:ilvl="0" w:tplc="0408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772C125D"/>
    <w:multiLevelType w:val="multilevel"/>
    <w:tmpl w:val="6C4E64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01"/>
    <w:rsid w:val="005658A0"/>
    <w:rsid w:val="006C54B4"/>
    <w:rsid w:val="00D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24648"/>
  <w15:docId w15:val="{1895FE89-662F-474A-B78A-E659F674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54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4B4"/>
  </w:style>
  <w:style w:type="paragraph" w:styleId="Footer">
    <w:name w:val="footer"/>
    <w:basedOn w:val="Normal"/>
    <w:link w:val="FooterChar"/>
    <w:uiPriority w:val="99"/>
    <w:unhideWhenUsed/>
    <w:rsid w:val="006C54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4B4"/>
  </w:style>
  <w:style w:type="paragraph" w:styleId="ListParagraph">
    <w:name w:val="List Paragraph"/>
    <w:basedOn w:val="Normal"/>
    <w:uiPriority w:val="34"/>
    <w:qFormat/>
    <w:rsid w:val="0056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Tripodis, Christos</dc:creator>
  <cp:lastModifiedBy>Tripodis, Christos</cp:lastModifiedBy>
  <cp:revision>2</cp:revision>
  <dcterms:created xsi:type="dcterms:W3CDTF">2019-09-01T07:42:00Z</dcterms:created>
  <dcterms:modified xsi:type="dcterms:W3CDTF">2019-09-01T07:42:00Z</dcterms:modified>
</cp:coreProperties>
</file>