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1D624" w14:textId="142FD31F" w:rsidR="00EA69D8" w:rsidRDefault="00663330" w:rsidP="00EA69D8">
      <w:pPr>
        <w:jc w:val="center"/>
        <w:rPr>
          <w:sz w:val="48"/>
          <w:szCs w:val="48"/>
        </w:rPr>
      </w:pPr>
      <w:r>
        <w:rPr>
          <w:rFonts w:hint="eastAsia"/>
          <w:sz w:val="48"/>
          <w:szCs w:val="48"/>
        </w:rPr>
        <w:t>HW 1-</w:t>
      </w:r>
      <w:r w:rsidR="00EA69D8">
        <w:rPr>
          <w:rFonts w:hint="eastAsia"/>
          <w:sz w:val="48"/>
          <w:szCs w:val="48"/>
        </w:rPr>
        <w:t>3</w:t>
      </w:r>
      <w:r w:rsidR="00F641F7" w:rsidRPr="00F641F7">
        <w:rPr>
          <w:rFonts w:hint="eastAsia"/>
          <w:sz w:val="48"/>
          <w:szCs w:val="48"/>
        </w:rPr>
        <w:t xml:space="preserve"> </w:t>
      </w:r>
      <w:r w:rsidR="00EA69D8">
        <w:rPr>
          <w:rFonts w:hint="eastAsia"/>
          <w:sz w:val="48"/>
          <w:szCs w:val="48"/>
        </w:rPr>
        <w:t>Generalization</w:t>
      </w:r>
    </w:p>
    <w:p w14:paraId="0736DE77" w14:textId="77777777" w:rsidR="00F641F7" w:rsidRDefault="00F641F7" w:rsidP="00F641F7">
      <w:pPr>
        <w:jc w:val="center"/>
        <w:rPr>
          <w:sz w:val="48"/>
          <w:szCs w:val="48"/>
        </w:rPr>
      </w:pPr>
    </w:p>
    <w:p w14:paraId="5F012CE8" w14:textId="4B61B268" w:rsidR="00F641F7" w:rsidRDefault="009A4B0D" w:rsidP="00F641F7">
      <w:pPr>
        <w:pStyle w:val="a3"/>
        <w:numPr>
          <w:ilvl w:val="0"/>
          <w:numId w:val="1"/>
        </w:numPr>
        <w:ind w:leftChars="0"/>
        <w:rPr>
          <w:sz w:val="36"/>
          <w:szCs w:val="36"/>
        </w:rPr>
      </w:pPr>
      <w:r>
        <w:rPr>
          <w:rFonts w:hint="eastAsia"/>
          <w:sz w:val="36"/>
          <w:szCs w:val="36"/>
        </w:rPr>
        <w:t>Can network fit random variables?</w:t>
      </w:r>
    </w:p>
    <w:p w14:paraId="3722AA97" w14:textId="555D7D0E" w:rsidR="0050696F" w:rsidRDefault="00F641F7" w:rsidP="00BF4053">
      <w:pPr>
        <w:pStyle w:val="a3"/>
        <w:numPr>
          <w:ilvl w:val="0"/>
          <w:numId w:val="2"/>
        </w:numPr>
        <w:ind w:leftChars="0"/>
        <w:rPr>
          <w:b/>
        </w:rPr>
      </w:pPr>
      <w:bookmarkStart w:id="0" w:name="OLE_LINK8"/>
      <w:bookmarkStart w:id="1" w:name="OLE_LINK9"/>
      <w:r w:rsidRPr="00F90BA3">
        <w:rPr>
          <w:rFonts w:hint="eastAsia"/>
          <w:b/>
        </w:rPr>
        <w:t xml:space="preserve">Describe the </w:t>
      </w:r>
      <w:r w:rsidR="00663330">
        <w:rPr>
          <w:b/>
        </w:rPr>
        <w:t>experiment settings</w:t>
      </w:r>
      <w:bookmarkEnd w:id="0"/>
      <w:bookmarkEnd w:id="1"/>
      <w:r w:rsidRPr="00F90BA3">
        <w:rPr>
          <w:rFonts w:hint="eastAsia"/>
          <w:b/>
        </w:rPr>
        <w:t>:</w:t>
      </w:r>
    </w:p>
    <w:p w14:paraId="7E93594D" w14:textId="77777777" w:rsidR="00BF4053" w:rsidRPr="00BF4053" w:rsidRDefault="00BF4053" w:rsidP="00BF4053">
      <w:pPr>
        <w:pStyle w:val="a3"/>
        <w:ind w:leftChars="0" w:left="960"/>
        <w:rPr>
          <w:b/>
        </w:rPr>
      </w:pPr>
    </w:p>
    <w:p w14:paraId="5348F6D2" w14:textId="6A42B9F7" w:rsidR="00C358EA" w:rsidRPr="0050696F" w:rsidRDefault="00663330" w:rsidP="00F90BA3">
      <w:pPr>
        <w:pStyle w:val="a3"/>
        <w:ind w:leftChars="0" w:left="960"/>
        <w:jc w:val="both"/>
      </w:pPr>
      <w:r>
        <w:t xml:space="preserve">I train the classification task on MNIST dataset with a simple DNN model, which epoch is </w:t>
      </w:r>
      <w:r w:rsidR="009A4B0D">
        <w:rPr>
          <w:rFonts w:hint="eastAsia"/>
        </w:rPr>
        <w:t>5000</w:t>
      </w:r>
      <w:r w:rsidR="007A533F">
        <w:rPr>
          <w:rFonts w:hint="eastAsia"/>
        </w:rPr>
        <w:t>.</w:t>
      </w:r>
      <w:r>
        <w:t xml:space="preserve"> The training data size is 1000 and batch size is </w:t>
      </w:r>
      <w:r w:rsidR="009A4B0D">
        <w:rPr>
          <w:rFonts w:hint="eastAsia"/>
        </w:rPr>
        <w:t>100</w:t>
      </w:r>
      <w:r w:rsidR="009A4B0D">
        <w:t>. It can let the model</w:t>
      </w:r>
      <w:r>
        <w:t xml:space="preserve"> </w:t>
      </w:r>
      <w:r w:rsidR="009A4B0D">
        <w:rPr>
          <w:rFonts w:hint="eastAsia"/>
        </w:rPr>
        <w:t>fit</w:t>
      </w:r>
      <w:r>
        <w:t xml:space="preserve"> the training data (Overfitting)</w:t>
      </w:r>
      <w:r w:rsidR="009A4B0D">
        <w:rPr>
          <w:rFonts w:hint="eastAsia"/>
        </w:rPr>
        <w:t xml:space="preserve"> easily.</w:t>
      </w:r>
      <w:r w:rsidR="004F7643">
        <w:rPr>
          <w:rFonts w:hint="eastAsia"/>
        </w:rPr>
        <w:t xml:space="preserve"> The number of parameters is 16750, and the learning rate is </w:t>
      </w:r>
      <w:r w:rsidR="00BF4053">
        <w:rPr>
          <w:rFonts w:hint="eastAsia"/>
        </w:rPr>
        <w:t>3e-3.</w:t>
      </w:r>
    </w:p>
    <w:p w14:paraId="1CE53244" w14:textId="77777777" w:rsidR="00BF4053" w:rsidRDefault="00BF4053" w:rsidP="00BF4053">
      <w:pPr>
        <w:pStyle w:val="a3"/>
        <w:ind w:leftChars="0" w:left="960"/>
        <w:rPr>
          <w:rFonts w:asciiTheme="minorHAnsi" w:hAnsiTheme="minorHAnsi" w:cstheme="minorBidi"/>
          <w:b/>
          <w:kern w:val="2"/>
        </w:rPr>
      </w:pPr>
      <w:bookmarkStart w:id="2" w:name="OLE_LINK2"/>
      <w:bookmarkStart w:id="3" w:name="OLE_LINK3"/>
      <w:bookmarkStart w:id="4" w:name="OLE_LINK1"/>
    </w:p>
    <w:p w14:paraId="4001DBF9" w14:textId="75F2A9D6" w:rsidR="00A518BD" w:rsidRPr="00BF4053" w:rsidRDefault="009A4B0D" w:rsidP="00BF4053">
      <w:pPr>
        <w:pStyle w:val="a3"/>
        <w:numPr>
          <w:ilvl w:val="0"/>
          <w:numId w:val="2"/>
        </w:numPr>
        <w:ind w:leftChars="0"/>
        <w:rPr>
          <w:rFonts w:asciiTheme="minorHAnsi" w:hAnsiTheme="minorHAnsi" w:cstheme="minorBidi"/>
          <w:b/>
          <w:kern w:val="2"/>
        </w:rPr>
      </w:pPr>
      <w:r w:rsidRPr="009A4B0D">
        <w:rPr>
          <w:rFonts w:asciiTheme="minorHAnsi" w:hAnsiTheme="minorHAnsi" w:cstheme="minorBidi"/>
          <w:b/>
          <w:kern w:val="2"/>
        </w:rPr>
        <w:t>Plot the figure of the relationship between training and testing, loss and epochs</w:t>
      </w:r>
      <w:r w:rsidR="00F641F7" w:rsidRPr="009A4B0D">
        <w:rPr>
          <w:rFonts w:hint="eastAsia"/>
          <w:b/>
        </w:rPr>
        <w:t>:</w:t>
      </w:r>
      <w:bookmarkEnd w:id="2"/>
      <w:bookmarkEnd w:id="3"/>
    </w:p>
    <w:bookmarkEnd w:id="4"/>
    <w:p w14:paraId="186EB3B5" w14:textId="563881BF" w:rsidR="00885325" w:rsidRDefault="00BF4053" w:rsidP="00BF4053">
      <w:pPr>
        <w:pStyle w:val="a3"/>
        <w:ind w:leftChars="0" w:left="960"/>
        <w:jc w:val="center"/>
      </w:pPr>
      <w:r>
        <w:rPr>
          <w:noProof/>
        </w:rPr>
        <w:drawing>
          <wp:inline distT="0" distB="0" distL="0" distR="0" wp14:anchorId="20D512FB" wp14:editId="498858F8">
            <wp:extent cx="4244056" cy="2829371"/>
            <wp:effectExtent l="0" t="0" r="0" b="0"/>
            <wp:docPr id="1" name="圖片 1" descr="Can%20Network%20Fit%20Random%20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20Network%20Fit%20Random%20Labe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3473" cy="2835649"/>
                    </a:xfrm>
                    <a:prstGeom prst="rect">
                      <a:avLst/>
                    </a:prstGeom>
                    <a:noFill/>
                    <a:ln>
                      <a:noFill/>
                    </a:ln>
                  </pic:spPr>
                </pic:pic>
              </a:graphicData>
            </a:graphic>
          </wp:inline>
        </w:drawing>
      </w:r>
    </w:p>
    <w:p w14:paraId="796A7811" w14:textId="77777777" w:rsidR="00BF4053" w:rsidRPr="00BF4053" w:rsidRDefault="00BF4053" w:rsidP="00BF4053">
      <w:pPr>
        <w:pStyle w:val="a3"/>
        <w:ind w:leftChars="0" w:left="960"/>
        <w:jc w:val="center"/>
      </w:pPr>
    </w:p>
    <w:p w14:paraId="1A30D8D2" w14:textId="475D3D3A" w:rsidR="00F641F7" w:rsidRDefault="009A4B0D" w:rsidP="00F641F7">
      <w:pPr>
        <w:pStyle w:val="a3"/>
        <w:numPr>
          <w:ilvl w:val="0"/>
          <w:numId w:val="1"/>
        </w:numPr>
        <w:ind w:leftChars="0"/>
        <w:rPr>
          <w:sz w:val="36"/>
          <w:szCs w:val="36"/>
        </w:rPr>
      </w:pPr>
      <w:r>
        <w:rPr>
          <w:rFonts w:hint="eastAsia"/>
          <w:sz w:val="36"/>
          <w:szCs w:val="36"/>
        </w:rPr>
        <w:t>Number of parameters v.s. Generalization</w:t>
      </w:r>
    </w:p>
    <w:p w14:paraId="5EFAA436" w14:textId="0700B1E1" w:rsidR="00F641F7" w:rsidRDefault="009A4B0D" w:rsidP="00F641F7">
      <w:pPr>
        <w:pStyle w:val="a3"/>
        <w:numPr>
          <w:ilvl w:val="1"/>
          <w:numId w:val="1"/>
        </w:numPr>
        <w:ind w:leftChars="0"/>
        <w:rPr>
          <w:b/>
        </w:rPr>
      </w:pPr>
      <w:bookmarkStart w:id="5" w:name="OLE_LINK10"/>
      <w:bookmarkStart w:id="6" w:name="OLE_LINK11"/>
      <w:r w:rsidRPr="00F90BA3">
        <w:rPr>
          <w:rFonts w:hint="eastAsia"/>
          <w:b/>
        </w:rPr>
        <w:t xml:space="preserve">Describe the </w:t>
      </w:r>
      <w:r>
        <w:rPr>
          <w:b/>
        </w:rPr>
        <w:t>experiment settings</w:t>
      </w:r>
      <w:r w:rsidR="00F641F7" w:rsidRPr="004926D1">
        <w:rPr>
          <w:rFonts w:hint="eastAsia"/>
          <w:b/>
        </w:rPr>
        <w:t>:</w:t>
      </w:r>
      <w:bookmarkEnd w:id="5"/>
      <w:bookmarkEnd w:id="6"/>
    </w:p>
    <w:p w14:paraId="0E50E1A8" w14:textId="69F0EA1D" w:rsidR="008F3BCD" w:rsidRPr="008F3BCD" w:rsidRDefault="008F3BCD" w:rsidP="008F3BCD">
      <w:pPr>
        <w:pStyle w:val="a3"/>
        <w:ind w:leftChars="0" w:left="960"/>
      </w:pPr>
    </w:p>
    <w:p w14:paraId="51ADD739" w14:textId="2810DB16" w:rsidR="00BF4053" w:rsidRDefault="00BF4053" w:rsidP="0084100E">
      <w:pPr>
        <w:ind w:left="960"/>
        <w:jc w:val="both"/>
      </w:pPr>
      <w:bookmarkStart w:id="7" w:name="OLE_LINK19"/>
      <w:bookmarkStart w:id="8" w:name="OLE_LINK20"/>
      <w:bookmarkStart w:id="9" w:name="OLE_LINK6"/>
      <w:bookmarkStart w:id="10" w:name="OLE_LINK7"/>
      <w:r>
        <w:rPr>
          <w:rFonts w:hint="eastAsia"/>
        </w:rPr>
        <w:t xml:space="preserve">I chose the classification task on MNIST dataset with all training data (55000 images). The learning rate, epoch, batch size </w:t>
      </w:r>
      <w:r w:rsidR="0084100E">
        <w:t>is</w:t>
      </w:r>
      <w:r>
        <w:rPr>
          <w:rFonts w:hint="eastAsia"/>
        </w:rPr>
        <w:t xml:space="preserve"> 3e-3, 100 and 200, respectively.</w:t>
      </w:r>
      <w:bookmarkEnd w:id="7"/>
      <w:bookmarkEnd w:id="8"/>
      <w:r>
        <w:rPr>
          <w:rFonts w:hint="eastAsia"/>
        </w:rPr>
        <w:t xml:space="preserve"> Besides, I trained on 10 different model structures. They both have 3 hidden layers. </w:t>
      </w:r>
      <w:r>
        <w:t xml:space="preserve">The </w:t>
      </w:r>
      <w:r>
        <w:rPr>
          <w:rFonts w:hint="eastAsia"/>
        </w:rPr>
        <w:t xml:space="preserve">neurons in hidden layers of each structures are </w:t>
      </w:r>
      <w:r w:rsidR="0084100E">
        <w:rPr>
          <w:rFonts w:hint="eastAsia"/>
        </w:rPr>
        <w:t xml:space="preserve">5, </w:t>
      </w:r>
      <w:r>
        <w:rPr>
          <w:rFonts w:hint="eastAsia"/>
        </w:rPr>
        <w:t xml:space="preserve">10, 20, </w:t>
      </w:r>
      <w:r w:rsidR="0084100E">
        <w:rPr>
          <w:rFonts w:hint="eastAsia"/>
        </w:rPr>
        <w:t>30, 40, 50, 60, 70, 80 and 90.</w:t>
      </w:r>
    </w:p>
    <w:p w14:paraId="4F31E828" w14:textId="77777777" w:rsidR="00BF4053" w:rsidRPr="004926D1" w:rsidRDefault="00BF4053" w:rsidP="00BF4053">
      <w:pPr>
        <w:ind w:left="960"/>
      </w:pPr>
    </w:p>
    <w:bookmarkEnd w:id="9"/>
    <w:bookmarkEnd w:id="10"/>
    <w:p w14:paraId="507AA719" w14:textId="16FA0D53" w:rsidR="00F641F7" w:rsidRPr="009A4B0D" w:rsidRDefault="009A4B0D" w:rsidP="009A4B0D">
      <w:pPr>
        <w:pStyle w:val="a3"/>
        <w:numPr>
          <w:ilvl w:val="1"/>
          <w:numId w:val="1"/>
        </w:numPr>
        <w:ind w:leftChars="0"/>
        <w:rPr>
          <w:b/>
          <w:kern w:val="2"/>
        </w:rPr>
      </w:pPr>
      <w:r w:rsidRPr="009A4B0D">
        <w:rPr>
          <w:rFonts w:asciiTheme="minorHAnsi" w:hAnsiTheme="minorHAnsi"/>
          <w:b/>
        </w:rPr>
        <w:t>Plot the figures of both training and testing, loss and accuracy to the number of parameters</w:t>
      </w:r>
      <w:r w:rsidRPr="009A4B0D">
        <w:rPr>
          <w:rFonts w:asciiTheme="minorHAnsi" w:hAnsiTheme="minorHAnsi" w:hint="eastAsia"/>
          <w:b/>
        </w:rPr>
        <w:t>:</w:t>
      </w:r>
    </w:p>
    <w:p w14:paraId="0CDD3CB7" w14:textId="6ADD8575" w:rsidR="008F3BCD" w:rsidRDefault="008F3BCD" w:rsidP="00885325">
      <w:pPr>
        <w:pStyle w:val="a3"/>
        <w:ind w:leftChars="0" w:left="960"/>
        <w:rPr>
          <w:rFonts w:ascii="Helvetica" w:hAnsi="Helvetica" w:cs="Helvetica"/>
          <w:noProof/>
        </w:rPr>
      </w:pPr>
    </w:p>
    <w:p w14:paraId="4F55BD4F" w14:textId="27ACAE5D" w:rsidR="00885325" w:rsidRDefault="00BF4053" w:rsidP="00155FC7">
      <w:pPr>
        <w:pStyle w:val="a3"/>
        <w:ind w:leftChars="0" w:left="960"/>
        <w:jc w:val="both"/>
        <w:rPr>
          <w:rFonts w:ascii="Helvetica" w:hAnsi="Helvetica" w:cs="Helvetica"/>
          <w:noProof/>
        </w:rPr>
      </w:pPr>
      <w:r>
        <w:rPr>
          <w:rFonts w:ascii="Helvetica" w:hAnsi="Helvetica" w:cs="Helvetica"/>
          <w:noProof/>
        </w:rPr>
        <w:drawing>
          <wp:inline distT="0" distB="0" distL="0" distR="0" wp14:anchorId="5BCA1814" wp14:editId="5A5EEC03">
            <wp:extent cx="2501894" cy="1667929"/>
            <wp:effectExtent l="0" t="0" r="0" b="8890"/>
            <wp:docPr id="2" name="圖片 2" descr="Model%20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20Lo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1346" cy="1694230"/>
                    </a:xfrm>
                    <a:prstGeom prst="rect">
                      <a:avLst/>
                    </a:prstGeom>
                    <a:noFill/>
                    <a:ln>
                      <a:noFill/>
                    </a:ln>
                  </pic:spPr>
                </pic:pic>
              </a:graphicData>
            </a:graphic>
          </wp:inline>
        </w:drawing>
      </w:r>
      <w:r>
        <w:rPr>
          <w:rFonts w:ascii="Helvetica" w:hAnsi="Helvetica" w:cs="Helvetica" w:hint="eastAsia"/>
          <w:noProof/>
        </w:rPr>
        <w:t xml:space="preserve">  </w:t>
      </w:r>
      <w:r>
        <w:rPr>
          <w:rFonts w:ascii="Helvetica" w:hAnsi="Helvetica" w:cs="Helvetica" w:hint="eastAsia"/>
          <w:noProof/>
        </w:rPr>
        <w:drawing>
          <wp:inline distT="0" distB="0" distL="0" distR="0" wp14:anchorId="33AA6AFE" wp14:editId="1D98C1F9">
            <wp:extent cx="2502805" cy="1668537"/>
            <wp:effectExtent l="0" t="0" r="12065" b="8255"/>
            <wp:docPr id="3" name="圖片 3" descr="Model%20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20Accurac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5378" cy="1676919"/>
                    </a:xfrm>
                    <a:prstGeom prst="rect">
                      <a:avLst/>
                    </a:prstGeom>
                    <a:noFill/>
                    <a:ln>
                      <a:noFill/>
                    </a:ln>
                  </pic:spPr>
                </pic:pic>
              </a:graphicData>
            </a:graphic>
          </wp:inline>
        </w:drawing>
      </w:r>
    </w:p>
    <w:p w14:paraId="56CE94B1" w14:textId="77777777" w:rsidR="00155FC7" w:rsidRDefault="00155FC7" w:rsidP="00155FC7">
      <w:pPr>
        <w:pStyle w:val="a3"/>
        <w:ind w:leftChars="0" w:left="960"/>
        <w:jc w:val="both"/>
      </w:pPr>
    </w:p>
    <w:p w14:paraId="772DAD27" w14:textId="2E58AFF3" w:rsidR="009A4B0D" w:rsidRDefault="009A4B0D" w:rsidP="009A4B0D">
      <w:pPr>
        <w:pStyle w:val="a3"/>
        <w:numPr>
          <w:ilvl w:val="1"/>
          <w:numId w:val="1"/>
        </w:numPr>
        <w:ind w:leftChars="0"/>
        <w:jc w:val="both"/>
        <w:rPr>
          <w:b/>
        </w:rPr>
      </w:pPr>
      <w:r w:rsidRPr="009A4B0D">
        <w:rPr>
          <w:rFonts w:hint="eastAsia"/>
          <w:b/>
        </w:rPr>
        <w:t>Comment the result:</w:t>
      </w:r>
    </w:p>
    <w:p w14:paraId="6D0F9E9D" w14:textId="77777777" w:rsidR="0084100E" w:rsidRDefault="0084100E" w:rsidP="0084100E">
      <w:pPr>
        <w:ind w:left="480" w:firstLine="480"/>
        <w:jc w:val="both"/>
        <w:rPr>
          <w:b/>
        </w:rPr>
      </w:pPr>
    </w:p>
    <w:p w14:paraId="62424B0B" w14:textId="5FEEA30B" w:rsidR="0084100E" w:rsidRPr="0084100E" w:rsidRDefault="0084100E" w:rsidP="0084100E">
      <w:pPr>
        <w:ind w:left="960"/>
        <w:jc w:val="both"/>
      </w:pPr>
      <w:r>
        <w:rPr>
          <w:rFonts w:hint="eastAsia"/>
        </w:rPr>
        <w:t>I found that even when the number of parameters is enough for training dataset, the generalization ability can be better when the parameters getting more. In my concept, the model may be over fitting when the number of parameters is too large, which may lead to bad testing accuracy. However, the result of this experiment shows the opposite result.</w:t>
      </w:r>
    </w:p>
    <w:p w14:paraId="53C920D4" w14:textId="77777777" w:rsidR="0084100E" w:rsidRPr="0084100E" w:rsidRDefault="0084100E" w:rsidP="0084100E">
      <w:pPr>
        <w:ind w:left="960"/>
        <w:jc w:val="both"/>
        <w:rPr>
          <w:b/>
        </w:rPr>
      </w:pPr>
    </w:p>
    <w:p w14:paraId="742E5FEB" w14:textId="22B5183C" w:rsidR="00663330" w:rsidRDefault="008F3BCD" w:rsidP="00663330">
      <w:pPr>
        <w:pStyle w:val="a3"/>
        <w:numPr>
          <w:ilvl w:val="0"/>
          <w:numId w:val="1"/>
        </w:numPr>
        <w:ind w:leftChars="0"/>
        <w:rPr>
          <w:sz w:val="36"/>
          <w:szCs w:val="36"/>
        </w:rPr>
      </w:pPr>
      <w:bookmarkStart w:id="11" w:name="OLE_LINK16"/>
      <w:r>
        <w:rPr>
          <w:rFonts w:hint="eastAsia"/>
        </w:rPr>
        <w:t xml:space="preserve"> </w:t>
      </w:r>
      <w:bookmarkStart w:id="12" w:name="OLE_LINK14"/>
      <w:bookmarkStart w:id="13" w:name="OLE_LINK15"/>
      <w:r w:rsidR="009A4B0D">
        <w:rPr>
          <w:rFonts w:hint="eastAsia"/>
          <w:sz w:val="36"/>
          <w:szCs w:val="36"/>
        </w:rPr>
        <w:t>Flatness v.s. Generalization</w:t>
      </w:r>
      <w:bookmarkEnd w:id="12"/>
      <w:bookmarkEnd w:id="13"/>
      <w:r w:rsidR="009A4B0D">
        <w:rPr>
          <w:rFonts w:hint="eastAsia"/>
          <w:sz w:val="36"/>
          <w:szCs w:val="36"/>
        </w:rPr>
        <w:t xml:space="preserve"> </w:t>
      </w:r>
      <w:r w:rsidR="009A4B0D">
        <w:rPr>
          <w:sz w:val="36"/>
          <w:szCs w:val="36"/>
        </w:rPr>
        <w:t>–</w:t>
      </w:r>
      <w:r w:rsidR="009A4B0D">
        <w:rPr>
          <w:rFonts w:hint="eastAsia"/>
          <w:sz w:val="36"/>
          <w:szCs w:val="36"/>
        </w:rPr>
        <w:t xml:space="preserve"> part1</w:t>
      </w:r>
    </w:p>
    <w:p w14:paraId="3222AF8F" w14:textId="2A434316" w:rsidR="00663330" w:rsidRDefault="009A4B0D" w:rsidP="00663330">
      <w:pPr>
        <w:pStyle w:val="a3"/>
        <w:numPr>
          <w:ilvl w:val="1"/>
          <w:numId w:val="1"/>
        </w:numPr>
        <w:ind w:leftChars="0"/>
        <w:rPr>
          <w:b/>
        </w:rPr>
      </w:pPr>
      <w:bookmarkStart w:id="14" w:name="OLE_LINK17"/>
      <w:bookmarkStart w:id="15" w:name="OLE_LINK18"/>
      <w:r w:rsidRPr="00F90BA3">
        <w:rPr>
          <w:rFonts w:hint="eastAsia"/>
          <w:b/>
        </w:rPr>
        <w:t xml:space="preserve">Describe the </w:t>
      </w:r>
      <w:r>
        <w:rPr>
          <w:b/>
        </w:rPr>
        <w:t>experiment settings</w:t>
      </w:r>
      <w:r w:rsidRPr="004926D1">
        <w:rPr>
          <w:rFonts w:hint="eastAsia"/>
          <w:b/>
        </w:rPr>
        <w:t>:</w:t>
      </w:r>
      <w:bookmarkEnd w:id="14"/>
      <w:bookmarkEnd w:id="15"/>
    </w:p>
    <w:bookmarkEnd w:id="11"/>
    <w:p w14:paraId="55FF2C0A" w14:textId="60F1D45B" w:rsidR="00155FC7" w:rsidRDefault="00155FC7" w:rsidP="0084100E">
      <w:pPr>
        <w:ind w:left="960"/>
        <w:rPr>
          <w:b/>
        </w:rPr>
      </w:pPr>
    </w:p>
    <w:p w14:paraId="386C8E76" w14:textId="074173AB" w:rsidR="0084100E" w:rsidRDefault="0084100E" w:rsidP="0084100E">
      <w:pPr>
        <w:ind w:left="960"/>
        <w:jc w:val="both"/>
        <w:rPr>
          <w:b/>
        </w:rPr>
      </w:pPr>
      <w:bookmarkStart w:id="16" w:name="OLE_LINK21"/>
      <w:bookmarkStart w:id="17" w:name="OLE_LINK22"/>
      <w:r>
        <w:rPr>
          <w:rFonts w:hint="eastAsia"/>
        </w:rPr>
        <w:t>I chose the classification task on MNIST dataset with all training data (55000 images).</w:t>
      </w:r>
      <w:bookmarkEnd w:id="16"/>
      <w:bookmarkEnd w:id="17"/>
      <w:r>
        <w:rPr>
          <w:rFonts w:hint="eastAsia"/>
        </w:rPr>
        <w:t xml:space="preserve"> The two different model structures include different batch size and learning rate with same epoch which is 500. The different batch size and learning rate are 1e-3, 1e-2 and 64, 1024 respectively. </w:t>
      </w:r>
    </w:p>
    <w:p w14:paraId="0F8624CC" w14:textId="77777777" w:rsidR="0084100E" w:rsidRPr="00155FC7" w:rsidRDefault="0084100E" w:rsidP="0084100E">
      <w:pPr>
        <w:ind w:left="960"/>
        <w:rPr>
          <w:b/>
        </w:rPr>
      </w:pPr>
    </w:p>
    <w:p w14:paraId="35450BA1" w14:textId="1A5A8CEF" w:rsidR="00663330" w:rsidRPr="009A4B0D" w:rsidRDefault="009A4B0D" w:rsidP="009A4B0D">
      <w:pPr>
        <w:pStyle w:val="a3"/>
        <w:numPr>
          <w:ilvl w:val="0"/>
          <w:numId w:val="3"/>
        </w:numPr>
        <w:ind w:leftChars="0"/>
        <w:rPr>
          <w:rFonts w:asciiTheme="minorHAnsi" w:eastAsia="Times New Roman" w:hAnsiTheme="minorHAnsi"/>
          <w:b/>
        </w:rPr>
      </w:pPr>
      <w:bookmarkStart w:id="18" w:name="OLE_LINK12"/>
      <w:bookmarkStart w:id="19" w:name="OLE_LINK13"/>
      <w:r w:rsidRPr="009A4B0D">
        <w:rPr>
          <w:rFonts w:asciiTheme="minorHAnsi" w:hAnsiTheme="minorHAnsi"/>
          <w:b/>
        </w:rPr>
        <w:t>Plot the figures of both training and testing, loss and accuracy to the number of interpolation ratio:</w:t>
      </w:r>
    </w:p>
    <w:p w14:paraId="75C4A895" w14:textId="56604E4B" w:rsidR="008F3BCD" w:rsidRDefault="008F3BCD" w:rsidP="00155FC7">
      <w:pPr>
        <w:ind w:left="960"/>
        <w:jc w:val="both"/>
      </w:pPr>
    </w:p>
    <w:p w14:paraId="7DB42BB4" w14:textId="78D84721" w:rsidR="009A4B0D" w:rsidRDefault="008532E2" w:rsidP="00155FC7">
      <w:pPr>
        <w:ind w:left="960"/>
        <w:jc w:val="both"/>
      </w:pPr>
      <w:r>
        <w:rPr>
          <w:rFonts w:hint="eastAsia"/>
          <w:noProof/>
        </w:rPr>
        <w:drawing>
          <wp:inline distT="0" distB="0" distL="0" distR="0" wp14:anchorId="6D5C49FC" wp14:editId="610ADD4A">
            <wp:extent cx="5486400" cy="3657600"/>
            <wp:effectExtent l="0" t="0" r="0" b="0"/>
            <wp:docPr id="4" name="圖片 4" descr="Flatness%20v.s.%20Generalization%20-%20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tness%20v.s.%20Generalization%20-%20par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4FF0E75" w14:textId="77777777" w:rsidR="0084100E" w:rsidRDefault="0084100E" w:rsidP="00155FC7">
      <w:pPr>
        <w:ind w:left="960"/>
        <w:jc w:val="both"/>
      </w:pPr>
    </w:p>
    <w:p w14:paraId="58E21BC0" w14:textId="77777777" w:rsidR="009A4B0D" w:rsidRPr="00663330" w:rsidRDefault="009A4B0D" w:rsidP="009A4B0D">
      <w:pPr>
        <w:pStyle w:val="a3"/>
        <w:widowControl w:val="0"/>
        <w:numPr>
          <w:ilvl w:val="1"/>
          <w:numId w:val="1"/>
        </w:numPr>
        <w:ind w:leftChars="0"/>
        <w:rPr>
          <w:b/>
        </w:rPr>
      </w:pPr>
      <w:r w:rsidRPr="00663330">
        <w:rPr>
          <w:b/>
        </w:rPr>
        <w:t>Comment the result</w:t>
      </w:r>
      <w:r w:rsidRPr="00663330">
        <w:rPr>
          <w:rFonts w:hint="eastAsia"/>
          <w:b/>
        </w:rPr>
        <w:t>:</w:t>
      </w:r>
    </w:p>
    <w:p w14:paraId="754F6F2F" w14:textId="77777777" w:rsidR="009A4B0D" w:rsidRDefault="009A4B0D" w:rsidP="009A4B0D">
      <w:pPr>
        <w:ind w:left="960"/>
        <w:jc w:val="both"/>
      </w:pPr>
    </w:p>
    <w:p w14:paraId="0369677F" w14:textId="08E050FB" w:rsidR="009A4B0D" w:rsidRPr="00543567" w:rsidRDefault="008532E2" w:rsidP="009A4B0D">
      <w:pPr>
        <w:ind w:left="960"/>
        <w:jc w:val="both"/>
      </w:pPr>
      <w:r>
        <w:rPr>
          <w:rFonts w:hint="eastAsia"/>
        </w:rPr>
        <w:t xml:space="preserve">As expected, the solution of two </w:t>
      </w:r>
      <w:r>
        <w:t>different</w:t>
      </w:r>
      <w:r>
        <w:rPr>
          <w:rFonts w:hint="eastAsia"/>
        </w:rPr>
        <w:t xml:space="preserve"> model structures are different local minima. The interpolation of two weights show the peak through loss surface. The performance is not good when alpha is 0.5 (i.e. the middle point between two different local minima).</w:t>
      </w:r>
    </w:p>
    <w:p w14:paraId="0A69B264" w14:textId="77777777" w:rsidR="009A4B0D" w:rsidRDefault="009A4B0D" w:rsidP="00155FC7">
      <w:pPr>
        <w:ind w:left="960"/>
        <w:jc w:val="both"/>
      </w:pPr>
    </w:p>
    <w:p w14:paraId="1DF15E6B" w14:textId="24874B73" w:rsidR="009A4B0D" w:rsidRDefault="009A4B0D" w:rsidP="009A4B0D">
      <w:pPr>
        <w:pStyle w:val="a3"/>
        <w:numPr>
          <w:ilvl w:val="0"/>
          <w:numId w:val="1"/>
        </w:numPr>
        <w:ind w:leftChars="0"/>
        <w:rPr>
          <w:sz w:val="36"/>
          <w:szCs w:val="36"/>
        </w:rPr>
      </w:pPr>
      <w:r>
        <w:rPr>
          <w:rFonts w:hint="eastAsia"/>
          <w:sz w:val="36"/>
          <w:szCs w:val="36"/>
        </w:rPr>
        <w:t xml:space="preserve">Flatness v.s. Generalization </w:t>
      </w:r>
      <w:r>
        <w:rPr>
          <w:sz w:val="36"/>
          <w:szCs w:val="36"/>
        </w:rPr>
        <w:t>–</w:t>
      </w:r>
      <w:r>
        <w:rPr>
          <w:rFonts w:hint="eastAsia"/>
          <w:sz w:val="36"/>
          <w:szCs w:val="36"/>
        </w:rPr>
        <w:t xml:space="preserve"> part2</w:t>
      </w:r>
    </w:p>
    <w:p w14:paraId="4FBFE0B3" w14:textId="77777777" w:rsidR="009A4B0D" w:rsidRDefault="009A4B0D" w:rsidP="009A4B0D">
      <w:pPr>
        <w:pStyle w:val="a3"/>
        <w:numPr>
          <w:ilvl w:val="1"/>
          <w:numId w:val="1"/>
        </w:numPr>
        <w:ind w:leftChars="0"/>
        <w:rPr>
          <w:b/>
        </w:rPr>
      </w:pPr>
      <w:r w:rsidRPr="00F90BA3">
        <w:rPr>
          <w:rFonts w:hint="eastAsia"/>
          <w:b/>
        </w:rPr>
        <w:t xml:space="preserve">Describe the </w:t>
      </w:r>
      <w:r>
        <w:rPr>
          <w:b/>
        </w:rPr>
        <w:t>experiment settings</w:t>
      </w:r>
      <w:r w:rsidRPr="004926D1">
        <w:rPr>
          <w:rFonts w:hint="eastAsia"/>
          <w:b/>
        </w:rPr>
        <w:t>:</w:t>
      </w:r>
    </w:p>
    <w:p w14:paraId="557CC32F" w14:textId="77777777" w:rsidR="008532E2" w:rsidRDefault="008532E2" w:rsidP="008532E2">
      <w:pPr>
        <w:ind w:left="960"/>
        <w:rPr>
          <w:b/>
        </w:rPr>
      </w:pPr>
    </w:p>
    <w:p w14:paraId="0DD345FA" w14:textId="220BCC9C" w:rsidR="008532E2" w:rsidRDefault="008532E2" w:rsidP="008532E2">
      <w:pPr>
        <w:ind w:left="960"/>
        <w:rPr>
          <w:b/>
        </w:rPr>
      </w:pPr>
      <w:r>
        <w:rPr>
          <w:rFonts w:hint="eastAsia"/>
        </w:rPr>
        <w:lastRenderedPageBreak/>
        <w:t xml:space="preserve">I chose the classification task on MNIST dataset with all training data (55000 images). The learning rate and epoch are 1e-2 and 200 respectively. I trained on ten different model structures with batch size 500, 1000, 1500, 2000 </w:t>
      </w:r>
      <w:r>
        <w:t>…</w:t>
      </w:r>
      <w:r>
        <w:rPr>
          <w:rFonts w:hint="eastAsia"/>
        </w:rPr>
        <w:t xml:space="preserve"> 5000. The sensitivity is defined as 2-norm Jacobian Matrix with a random input x (i.e. 784-dimension vector).</w:t>
      </w:r>
    </w:p>
    <w:p w14:paraId="7D3044E2" w14:textId="77777777" w:rsidR="008532E2" w:rsidRPr="008532E2" w:rsidRDefault="008532E2" w:rsidP="008532E2">
      <w:pPr>
        <w:ind w:left="960"/>
        <w:rPr>
          <w:b/>
        </w:rPr>
      </w:pPr>
    </w:p>
    <w:p w14:paraId="5DF85358" w14:textId="6B7E2487" w:rsidR="009A4B0D" w:rsidRPr="008532E2" w:rsidRDefault="009A4B0D" w:rsidP="009A4B0D">
      <w:pPr>
        <w:pStyle w:val="a3"/>
        <w:numPr>
          <w:ilvl w:val="1"/>
          <w:numId w:val="1"/>
        </w:numPr>
        <w:ind w:leftChars="0"/>
        <w:rPr>
          <w:rFonts w:asciiTheme="minorHAnsi" w:eastAsia="Times New Roman" w:hAnsiTheme="minorHAnsi"/>
          <w:b/>
          <w:color w:val="000000" w:themeColor="text1"/>
        </w:rPr>
      </w:pPr>
      <w:r w:rsidRPr="009A4B0D">
        <w:rPr>
          <w:rFonts w:asciiTheme="minorHAnsi" w:eastAsia="Times New Roman" w:hAnsiTheme="minorHAnsi"/>
          <w:b/>
          <w:color w:val="000000" w:themeColor="text1"/>
        </w:rPr>
        <w:t>Plot the figures of both training and testing, loss and accuracy, sensitivity to your chosen variable</w:t>
      </w:r>
      <w:r w:rsidRPr="009A4B0D">
        <w:rPr>
          <w:rFonts w:asciiTheme="minorHAnsi" w:hAnsiTheme="minorHAnsi"/>
          <w:b/>
          <w:color w:val="000000" w:themeColor="text1"/>
        </w:rPr>
        <w:t>:</w:t>
      </w:r>
    </w:p>
    <w:p w14:paraId="6BD47A9C" w14:textId="77777777" w:rsidR="008532E2" w:rsidRDefault="008532E2" w:rsidP="008532E2">
      <w:pPr>
        <w:ind w:left="960"/>
        <w:rPr>
          <w:rFonts w:asciiTheme="minorHAnsi" w:eastAsia="Times New Roman" w:hAnsiTheme="minorHAnsi"/>
          <w:b/>
          <w:color w:val="000000" w:themeColor="text1"/>
        </w:rPr>
      </w:pPr>
    </w:p>
    <w:p w14:paraId="411D988E" w14:textId="1CD23FFD" w:rsidR="008532E2" w:rsidRDefault="009A7697" w:rsidP="008532E2">
      <w:pPr>
        <w:ind w:left="960"/>
        <w:rPr>
          <w:rFonts w:asciiTheme="minorHAnsi" w:eastAsia="Times New Roman" w:hAnsiTheme="minorHAnsi"/>
          <w:b/>
          <w:color w:val="000000" w:themeColor="text1"/>
        </w:rPr>
      </w:pPr>
      <w:r>
        <w:rPr>
          <w:rFonts w:asciiTheme="minorHAnsi" w:eastAsia="Times New Roman" w:hAnsiTheme="minorHAnsi"/>
          <w:b/>
          <w:noProof/>
          <w:color w:val="000000" w:themeColor="text1"/>
        </w:rPr>
        <w:drawing>
          <wp:inline distT="0" distB="0" distL="0" distR="0" wp14:anchorId="0A7876E3" wp14:editId="336121C3">
            <wp:extent cx="2675376" cy="1783584"/>
            <wp:effectExtent l="0" t="0" r="0" b="0"/>
            <wp:docPr id="7" name="圖片 7" descr="Flatness%20v.s.%20Generalization%20-%20part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tness%20v.s.%20Generalization%20-%20part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2991" cy="1801994"/>
                    </a:xfrm>
                    <a:prstGeom prst="rect">
                      <a:avLst/>
                    </a:prstGeom>
                    <a:noFill/>
                    <a:ln>
                      <a:noFill/>
                    </a:ln>
                  </pic:spPr>
                </pic:pic>
              </a:graphicData>
            </a:graphic>
          </wp:inline>
        </w:drawing>
      </w:r>
      <w:r>
        <w:rPr>
          <w:rFonts w:asciiTheme="minorHAnsi" w:eastAsia="Times New Roman" w:hAnsiTheme="minorHAnsi"/>
          <w:b/>
          <w:noProof/>
          <w:color w:val="000000" w:themeColor="text1"/>
        </w:rPr>
        <w:drawing>
          <wp:inline distT="0" distB="0" distL="0" distR="0" wp14:anchorId="6449A17B" wp14:editId="1D0D4492">
            <wp:extent cx="2655000" cy="1770001"/>
            <wp:effectExtent l="0" t="0" r="12065" b="8255"/>
            <wp:docPr id="8" name="圖片 8" descr="Flatness%20v.s.%20Generalization%20-%20par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tness%20v.s.%20Generalization%20-%20part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8011" cy="1778675"/>
                    </a:xfrm>
                    <a:prstGeom prst="rect">
                      <a:avLst/>
                    </a:prstGeom>
                    <a:noFill/>
                    <a:ln>
                      <a:noFill/>
                    </a:ln>
                  </pic:spPr>
                </pic:pic>
              </a:graphicData>
            </a:graphic>
          </wp:inline>
        </w:drawing>
      </w:r>
    </w:p>
    <w:p w14:paraId="0186404E" w14:textId="00D0D23F" w:rsidR="008532E2" w:rsidRPr="008532E2" w:rsidRDefault="008532E2" w:rsidP="008532E2">
      <w:pPr>
        <w:rPr>
          <w:rFonts w:asciiTheme="minorHAnsi" w:eastAsia="Times New Roman" w:hAnsiTheme="minorHAnsi"/>
          <w:b/>
          <w:color w:val="000000" w:themeColor="text1"/>
        </w:rPr>
      </w:pPr>
      <w:r>
        <w:rPr>
          <w:rFonts w:asciiTheme="minorHAnsi" w:eastAsia="Times New Roman" w:hAnsiTheme="minorHAnsi" w:hint="eastAsia"/>
          <w:b/>
          <w:color w:val="000000" w:themeColor="text1"/>
        </w:rPr>
        <w:tab/>
      </w:r>
      <w:r>
        <w:rPr>
          <w:rFonts w:asciiTheme="minorHAnsi" w:eastAsia="Times New Roman" w:hAnsiTheme="minorHAnsi" w:hint="eastAsia"/>
          <w:b/>
          <w:color w:val="000000" w:themeColor="text1"/>
        </w:rPr>
        <w:tab/>
      </w:r>
    </w:p>
    <w:p w14:paraId="6F833573" w14:textId="661E7302" w:rsidR="009A4B0D" w:rsidRPr="008532E2" w:rsidRDefault="009A4B0D" w:rsidP="009A4B0D">
      <w:pPr>
        <w:pStyle w:val="a3"/>
        <w:numPr>
          <w:ilvl w:val="1"/>
          <w:numId w:val="1"/>
        </w:numPr>
        <w:ind w:leftChars="0"/>
        <w:jc w:val="both"/>
      </w:pPr>
      <w:r>
        <w:rPr>
          <w:rFonts w:hint="eastAsia"/>
          <w:b/>
        </w:rPr>
        <w:t>Comment the result</w:t>
      </w:r>
      <w:r w:rsidRPr="009A4B0D">
        <w:rPr>
          <w:rFonts w:hint="eastAsia"/>
          <w:b/>
        </w:rPr>
        <w:t>:</w:t>
      </w:r>
    </w:p>
    <w:p w14:paraId="392EEF71" w14:textId="77777777" w:rsidR="008532E2" w:rsidRDefault="008532E2" w:rsidP="008532E2">
      <w:pPr>
        <w:ind w:left="960"/>
        <w:jc w:val="both"/>
      </w:pPr>
    </w:p>
    <w:p w14:paraId="3F45FF55" w14:textId="7AD705AC" w:rsidR="008532E2" w:rsidRDefault="00C6612A" w:rsidP="008532E2">
      <w:pPr>
        <w:ind w:left="960"/>
        <w:jc w:val="both"/>
      </w:pPr>
      <w:r>
        <w:rPr>
          <w:rFonts w:hint="eastAsia"/>
        </w:rPr>
        <w:t>The sensitiv</w:t>
      </w:r>
      <w:r w:rsidR="0068078A">
        <w:rPr>
          <w:rFonts w:hint="eastAsia"/>
        </w:rPr>
        <w:t xml:space="preserve">ity getting larger when the training/testing accuracy getting smaller. When the batch size is </w:t>
      </w:r>
      <w:r w:rsidR="009A7697">
        <w:rPr>
          <w:rFonts w:hint="eastAsia"/>
        </w:rPr>
        <w:t>3500</w:t>
      </w:r>
      <w:r w:rsidR="0068078A">
        <w:rPr>
          <w:rFonts w:hint="eastAsia"/>
        </w:rPr>
        <w:t xml:space="preserve">, the sensitivity is very high and the </w:t>
      </w:r>
      <w:r w:rsidR="0068078A">
        <w:t>accuracy</w:t>
      </w:r>
      <w:r w:rsidR="0068078A">
        <w:rPr>
          <w:rFonts w:hint="eastAsia"/>
        </w:rPr>
        <w:t xml:space="preserve"> is small. Though the training loss is high too, the testing loss somehow decrease.</w:t>
      </w:r>
      <w:r w:rsidR="001D0C74">
        <w:rPr>
          <w:rFonts w:hint="eastAsia"/>
        </w:rPr>
        <w:t xml:space="preserve"> </w:t>
      </w:r>
      <w:r w:rsidR="00463EA6">
        <w:rPr>
          <w:rFonts w:hint="eastAsia"/>
        </w:rPr>
        <w:t>This make</w:t>
      </w:r>
      <w:r w:rsidR="009A7697">
        <w:rPr>
          <w:rFonts w:hint="eastAsia"/>
        </w:rPr>
        <w:t>s</w:t>
      </w:r>
      <w:bookmarkStart w:id="20" w:name="_GoBack"/>
      <w:bookmarkEnd w:id="20"/>
      <w:r w:rsidR="00463EA6">
        <w:rPr>
          <w:rFonts w:hint="eastAsia"/>
        </w:rPr>
        <w:t xml:space="preserve"> sense excludes the testing loss. In my concept, the testing loss would bet large when the training loss is large too.</w:t>
      </w:r>
    </w:p>
    <w:p w14:paraId="5DCC06A8" w14:textId="77777777" w:rsidR="008532E2" w:rsidRPr="009A4B0D" w:rsidRDefault="008532E2" w:rsidP="008532E2">
      <w:pPr>
        <w:ind w:left="960"/>
        <w:jc w:val="both"/>
      </w:pPr>
    </w:p>
    <w:bookmarkEnd w:id="18"/>
    <w:bookmarkEnd w:id="19"/>
    <w:sectPr w:rsidR="008532E2" w:rsidRPr="009A4B0D" w:rsidSect="00A27963">
      <w:type w:val="continuous"/>
      <w:pgSz w:w="11900" w:h="16840"/>
      <w:pgMar w:top="1077" w:right="1077" w:bottom="1440" w:left="1077" w:header="720" w:footer="720" w:gutter="0"/>
      <w:cols w:space="425"/>
      <w:docGrid w:linePitch="2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D8CED" w14:textId="77777777" w:rsidR="00794898" w:rsidRDefault="00794898" w:rsidP="00663330">
      <w:r>
        <w:separator/>
      </w:r>
    </w:p>
  </w:endnote>
  <w:endnote w:type="continuationSeparator" w:id="0">
    <w:p w14:paraId="4D14E695" w14:textId="77777777" w:rsidR="00794898" w:rsidRDefault="00794898" w:rsidP="00663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B9ED3" w14:textId="77777777" w:rsidR="00794898" w:rsidRDefault="00794898" w:rsidP="00663330">
      <w:r>
        <w:separator/>
      </w:r>
    </w:p>
  </w:footnote>
  <w:footnote w:type="continuationSeparator" w:id="0">
    <w:p w14:paraId="09B19269" w14:textId="77777777" w:rsidR="00794898" w:rsidRDefault="00794898" w:rsidP="006633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D2F9E"/>
    <w:multiLevelType w:val="hybridMultilevel"/>
    <w:tmpl w:val="DF24FEC2"/>
    <w:lvl w:ilvl="0" w:tplc="04090001">
      <w:start w:val="1"/>
      <w:numFmt w:val="bullet"/>
      <w:lvlText w:val=""/>
      <w:lvlJc w:val="left"/>
      <w:pPr>
        <w:ind w:left="960" w:hanging="480"/>
      </w:pPr>
      <w:rPr>
        <w:rFonts w:ascii="Wingdings" w:hAnsi="Wingdings" w:hint="default"/>
      </w:rPr>
    </w:lvl>
    <w:lvl w:ilvl="1" w:tplc="04090001">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
    <w:nsid w:val="32D669CF"/>
    <w:multiLevelType w:val="hybridMultilevel"/>
    <w:tmpl w:val="59CC4D30"/>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5E680727"/>
    <w:multiLevelType w:val="hybridMultilevel"/>
    <w:tmpl w:val="246A5E9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80"/>
  <w:drawingGridHorizontalSpacing w:val="90"/>
  <w:drawingGridVerticalSpacing w:val="245"/>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021"/>
    <w:rsid w:val="00155FC7"/>
    <w:rsid w:val="001D0C74"/>
    <w:rsid w:val="001E50B8"/>
    <w:rsid w:val="00344EF3"/>
    <w:rsid w:val="00453D5B"/>
    <w:rsid w:val="00463EA6"/>
    <w:rsid w:val="00484CC5"/>
    <w:rsid w:val="004926D1"/>
    <w:rsid w:val="004F7643"/>
    <w:rsid w:val="0050696F"/>
    <w:rsid w:val="00543567"/>
    <w:rsid w:val="00663330"/>
    <w:rsid w:val="0067551B"/>
    <w:rsid w:val="0068078A"/>
    <w:rsid w:val="006B59DA"/>
    <w:rsid w:val="007151EF"/>
    <w:rsid w:val="00794898"/>
    <w:rsid w:val="007A533F"/>
    <w:rsid w:val="007B2B87"/>
    <w:rsid w:val="007F7ACB"/>
    <w:rsid w:val="0084100E"/>
    <w:rsid w:val="008532E2"/>
    <w:rsid w:val="00885325"/>
    <w:rsid w:val="008E7088"/>
    <w:rsid w:val="008F3BCD"/>
    <w:rsid w:val="00931F8A"/>
    <w:rsid w:val="009A4B0D"/>
    <w:rsid w:val="009A7697"/>
    <w:rsid w:val="00A151EC"/>
    <w:rsid w:val="00A27963"/>
    <w:rsid w:val="00A518BD"/>
    <w:rsid w:val="00AA4537"/>
    <w:rsid w:val="00BC4AB3"/>
    <w:rsid w:val="00BF4053"/>
    <w:rsid w:val="00C12882"/>
    <w:rsid w:val="00C3482F"/>
    <w:rsid w:val="00C358EA"/>
    <w:rsid w:val="00C6612A"/>
    <w:rsid w:val="00C761E1"/>
    <w:rsid w:val="00CF5749"/>
    <w:rsid w:val="00DC7021"/>
    <w:rsid w:val="00EA69D8"/>
    <w:rsid w:val="00F641F7"/>
    <w:rsid w:val="00F77D6A"/>
    <w:rsid w:val="00F9054A"/>
    <w:rsid w:val="00F90BA3"/>
    <w:rsid w:val="00F94885"/>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804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A4B0D"/>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41F7"/>
    <w:pPr>
      <w:ind w:leftChars="200" w:left="480"/>
    </w:pPr>
  </w:style>
  <w:style w:type="paragraph" w:styleId="a4">
    <w:name w:val="header"/>
    <w:basedOn w:val="a"/>
    <w:link w:val="a5"/>
    <w:uiPriority w:val="99"/>
    <w:unhideWhenUsed/>
    <w:rsid w:val="00663330"/>
    <w:pPr>
      <w:tabs>
        <w:tab w:val="center" w:pos="4153"/>
        <w:tab w:val="right" w:pos="8306"/>
      </w:tabs>
      <w:snapToGrid w:val="0"/>
    </w:pPr>
    <w:rPr>
      <w:sz w:val="20"/>
      <w:szCs w:val="20"/>
    </w:rPr>
  </w:style>
  <w:style w:type="character" w:customStyle="1" w:styleId="a5">
    <w:name w:val="頁首 字元"/>
    <w:basedOn w:val="a0"/>
    <w:link w:val="a4"/>
    <w:uiPriority w:val="99"/>
    <w:rsid w:val="00663330"/>
    <w:rPr>
      <w:sz w:val="20"/>
      <w:szCs w:val="20"/>
    </w:rPr>
  </w:style>
  <w:style w:type="paragraph" w:styleId="a6">
    <w:name w:val="footer"/>
    <w:basedOn w:val="a"/>
    <w:link w:val="a7"/>
    <w:uiPriority w:val="99"/>
    <w:unhideWhenUsed/>
    <w:rsid w:val="00663330"/>
    <w:pPr>
      <w:tabs>
        <w:tab w:val="center" w:pos="4153"/>
        <w:tab w:val="right" w:pos="8306"/>
      </w:tabs>
      <w:snapToGrid w:val="0"/>
    </w:pPr>
    <w:rPr>
      <w:sz w:val="20"/>
      <w:szCs w:val="20"/>
    </w:rPr>
  </w:style>
  <w:style w:type="character" w:customStyle="1" w:styleId="a7">
    <w:name w:val="頁尾 字元"/>
    <w:basedOn w:val="a0"/>
    <w:link w:val="a6"/>
    <w:uiPriority w:val="99"/>
    <w:rsid w:val="0066333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65273">
      <w:bodyDiv w:val="1"/>
      <w:marLeft w:val="0"/>
      <w:marRight w:val="0"/>
      <w:marTop w:val="0"/>
      <w:marBottom w:val="0"/>
      <w:divBdr>
        <w:top w:val="none" w:sz="0" w:space="0" w:color="auto"/>
        <w:left w:val="none" w:sz="0" w:space="0" w:color="auto"/>
        <w:bottom w:val="none" w:sz="0" w:space="0" w:color="auto"/>
        <w:right w:val="none" w:sz="0" w:space="0" w:color="auto"/>
      </w:divBdr>
    </w:div>
    <w:div w:id="257520992">
      <w:bodyDiv w:val="1"/>
      <w:marLeft w:val="0"/>
      <w:marRight w:val="0"/>
      <w:marTop w:val="0"/>
      <w:marBottom w:val="0"/>
      <w:divBdr>
        <w:top w:val="none" w:sz="0" w:space="0" w:color="auto"/>
        <w:left w:val="none" w:sz="0" w:space="0" w:color="auto"/>
        <w:bottom w:val="none" w:sz="0" w:space="0" w:color="auto"/>
        <w:right w:val="none" w:sz="0" w:space="0" w:color="auto"/>
      </w:divBdr>
    </w:div>
    <w:div w:id="286737396">
      <w:bodyDiv w:val="1"/>
      <w:marLeft w:val="0"/>
      <w:marRight w:val="0"/>
      <w:marTop w:val="0"/>
      <w:marBottom w:val="0"/>
      <w:divBdr>
        <w:top w:val="none" w:sz="0" w:space="0" w:color="auto"/>
        <w:left w:val="none" w:sz="0" w:space="0" w:color="auto"/>
        <w:bottom w:val="none" w:sz="0" w:space="0" w:color="auto"/>
        <w:right w:val="none" w:sz="0" w:space="0" w:color="auto"/>
      </w:divBdr>
    </w:div>
    <w:div w:id="303892015">
      <w:bodyDiv w:val="1"/>
      <w:marLeft w:val="0"/>
      <w:marRight w:val="0"/>
      <w:marTop w:val="0"/>
      <w:marBottom w:val="0"/>
      <w:divBdr>
        <w:top w:val="none" w:sz="0" w:space="0" w:color="auto"/>
        <w:left w:val="none" w:sz="0" w:space="0" w:color="auto"/>
        <w:bottom w:val="none" w:sz="0" w:space="0" w:color="auto"/>
        <w:right w:val="none" w:sz="0" w:space="0" w:color="auto"/>
      </w:divBdr>
    </w:div>
    <w:div w:id="411972951">
      <w:bodyDiv w:val="1"/>
      <w:marLeft w:val="0"/>
      <w:marRight w:val="0"/>
      <w:marTop w:val="0"/>
      <w:marBottom w:val="0"/>
      <w:divBdr>
        <w:top w:val="none" w:sz="0" w:space="0" w:color="auto"/>
        <w:left w:val="none" w:sz="0" w:space="0" w:color="auto"/>
        <w:bottom w:val="none" w:sz="0" w:space="0" w:color="auto"/>
        <w:right w:val="none" w:sz="0" w:space="0" w:color="auto"/>
      </w:divBdr>
    </w:div>
    <w:div w:id="1590893682">
      <w:bodyDiv w:val="1"/>
      <w:marLeft w:val="0"/>
      <w:marRight w:val="0"/>
      <w:marTop w:val="0"/>
      <w:marBottom w:val="0"/>
      <w:divBdr>
        <w:top w:val="none" w:sz="0" w:space="0" w:color="auto"/>
        <w:left w:val="none" w:sz="0" w:space="0" w:color="auto"/>
        <w:bottom w:val="none" w:sz="0" w:space="0" w:color="auto"/>
        <w:right w:val="none" w:sz="0" w:space="0" w:color="auto"/>
      </w:divBdr>
    </w:div>
    <w:div w:id="1729644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450</Words>
  <Characters>2567</Characters>
  <Application>Microsoft Macintosh Word</Application>
  <DocSecurity>0</DocSecurity>
  <Lines>21</Lines>
  <Paragraphs>6</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王瀚磊</dc:creator>
  <cp:keywords/>
  <dc:description/>
  <cp:lastModifiedBy>瀚磊 王</cp:lastModifiedBy>
  <cp:revision>6</cp:revision>
  <dcterms:created xsi:type="dcterms:W3CDTF">2018-03-22T08:47:00Z</dcterms:created>
  <dcterms:modified xsi:type="dcterms:W3CDTF">2018-04-08T10:44:00Z</dcterms:modified>
</cp:coreProperties>
</file>