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9.png" ContentType="image/png"/>
  <Override PartName="/word/media/rId61.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p>
    <w:p>
      <w:pPr>
        <w:pStyle w:val="SourceCode"/>
      </w:pPr>
      <w:r>
        <w:rPr>
          <w:rStyle w:val="VerbatimChar"/>
        </w:rPr>
        <w:t xml:space="preserve">##                         BAM       BBM       BCM       BDM       BEM</w:t>
      </w:r>
      <w:r>
        <w:br w:type="textWrapping"/>
      </w:r>
      <w:r>
        <w:rPr>
          <w:rStyle w:val="VerbatimChar"/>
        </w:rPr>
        <w:t xml:space="preserve">## Carb.Volume          5.4257    5.3125    5.3002    5.5104    5.2909</w:t>
      </w:r>
      <w:r>
        <w:br w:type="textWrapping"/>
      </w:r>
      <w:r>
        <w:rPr>
          <w:rStyle w:val="VerbatimChar"/>
        </w:rPr>
        <w:t xml:space="preserve">## Fill.Ounces         23.9821   23.9775   23.9849   23.9566   23.9971</w:t>
      </w:r>
      <w:r>
        <w:br w:type="textWrapping"/>
      </w:r>
      <w:r>
        <w:rPr>
          <w:rStyle w:val="VerbatimChar"/>
        </w:rPr>
        <w:t xml:space="preserve">## PC.Volume            0.2688    0.2824    0.2902    0.2617    0.2888</w:t>
      </w:r>
      <w:r>
        <w:br w:type="textWrapping"/>
      </w:r>
      <w:r>
        <w:rPr>
          <w:rStyle w:val="VerbatimChar"/>
        </w:rPr>
        <w:t xml:space="preserve">## Carb.Pressure       69.2804   67.1980   66.9248   70.6982   66.2605</w:t>
      </w:r>
      <w:r>
        <w:br w:type="textWrapping"/>
      </w:r>
      <w:r>
        <w:rPr>
          <w:rStyle w:val="VerbatimChar"/>
        </w:rPr>
        <w:t xml:space="preserve">## Carb.Temp          141.2288  141.1108  141.0536  141.1301  140.5179</w:t>
      </w:r>
      <w:r>
        <w:br w:type="textWrapping"/>
      </w:r>
      <w:r>
        <w:rPr>
          <w:rStyle w:val="VerbatimChar"/>
        </w:rPr>
        <w:t xml:space="preserve">## PSC                  0.0776    0.0864    0.0898    0.0806    0.0904</w:t>
      </w:r>
      <w:r>
        <w:br w:type="textWrapping"/>
      </w:r>
      <w:r>
        <w:rPr>
          <w:rStyle w:val="VerbatimChar"/>
        </w:rPr>
        <w:t xml:space="preserve">## PSC.Fill             0.1984    0.1937    0.2103    0.1910    0.1893</w:t>
      </w:r>
      <w:r>
        <w:br w:type="textWrapping"/>
      </w:r>
      <w:r>
        <w:rPr>
          <w:rStyle w:val="VerbatimChar"/>
        </w:rPr>
        <w:t xml:space="preserve">## PSC.CO2              0.0555    0.0571    0.0621    0.0528    0.0559</w:t>
      </w:r>
      <w:r>
        <w:br w:type="textWrapping"/>
      </w:r>
      <w:r>
        <w:rPr>
          <w:rStyle w:val="VerbatimChar"/>
        </w:rPr>
        <w:t xml:space="preserve">## Mnf.Flow            39.7147   20.4618   23.2809   25.7467   27.1533</w:t>
      </w:r>
      <w:r>
        <w:br w:type="textWrapping"/>
      </w:r>
      <w:r>
        <w:rPr>
          <w:rStyle w:val="VerbatimChar"/>
        </w:rPr>
        <w:t xml:space="preserve">## Carb.Pressure1     122.8186  122.4750  122.1940  122.7236  123.4605</w:t>
      </w:r>
      <w:r>
        <w:br w:type="textWrapping"/>
      </w:r>
      <w:r>
        <w:rPr>
          <w:rStyle w:val="VerbatimChar"/>
        </w:rPr>
        <w:t xml:space="preserve">## Fill.Pressure       48.2212   48.1701   48.2287   46.9612   48.7829</w:t>
      </w:r>
      <w:r>
        <w:br w:type="textWrapping"/>
      </w:r>
      <w:r>
        <w:rPr>
          <w:rStyle w:val="VerbatimChar"/>
        </w:rPr>
        <w:t xml:space="preserve">## Hyd.Pressure1       12.9024   12.5247   12.3283   12.3967   10.8900</w:t>
      </w:r>
      <w:r>
        <w:br w:type="textWrapping"/>
      </w:r>
      <w:r>
        <w:rPr>
          <w:rStyle w:val="VerbatimChar"/>
        </w:rPr>
        <w:t xml:space="preserve">## Hyd.Pressure2       21.1582   21.1051   19.1625   21.9733   18.4367</w:t>
      </w:r>
      <w:r>
        <w:br w:type="textWrapping"/>
      </w:r>
      <w:r>
        <w:rPr>
          <w:rStyle w:val="VerbatimChar"/>
        </w:rPr>
        <w:t xml:space="preserve">## Hyd.Pressure3       20.9747   20.1925   19.0467   21.5901   19.7867</w:t>
      </w:r>
      <w:r>
        <w:br w:type="textWrapping"/>
      </w:r>
      <w:r>
        <w:rPr>
          <w:rStyle w:val="VerbatimChar"/>
        </w:rPr>
        <w:t xml:space="preserve">## Hyd.Pressure4      101.2837  100.0586  102.5400   83.4528   95.9828</w:t>
      </w:r>
      <w:r>
        <w:br w:type="textWrapping"/>
      </w:r>
      <w:r>
        <w:rPr>
          <w:rStyle w:val="VerbatimChar"/>
        </w:rPr>
        <w:t xml:space="preserve">## Filler.Level       108.6267  107.9616  111.6020  110.4226  112.1508</w:t>
      </w:r>
      <w:r>
        <w:br w:type="textWrapping"/>
      </w:r>
      <w:r>
        <w:rPr>
          <w:rStyle w:val="VerbatimChar"/>
        </w:rPr>
        <w:t xml:space="preserve">## Filler.Speed      3582.0772 3730.6194 3673.6622 3688.9767 3517.8291</w:t>
      </w:r>
      <w:r>
        <w:br w:type="textWrapping"/>
      </w:r>
      <w:r>
        <w:rPr>
          <w:rStyle w:val="VerbatimChar"/>
        </w:rPr>
        <w:t xml:space="preserve">## Temperature         66.0632   65.8908   66.7166   65.4621   67.2269</w:t>
      </w:r>
      <w:r>
        <w:br w:type="textWrapping"/>
      </w:r>
      <w:r>
        <w:rPr>
          <w:rStyle w:val="VerbatimChar"/>
        </w:rPr>
        <w:t xml:space="preserve">## Usage.cont          21.1403   20.9662   21.0366   21.0065   20.7293</w:t>
      </w:r>
      <w:r>
        <w:br w:type="textWrapping"/>
      </w:r>
      <w:r>
        <w:rPr>
          <w:rStyle w:val="VerbatimChar"/>
        </w:rPr>
        <w:t xml:space="preserve">## Carb.Flow         2387.3540 2532.7006 2311.5395 2437.1805 2557.4333</w:t>
      </w:r>
      <w:r>
        <w:br w:type="textWrapping"/>
      </w:r>
      <w:r>
        <w:rPr>
          <w:rStyle w:val="VerbatimChar"/>
        </w:rPr>
        <w:t xml:space="preserve">## Density              1.5711    0.9084    0.9222    1.6825    0.9687</w:t>
      </w:r>
      <w:r>
        <w:br w:type="textWrapping"/>
      </w:r>
      <w:r>
        <w:rPr>
          <w:rStyle w:val="VerbatimChar"/>
        </w:rPr>
        <w:t xml:space="preserve">## MFR                704.9837  705.6386  704.0283  703.9763  685.1028</w:t>
      </w:r>
      <w:r>
        <w:br w:type="textWrapping"/>
      </w:r>
      <w:r>
        <w:rPr>
          <w:rStyle w:val="VerbatimChar"/>
        </w:rPr>
        <w:t xml:space="preserve">## Balling              3.1990    1.5111    1.6317    3.4856    1.6708</w:t>
      </w:r>
      <w:r>
        <w:br w:type="textWrapping"/>
      </w:r>
      <w:r>
        <w:rPr>
          <w:rStyle w:val="VerbatimChar"/>
        </w:rPr>
        <w:t xml:space="preserve">## Pressure.Vacuum     -5.2389   -5.1543   -5.3105   -5.2602   -5.3333</w:t>
      </w:r>
      <w:r>
        <w:br w:type="textWrapping"/>
      </w:r>
      <w:r>
        <w:rPr>
          <w:rStyle w:val="VerbatimChar"/>
        </w:rPr>
        <w:t xml:space="preserve">## PH                   8.4974    8.5668    8.4137    8.6025    8.4888</w:t>
      </w:r>
      <w:r>
        <w:br w:type="textWrapping"/>
      </w:r>
      <w:r>
        <w:rPr>
          <w:rStyle w:val="VerbatimChar"/>
        </w:rPr>
        <w:t xml:space="preserve">## Oxygen.Filler        0.0415    0.0478    0.0516    0.0450    0.0473</w:t>
      </w:r>
      <w:r>
        <w:br w:type="textWrapping"/>
      </w:r>
      <w:r>
        <w:rPr>
          <w:rStyle w:val="VerbatimChar"/>
        </w:rPr>
        <w:t xml:space="preserve">## Bowl.Setpoint      109.1134  107.7643  111.6184  110.8878  112.1667</w:t>
      </w:r>
      <w:r>
        <w:br w:type="textWrapping"/>
      </w:r>
      <w:r>
        <w:rPr>
          <w:rStyle w:val="VerbatimChar"/>
        </w:rPr>
        <w:t xml:space="preserve">## Pressure.Setpoint   47.7622   47.9427   48.0337   46.6460   47.7983</w:t>
      </w:r>
      <w:r>
        <w:br w:type="textWrapping"/>
      </w:r>
      <w:r>
        <w:rPr>
          <w:rStyle w:val="VerbatimChar"/>
        </w:rPr>
        <w:t xml:space="preserve">## Air.Pressurer      142.7358  142.9595  142.7664  142.6930  142.6717</w:t>
      </w:r>
      <w:r>
        <w:br w:type="textWrapping"/>
      </w:r>
      <w:r>
        <w:rPr>
          <w:rStyle w:val="VerbatimChar"/>
        </w:rPr>
        <w:t xml:space="preserve">## Alch.Rel             7.1349    6.5505    6.5649    7.6935    6.6415</w:t>
      </w:r>
      <w:r>
        <w:br w:type="textWrapping"/>
      </w:r>
      <w:r>
        <w:rPr>
          <w:rStyle w:val="VerbatimChar"/>
        </w:rPr>
        <w:t xml:space="preserve">## Carb.Rel             5.5177    5.3622    5.3524    5.6073    5.3442</w:t>
      </w:r>
      <w:r>
        <w:br w:type="textWrapping"/>
      </w:r>
      <w:r>
        <w:rPr>
          <w:rStyle w:val="VerbatimChar"/>
        </w:rPr>
        <w:t xml:space="preserve">## Balling.Lvl          3.0771    1.4061    1.5206    3.2321    1.4687</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KeywordTok"/>
        </w:rPr>
        <w:t xml:space="preserve">library</w:t>
      </w:r>
      <w:r>
        <w:rPr>
          <w:rStyle w:val="NormalTok"/>
        </w:rPr>
        <w:t xml:space="preserve">(tidyverse)</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18</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partial-least-squares-regression-plsr"/>
      <w:bookmarkEnd w:id="48"/>
      <w:r>
        <w:t xml:space="preserve">Partial Least Squares Regression (PLSR)</w:t>
      </w:r>
    </w:p>
    <w:p>
      <w:pPr>
        <w:pStyle w:val="FirstParagraph"/>
      </w:pPr>
      <w:r>
        <w:t xml:space="preserve">Partial Least Squares Regression (PLSR) is a multivatiate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p>
    <w:p>
      <w:pPr>
        <w:pStyle w:val="SourceCode"/>
      </w:pPr>
      <w:r>
        <w:rPr>
          <w:rStyle w:val="VerbatimChar"/>
        </w:rPr>
        <w:t xml:space="preserve">## , , 1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8.559928</w:t>
      </w:r>
      <w:r>
        <w:br w:type="textWrapping"/>
      </w:r>
      <w:r>
        <w:rPr>
          <w:rStyle w:val="VerbatimChar"/>
        </w:rPr>
        <w:t xml:space="preserve">## 2 8.558865</w:t>
      </w:r>
      <w:r>
        <w:br w:type="textWrapping"/>
      </w:r>
      <w:r>
        <w:rPr>
          <w:rStyle w:val="VerbatimChar"/>
        </w:rPr>
        <w:t xml:space="preserve">## 3 8.562908</w:t>
      </w:r>
      <w:r>
        <w:br w:type="textWrapping"/>
      </w:r>
      <w:r>
        <w:rPr>
          <w:rStyle w:val="VerbatimChar"/>
        </w:rPr>
        <w:t xml:space="preserve">## 4 8.481152</w:t>
      </w:r>
      <w:r>
        <w:br w:type="textWrapping"/>
      </w:r>
      <w:r>
        <w:rPr>
          <w:rStyle w:val="VerbatimChar"/>
        </w:rPr>
        <w:t xml:space="preserve">## 5 8.567435</w:t>
      </w:r>
      <w:r>
        <w:br w:type="textWrapping"/>
      </w:r>
      <w:r>
        <w:rPr>
          <w:rStyle w:val="VerbatimChar"/>
        </w:rPr>
        <w:t xml:space="preserve">## </w:t>
      </w:r>
      <w:r>
        <w:br w:type="textWrapping"/>
      </w:r>
      <w:r>
        <w:rPr>
          <w:rStyle w:val="VerbatimChar"/>
        </w:rPr>
        <w:t xml:space="preserve">## , , 2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8.556693</w:t>
      </w:r>
      <w:r>
        <w:br w:type="textWrapping"/>
      </w:r>
      <w:r>
        <w:rPr>
          <w:rStyle w:val="VerbatimChar"/>
        </w:rPr>
        <w:t xml:space="preserve">## 2 8.554464</w:t>
      </w:r>
      <w:r>
        <w:br w:type="textWrapping"/>
      </w:r>
      <w:r>
        <w:rPr>
          <w:rStyle w:val="VerbatimChar"/>
        </w:rPr>
        <w:t xml:space="preserve">## 3 8.559853</w:t>
      </w:r>
      <w:r>
        <w:br w:type="textWrapping"/>
      </w:r>
      <w:r>
        <w:rPr>
          <w:rStyle w:val="VerbatimChar"/>
        </w:rPr>
        <w:t xml:space="preserve">## 4 8.523944</w:t>
      </w:r>
      <w:r>
        <w:br w:type="textWrapping"/>
      </w:r>
      <w:r>
        <w:rPr>
          <w:rStyle w:val="VerbatimChar"/>
        </w:rPr>
        <w:t xml:space="preserve">## 5 8.565510</w:t>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min_comp</w:t>
      </w:r>
    </w:p>
    <w:p>
      <w:pPr>
        <w:pStyle w:val="SourceCode"/>
      </w:pPr>
      <w:r>
        <w:rPr>
          <w:rStyle w:val="VerbatimChar"/>
        </w:rPr>
        <w:t xml:space="preserve">## [1] 29</w:t>
      </w:r>
    </w:p>
    <w:p>
      <w:pPr>
        <w:pStyle w:val="SourceCode"/>
      </w:pP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KeywordTok"/>
        </w:rPr>
        <w:t xml:space="preserve">summary</w:t>
      </w:r>
      <w:r>
        <w:rPr>
          <w:rStyle w:val="NormalTok"/>
        </w:rPr>
        <w:t xml:space="preserve">(pls.pred2)</w:t>
      </w:r>
    </w:p>
    <w:p>
      <w:pPr>
        <w:pStyle w:val="SourceCode"/>
      </w:pPr>
      <w:r>
        <w:rPr>
          <w:rStyle w:val="VerbatimChar"/>
        </w:rPr>
        <w:t xml:space="preserve">##    Min. 1st Qu.  Median    Mean 3rd Qu.    Max. </w:t>
      </w:r>
      <w:r>
        <w:br w:type="textWrapping"/>
      </w:r>
      <w:r>
        <w:rPr>
          <w:rStyle w:val="VerbatimChar"/>
        </w:rPr>
        <w:t xml:space="preserve">##   8.205   8.469   8.537   8.544   8.626   8.808</w:t>
      </w:r>
    </w:p>
    <w:p>
      <w:pPr>
        <w:pStyle w:val="FirstParagraph"/>
      </w:pPr>
      <w: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valdation with exactly the same splitting will yield exactly the same result for every repetition.</w:t>
      </w:r>
    </w:p>
    <w:p>
      <w:pPr>
        <w:pStyle w:val="BodyText"/>
      </w:pPr>
      <w:r>
        <w:t xml:space="preserve">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k-Nearest Neigbor (KNN) and a Support Vector Machine (SVM) algorithm below.</w:t>
      </w:r>
    </w:p>
    <w:p>
      <w:pPr>
        <w:pStyle w:val="BodyText"/>
      </w:pPr>
      <w: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combined together for better results. This approach is particularly useful for high variance methods such as decision trees.</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0.1338559  0.4000127  0.1035896</w:t>
      </w:r>
    </w:p>
    <w:p>
      <w:pPr>
        <w:pStyle w:val="SourceCode"/>
      </w:pP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RMSE       Rsquared   MAE      </w:t>
      </w:r>
      <w:r>
        <w:br w:type="textWrapping"/>
      </w:r>
      <w:r>
        <w:rPr>
          <w:rStyle w:val="VerbatimChar"/>
        </w:rPr>
        <w:t xml:space="preserve">##   0.25  L1    0.1437823  0.3642198  0.1162441</w:t>
      </w:r>
      <w:r>
        <w:br w:type="textWrapping"/>
      </w:r>
      <w:r>
        <w:rPr>
          <w:rStyle w:val="VerbatimChar"/>
        </w:rPr>
        <w:t xml:space="preserve">##   0.25  L2    0.1348960  0.3900355  0.1041861</w:t>
      </w:r>
      <w:r>
        <w:br w:type="textWrapping"/>
      </w:r>
      <w:r>
        <w:rPr>
          <w:rStyle w:val="VerbatimChar"/>
        </w:rPr>
        <w:t xml:space="preserve">##   0.50  L1    0.1423565  0.3631212  0.1146553</w:t>
      </w:r>
      <w:r>
        <w:br w:type="textWrapping"/>
      </w:r>
      <w:r>
        <w:rPr>
          <w:rStyle w:val="VerbatimChar"/>
        </w:rPr>
        <w:t xml:space="preserve">##   0.50  L2    0.1354077  0.3855284  0.1044413</w:t>
      </w:r>
      <w:r>
        <w:br w:type="textWrapping"/>
      </w:r>
      <w:r>
        <w:rPr>
          <w:rStyle w:val="VerbatimChar"/>
        </w:rPr>
        <w:t xml:space="preserve">##   1.00  L1    0.1453828  0.3534785  0.1173421</w:t>
      </w:r>
      <w:r>
        <w:br w:type="textWrapping"/>
      </w:r>
      <w:r>
        <w:rPr>
          <w:rStyle w:val="VerbatimChar"/>
        </w:rPr>
        <w:t xml:space="preserve">##   1.00  L2    0.1348894  0.3923254  0.1041219</w:t>
      </w:r>
      <w:r>
        <w:br w:type="textWrapping"/>
      </w:r>
      <w:r>
        <w:rPr>
          <w:rStyle w:val="VerbatimChar"/>
        </w:rPr>
        <w:t xml:space="preserve">##   2.00  L1    0.1468934  0.3461176  0.1186608</w:t>
      </w:r>
      <w:r>
        <w:br w:type="textWrapping"/>
      </w:r>
      <w:r>
        <w:rPr>
          <w:rStyle w:val="VerbatimChar"/>
        </w:rPr>
        <w:t xml:space="preserve">##   2.00  L2    0.1376505  0.3697474  0.1062678</w:t>
      </w:r>
      <w:r>
        <w:br w:type="textWrapping"/>
      </w:r>
      <w:r>
        <w:rPr>
          <w:rStyle w:val="VerbatimChar"/>
        </w:rPr>
        <w:t xml:space="preserve">##   4.00  L1    0.1467365  0.3461574  0.1184629</w:t>
      </w:r>
      <w:r>
        <w:br w:type="textWrapping"/>
      </w:r>
      <w:r>
        <w:rPr>
          <w:rStyle w:val="VerbatimChar"/>
        </w:rPr>
        <w:t xml:space="preserve">##   4.00  L2    0.1414792  0.3512693  0.1099235</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cost = 1 and Loss = L2.</w:t>
      </w:r>
    </w:p>
    <w:p>
      <w:pPr>
        <w:pStyle w:val="SourceCode"/>
      </w:pP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0.1196694  0.5256838  0.08817688</w:t>
      </w:r>
      <w:r>
        <w:br w:type="textWrapping"/>
      </w:r>
      <w:r>
        <w:rPr>
          <w:rStyle w:val="VerbatimChar"/>
        </w:rPr>
        <w:t xml:space="preserve">##    7  0.1187173  0.5315663  0.08835740</w:t>
      </w:r>
      <w:r>
        <w:br w:type="textWrapping"/>
      </w:r>
      <w:r>
        <w:rPr>
          <w:rStyle w:val="VerbatimChar"/>
        </w:rPr>
        <w:t xml:space="preserve">##    9  0.1194855  0.5259687  0.08970248</w:t>
      </w:r>
      <w:r>
        <w:br w:type="textWrapping"/>
      </w:r>
      <w:r>
        <w:rPr>
          <w:rStyle w:val="VerbatimChar"/>
        </w:rPr>
        <w:t xml:space="preserve">##   11  0.1203907  0.5198816  0.09045212</w:t>
      </w:r>
      <w:r>
        <w:br w:type="textWrapping"/>
      </w:r>
      <w:r>
        <w:rPr>
          <w:rStyle w:val="VerbatimChar"/>
        </w:rPr>
        <w:t xml:space="preserve">##   13  0.1208581  0.5170561  0.09148070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7.</w:t>
      </w:r>
    </w:p>
    <w:p>
      <w:pPr>
        <w:pStyle w:val="SourceCode"/>
      </w:pP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RMSE       Rsquared   MAE      </w:t>
      </w:r>
      <w:r>
        <w:br w:type="textWrapping"/>
      </w:r>
      <w:r>
        <w:rPr>
          <w:rStyle w:val="VerbatimChar"/>
        </w:rPr>
        <w:t xml:space="preserve">##   0.02037425  0.1384641  0.3560877  0.1086759</w:t>
      </w:r>
      <w:r>
        <w:br w:type="textWrapping"/>
      </w:r>
      <w:r>
        <w:rPr>
          <w:rStyle w:val="VerbatimChar"/>
        </w:rPr>
        <w:t xml:space="preserve">##   0.03075967  0.1405148  0.3368233  0.1108816</w:t>
      </w:r>
      <w:r>
        <w:br w:type="textWrapping"/>
      </w:r>
      <w:r>
        <w:rPr>
          <w:rStyle w:val="VerbatimChar"/>
        </w:rPr>
        <w:t xml:space="preserve">##   0.04078032  0.1444536  0.3009936  0.1143715</w:t>
      </w:r>
      <w:r>
        <w:br w:type="textWrapping"/>
      </w:r>
      <w:r>
        <w:rPr>
          <w:rStyle w:val="VerbatimChar"/>
        </w:rPr>
        <w:t xml:space="preserve">##   0.06398129  0.1521884  0.2248241  0.1188151</w:t>
      </w:r>
      <w:r>
        <w:br w:type="textWrapping"/>
      </w:r>
      <w:r>
        <w:rPr>
          <w:rStyle w:val="VerbatimChar"/>
        </w:rPr>
        <w:t xml:space="preserve">##   0.21964083  0.1639390  0.1895098  0.1301241</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cp = 0.02037425.</w:t>
      </w:r>
    </w:p>
    <w:p>
      <w:pPr>
        <w:pStyle w:val="SourceCode"/>
      </w:pP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0.120062  0.5194812  0.09299898</w:t>
      </w:r>
    </w:p>
    <w:p>
      <w:pPr>
        <w:pStyle w:val="SourceCode"/>
      </w:pP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GLM, SVM, KNN, CART, BaggedCart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        0.09585046 0.10021927 0.10244895 0.10358963 0.10818954</w:t>
      </w:r>
      <w:r>
        <w:br w:type="textWrapping"/>
      </w:r>
      <w:r>
        <w:rPr>
          <w:rStyle w:val="VerbatimChar"/>
        </w:rPr>
        <w:t xml:space="preserve">## SVM        0.09799524 0.10020100 0.10335555 0.10412189 0.10829421</w:t>
      </w:r>
      <w:r>
        <w:br w:type="textWrapping"/>
      </w:r>
      <w:r>
        <w:rPr>
          <w:rStyle w:val="VerbatimChar"/>
        </w:rPr>
        <w:t xml:space="preserve">## KNN        0.08306226 0.08563785 0.08736467 0.08835740 0.09148177</w:t>
      </w:r>
      <w:r>
        <w:br w:type="textWrapping"/>
      </w:r>
      <w:r>
        <w:rPr>
          <w:rStyle w:val="VerbatimChar"/>
        </w:rPr>
        <w:t xml:space="preserve">## CART       0.10094110 0.10637012 0.10826234 0.10867594 0.11115543</w:t>
      </w:r>
      <w:r>
        <w:br w:type="textWrapping"/>
      </w:r>
      <w:r>
        <w:rPr>
          <w:rStyle w:val="VerbatimChar"/>
        </w:rPr>
        <w:t xml:space="preserve">## BaggedCart 0.08587029 0.08917353 0.09231951 0.09299898 0.09510442</w:t>
      </w:r>
      <w:r>
        <w:br w:type="textWrapping"/>
      </w:r>
      <w:r>
        <w:rPr>
          <w:rStyle w:val="VerbatimChar"/>
        </w:rPr>
        <w:t xml:space="preserve">##                  Max. NA's</w:t>
      </w:r>
      <w:r>
        <w:br w:type="textWrapping"/>
      </w:r>
      <w:r>
        <w:rPr>
          <w:rStyle w:val="VerbatimChar"/>
        </w:rPr>
        <w:t xml:space="preserve">## GLM        0.10980309    0</w:t>
      </w:r>
      <w:r>
        <w:br w:type="textWrapping"/>
      </w:r>
      <w:r>
        <w:rPr>
          <w:rStyle w:val="VerbatimChar"/>
        </w:rPr>
        <w:t xml:space="preserve">## SVM        0.11111566    0</w:t>
      </w:r>
      <w:r>
        <w:br w:type="textWrapping"/>
      </w:r>
      <w:r>
        <w:rPr>
          <w:rStyle w:val="VerbatimChar"/>
        </w:rPr>
        <w:t xml:space="preserve">## KNN        0.09610006    0</w:t>
      </w:r>
      <w:r>
        <w:br w:type="textWrapping"/>
      </w:r>
      <w:r>
        <w:rPr>
          <w:rStyle w:val="VerbatimChar"/>
        </w:rPr>
        <w:t xml:space="preserve">## CART       0.11956784    0</w:t>
      </w:r>
      <w:r>
        <w:br w:type="textWrapping"/>
      </w:r>
      <w:r>
        <w:rPr>
          <w:rStyle w:val="VerbatimChar"/>
        </w:rPr>
        <w:t xml:space="preserve">## BaggedCart 0.10366872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        0.1246130 0.1287928 0.1312447 0.1338559 0.1400975 0.1441090</w:t>
      </w:r>
      <w:r>
        <w:br w:type="textWrapping"/>
      </w:r>
      <w:r>
        <w:rPr>
          <w:rStyle w:val="VerbatimChar"/>
        </w:rPr>
        <w:t xml:space="preserve">## SVM        0.1228335 0.1311924 0.1326627 0.1348894 0.1405673 0.1451442</w:t>
      </w:r>
      <w:r>
        <w:br w:type="textWrapping"/>
      </w:r>
      <w:r>
        <w:rPr>
          <w:rStyle w:val="VerbatimChar"/>
        </w:rPr>
        <w:t xml:space="preserve">## KNN        0.1088853 0.1136461 0.1162121 0.1187173 0.1243730 0.1328615</w:t>
      </w:r>
      <w:r>
        <w:br w:type="textWrapping"/>
      </w:r>
      <w:r>
        <w:rPr>
          <w:rStyle w:val="VerbatimChar"/>
        </w:rPr>
        <w:t xml:space="preserve">## CART       0.1266143 0.1334522 0.1378110 0.1384641 0.1411369 0.1559994</w:t>
      </w:r>
      <w:r>
        <w:br w:type="textWrapping"/>
      </w:r>
      <w:r>
        <w:rPr>
          <w:rStyle w:val="VerbatimChar"/>
        </w:rPr>
        <w:t xml:space="preserve">## BaggedCart 0.1109680 0.1135195 0.1185657 0.1200620 0.1255219 0.1374242</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w:t>
      </w:r>
      <w:r>
        <w:br w:type="textWrapping"/>
      </w:r>
      <w:r>
        <w:rPr>
          <w:rStyle w:val="VerbatimChar"/>
        </w:rPr>
        <w:t xml:space="preserve">## GLM        0.3362341 0.3897613 0.4018395 0.4000127 0.4229693 0.4548215</w:t>
      </w:r>
      <w:r>
        <w:br w:type="textWrapping"/>
      </w:r>
      <w:r>
        <w:rPr>
          <w:rStyle w:val="VerbatimChar"/>
        </w:rPr>
        <w:t xml:space="preserve">## SVM        0.3269044 0.3836236 0.4043972 0.3923254 0.4099486 0.4311627</w:t>
      </w:r>
      <w:r>
        <w:br w:type="textWrapping"/>
      </w:r>
      <w:r>
        <w:rPr>
          <w:rStyle w:val="VerbatimChar"/>
        </w:rPr>
        <w:t xml:space="preserve">## KNN        0.4759764 0.4893181 0.5318886 0.5315663 0.5714068 0.6005573</w:t>
      </w:r>
      <w:r>
        <w:br w:type="textWrapping"/>
      </w:r>
      <w:r>
        <w:rPr>
          <w:rStyle w:val="VerbatimChar"/>
        </w:rPr>
        <w:t xml:space="preserve">## CART       0.2301207 0.3553431 0.3650612 0.3560877 0.3730133 0.4058468</w:t>
      </w:r>
      <w:r>
        <w:br w:type="textWrapping"/>
      </w:r>
      <w:r>
        <w:rPr>
          <w:rStyle w:val="VerbatimChar"/>
        </w:rPr>
        <w:t xml:space="preserve">## BaggedCart 0.3965062 0.5151204 0.5286858 0.5194812 0.5464265 0.5748157</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p>
    <w:p>
      <w:pPr>
        <w:pStyle w:val="FirstParagraph"/>
      </w:pPr>
      <w:r>
        <w:t xml:space="preserve">The Bagged CART performed the best from the above models with a mean RMSE of 0.1060510 and a mean R-Squared of 0.6279657. We will explore further to see if we can find better results.</w:t>
      </w:r>
    </w:p>
    <w:p>
      <w:pPr>
        <w:pStyle w:val="BodyText"/>
      </w:pPr>
      <w:r>
        <w:t xml:space="preserve">Ensemble Regression</w:t>
      </w:r>
      <w:r>
        <w:t xml:space="preserve"> </w:t>
      </w:r>
      <w:r>
        <w:t xml:space="preserve">Ensemble methods generally refer to models combining predictions, either in classification or regression, of several base estimators to improve robustness over a single estimator. The goal of ensemble regression is to combine many models in order to increase the prediction accuracy in learning problems with a numerical target. The focus will be on regression not classification with Random Forest and Gradient Boosting (GBM).</w:t>
      </w:r>
    </w:p>
    <w:p>
      <w:pPr>
        <w:pStyle w:val="BodyText"/>
      </w:pPr>
      <w:r>
        <w:t xml:space="preserve">Regression trees tend to be unstable, a seemingly insignificant change in the data can have a large impact on the model. The Random Forest can help solve this problem through bagging. Bagging originates from bootstrap aggregating which is a machine learning techique proposed by Breiman to stabalize potentially unstable estimators. Essentially, each variable is given several opportunities to be in the model across multiple bootstrap samples and the final forecast will be the average forecast across all samples.</w:t>
      </w:r>
    </w:p>
    <w:p>
      <w:pPr>
        <w:pStyle w:val="BodyText"/>
      </w:pPr>
      <w: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simultaneaously an existing weak learner is left unchanged.</w:t>
      </w:r>
    </w:p>
    <w:p>
      <w:pPr>
        <w:pStyle w:val="Heading2"/>
      </w:pPr>
      <w:bookmarkStart w:id="53" w:name="regression-trees-and-rule-based-models"/>
      <w:bookmarkEnd w:id="53"/>
      <w:r>
        <w:t xml:space="preserve">Regression Trees and Rule-based Models</w:t>
      </w:r>
    </w:p>
    <w:p>
      <w:pPr>
        <w:pStyle w:val="FirstParagraph"/>
      </w:pPr>
      <w:r>
        <w:t xml:space="preserve">Random Forest</w:t>
      </w:r>
    </w:p>
    <w:p>
      <w:pPr>
        <w:pStyle w:val="SourceCode"/>
      </w:pP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$RMSE_RF.BCSX</w:t>
      </w:r>
      <w:r>
        <w:br w:type="textWrapping"/>
      </w:r>
      <w:r>
        <w:rPr>
          <w:rStyle w:val="VerbatimChar"/>
        </w:rPr>
        <w:t xml:space="preserve">## [1] 0.1136023</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0.1137173</w:t>
      </w:r>
      <w:r>
        <w:br w:type="textWrapping"/>
      </w:r>
      <w:r>
        <w:rPr>
          <w:rStyle w:val="VerbatimChar"/>
        </w:rPr>
        <w:t xml:space="preserve">## </w:t>
      </w:r>
      <w:r>
        <w:br w:type="textWrapping"/>
      </w:r>
      <w:r>
        <w:rPr>
          <w:rStyle w:val="VerbatimChar"/>
        </w:rPr>
        <w:t xml:space="preserve">## $RMSE_RF.X</w:t>
      </w:r>
      <w:r>
        <w:br w:type="textWrapping"/>
      </w:r>
      <w:r>
        <w:rPr>
          <w:rStyle w:val="VerbatimChar"/>
        </w:rPr>
        <w:t xml:space="preserve">## [1] 0.112871</w:t>
      </w:r>
    </w:p>
    <w:p>
      <w:pPr>
        <w:pStyle w:val="SourceCode"/>
      </w:pPr>
      <w:r>
        <w:rPr>
          <w:rStyle w:val="NormalTok"/>
        </w:rPr>
        <w:t xml:space="preserve">rf.fit.bcsx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dfTrainBCSX, y = dfTrainY)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Mean of squared residuals: 0.01345612</w:t>
      </w:r>
      <w:r>
        <w:br w:type="textWrapping"/>
      </w:r>
      <w:r>
        <w:rPr>
          <w:rStyle w:val="VerbatimChar"/>
        </w:rPr>
        <w:t xml:space="preserve">##                     % Var explained: 55.01</w:t>
      </w:r>
    </w:p>
    <w:p>
      <w:pPr>
        <w:pStyle w:val="SourceCode"/>
      </w:pPr>
      <w:r>
        <w:rPr>
          <w:rStyle w:val="KeywordTok"/>
        </w:rPr>
        <w:t xml:space="preserve">plot</w:t>
      </w:r>
      <w:r>
        <w:rPr>
          <w:rStyle w:val="NormalTok"/>
        </w:rPr>
        <w:t xml:space="preserve">(rf.fit.bx)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GBM</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p>
    <w:p>
      <w:pPr>
        <w:pStyle w:val="SourceCode"/>
      </w:pPr>
      <w:r>
        <w:rPr>
          <w:rStyle w:val="VerbatimChar"/>
        </w:rPr>
        <w:t xml:space="preserve">## $RMSE_GBM.BCSX</w:t>
      </w:r>
      <w:r>
        <w:br w:type="textWrapping"/>
      </w:r>
      <w:r>
        <w:rPr>
          <w:rStyle w:val="VerbatimChar"/>
        </w:rPr>
        <w:t xml:space="preserve">## [1] 0.1246051</w:t>
      </w:r>
      <w:r>
        <w:br w:type="textWrapping"/>
      </w:r>
      <w:r>
        <w:rPr>
          <w:rStyle w:val="VerbatimChar"/>
        </w:rPr>
        <w:t xml:space="preserve">## </w:t>
      </w:r>
      <w:r>
        <w:br w:type="textWrapping"/>
      </w:r>
      <w:r>
        <w:rPr>
          <w:rStyle w:val="VerbatimChar"/>
        </w:rPr>
        <w:t xml:space="preserve">## $RMSE_GBM.BCS</w:t>
      </w:r>
      <w:r>
        <w:br w:type="textWrapping"/>
      </w:r>
      <w:r>
        <w:rPr>
          <w:rStyle w:val="VerbatimChar"/>
        </w:rPr>
        <w:t xml:space="preserve">## [1] 0.124799</w:t>
      </w:r>
      <w:r>
        <w:br w:type="textWrapping"/>
      </w:r>
      <w:r>
        <w:rPr>
          <w:rStyle w:val="VerbatimChar"/>
        </w:rPr>
        <w:t xml:space="preserve">## </w:t>
      </w:r>
      <w:r>
        <w:br w:type="textWrapping"/>
      </w:r>
      <w:r>
        <w:rPr>
          <w:rStyle w:val="VerbatimChar"/>
        </w:rPr>
        <w:t xml:space="preserve">## $RMSE_GBM.X</w:t>
      </w:r>
      <w:r>
        <w:br w:type="textWrapping"/>
      </w:r>
      <w:r>
        <w:rPr>
          <w:rStyle w:val="VerbatimChar"/>
        </w:rPr>
        <w:t xml:space="preserve">## [1] 0.1245754</w:t>
      </w:r>
    </w:p>
    <w:p>
      <w:pPr>
        <w:pStyle w:val="SourceCode"/>
      </w:pP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Mnf.Flow           Mnf.Flow 24.337765</w:t>
      </w:r>
      <w:r>
        <w:br w:type="textWrapping"/>
      </w:r>
      <w:r>
        <w:rPr>
          <w:rStyle w:val="VerbatimChar"/>
        </w:rPr>
        <w:t xml:space="preserve">## C                         C 14.248452</w:t>
      </w:r>
      <w:r>
        <w:br w:type="textWrapping"/>
      </w:r>
      <w:r>
        <w:rPr>
          <w:rStyle w:val="VerbatimChar"/>
        </w:rPr>
        <w:t xml:space="preserve">## Oxygen.Filler Oxygen.Filler  6.935360</w:t>
      </w:r>
      <w:r>
        <w:br w:type="textWrapping"/>
      </w:r>
      <w:r>
        <w:rPr>
          <w:rStyle w:val="VerbatimChar"/>
        </w:rPr>
        <w:t xml:space="preserve">## Density             Density  6.808031</w:t>
      </w:r>
      <w:r>
        <w:br w:type="textWrapping"/>
      </w:r>
      <w:r>
        <w:rPr>
          <w:rStyle w:val="VerbatimChar"/>
        </w:rPr>
        <w:t xml:space="preserve">## Usage.cont       Usage.cont  5.384097</w:t>
      </w:r>
      <w:r>
        <w:br w:type="textWrapping"/>
      </w:r>
      <w:r>
        <w:rPr>
          <w:rStyle w:val="VerbatimChar"/>
        </w:rPr>
        <w:t xml:space="preserve">## Filler.Level   Filler.Level  5.155232</w:t>
      </w:r>
      <w:r>
        <w:br w:type="textWrapping"/>
      </w:r>
      <w:r>
        <w:rPr>
          <w:rStyle w:val="VerbatimChar"/>
        </w:rPr>
        <w:t xml:space="preserve">## PSC                     PSC  5.054647</w:t>
      </w:r>
      <w:r>
        <w:br w:type="textWrapping"/>
      </w:r>
      <w:r>
        <w:rPr>
          <w:rStyle w:val="VerbatimChar"/>
        </w:rPr>
        <w:t xml:space="preserve">## Filler.Speed   Filler.Speed  4.271760</w:t>
      </w:r>
      <w:r>
        <w:br w:type="textWrapping"/>
      </w:r>
      <w:r>
        <w:rPr>
          <w:rStyle w:val="VerbatimChar"/>
        </w:rPr>
        <w:t xml:space="preserve">## PC.Volume         PC.Volume  4.257600</w:t>
      </w:r>
      <w:r>
        <w:br w:type="textWrapping"/>
      </w:r>
      <w:r>
        <w:rPr>
          <w:rStyle w:val="VerbatimChar"/>
        </w:rPr>
        <w:t xml:space="preserve">## D                         D  3.528033</w:t>
      </w:r>
      <w:r>
        <w:br w:type="textWrapping"/>
      </w:r>
      <w:r>
        <w:rPr>
          <w:rStyle w:val="VerbatimChar"/>
        </w:rPr>
        <w:t xml:space="preserve">## PSC.Fill           PSC.Fill  3.374645</w:t>
      </w:r>
      <w:r>
        <w:br w:type="textWrapping"/>
      </w:r>
      <w:r>
        <w:rPr>
          <w:rStyle w:val="VerbatimChar"/>
        </w:rPr>
        <w:t xml:space="preserve">## PSC.CO2             PSC.CO2  3.281773</w:t>
      </w:r>
      <w:r>
        <w:br w:type="textWrapping"/>
      </w:r>
      <w:r>
        <w:rPr>
          <w:rStyle w:val="VerbatimChar"/>
        </w:rPr>
        <w:t xml:space="preserve">## A                         A  2.856402</w:t>
      </w:r>
      <w:r>
        <w:br w:type="textWrapping"/>
      </w:r>
      <w:r>
        <w:rPr>
          <w:rStyle w:val="VerbatimChar"/>
        </w:rPr>
        <w:t xml:space="preserve">## Hyd.Pressure2 Hyd.Pressure2  2.833365</w:t>
      </w:r>
      <w:r>
        <w:br w:type="textWrapping"/>
      </w:r>
      <w:r>
        <w:rPr>
          <w:rStyle w:val="VerbatimChar"/>
        </w:rPr>
        <w:t xml:space="preserve">## B                         B  2.816920</w:t>
      </w:r>
      <w:r>
        <w:br w:type="textWrapping"/>
      </w:r>
      <w:r>
        <w:rPr>
          <w:rStyle w:val="VerbatimChar"/>
        </w:rPr>
        <w:t xml:space="preserve">## Hyd.Pressure4 Hyd.Pressure4  2.552038</w:t>
      </w:r>
      <w:r>
        <w:br w:type="textWrapping"/>
      </w:r>
      <w:r>
        <w:rPr>
          <w:rStyle w:val="VerbatimChar"/>
        </w:rPr>
        <w:t xml:space="preserve">## Hyd.Pressure1 Hyd.Pressure1  2.303880</w:t>
      </w:r>
    </w:p>
    <w:p>
      <w:pPr>
        <w:pStyle w:val="SourceCode"/>
      </w:pPr>
      <w:r>
        <w:rPr>
          <w:rStyle w:val="CommentTok"/>
        </w:rPr>
        <w:t xml:space="preserve">#varImp(gbm.fit.bx)</w:t>
      </w:r>
    </w:p>
    <w:p>
      <w:pPr>
        <w:pStyle w:val="Heading3"/>
      </w:pPr>
      <w:bookmarkStart w:id="56" w:name="best-performing-regression-trees-and-rule-based-models"/>
      <w:bookmarkEnd w:id="56"/>
      <w:r>
        <w:t xml:space="preserve">Best Performing Regression Trees and Rule-based Models</w:t>
      </w:r>
    </w:p>
    <w:p>
      <w:pPr>
        <w:pStyle w:val="FirstParagraph"/>
      </w:pPr>
      <w:r>
        <w:t xml:space="preserve">GBM appears to perform better than the group of models, specifically Bagged CART, with a RMSE of 0.1029799, but we see an improvement with Random Forest, 0.09756769 RMSE.</w:t>
      </w:r>
    </w:p>
    <w:p>
      <w:pPr>
        <w:pStyle w:val="SourceCode"/>
      </w:pPr>
      <w:r>
        <w:rPr>
          <w:rStyle w:val="KeywordTok"/>
        </w:rPr>
        <w:t xml:space="preserve">list</w:t>
      </w:r>
      <w:r>
        <w:rPr>
          <w:rStyle w:val="NormalTok"/>
        </w:rPr>
        <w:t xml:space="preserve">(</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p>
    <w:p>
      <w:pPr>
        <w:pStyle w:val="SourceCode"/>
      </w:pPr>
      <w:r>
        <w:rPr>
          <w:rStyle w:val="VerbatimChar"/>
        </w:rPr>
        <w:t xml:space="preserve">## $RMSE_GBM.BCS</w:t>
      </w:r>
      <w:r>
        <w:br w:type="textWrapping"/>
      </w:r>
      <w:r>
        <w:rPr>
          <w:rStyle w:val="VerbatimChar"/>
        </w:rPr>
        <w:t xml:space="preserve">## [1] 0.124799</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0.1136023</w:t>
      </w:r>
    </w:p>
    <w:p>
      <w:pPr>
        <w:pStyle w:val="Heading2"/>
      </w:pPr>
      <w:bookmarkStart w:id="57" w:name="nonlinear-models"/>
      <w:bookmarkEnd w:id="57"/>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58" w:name="neural-network"/>
      <w:bookmarkEnd w:id="58"/>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0.1252859</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0.1584323</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0.1468655</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17-9-1 network with 172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100.000</w:t>
      </w:r>
      <w:r>
        <w:br w:type="textWrapping"/>
      </w:r>
      <w:r>
        <w:rPr>
          <w:rStyle w:val="VerbatimChar"/>
        </w:rPr>
        <w:t xml:space="preserve">## Usage.cont     43.040</w:t>
      </w:r>
      <w:r>
        <w:br w:type="textWrapping"/>
      </w:r>
      <w:r>
        <w:rPr>
          <w:rStyle w:val="VerbatimChar"/>
        </w:rPr>
        <w:t xml:space="preserve">## Filler.Speed   35.164</w:t>
      </w:r>
      <w:r>
        <w:br w:type="textWrapping"/>
      </w:r>
      <w:r>
        <w:rPr>
          <w:rStyle w:val="VerbatimChar"/>
        </w:rPr>
        <w:t xml:space="preserve">## Hyd.Pressure4  33.744</w:t>
      </w:r>
      <w:r>
        <w:br w:type="textWrapping"/>
      </w:r>
      <w:r>
        <w:rPr>
          <w:rStyle w:val="VerbatimChar"/>
        </w:rPr>
        <w:t xml:space="preserve">## Filler.Level   30.054</w:t>
      </w:r>
      <w:r>
        <w:br w:type="textWrapping"/>
      </w:r>
      <w:r>
        <w:rPr>
          <w:rStyle w:val="VerbatimChar"/>
        </w:rPr>
        <w:t xml:space="preserve">## Density        29.232</w:t>
      </w:r>
      <w:r>
        <w:br w:type="textWrapping"/>
      </w:r>
      <w:r>
        <w:rPr>
          <w:rStyle w:val="VerbatimChar"/>
        </w:rPr>
        <w:t xml:space="preserve">## Hyd.Pressure2  26.193</w:t>
      </w:r>
      <w:r>
        <w:br w:type="textWrapping"/>
      </w:r>
      <w:r>
        <w:rPr>
          <w:rStyle w:val="VerbatimChar"/>
        </w:rPr>
        <w:t xml:space="preserve">## Hyd.Pressure1  25.302</w:t>
      </w:r>
      <w:r>
        <w:br w:type="textWrapping"/>
      </w:r>
      <w:r>
        <w:rPr>
          <w:rStyle w:val="VerbatimChar"/>
        </w:rPr>
        <w:t xml:space="preserve">## C              24.715</w:t>
      </w:r>
      <w:r>
        <w:br w:type="textWrapping"/>
      </w:r>
      <w:r>
        <w:rPr>
          <w:rStyle w:val="VerbatimChar"/>
        </w:rPr>
        <w:t xml:space="preserve">## Oxygen.Filler  23.245</w:t>
      </w:r>
      <w:r>
        <w:br w:type="textWrapping"/>
      </w:r>
      <w:r>
        <w:rPr>
          <w:rStyle w:val="VerbatimChar"/>
        </w:rPr>
        <w:t xml:space="preserve">## B              18.710</w:t>
      </w:r>
      <w:r>
        <w:br w:type="textWrapping"/>
      </w:r>
      <w:r>
        <w:rPr>
          <w:rStyle w:val="VerbatimChar"/>
        </w:rPr>
        <w:t xml:space="preserve">## PSC             8.391</w:t>
      </w:r>
      <w:r>
        <w:br w:type="textWrapping"/>
      </w:r>
      <w:r>
        <w:rPr>
          <w:rStyle w:val="VerbatimChar"/>
        </w:rPr>
        <w:t xml:space="preserve">## PSC.CO2         4.058</w:t>
      </w:r>
      <w:r>
        <w:br w:type="textWrapping"/>
      </w:r>
      <w:r>
        <w:rPr>
          <w:rStyle w:val="VerbatimChar"/>
        </w:rPr>
        <w:t xml:space="preserve">## PC.Volume       3.394</w:t>
      </w:r>
      <w:r>
        <w:br w:type="textWrapping"/>
      </w:r>
      <w:r>
        <w:rPr>
          <w:rStyle w:val="VerbatimChar"/>
        </w:rPr>
        <w:t xml:space="preserve">## PSC.Fill        2.413</w:t>
      </w:r>
      <w:r>
        <w:br w:type="textWrapping"/>
      </w:r>
      <w:r>
        <w:rPr>
          <w:rStyle w:val="VerbatimChar"/>
        </w:rPr>
        <w:t xml:space="preserve">## A               2.344</w:t>
      </w:r>
      <w:r>
        <w:br w:type="textWrapping"/>
      </w:r>
      <w:r>
        <w:rPr>
          <w:rStyle w:val="VerbatimChar"/>
        </w:rPr>
        <w:t xml:space="preserve">## D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mars-model"/>
      <w:bookmarkEnd w:id="60"/>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0.1312386</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0.1994629</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0.2370551</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mars.fit.bx</w:t>
      </w:r>
      <w:r>
        <w:rPr>
          <w:rStyle w:val="OperatorTok"/>
        </w:rPr>
        <w:t xml:space="preserve">$</w:t>
      </w:r>
      <w:r>
        <w:rPr>
          <w:rStyle w:val="NormalTok"/>
        </w:rPr>
        <w:t xml:space="preserve">finalModel</w:t>
      </w:r>
    </w:p>
    <w:p>
      <w:pPr>
        <w:pStyle w:val="SourceCode"/>
      </w:pPr>
      <w:r>
        <w:rPr>
          <w:rStyle w:val="VerbatimChar"/>
        </w:rPr>
        <w:t xml:space="preserve">## Selected 20 of 30 terms, and 11 of 17 predictors</w:t>
      </w:r>
      <w:r>
        <w:br w:type="textWrapping"/>
      </w:r>
      <w:r>
        <w:rPr>
          <w:rStyle w:val="VerbatimChar"/>
        </w:rPr>
        <w:t xml:space="preserve">## Termination condition: Reached nk 35</w:t>
      </w:r>
      <w:r>
        <w:br w:type="textWrapping"/>
      </w:r>
      <w:r>
        <w:rPr>
          <w:rStyle w:val="VerbatimChar"/>
        </w:rPr>
        <w:t xml:space="preserve">## Importance: Mnf.Flow, C, Filler.Level, Usage.cont, A, D, PSC, ...</w:t>
      </w:r>
      <w:r>
        <w:br w:type="textWrapping"/>
      </w:r>
      <w:r>
        <w:rPr>
          <w:rStyle w:val="VerbatimChar"/>
        </w:rPr>
        <w:t xml:space="preserve">## Number of terms at each degree of interaction: 1 7 7 5</w:t>
      </w:r>
      <w:r>
        <w:br w:type="textWrapping"/>
      </w:r>
      <w:r>
        <w:rPr>
          <w:rStyle w:val="VerbatimChar"/>
        </w:rPr>
        <w:t xml:space="preserve">## GCV 0.01745483    RSS 31.9811    GRSq 0.4170367    RSq 0.4454222</w:t>
      </w:r>
    </w:p>
    <w:p>
      <w:pPr>
        <w:pStyle w:val="FirstParagraph"/>
      </w:pPr>
      <w:r>
        <w:t xml:space="preserve">The below figure provides insight into the tuning parameters. We can see that our 5 degree model begins to outperform our 4 degree model at the max of 40 terms but the 4 degree model outperforms the 5 degree model at the 60 maximum terms.</w:t>
      </w:r>
    </w:p>
    <w:p>
      <w:pPr>
        <w:pStyle w:val="SourceCode"/>
      </w:pPr>
      <w:r>
        <w:rPr>
          <w:rStyle w:val="KeywordTok"/>
        </w:rPr>
        <w:t xml:space="preserve">plot</w:t>
      </w:r>
      <w:r>
        <w:rPr>
          <w:rStyle w:val="NormalTok"/>
        </w:rPr>
        <w:t xml:space="preserve">(mars.fit.bx)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C               72.80</w:t>
      </w:r>
      <w:r>
        <w:br w:type="textWrapping"/>
      </w:r>
      <w:r>
        <w:rPr>
          <w:rStyle w:val="VerbatimChar"/>
        </w:rPr>
        <w:t xml:space="preserve">## Filler.Level    56.62</w:t>
      </w:r>
      <w:r>
        <w:br w:type="textWrapping"/>
      </w:r>
      <w:r>
        <w:rPr>
          <w:rStyle w:val="VerbatimChar"/>
        </w:rPr>
        <w:t xml:space="preserve">## Usage.cont      56.62</w:t>
      </w:r>
      <w:r>
        <w:br w:type="textWrapping"/>
      </w:r>
      <w:r>
        <w:rPr>
          <w:rStyle w:val="VerbatimChar"/>
        </w:rPr>
        <w:t xml:space="preserve">## A               47.83</w:t>
      </w:r>
      <w:r>
        <w:br w:type="textWrapping"/>
      </w:r>
      <w:r>
        <w:rPr>
          <w:rStyle w:val="VerbatimChar"/>
        </w:rPr>
        <w:t xml:space="preserve">## D               40.10</w:t>
      </w:r>
      <w:r>
        <w:br w:type="textWrapping"/>
      </w:r>
      <w:r>
        <w:rPr>
          <w:rStyle w:val="VerbatimChar"/>
        </w:rPr>
        <w:t xml:space="preserve">## PSC             36.40</w:t>
      </w:r>
      <w:r>
        <w:br w:type="textWrapping"/>
      </w:r>
      <w:r>
        <w:rPr>
          <w:rStyle w:val="VerbatimChar"/>
        </w:rPr>
        <w:t xml:space="preserve">## Hyd.Pressure2   32.33</w:t>
      </w:r>
      <w:r>
        <w:br w:type="textWrapping"/>
      </w:r>
      <w:r>
        <w:rPr>
          <w:rStyle w:val="VerbatimChar"/>
        </w:rPr>
        <w:t xml:space="preserve">## Oxygen.Filler   27.98</w:t>
      </w:r>
      <w:r>
        <w:br w:type="textWrapping"/>
      </w:r>
      <w:r>
        <w:rPr>
          <w:rStyle w:val="VerbatimChar"/>
        </w:rPr>
        <w:t xml:space="preserve">## Filler.Speed    24.69</w:t>
      </w:r>
      <w:r>
        <w:br w:type="textWrapping"/>
      </w:r>
      <w:r>
        <w:rPr>
          <w:rStyle w:val="VerbatimChar"/>
        </w:rPr>
        <w:t xml:space="preserve">## Density         20.00</w:t>
      </w:r>
      <w:r>
        <w:br w:type="textWrapping"/>
      </w:r>
      <w:r>
        <w:rPr>
          <w:rStyle w:val="VerbatimChar"/>
        </w:rPr>
        <w:t xml:space="preserve">## PC.Volume        0.00</w:t>
      </w:r>
      <w:r>
        <w:br w:type="textWrapping"/>
      </w:r>
      <w:r>
        <w:rPr>
          <w:rStyle w:val="VerbatimChar"/>
        </w:rPr>
        <w:t xml:space="preserve">## Hyd.Pressure4    0.00</w:t>
      </w:r>
      <w:r>
        <w:br w:type="textWrapping"/>
      </w:r>
      <w:r>
        <w:rPr>
          <w:rStyle w:val="VerbatimChar"/>
        </w:rPr>
        <w:t xml:space="preserve">## PSC.Fill         0.00</w:t>
      </w:r>
      <w:r>
        <w:br w:type="textWrapping"/>
      </w:r>
      <w:r>
        <w:rPr>
          <w:rStyle w:val="VerbatimChar"/>
        </w:rPr>
        <w:t xml:space="preserve">## PSC.CO2          0.00</w:t>
      </w:r>
      <w:r>
        <w:br w:type="textWrapping"/>
      </w:r>
      <w:r>
        <w:rPr>
          <w:rStyle w:val="VerbatimChar"/>
        </w:rPr>
        <w:t xml:space="preserve">## Hyd.Pressure1    0.00</w:t>
      </w:r>
      <w:r>
        <w:br w:type="textWrapping"/>
      </w:r>
      <w:r>
        <w:rPr>
          <w:rStyle w:val="VerbatimChar"/>
        </w:rPr>
        <w:t xml:space="preserve">## B                0.00</w:t>
      </w:r>
    </w:p>
    <w:p>
      <w:pPr>
        <w:pStyle w:val="Heading3"/>
      </w:pPr>
      <w:bookmarkStart w:id="62" w:name="best-performing-nonlinear-model"/>
      <w:bookmarkEnd w:id="62"/>
      <w:r>
        <w:t xml:space="preserve">Best Performing Nonlinear Model</w:t>
      </w:r>
    </w:p>
    <w:p>
      <w:pPr>
        <w:pStyle w:val="FirstParagraph"/>
      </w:pPr>
      <w:r>
        <w:t xml:space="preserve">Between the two non linear models the lowest RMSE measure is the Neural Net, so if we were only interested in nonlinear models we would orward with the Neural Net model. Although, it appears that our Neural Net model may suffer from overfitting since the Neural Net has a much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0.1994629</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0.1252859</w:t>
      </w:r>
    </w:p>
    <w:p>
      <w:pPr>
        <w:pStyle w:val="Heading1"/>
      </w:pPr>
      <w:bookmarkStart w:id="63" w:name="model-selection"/>
      <w:bookmarkEnd w:id="63"/>
      <w:r>
        <w:t xml:space="preserve">Model Selection</w:t>
      </w:r>
    </w:p>
    <w:p>
      <w:pPr>
        <w:pStyle w:val="FirstParagraph"/>
      </w:pPr>
      <w:r>
        <w:t xml:space="preserve">In order to select our most appropriate model we will use the RSME as our selection criteria.</w:t>
      </w:r>
    </w:p>
    <w:p>
      <w:pPr>
        <w:pStyle w:val="Heading2"/>
      </w:pPr>
      <w:bookmarkStart w:id="64" w:name="final-model"/>
      <w:bookmarkEnd w:id="64"/>
      <w:r>
        <w:t xml:space="preserve">Final Model</w:t>
      </w:r>
    </w:p>
    <w:p>
      <w:pPr>
        <w:pStyle w:val="Heading1"/>
      </w:pPr>
      <w:bookmarkStart w:id="65" w:name="predictions"/>
      <w:bookmarkEnd w:id="65"/>
      <w:r>
        <w:t xml:space="preserve">Predictions</w:t>
      </w:r>
    </w:p>
    <w:p>
      <w:pPr>
        <w:pStyle w:val="SourceCode"/>
      </w:pPr>
      <w:r>
        <w:rPr>
          <w:rStyle w:val="CommentTok"/>
        </w:rPr>
        <w:t xml:space="preserve">#prediction &lt;- predict(rf.fit.bcsx, dfPredBRX)</w:t>
      </w:r>
      <w:r>
        <w:br w:type="textWrapping"/>
      </w:r>
      <w:r>
        <w:rPr>
          <w:rStyle w:val="CommentTok"/>
        </w:rPr>
        <w:t xml:space="preserve">#cbind(prediction, dfPredImp)</w:t>
      </w:r>
    </w:p>
    <w:p>
      <w:pPr>
        <w:pStyle w:val="Heading1"/>
      </w:pPr>
      <w:bookmarkStart w:id="66" w:name="appendix-a"/>
      <w:bookmarkEnd w:id="66"/>
      <w:r>
        <w:t xml:space="preserve">Appendix A</w:t>
      </w:r>
    </w:p>
    <w:p>
      <w:pPr>
        <w:pStyle w:val="Heading2"/>
      </w:pPr>
      <w:bookmarkStart w:id="67" w:name="session-info"/>
      <w:bookmarkEnd w:id="67"/>
      <w:r>
        <w:t xml:space="preserve">Session Info</w:t>
      </w:r>
    </w:p>
    <w:p>
      <w:pPr>
        <w:pStyle w:val="FirstParagraph"/>
      </w:pPr>
      <w:r>
        <w:t xml:space="preserve">R version 3.4.1 (2017-06-30)</w:t>
      </w:r>
      <w:r>
        <w:t xml:space="preserve"> </w:t>
      </w:r>
      <w:r>
        <w:t xml:space="preserve">Platform: x86_64-w64-mingw32/x64 (64-bit)</w:t>
      </w:r>
      <w:r>
        <w:t xml:space="preserve"> </w:t>
      </w:r>
      <w:r>
        <w:t xml:space="preserve">Running under: Windows 10 x64 (build 15063)</w:t>
      </w:r>
    </w:p>
    <w:p>
      <w:pPr>
        <w:pStyle w:val="BodyText"/>
      </w:pPr>
      <w:r>
        <w:t xml:space="preserve">Matrix products: default</w:t>
      </w:r>
    </w:p>
    <w:p>
      <w:pPr>
        <w:pStyle w:val="BodyText"/>
      </w:pPr>
      <w:r>
        <w:t xml:space="preserve">locale:</w:t>
      </w:r>
      <w:r>
        <w:t xml:space="preserve"> </w:t>
      </w:r>
      <w:r>
        <w:t xml:space="preserve">[1] LC_COLLATE=English_United States.1252</w:t>
      </w:r>
      <w:r>
        <w:t xml:space="preserve"> </w:t>
      </w:r>
      <w:r>
        <w:t xml:space="preserve">[2] LC_CTYPE=English_United States.1252</w:t>
      </w:r>
      <w:r>
        <w:br w:type="textWrapping"/>
      </w:r>
      <w:r>
        <w:t xml:space="preserve">[3] LC_MONETARY=English_United States.1252</w:t>
      </w:r>
      <w:r>
        <w:t xml:space="preserve"> </w:t>
      </w:r>
      <w:r>
        <w:t xml:space="preserve">[4] LC_NUMERIC=C</w:t>
      </w:r>
      <w:r>
        <w:br w:type="textWrapping"/>
      </w:r>
      <w:r>
        <w:t xml:space="preserve">[5] LC_TIME=English_United States.1252</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earth_4.5.1 plotmo_3.3.4</w:t>
      </w:r>
      <w:r>
        <w:br w:type="textWrapping"/>
      </w:r>
      <w:r>
        <w:t xml:space="preserve">[3] TeachingDemos_2.10 plotrix_3.7</w:t>
      </w:r>
      <w:r>
        <w:br w:type="textWrapping"/>
      </w:r>
      <w:r>
        <w:t xml:space="preserve">[5] Metrics_0.1.3 e1071_1.6-8</w:t>
      </w:r>
      <w:r>
        <w:br w:type="textWrapping"/>
      </w:r>
      <w:r>
        <w:t xml:space="preserve">[7] rpart_4.1-11 elasticnet_1.1</w:t>
      </w:r>
      <w:r>
        <w:br w:type="textWrapping"/>
      </w:r>
      <w:r>
        <w:t xml:space="preserve">[9] pls_2.6-0 lars_1.2</w:t>
      </w:r>
      <w:r>
        <w:br w:type="textWrapping"/>
      </w:r>
      <w:r>
        <w:t xml:space="preserve">[11] AppliedPredictiveModeling_1.1-6 MASS_7.3-47</w:t>
      </w:r>
      <w:r>
        <w:br w:type="textWrapping"/>
      </w:r>
      <w:r>
        <w:t xml:space="preserve">[13] mlbench_2.1-1 corrplot_0.84</w:t>
      </w:r>
      <w:r>
        <w:br w:type="textWrapping"/>
      </w:r>
      <w:r>
        <w:t xml:space="preserve">[15] forcats_0.2.0 stringr_1.2.0</w:t>
      </w:r>
      <w:r>
        <w:br w:type="textWrapping"/>
      </w:r>
      <w:r>
        <w:t xml:space="preserve">[17] dplyr_0.7.4 purrr_0.2.4</w:t>
      </w:r>
      <w:r>
        <w:br w:type="textWrapping"/>
      </w:r>
      <w:r>
        <w:t xml:space="preserve">[19] readr_1.1.1 tidyr_0.7.2</w:t>
      </w:r>
      <w:r>
        <w:br w:type="textWrapping"/>
      </w:r>
      <w:r>
        <w:t xml:space="preserve">[21] tibble_1.3.4 tidyverse_1.2.1</w:t>
      </w:r>
      <w:r>
        <w:br w:type="textWrapping"/>
      </w:r>
      <w:r>
        <w:t xml:space="preserve">[23] knitr_1.17 psych_1.7.8</w:t>
      </w:r>
      <w:r>
        <w:br w:type="textWrapping"/>
      </w:r>
      <w:r>
        <w:t xml:space="preserve">[25] caret_6.0-78 ggplot2_2.2.1</w:t>
      </w:r>
      <w:r>
        <w:br w:type="textWrapping"/>
      </w:r>
      <w:r>
        <w:t xml:space="preserve">[27] lattice_0.20-35 corrgram_1.12</w:t>
      </w:r>
      <w:r>
        <w:br w:type="textWrapping"/>
      </w:r>
      <w:r>
        <w:t xml:space="preserve">[29] missForest_1.4 itertools_0.1-3</w:t>
      </w:r>
      <w:r>
        <w:br w:type="textWrapping"/>
      </w:r>
      <w:r>
        <w:t xml:space="preserve">[31] iterators_1.0.8 foreach_1.4.3</w:t>
      </w:r>
      <w:r>
        <w:br w:type="textWrapping"/>
      </w:r>
      <w:r>
        <w:t xml:space="preserve">[33] randomForest_4.6-12</w:t>
      </w:r>
    </w:p>
    <w:p>
      <w:pPr>
        <w:pStyle w:val="BodyText"/>
      </w:pPr>
      <w:r>
        <w:t xml:space="preserve">loaded via a namespace (and not attached):</w:t>
      </w:r>
      <w:r>
        <w:t xml:space="preserve"> </w:t>
      </w:r>
      <w:r>
        <w:t xml:space="preserve">[1] colorspace_1.3-2 class_7.3-14 modeltools_0.2-21</w:t>
      </w:r>
      <w:r>
        <w:t xml:space="preserve"> </w:t>
      </w:r>
      <w:r>
        <w:t xml:space="preserve">[4] mclust_5.4 rprojroot_1.2 rstudioapi_0.7</w:t>
      </w:r>
      <w:r>
        <w:br w:type="textWrapping"/>
      </w:r>
      <w:r>
        <w:t xml:space="preserve">[7] DRR_0.0.2 flexmix_2.3-14 prodlim_1.6.1</w:t>
      </w:r>
      <w:r>
        <w:br w:type="textWrapping"/>
      </w:r>
      <w:r>
        <w:t xml:space="preserve">[10] mvtnorm_1.0-6 lubridate_1.7.1 xml2_1.1.1</w:t>
      </w:r>
      <w:r>
        <w:br w:type="textWrapping"/>
      </w:r>
      <w:r>
        <w:t xml:space="preserve">[13] codetools_0.2-15 splines_3.4.1 mnormt_1.5-5</w:t>
      </w:r>
      <w:r>
        <w:br w:type="textWrapping"/>
      </w:r>
      <w:r>
        <w:t xml:space="preserve">[16] robustbase_0.92-8 RcppRoll_0.2.2 jsonlite_1.5</w:t>
      </w:r>
      <w:r>
        <w:br w:type="textWrapping"/>
      </w:r>
      <w:r>
        <w:t xml:space="preserve">[19] broom_0.4.3 ddalpha_1.3.1 cluster_2.0.6</w:t>
      </w:r>
      <w:r>
        <w:br w:type="textWrapping"/>
      </w:r>
      <w:r>
        <w:t xml:space="preserve">[22] kernlab_0.9-25 sfsmisc_1.1-1 compiler_3.4.1</w:t>
      </w:r>
      <w:r>
        <w:br w:type="textWrapping"/>
      </w:r>
      <w:r>
        <w:t xml:space="preserve">[25] httr_1.3.1 backports_1.1.1 assertthat_0.2.0</w:t>
      </w:r>
      <w:r>
        <w:br w:type="textWrapping"/>
      </w:r>
      <w:r>
        <w:t xml:space="preserve">[28] Matrix_1.2-12 lazyeval_0.2.1 cli_1.0.0</w:t>
      </w:r>
      <w:r>
        <w:br w:type="textWrapping"/>
      </w:r>
      <w:r>
        <w:t xml:space="preserve">[31] htmltools_0.3.6 tools_3.4.1 bindrcpp_0.2</w:t>
      </w:r>
      <w:r>
        <w:br w:type="textWrapping"/>
      </w:r>
      <w:r>
        <w:t xml:space="preserve">[34] gtable_0.2.0 glue_1.2.0 LiblineaR_2.10-8</w:t>
      </w:r>
      <w:r>
        <w:br w:type="textWrapping"/>
      </w:r>
      <w:r>
        <w:t xml:space="preserve">[37] reshape2_1.4.2 Rcpp_0.12.14 cellranger_1.1.0</w:t>
      </w:r>
      <w:r>
        <w:br w:type="textWrapping"/>
      </w:r>
      <w:r>
        <w:t xml:space="preserve">[40] trimcluster_0.1-2 gdata_2.18.0 nlme_3.1-131</w:t>
      </w:r>
      <w:r>
        <w:br w:type="textWrapping"/>
      </w:r>
      <w:r>
        <w:t xml:space="preserve">[43] fpc_2.1-10 timeDate_3042.101 gower_0.1.2</w:t>
      </w:r>
      <w:r>
        <w:br w:type="textWrapping"/>
      </w:r>
      <w:r>
        <w:t xml:space="preserve">[46] rvest_0.3.2 gtools_3.5.0 dendextend_1.6.0</w:t>
      </w:r>
      <w:r>
        <w:br w:type="textWrapping"/>
      </w:r>
      <w:r>
        <w:t xml:space="preserve">[49] DEoptimR_1.0-8 scales_0.5.0 ipred_0.9-6</w:t>
      </w:r>
      <w:r>
        <w:br w:type="textWrapping"/>
      </w:r>
      <w:r>
        <w:t xml:space="preserve">[52] TSP_1.1-5 hms_0.4.0 parallel_3.4.1</w:t>
      </w:r>
      <w:r>
        <w:br w:type="textWrapping"/>
      </w:r>
      <w:r>
        <w:t xml:space="preserve">[55] yaml_2.1.15 gridExtra_2.3 stringi_1.1.6</w:t>
      </w:r>
      <w:r>
        <w:br w:type="textWrapping"/>
      </w:r>
      <w:r>
        <w:t xml:space="preserve">[58] gclus_1.3.1 seriation_1.2-2 caTools_1.17.1</w:t>
      </w:r>
      <w:r>
        <w:br w:type="textWrapping"/>
      </w:r>
      <w:r>
        <w:t xml:space="preserve">[61] lava_1.5.1 rlang_0.1.4 pkgconfig_2.0.1</w:t>
      </w:r>
      <w:r>
        <w:br w:type="textWrapping"/>
      </w:r>
      <w:r>
        <w:t xml:space="preserve">[64] prabclus_2.2-6 bitops_1.0-6 evaluate_0.10.1</w:t>
      </w:r>
      <w:r>
        <w:br w:type="textWrapping"/>
      </w:r>
      <w:r>
        <w:t xml:space="preserve">[67] bindr_0.1 recipes_0.1.1 CVST_0.2-1</w:t>
      </w:r>
      <w:r>
        <w:br w:type="textWrapping"/>
      </w:r>
      <w:r>
        <w:t xml:space="preserve">[70] tidyselect_0.2.3 gbm_2.1.3 CORElearn_1.51.2</w:t>
      </w:r>
      <w:r>
        <w:br w:type="textWrapping"/>
      </w:r>
      <w:r>
        <w:t xml:space="preserve">[73] plyr_1.8.4 magrittr_1.5 R6_2.2.2</w:t>
      </w:r>
      <w:r>
        <w:br w:type="textWrapping"/>
      </w:r>
      <w:r>
        <w:t xml:space="preserve">[76] gplots_3.0.1 dimRed_0.1.0 haven_1.1.0</w:t>
      </w:r>
      <w:r>
        <w:br w:type="textWrapping"/>
      </w:r>
      <w:r>
        <w:t xml:space="preserve">[79] whisker_0.3-2 foreign_0.8-69 withr_2.1.0</w:t>
      </w:r>
      <w:r>
        <w:br w:type="textWrapping"/>
      </w:r>
      <w:r>
        <w:t xml:space="preserve">[82] survival_2.41-3 nnet_7.3-12 modelr_0.1.1</w:t>
      </w:r>
      <w:r>
        <w:br w:type="textWrapping"/>
      </w:r>
      <w:r>
        <w:t xml:space="preserve">[85] crayon_1.3.4 KernSmooth_2.23-15 rmarkdown_1.8</w:t>
      </w:r>
      <w:r>
        <w:br w:type="textWrapping"/>
      </w:r>
      <w:r>
        <w:t xml:space="preserve">[88] viridis_0.4.0 grid_3.4.1 readxl_1.0.0</w:t>
      </w:r>
      <w:r>
        <w:br w:type="textWrapping"/>
      </w:r>
      <w:r>
        <w:t xml:space="preserve">[91] ModelMetrics_1.1.0 digest_0.6.12 diptest_0.75-7</w:t>
      </w:r>
      <w:r>
        <w:br w:type="textWrapping"/>
      </w:r>
      <w:r>
        <w:t xml:space="preserve">[94] stats4_3.4.1 munsell_0.4.3 registry_0.5</w:t>
      </w:r>
      <w:r>
        <w:br w:type="textWrapping"/>
      </w:r>
      <w:r>
        <w:t xml:space="preserve">[97] viridisLite_0.2.0</w:t>
      </w:r>
    </w:p>
    <w:p>
      <w:pPr>
        <w:pStyle w:val="Heading2"/>
      </w:pPr>
      <w:bookmarkStart w:id="68" w:name="all-code-used"/>
      <w:bookmarkEnd w:id="68"/>
      <w:r>
        <w:t xml:space="preserve">All Code Used</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KeywordTok"/>
        </w:rPr>
        <w:t xml:space="preserve">dim</w:t>
      </w:r>
      <w:r>
        <w:rPr>
          <w:rStyle w:val="NormalTok"/>
        </w:rPr>
        <w:t xml:space="preserve">(dfBevMod)</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(dfBevMod))</w:t>
      </w:r>
      <w:r>
        <w:br w:type="textWrapping"/>
      </w: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r>
        <w:br w:type="textWrapping"/>
      </w: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r>
        <w:br w:type="textWrapping"/>
      </w: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rPr>
          <w:rStyle w:val="KeywordTok"/>
        </w:rPr>
        <w:t xml:space="preserve">library</w:t>
      </w:r>
      <w:r>
        <w:rPr>
          <w:rStyle w:val="NormalTok"/>
        </w:rPr>
        <w:t xml:space="preserve">(tidyverse)</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br w:type="textWrapping"/>
      </w: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r>
        <w:br w:type="textWrapping"/>
      </w: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r>
        <w:br w:type="textWrapping"/>
      </w: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r>
        <w:br w:type="textWrapping"/>
      </w:r>
      <w:r>
        <w:br w:type="textWrapping"/>
      </w: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(lars)</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(elasticnet)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r>
        <w:br w:type="textWrapping"/>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r>
        <w:br w:type="textWrapping"/>
      </w:r>
      <w:r>
        <w:br w:type="textWrapping"/>
      </w: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br w:type="textWrapping"/>
      </w:r>
      <w:r>
        <w:rPr>
          <w:rStyle w:val="NormalTok"/>
        </w:rPr>
        <w:t xml:space="preserve">min_comp</w:t>
      </w:r>
      <w:r>
        <w:br w:type="textWrapping"/>
      </w:r>
      <w:r>
        <w:br w:type="textWrapping"/>
      </w: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r>
        <w:br w:type="textWrapping"/>
      </w:r>
      <w:r>
        <w:br w:type="textWrapping"/>
      </w: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KeywordTok"/>
        </w:rPr>
        <w:t xml:space="preserve">summary</w:t>
      </w:r>
      <w:r>
        <w:rPr>
          <w:rStyle w:val="NormalTok"/>
        </w:rPr>
        <w:t xml:space="preserve">(pls.pred2)</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r>
        <w:br w:type="textWrapping"/>
      </w:r>
      <w:r>
        <w:br w:type="textWrapping"/>
      </w: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r>
        <w:br w:type="textWrapping"/>
      </w:r>
      <w:r>
        <w:br w:type="textWrapping"/>
      </w: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r>
        <w:br w:type="textWrapping"/>
      </w:r>
      <w:r>
        <w:br w:type="textWrapping"/>
      </w: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r>
        <w:br w:type="textWrapping"/>
      </w:r>
      <w:r>
        <w:br w:type="textWrapping"/>
      </w: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r>
        <w:br w:type="textWrapping"/>
      </w:r>
      <w:r>
        <w:br w:type="textWrapping"/>
      </w: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r>
        <w:br w:type="textWrapping"/>
      </w:r>
      <w:r>
        <w:br w:type="textWrapping"/>
      </w: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r>
        <w:br w:type="textWrapping"/>
      </w:r>
      <w:r>
        <w:rPr>
          <w:rStyle w:val="NormalTok"/>
        </w:rPr>
        <w:t xml:space="preserve">rf.fit.bcsx</w:t>
      </w:r>
      <w:r>
        <w:br w:type="textWrapping"/>
      </w:r>
      <w:r>
        <w:rPr>
          <w:rStyle w:val="KeywordTok"/>
        </w:rPr>
        <w:t xml:space="preserve">plot</w:t>
      </w:r>
      <w:r>
        <w:rPr>
          <w:rStyle w:val="NormalTok"/>
        </w:rPr>
        <w:t xml:space="preserve">(rf.fit.bx)</w:t>
      </w:r>
      <w:r>
        <w:br w:type="textWrapping"/>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r>
        <w:br w:type="textWrapping"/>
      </w: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r>
        <w:br w:type="textWrapping"/>
      </w:r>
      <w:r>
        <w:rPr>
          <w:rStyle w:val="CommentTok"/>
        </w:rPr>
        <w:t xml:space="preserve">#varImp(gbm.fit.bx)</w:t>
      </w:r>
      <w:r>
        <w:br w:type="textWrapping"/>
      </w:r>
      <w:r>
        <w:rPr>
          <w:rStyle w:val="KeywordTok"/>
        </w:rPr>
        <w:t xml:space="preserve">list</w:t>
      </w:r>
      <w:r>
        <w:rPr>
          <w:rStyle w:val="NormalTok"/>
        </w:rPr>
        <w:t xml:space="preserve">(</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(Metrics)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r>
        <w:br w:type="textWrapping"/>
      </w:r>
      <w:r>
        <w:rPr>
          <w:rStyle w:val="NormalTok"/>
        </w:rPr>
        <w:t xml:space="preserve">nnet.fit.bcsx</w:t>
      </w:r>
      <w:r>
        <w:rPr>
          <w:rStyle w:val="OperatorTok"/>
        </w:rPr>
        <w:t xml:space="preserve">$</w:t>
      </w:r>
      <w:r>
        <w:rPr>
          <w:rStyle w:val="NormalTok"/>
        </w:rPr>
        <w:t xml:space="preserve">finalModel</w:t>
      </w:r>
      <w:r>
        <w:br w:type="textWrapping"/>
      </w:r>
      <w:r>
        <w:rPr>
          <w:rStyle w:val="KeywordTok"/>
        </w:rPr>
        <w:t xml:space="preserve">varImp</w:t>
      </w:r>
      <w:r>
        <w:rPr>
          <w:rStyle w:val="NormalTok"/>
        </w:rPr>
        <w:t xml:space="preserve">(nnet.fit.bcsx)</w:t>
      </w:r>
      <w:r>
        <w:br w:type="textWrapping"/>
      </w:r>
      <w:r>
        <w:rPr>
          <w:rStyle w:val="KeywordTok"/>
        </w:rPr>
        <w:t xml:space="preserve">plot</w:t>
      </w:r>
      <w:r>
        <w:rPr>
          <w:rStyle w:val="NormalTok"/>
        </w:rPr>
        <w:t xml:space="preserve">(nnet.fit.bcsx)</w:t>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r>
        <w:br w:type="textWrapping"/>
      </w:r>
      <w:r>
        <w:rPr>
          <w:rStyle w:val="NormalTok"/>
        </w:rPr>
        <w:t xml:space="preserve">mars.fit.bx</w:t>
      </w:r>
      <w:r>
        <w:rPr>
          <w:rStyle w:val="OperatorTok"/>
        </w:rPr>
        <w:t xml:space="preserve">$</w:t>
      </w:r>
      <w:r>
        <w:rPr>
          <w:rStyle w:val="NormalTok"/>
        </w:rPr>
        <w:t xml:space="preserve">finalModel</w:t>
      </w:r>
      <w:r>
        <w:br w:type="textWrapping"/>
      </w:r>
      <w:r>
        <w:rPr>
          <w:rStyle w:val="KeywordTok"/>
        </w:rPr>
        <w:t xml:space="preserve">plot</w:t>
      </w:r>
      <w:r>
        <w:rPr>
          <w:rStyle w:val="NormalTok"/>
        </w:rPr>
        <w:t xml:space="preserve">(mars.fit.bx)</w:t>
      </w:r>
      <w:r>
        <w:br w:type="textWrapping"/>
      </w:r>
      <w:r>
        <w:rPr>
          <w:rStyle w:val="KeywordTok"/>
        </w:rPr>
        <w:t xml:space="preserve">varImp</w:t>
      </w:r>
      <w:r>
        <w:rPr>
          <w:rStyle w:val="NormalTok"/>
        </w:rPr>
        <w:t xml:space="preserve">(mars.fit.bx)</w:t>
      </w:r>
      <w:r>
        <w:br w:type="textWrapping"/>
      </w: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CommentTok"/>
        </w:rPr>
        <w:t xml:space="preserve">#prediction &lt;- predict(rf.fit.bcsx, dfPredBRX)</w:t>
      </w:r>
      <w:r>
        <w:br w:type="textWrapping"/>
      </w:r>
      <w:r>
        <w:rPr>
          <w:rStyle w:val="CommentTok"/>
        </w:rPr>
        <w:t xml:space="preserve">#cbind(prediction, dfPredImp)</w:t>
      </w:r>
      <w:r>
        <w:br w:type="textWrapping"/>
      </w:r>
      <w:r>
        <w:rPr>
          <w:rStyle w:val="KeywordTok"/>
        </w:rPr>
        <w:t xml:space="preserve">sessionInfo</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721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2017-12-10T20:39:44Z</dcterms:created>
  <dcterms:modified xsi:type="dcterms:W3CDTF">2017-12-10T20:39:44Z</dcterms:modified>
</cp:coreProperties>
</file>