
<file path=[Content_Types].xml><?xml version="1.0" encoding="utf-8"?>
<Types xmlns="http://schemas.openxmlformats.org/package/2006/content-types">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1.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2.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3.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4.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1BE7" w:rsidRDefault="00D54894">
      <w:bookmarkStart w:id="0" w:name="_GoBack"/>
      <w:bookmarkEnd w:id="0"/>
      <w:r>
        <w:t>Voorstel stat</w:t>
      </w:r>
      <w:r w:rsidR="008010D1">
        <w:t>i</w:t>
      </w:r>
      <w:r>
        <w:t>stiek persdienst</w:t>
      </w:r>
    </w:p>
    <w:p w:rsidR="00D54894" w:rsidRDefault="00D54894">
      <w:r>
        <w:t>In het verleden maakte de persdienst een statistiek die weergaf hoeveel persreturn er was voor de persberichten die haar dienst verzond.</w:t>
      </w:r>
    </w:p>
    <w:p w:rsidR="00D54894" w:rsidRDefault="00D54894">
      <w:r>
        <w:t>We merkten daarbij op dat hiermee slechts een deel van de communicatie van de provincie naar de pers in beeld komt.</w:t>
      </w:r>
    </w:p>
    <w:p w:rsidR="00D54894" w:rsidRDefault="00D54894">
      <w:r>
        <w:t>In onderstaand voorstel geven we een overzicht van de verzending van persberichten door de hele organisatie opgesplitst naar de verschillende beleidsdomeinen.  Het is de bedoeling dat we in de toekomst ook voor elk van die persberichten aangeven of er persreturn was of niet.</w:t>
      </w:r>
    </w:p>
    <w:p w:rsidR="00D54894" w:rsidRDefault="00D54894"/>
    <w:p w:rsidR="008010D1" w:rsidRPr="006B5AC1" w:rsidRDefault="008010D1" w:rsidP="006B5AC1">
      <w:pPr>
        <w:pStyle w:val="Lijstalinea"/>
        <w:numPr>
          <w:ilvl w:val="0"/>
          <w:numId w:val="1"/>
        </w:numPr>
        <w:rPr>
          <w:b/>
          <w:color w:val="FF0000"/>
        </w:rPr>
      </w:pPr>
      <w:r w:rsidRPr="006B5AC1">
        <w:rPr>
          <w:b/>
          <w:color w:val="FF0000"/>
        </w:rPr>
        <w:t>Weergave aantal persberichten hele organisatie</w:t>
      </w:r>
    </w:p>
    <w:p w:rsidR="008010D1" w:rsidRPr="008010D1" w:rsidRDefault="008010D1">
      <w:pPr>
        <w:rPr>
          <w:b/>
        </w:rPr>
      </w:pPr>
    </w:p>
    <w:tbl>
      <w:tblPr>
        <w:tblW w:w="3380" w:type="dxa"/>
        <w:tblCellMar>
          <w:left w:w="70" w:type="dxa"/>
          <w:right w:w="70" w:type="dxa"/>
        </w:tblCellMar>
        <w:tblLook w:val="04A0" w:firstRow="1" w:lastRow="0" w:firstColumn="1" w:lastColumn="0" w:noHBand="0" w:noVBand="1"/>
      </w:tblPr>
      <w:tblGrid>
        <w:gridCol w:w="2320"/>
        <w:gridCol w:w="1060"/>
      </w:tblGrid>
      <w:tr w:rsidR="008010D1" w:rsidRPr="008010D1" w:rsidTr="008010D1">
        <w:trPr>
          <w:trHeight w:val="250"/>
        </w:trPr>
        <w:tc>
          <w:tcPr>
            <w:tcW w:w="2320" w:type="dxa"/>
            <w:tcBorders>
              <w:top w:val="nil"/>
              <w:left w:val="nil"/>
              <w:bottom w:val="single" w:sz="4" w:space="0" w:color="9BC2E6"/>
              <w:right w:val="nil"/>
            </w:tcBorders>
            <w:shd w:val="clear" w:color="DDEBF7" w:fill="DDEBF7"/>
            <w:noWrap/>
            <w:vAlign w:val="bottom"/>
            <w:hideMark/>
          </w:tcPr>
          <w:p w:rsidR="008010D1" w:rsidRPr="008010D1" w:rsidRDefault="008010D1" w:rsidP="008010D1">
            <w:pPr>
              <w:spacing w:after="0" w:line="240" w:lineRule="auto"/>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Beleidsdomein</w:t>
            </w:r>
          </w:p>
        </w:tc>
        <w:tc>
          <w:tcPr>
            <w:tcW w:w="1060" w:type="dxa"/>
            <w:tcBorders>
              <w:top w:val="nil"/>
              <w:left w:val="nil"/>
              <w:bottom w:val="single" w:sz="4" w:space="0" w:color="9BC2E6"/>
              <w:right w:val="nil"/>
            </w:tcBorders>
            <w:shd w:val="clear" w:color="DDEBF7" w:fill="DDEBF7"/>
            <w:noWrap/>
            <w:vAlign w:val="bottom"/>
            <w:hideMark/>
          </w:tcPr>
          <w:p w:rsidR="008010D1" w:rsidRPr="008010D1" w:rsidRDefault="008010D1" w:rsidP="008010D1">
            <w:pPr>
              <w:spacing w:after="0" w:line="240" w:lineRule="auto"/>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 xml:space="preserve">Aantal </w:t>
            </w:r>
            <w:proofErr w:type="spellStart"/>
            <w:r w:rsidRPr="008010D1">
              <w:rPr>
                <w:rFonts w:ascii="Arial" w:eastAsia="Times New Roman" w:hAnsi="Arial" w:cs="Arial"/>
                <w:b/>
                <w:bCs/>
                <w:color w:val="000000"/>
                <w:sz w:val="20"/>
                <w:szCs w:val="20"/>
                <w:lang w:eastAsia="nl-BE"/>
              </w:rPr>
              <w:t>pb</w:t>
            </w:r>
            <w:proofErr w:type="spellEnd"/>
            <w:r w:rsidRPr="008010D1">
              <w:rPr>
                <w:rFonts w:ascii="Arial" w:eastAsia="Times New Roman" w:hAnsi="Arial" w:cs="Arial"/>
                <w:b/>
                <w:bCs/>
                <w:color w:val="000000"/>
                <w:sz w:val="20"/>
                <w:szCs w:val="20"/>
                <w:lang w:eastAsia="nl-BE"/>
              </w:rPr>
              <w:t xml:space="preserve"> </w:t>
            </w:r>
          </w:p>
        </w:tc>
      </w:tr>
      <w:tr w:rsidR="008010D1" w:rsidRPr="008010D1" w:rsidTr="008010D1">
        <w:trPr>
          <w:trHeight w:val="250"/>
        </w:trPr>
        <w:tc>
          <w:tcPr>
            <w:tcW w:w="2320" w:type="dxa"/>
            <w:tcBorders>
              <w:top w:val="nil"/>
              <w:left w:val="nil"/>
              <w:bottom w:val="single" w:sz="4" w:space="0" w:color="9BC2E6"/>
              <w:right w:val="nil"/>
            </w:tcBorders>
            <w:shd w:val="clear" w:color="auto" w:fill="auto"/>
            <w:noWrap/>
            <w:vAlign w:val="bottom"/>
            <w:hideMark/>
          </w:tcPr>
          <w:p w:rsidR="008010D1" w:rsidRPr="008010D1" w:rsidRDefault="008010D1" w:rsidP="008010D1">
            <w:pPr>
              <w:spacing w:after="0" w:line="240" w:lineRule="auto"/>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economie</w:t>
            </w:r>
          </w:p>
        </w:tc>
        <w:tc>
          <w:tcPr>
            <w:tcW w:w="1060" w:type="dxa"/>
            <w:tcBorders>
              <w:top w:val="nil"/>
              <w:left w:val="nil"/>
              <w:bottom w:val="single" w:sz="4" w:space="0" w:color="9BC2E6"/>
              <w:right w:val="nil"/>
            </w:tcBorders>
            <w:shd w:val="clear" w:color="auto" w:fill="auto"/>
            <w:noWrap/>
            <w:vAlign w:val="bottom"/>
            <w:hideMark/>
          </w:tcPr>
          <w:p w:rsidR="008010D1" w:rsidRPr="008010D1" w:rsidRDefault="008010D1" w:rsidP="008010D1">
            <w:pPr>
              <w:spacing w:after="0" w:line="240" w:lineRule="auto"/>
              <w:jc w:val="right"/>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28</w:t>
            </w:r>
          </w:p>
        </w:tc>
      </w:tr>
      <w:tr w:rsidR="008010D1" w:rsidRPr="008010D1" w:rsidTr="008010D1">
        <w:trPr>
          <w:trHeight w:val="250"/>
        </w:trPr>
        <w:tc>
          <w:tcPr>
            <w:tcW w:w="2320" w:type="dxa"/>
            <w:tcBorders>
              <w:top w:val="nil"/>
              <w:left w:val="nil"/>
              <w:bottom w:val="single" w:sz="4" w:space="0" w:color="9BC2E6"/>
              <w:right w:val="nil"/>
            </w:tcBorders>
            <w:shd w:val="clear" w:color="auto" w:fill="auto"/>
            <w:noWrap/>
            <w:vAlign w:val="bottom"/>
            <w:hideMark/>
          </w:tcPr>
          <w:p w:rsidR="008010D1" w:rsidRPr="008010D1" w:rsidRDefault="008010D1" w:rsidP="008010D1">
            <w:pPr>
              <w:spacing w:after="0" w:line="240" w:lineRule="auto"/>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leefmilieu</w:t>
            </w:r>
          </w:p>
        </w:tc>
        <w:tc>
          <w:tcPr>
            <w:tcW w:w="1060" w:type="dxa"/>
            <w:tcBorders>
              <w:top w:val="nil"/>
              <w:left w:val="nil"/>
              <w:bottom w:val="single" w:sz="4" w:space="0" w:color="9BC2E6"/>
              <w:right w:val="nil"/>
            </w:tcBorders>
            <w:shd w:val="clear" w:color="auto" w:fill="auto"/>
            <w:noWrap/>
            <w:vAlign w:val="bottom"/>
            <w:hideMark/>
          </w:tcPr>
          <w:p w:rsidR="008010D1" w:rsidRPr="008010D1" w:rsidRDefault="008010D1" w:rsidP="008010D1">
            <w:pPr>
              <w:spacing w:after="0" w:line="240" w:lineRule="auto"/>
              <w:jc w:val="right"/>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23</w:t>
            </w:r>
          </w:p>
        </w:tc>
      </w:tr>
      <w:tr w:rsidR="008010D1" w:rsidRPr="008010D1" w:rsidTr="008010D1">
        <w:trPr>
          <w:trHeight w:val="250"/>
        </w:trPr>
        <w:tc>
          <w:tcPr>
            <w:tcW w:w="2320" w:type="dxa"/>
            <w:tcBorders>
              <w:top w:val="nil"/>
              <w:left w:val="nil"/>
              <w:bottom w:val="single" w:sz="4" w:space="0" w:color="9BC2E6"/>
              <w:right w:val="nil"/>
            </w:tcBorders>
            <w:shd w:val="clear" w:color="auto" w:fill="auto"/>
            <w:noWrap/>
            <w:vAlign w:val="bottom"/>
            <w:hideMark/>
          </w:tcPr>
          <w:p w:rsidR="008010D1" w:rsidRPr="008010D1" w:rsidRDefault="008010D1" w:rsidP="008010D1">
            <w:pPr>
              <w:spacing w:after="0" w:line="240" w:lineRule="auto"/>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mobiliteit</w:t>
            </w:r>
          </w:p>
        </w:tc>
        <w:tc>
          <w:tcPr>
            <w:tcW w:w="1060" w:type="dxa"/>
            <w:tcBorders>
              <w:top w:val="nil"/>
              <w:left w:val="nil"/>
              <w:bottom w:val="single" w:sz="4" w:space="0" w:color="9BC2E6"/>
              <w:right w:val="nil"/>
            </w:tcBorders>
            <w:shd w:val="clear" w:color="auto" w:fill="auto"/>
            <w:noWrap/>
            <w:vAlign w:val="bottom"/>
            <w:hideMark/>
          </w:tcPr>
          <w:p w:rsidR="008010D1" w:rsidRPr="008010D1" w:rsidRDefault="008010D1" w:rsidP="008010D1">
            <w:pPr>
              <w:spacing w:after="0" w:line="240" w:lineRule="auto"/>
              <w:jc w:val="right"/>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7</w:t>
            </w:r>
          </w:p>
        </w:tc>
      </w:tr>
      <w:tr w:rsidR="008010D1" w:rsidRPr="008010D1" w:rsidTr="008010D1">
        <w:trPr>
          <w:trHeight w:val="250"/>
        </w:trPr>
        <w:tc>
          <w:tcPr>
            <w:tcW w:w="2320" w:type="dxa"/>
            <w:tcBorders>
              <w:top w:val="nil"/>
              <w:left w:val="nil"/>
              <w:bottom w:val="single" w:sz="4" w:space="0" w:color="9BC2E6"/>
              <w:right w:val="nil"/>
            </w:tcBorders>
            <w:shd w:val="clear" w:color="auto" w:fill="auto"/>
            <w:noWrap/>
            <w:vAlign w:val="bottom"/>
            <w:hideMark/>
          </w:tcPr>
          <w:p w:rsidR="008010D1" w:rsidRPr="008010D1" w:rsidRDefault="008010D1" w:rsidP="008010D1">
            <w:pPr>
              <w:spacing w:after="0" w:line="240" w:lineRule="auto"/>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onderwijs en educatie</w:t>
            </w:r>
          </w:p>
        </w:tc>
        <w:tc>
          <w:tcPr>
            <w:tcW w:w="1060" w:type="dxa"/>
            <w:tcBorders>
              <w:top w:val="nil"/>
              <w:left w:val="nil"/>
              <w:bottom w:val="single" w:sz="4" w:space="0" w:color="9BC2E6"/>
              <w:right w:val="nil"/>
            </w:tcBorders>
            <w:shd w:val="clear" w:color="auto" w:fill="auto"/>
            <w:noWrap/>
            <w:vAlign w:val="bottom"/>
            <w:hideMark/>
          </w:tcPr>
          <w:p w:rsidR="008010D1" w:rsidRPr="008010D1" w:rsidRDefault="008010D1" w:rsidP="008010D1">
            <w:pPr>
              <w:spacing w:after="0" w:line="240" w:lineRule="auto"/>
              <w:jc w:val="right"/>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11</w:t>
            </w:r>
          </w:p>
        </w:tc>
      </w:tr>
      <w:tr w:rsidR="008010D1" w:rsidRPr="008010D1" w:rsidTr="008010D1">
        <w:trPr>
          <w:trHeight w:val="250"/>
        </w:trPr>
        <w:tc>
          <w:tcPr>
            <w:tcW w:w="2320" w:type="dxa"/>
            <w:tcBorders>
              <w:top w:val="nil"/>
              <w:left w:val="nil"/>
              <w:bottom w:val="single" w:sz="4" w:space="0" w:color="9BC2E6"/>
              <w:right w:val="nil"/>
            </w:tcBorders>
            <w:shd w:val="clear" w:color="auto" w:fill="auto"/>
            <w:noWrap/>
            <w:vAlign w:val="bottom"/>
            <w:hideMark/>
          </w:tcPr>
          <w:p w:rsidR="008010D1" w:rsidRPr="008010D1" w:rsidRDefault="008010D1" w:rsidP="008010D1">
            <w:pPr>
              <w:spacing w:after="0" w:line="240" w:lineRule="auto"/>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provinciebestuur</w:t>
            </w:r>
          </w:p>
        </w:tc>
        <w:tc>
          <w:tcPr>
            <w:tcW w:w="1060" w:type="dxa"/>
            <w:tcBorders>
              <w:top w:val="nil"/>
              <w:left w:val="nil"/>
              <w:bottom w:val="single" w:sz="4" w:space="0" w:color="9BC2E6"/>
              <w:right w:val="nil"/>
            </w:tcBorders>
            <w:shd w:val="clear" w:color="auto" w:fill="auto"/>
            <w:noWrap/>
            <w:vAlign w:val="bottom"/>
            <w:hideMark/>
          </w:tcPr>
          <w:p w:rsidR="008010D1" w:rsidRPr="008010D1" w:rsidRDefault="008010D1" w:rsidP="008010D1">
            <w:pPr>
              <w:spacing w:after="0" w:line="240" w:lineRule="auto"/>
              <w:jc w:val="right"/>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21</w:t>
            </w:r>
          </w:p>
        </w:tc>
      </w:tr>
      <w:tr w:rsidR="008010D1" w:rsidRPr="008010D1" w:rsidTr="008010D1">
        <w:trPr>
          <w:trHeight w:val="250"/>
        </w:trPr>
        <w:tc>
          <w:tcPr>
            <w:tcW w:w="2320" w:type="dxa"/>
            <w:tcBorders>
              <w:top w:val="nil"/>
              <w:left w:val="nil"/>
              <w:bottom w:val="single" w:sz="4" w:space="0" w:color="9BC2E6"/>
              <w:right w:val="nil"/>
            </w:tcBorders>
            <w:shd w:val="clear" w:color="auto" w:fill="auto"/>
            <w:noWrap/>
            <w:vAlign w:val="bottom"/>
            <w:hideMark/>
          </w:tcPr>
          <w:p w:rsidR="008010D1" w:rsidRPr="008010D1" w:rsidRDefault="008010D1" w:rsidP="008010D1">
            <w:pPr>
              <w:spacing w:after="0" w:line="240" w:lineRule="auto"/>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ruimte</w:t>
            </w:r>
          </w:p>
        </w:tc>
        <w:tc>
          <w:tcPr>
            <w:tcW w:w="1060" w:type="dxa"/>
            <w:tcBorders>
              <w:top w:val="nil"/>
              <w:left w:val="nil"/>
              <w:bottom w:val="single" w:sz="4" w:space="0" w:color="9BC2E6"/>
              <w:right w:val="nil"/>
            </w:tcBorders>
            <w:shd w:val="clear" w:color="auto" w:fill="auto"/>
            <w:noWrap/>
            <w:vAlign w:val="bottom"/>
            <w:hideMark/>
          </w:tcPr>
          <w:p w:rsidR="008010D1" w:rsidRPr="008010D1" w:rsidRDefault="008010D1" w:rsidP="008010D1">
            <w:pPr>
              <w:spacing w:after="0" w:line="240" w:lineRule="auto"/>
              <w:jc w:val="right"/>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5</w:t>
            </w:r>
          </w:p>
        </w:tc>
      </w:tr>
      <w:tr w:rsidR="008010D1" w:rsidRPr="008010D1" w:rsidTr="008010D1">
        <w:trPr>
          <w:trHeight w:val="250"/>
        </w:trPr>
        <w:tc>
          <w:tcPr>
            <w:tcW w:w="2320" w:type="dxa"/>
            <w:tcBorders>
              <w:top w:val="nil"/>
              <w:left w:val="nil"/>
              <w:bottom w:val="single" w:sz="4" w:space="0" w:color="9BC2E6"/>
              <w:right w:val="nil"/>
            </w:tcBorders>
            <w:shd w:val="clear" w:color="auto" w:fill="auto"/>
            <w:noWrap/>
            <w:vAlign w:val="bottom"/>
            <w:hideMark/>
          </w:tcPr>
          <w:p w:rsidR="008010D1" w:rsidRPr="008010D1" w:rsidRDefault="008010D1" w:rsidP="008010D1">
            <w:pPr>
              <w:spacing w:after="0" w:line="240" w:lineRule="auto"/>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vrije tijd</w:t>
            </w:r>
          </w:p>
        </w:tc>
        <w:tc>
          <w:tcPr>
            <w:tcW w:w="1060" w:type="dxa"/>
            <w:tcBorders>
              <w:top w:val="nil"/>
              <w:left w:val="nil"/>
              <w:bottom w:val="single" w:sz="4" w:space="0" w:color="9BC2E6"/>
              <w:right w:val="nil"/>
            </w:tcBorders>
            <w:shd w:val="clear" w:color="auto" w:fill="auto"/>
            <w:noWrap/>
            <w:vAlign w:val="bottom"/>
            <w:hideMark/>
          </w:tcPr>
          <w:p w:rsidR="008010D1" w:rsidRPr="008010D1" w:rsidRDefault="008010D1" w:rsidP="008010D1">
            <w:pPr>
              <w:spacing w:after="0" w:line="240" w:lineRule="auto"/>
              <w:jc w:val="right"/>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55</w:t>
            </w:r>
          </w:p>
        </w:tc>
      </w:tr>
      <w:tr w:rsidR="008010D1" w:rsidRPr="008010D1" w:rsidTr="008010D1">
        <w:trPr>
          <w:trHeight w:val="250"/>
        </w:trPr>
        <w:tc>
          <w:tcPr>
            <w:tcW w:w="2320" w:type="dxa"/>
            <w:tcBorders>
              <w:top w:val="single" w:sz="4" w:space="0" w:color="9BC2E6"/>
              <w:left w:val="nil"/>
              <w:bottom w:val="nil"/>
              <w:right w:val="nil"/>
            </w:tcBorders>
            <w:shd w:val="clear" w:color="DDEBF7" w:fill="DDEBF7"/>
            <w:noWrap/>
            <w:vAlign w:val="bottom"/>
            <w:hideMark/>
          </w:tcPr>
          <w:p w:rsidR="008010D1" w:rsidRPr="008010D1" w:rsidRDefault="008010D1" w:rsidP="008010D1">
            <w:pPr>
              <w:spacing w:after="0" w:line="240" w:lineRule="auto"/>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Eindtotaal</w:t>
            </w:r>
          </w:p>
        </w:tc>
        <w:tc>
          <w:tcPr>
            <w:tcW w:w="1060" w:type="dxa"/>
            <w:tcBorders>
              <w:top w:val="single" w:sz="4" w:space="0" w:color="9BC2E6"/>
              <w:left w:val="nil"/>
              <w:bottom w:val="nil"/>
              <w:right w:val="nil"/>
            </w:tcBorders>
            <w:shd w:val="clear" w:color="DDEBF7" w:fill="DDEBF7"/>
            <w:noWrap/>
            <w:vAlign w:val="bottom"/>
            <w:hideMark/>
          </w:tcPr>
          <w:p w:rsidR="008010D1" w:rsidRPr="008010D1" w:rsidRDefault="008010D1" w:rsidP="008010D1">
            <w:pPr>
              <w:spacing w:after="0" w:line="240" w:lineRule="auto"/>
              <w:jc w:val="right"/>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150</w:t>
            </w:r>
          </w:p>
        </w:tc>
      </w:tr>
    </w:tbl>
    <w:p w:rsidR="00D54894" w:rsidRDefault="00D54894"/>
    <w:p w:rsidR="008010D1" w:rsidRDefault="008010D1"/>
    <w:p w:rsidR="008010D1" w:rsidRDefault="008010D1">
      <w:r>
        <w:rPr>
          <w:noProof/>
          <w:lang w:eastAsia="nl-BE"/>
        </w:rPr>
        <w:drawing>
          <wp:inline distT="0" distB="0" distL="0" distR="0" wp14:anchorId="44C81713" wp14:editId="4F322664">
            <wp:extent cx="4102100" cy="3581400"/>
            <wp:effectExtent l="0" t="0" r="12700" b="0"/>
            <wp:docPr id="1" name="Grafiek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6B5AC1" w:rsidRDefault="006B5AC1"/>
    <w:p w:rsidR="00584A36" w:rsidRPr="00BE1867" w:rsidRDefault="008010D1" w:rsidP="000132BA">
      <w:pPr>
        <w:pStyle w:val="Lijstalinea"/>
        <w:numPr>
          <w:ilvl w:val="0"/>
          <w:numId w:val="1"/>
        </w:numPr>
        <w:rPr>
          <w:b/>
        </w:rPr>
      </w:pPr>
      <w:r w:rsidRPr="00BE1867">
        <w:rPr>
          <w:b/>
          <w:color w:val="FF0000"/>
        </w:rPr>
        <w:lastRenderedPageBreak/>
        <w:t xml:space="preserve">Weergave verzonden persberichten per maand </w:t>
      </w:r>
    </w:p>
    <w:tbl>
      <w:tblPr>
        <w:tblW w:w="3507" w:type="dxa"/>
        <w:tblCellMar>
          <w:left w:w="70" w:type="dxa"/>
          <w:right w:w="70" w:type="dxa"/>
        </w:tblCellMar>
        <w:tblLook w:val="04A0" w:firstRow="1" w:lastRow="0" w:firstColumn="1" w:lastColumn="0" w:noHBand="0" w:noVBand="1"/>
      </w:tblPr>
      <w:tblGrid>
        <w:gridCol w:w="1107"/>
        <w:gridCol w:w="2400"/>
      </w:tblGrid>
      <w:tr w:rsidR="008010D1" w:rsidRPr="008010D1" w:rsidTr="008010D1">
        <w:trPr>
          <w:trHeight w:val="250"/>
        </w:trPr>
        <w:tc>
          <w:tcPr>
            <w:tcW w:w="1107" w:type="dxa"/>
            <w:tcBorders>
              <w:top w:val="nil"/>
              <w:left w:val="nil"/>
              <w:bottom w:val="single" w:sz="4" w:space="0" w:color="9BC2E6"/>
              <w:right w:val="nil"/>
            </w:tcBorders>
            <w:shd w:val="clear" w:color="DDEBF7" w:fill="DDEBF7"/>
            <w:noWrap/>
            <w:vAlign w:val="bottom"/>
            <w:hideMark/>
          </w:tcPr>
          <w:p w:rsidR="008010D1" w:rsidRPr="008010D1" w:rsidRDefault="008010D1" w:rsidP="00C522F3">
            <w:pPr>
              <w:spacing w:after="0" w:line="240" w:lineRule="auto"/>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maand</w:t>
            </w:r>
          </w:p>
        </w:tc>
        <w:tc>
          <w:tcPr>
            <w:tcW w:w="2400" w:type="dxa"/>
            <w:tcBorders>
              <w:top w:val="nil"/>
              <w:left w:val="nil"/>
              <w:bottom w:val="single" w:sz="4" w:space="0" w:color="9BC2E6"/>
              <w:right w:val="nil"/>
            </w:tcBorders>
            <w:shd w:val="clear" w:color="DDEBF7" w:fill="DDEBF7"/>
            <w:noWrap/>
            <w:vAlign w:val="bottom"/>
            <w:hideMark/>
          </w:tcPr>
          <w:p w:rsidR="008010D1" w:rsidRPr="008010D1" w:rsidRDefault="008010D1" w:rsidP="00C522F3">
            <w:pPr>
              <w:spacing w:after="0" w:line="240" w:lineRule="auto"/>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 xml:space="preserve">Aantal van </w:t>
            </w:r>
            <w:proofErr w:type="spellStart"/>
            <w:r w:rsidRPr="008010D1">
              <w:rPr>
                <w:rFonts w:ascii="Arial" w:eastAsia="Times New Roman" w:hAnsi="Arial" w:cs="Arial"/>
                <w:b/>
                <w:bCs/>
                <w:color w:val="000000"/>
                <w:sz w:val="20"/>
                <w:szCs w:val="20"/>
                <w:lang w:eastAsia="nl-BE"/>
              </w:rPr>
              <w:t>pb</w:t>
            </w:r>
            <w:proofErr w:type="spellEnd"/>
            <w:r w:rsidRPr="008010D1">
              <w:rPr>
                <w:rFonts w:ascii="Arial" w:eastAsia="Times New Roman" w:hAnsi="Arial" w:cs="Arial"/>
                <w:b/>
                <w:bCs/>
                <w:color w:val="000000"/>
                <w:sz w:val="20"/>
                <w:szCs w:val="20"/>
                <w:lang w:eastAsia="nl-BE"/>
              </w:rPr>
              <w:t xml:space="preserve"> provincie</w:t>
            </w:r>
          </w:p>
        </w:tc>
      </w:tr>
      <w:tr w:rsidR="008010D1" w:rsidRPr="008010D1" w:rsidTr="008010D1">
        <w:trPr>
          <w:trHeight w:val="250"/>
        </w:trPr>
        <w:tc>
          <w:tcPr>
            <w:tcW w:w="1107" w:type="dxa"/>
            <w:tcBorders>
              <w:top w:val="nil"/>
              <w:left w:val="nil"/>
              <w:bottom w:val="nil"/>
              <w:right w:val="nil"/>
            </w:tcBorders>
            <w:shd w:val="clear" w:color="auto" w:fill="auto"/>
            <w:noWrap/>
            <w:vAlign w:val="bottom"/>
            <w:hideMark/>
          </w:tcPr>
          <w:p w:rsidR="008010D1" w:rsidRPr="008010D1" w:rsidRDefault="008010D1" w:rsidP="00C522F3">
            <w:pPr>
              <w:spacing w:after="0" w:line="240" w:lineRule="auto"/>
              <w:rPr>
                <w:rFonts w:ascii="Arial" w:eastAsia="Times New Roman" w:hAnsi="Arial" w:cs="Arial"/>
                <w:color w:val="000000"/>
                <w:sz w:val="20"/>
                <w:szCs w:val="20"/>
                <w:lang w:eastAsia="nl-BE"/>
              </w:rPr>
            </w:pPr>
            <w:r w:rsidRPr="008010D1">
              <w:rPr>
                <w:rFonts w:ascii="Arial" w:eastAsia="Times New Roman" w:hAnsi="Arial" w:cs="Arial"/>
                <w:color w:val="000000"/>
                <w:sz w:val="20"/>
                <w:szCs w:val="20"/>
                <w:lang w:eastAsia="nl-BE"/>
              </w:rPr>
              <w:t>jan</w:t>
            </w:r>
          </w:p>
        </w:tc>
        <w:tc>
          <w:tcPr>
            <w:tcW w:w="2400" w:type="dxa"/>
            <w:tcBorders>
              <w:top w:val="nil"/>
              <w:left w:val="nil"/>
              <w:bottom w:val="nil"/>
              <w:right w:val="nil"/>
            </w:tcBorders>
            <w:shd w:val="clear" w:color="auto" w:fill="auto"/>
            <w:noWrap/>
            <w:vAlign w:val="bottom"/>
            <w:hideMark/>
          </w:tcPr>
          <w:p w:rsidR="008010D1" w:rsidRPr="008010D1" w:rsidRDefault="008010D1" w:rsidP="00C522F3">
            <w:pPr>
              <w:spacing w:after="0" w:line="240" w:lineRule="auto"/>
              <w:jc w:val="right"/>
              <w:rPr>
                <w:rFonts w:ascii="Arial" w:eastAsia="Times New Roman" w:hAnsi="Arial" w:cs="Arial"/>
                <w:color w:val="000000"/>
                <w:sz w:val="20"/>
                <w:szCs w:val="20"/>
                <w:lang w:eastAsia="nl-BE"/>
              </w:rPr>
            </w:pPr>
            <w:r w:rsidRPr="008010D1">
              <w:rPr>
                <w:rFonts w:ascii="Arial" w:eastAsia="Times New Roman" w:hAnsi="Arial" w:cs="Arial"/>
                <w:color w:val="000000"/>
                <w:sz w:val="20"/>
                <w:szCs w:val="20"/>
                <w:lang w:eastAsia="nl-BE"/>
              </w:rPr>
              <w:t>33</w:t>
            </w:r>
          </w:p>
        </w:tc>
      </w:tr>
      <w:tr w:rsidR="008010D1" w:rsidRPr="008010D1" w:rsidTr="008010D1">
        <w:trPr>
          <w:trHeight w:val="250"/>
        </w:trPr>
        <w:tc>
          <w:tcPr>
            <w:tcW w:w="1107" w:type="dxa"/>
            <w:tcBorders>
              <w:top w:val="nil"/>
              <w:left w:val="nil"/>
              <w:bottom w:val="nil"/>
              <w:right w:val="nil"/>
            </w:tcBorders>
            <w:shd w:val="clear" w:color="auto" w:fill="auto"/>
            <w:noWrap/>
            <w:vAlign w:val="bottom"/>
            <w:hideMark/>
          </w:tcPr>
          <w:p w:rsidR="008010D1" w:rsidRPr="008010D1" w:rsidRDefault="008010D1" w:rsidP="00C522F3">
            <w:pPr>
              <w:spacing w:after="0" w:line="240" w:lineRule="auto"/>
              <w:rPr>
                <w:rFonts w:ascii="Arial" w:eastAsia="Times New Roman" w:hAnsi="Arial" w:cs="Arial"/>
                <w:color w:val="000000"/>
                <w:sz w:val="20"/>
                <w:szCs w:val="20"/>
                <w:lang w:eastAsia="nl-BE"/>
              </w:rPr>
            </w:pPr>
            <w:r w:rsidRPr="008010D1">
              <w:rPr>
                <w:rFonts w:ascii="Arial" w:eastAsia="Times New Roman" w:hAnsi="Arial" w:cs="Arial"/>
                <w:color w:val="000000"/>
                <w:sz w:val="20"/>
                <w:szCs w:val="20"/>
                <w:lang w:eastAsia="nl-BE"/>
              </w:rPr>
              <w:t>feb</w:t>
            </w:r>
          </w:p>
        </w:tc>
        <w:tc>
          <w:tcPr>
            <w:tcW w:w="2400" w:type="dxa"/>
            <w:tcBorders>
              <w:top w:val="nil"/>
              <w:left w:val="nil"/>
              <w:bottom w:val="nil"/>
              <w:right w:val="nil"/>
            </w:tcBorders>
            <w:shd w:val="clear" w:color="auto" w:fill="auto"/>
            <w:noWrap/>
            <w:vAlign w:val="bottom"/>
            <w:hideMark/>
          </w:tcPr>
          <w:p w:rsidR="008010D1" w:rsidRPr="008010D1" w:rsidRDefault="008010D1" w:rsidP="00C522F3">
            <w:pPr>
              <w:spacing w:after="0" w:line="240" w:lineRule="auto"/>
              <w:jc w:val="right"/>
              <w:rPr>
                <w:rFonts w:ascii="Arial" w:eastAsia="Times New Roman" w:hAnsi="Arial" w:cs="Arial"/>
                <w:color w:val="000000"/>
                <w:sz w:val="20"/>
                <w:szCs w:val="20"/>
                <w:lang w:eastAsia="nl-BE"/>
              </w:rPr>
            </w:pPr>
            <w:r w:rsidRPr="008010D1">
              <w:rPr>
                <w:rFonts w:ascii="Arial" w:eastAsia="Times New Roman" w:hAnsi="Arial" w:cs="Arial"/>
                <w:color w:val="000000"/>
                <w:sz w:val="20"/>
                <w:szCs w:val="20"/>
                <w:lang w:eastAsia="nl-BE"/>
              </w:rPr>
              <w:t>47</w:t>
            </w:r>
          </w:p>
        </w:tc>
      </w:tr>
      <w:tr w:rsidR="008010D1" w:rsidRPr="008010D1" w:rsidTr="008010D1">
        <w:trPr>
          <w:trHeight w:val="250"/>
        </w:trPr>
        <w:tc>
          <w:tcPr>
            <w:tcW w:w="1107" w:type="dxa"/>
            <w:tcBorders>
              <w:top w:val="nil"/>
              <w:left w:val="nil"/>
              <w:bottom w:val="nil"/>
              <w:right w:val="nil"/>
            </w:tcBorders>
            <w:shd w:val="clear" w:color="auto" w:fill="auto"/>
            <w:noWrap/>
            <w:vAlign w:val="bottom"/>
            <w:hideMark/>
          </w:tcPr>
          <w:p w:rsidR="008010D1" w:rsidRPr="008010D1" w:rsidRDefault="008010D1" w:rsidP="00C522F3">
            <w:pPr>
              <w:spacing w:after="0" w:line="240" w:lineRule="auto"/>
              <w:rPr>
                <w:rFonts w:ascii="Arial" w:eastAsia="Times New Roman" w:hAnsi="Arial" w:cs="Arial"/>
                <w:color w:val="000000"/>
                <w:sz w:val="20"/>
                <w:szCs w:val="20"/>
                <w:lang w:eastAsia="nl-BE"/>
              </w:rPr>
            </w:pPr>
            <w:r w:rsidRPr="008010D1">
              <w:rPr>
                <w:rFonts w:ascii="Arial" w:eastAsia="Times New Roman" w:hAnsi="Arial" w:cs="Arial"/>
                <w:color w:val="000000"/>
                <w:sz w:val="20"/>
                <w:szCs w:val="20"/>
                <w:lang w:eastAsia="nl-BE"/>
              </w:rPr>
              <w:t>mrt</w:t>
            </w:r>
          </w:p>
        </w:tc>
        <w:tc>
          <w:tcPr>
            <w:tcW w:w="2400" w:type="dxa"/>
            <w:tcBorders>
              <w:top w:val="nil"/>
              <w:left w:val="nil"/>
              <w:bottom w:val="nil"/>
              <w:right w:val="nil"/>
            </w:tcBorders>
            <w:shd w:val="clear" w:color="auto" w:fill="auto"/>
            <w:noWrap/>
            <w:vAlign w:val="bottom"/>
            <w:hideMark/>
          </w:tcPr>
          <w:p w:rsidR="008010D1" w:rsidRPr="008010D1" w:rsidRDefault="008010D1" w:rsidP="00C522F3">
            <w:pPr>
              <w:spacing w:after="0" w:line="240" w:lineRule="auto"/>
              <w:jc w:val="right"/>
              <w:rPr>
                <w:rFonts w:ascii="Arial" w:eastAsia="Times New Roman" w:hAnsi="Arial" w:cs="Arial"/>
                <w:color w:val="000000"/>
                <w:sz w:val="20"/>
                <w:szCs w:val="20"/>
                <w:lang w:eastAsia="nl-BE"/>
              </w:rPr>
            </w:pPr>
            <w:r w:rsidRPr="008010D1">
              <w:rPr>
                <w:rFonts w:ascii="Arial" w:eastAsia="Times New Roman" w:hAnsi="Arial" w:cs="Arial"/>
                <w:color w:val="000000"/>
                <w:sz w:val="20"/>
                <w:szCs w:val="20"/>
                <w:lang w:eastAsia="nl-BE"/>
              </w:rPr>
              <w:t>70</w:t>
            </w:r>
          </w:p>
        </w:tc>
      </w:tr>
      <w:tr w:rsidR="008010D1" w:rsidRPr="008010D1" w:rsidTr="008010D1">
        <w:trPr>
          <w:trHeight w:val="250"/>
        </w:trPr>
        <w:tc>
          <w:tcPr>
            <w:tcW w:w="1107" w:type="dxa"/>
            <w:tcBorders>
              <w:top w:val="single" w:sz="4" w:space="0" w:color="9BC2E6"/>
              <w:left w:val="nil"/>
              <w:bottom w:val="nil"/>
              <w:right w:val="nil"/>
            </w:tcBorders>
            <w:shd w:val="clear" w:color="DDEBF7" w:fill="DDEBF7"/>
            <w:noWrap/>
            <w:vAlign w:val="bottom"/>
            <w:hideMark/>
          </w:tcPr>
          <w:p w:rsidR="008010D1" w:rsidRPr="008010D1" w:rsidRDefault="008010D1" w:rsidP="00C522F3">
            <w:pPr>
              <w:spacing w:after="0" w:line="240" w:lineRule="auto"/>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Eindtotaal</w:t>
            </w:r>
          </w:p>
        </w:tc>
        <w:tc>
          <w:tcPr>
            <w:tcW w:w="2400" w:type="dxa"/>
            <w:tcBorders>
              <w:top w:val="single" w:sz="4" w:space="0" w:color="9BC2E6"/>
              <w:left w:val="nil"/>
              <w:bottom w:val="nil"/>
              <w:right w:val="nil"/>
            </w:tcBorders>
            <w:shd w:val="clear" w:color="DDEBF7" w:fill="DDEBF7"/>
            <w:noWrap/>
            <w:vAlign w:val="bottom"/>
            <w:hideMark/>
          </w:tcPr>
          <w:p w:rsidR="008010D1" w:rsidRPr="008010D1" w:rsidRDefault="008010D1" w:rsidP="00C522F3">
            <w:pPr>
              <w:spacing w:after="0" w:line="240" w:lineRule="auto"/>
              <w:jc w:val="right"/>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150</w:t>
            </w:r>
          </w:p>
        </w:tc>
      </w:tr>
    </w:tbl>
    <w:p w:rsidR="008010D1" w:rsidRDefault="008010D1"/>
    <w:p w:rsidR="008010D1" w:rsidRDefault="006B5AC1">
      <w:r>
        <w:rPr>
          <w:noProof/>
          <w:lang w:eastAsia="nl-BE"/>
        </w:rPr>
        <w:drawing>
          <wp:inline distT="0" distB="0" distL="0" distR="0" wp14:anchorId="08B3B54E" wp14:editId="2510CC85">
            <wp:extent cx="3365500" cy="1447800"/>
            <wp:effectExtent l="0" t="0" r="6350" b="0"/>
            <wp:docPr id="12" name="Grafiek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6B5AC1" w:rsidRDefault="006B5AC1"/>
    <w:p w:rsidR="008010D1" w:rsidRPr="006B5AC1" w:rsidRDefault="008010D1" w:rsidP="006B5AC1">
      <w:pPr>
        <w:pStyle w:val="Lijstalinea"/>
        <w:numPr>
          <w:ilvl w:val="0"/>
          <w:numId w:val="1"/>
        </w:numPr>
        <w:rPr>
          <w:b/>
          <w:color w:val="FF0000"/>
        </w:rPr>
      </w:pPr>
      <w:r w:rsidRPr="006B5AC1">
        <w:rPr>
          <w:b/>
          <w:color w:val="FF0000"/>
        </w:rPr>
        <w:t>Weergave verzonden persberichten per beleidsdomein per maand</w:t>
      </w:r>
    </w:p>
    <w:tbl>
      <w:tblPr>
        <w:tblW w:w="4080" w:type="dxa"/>
        <w:tblCellMar>
          <w:left w:w="70" w:type="dxa"/>
          <w:right w:w="70" w:type="dxa"/>
        </w:tblCellMar>
        <w:tblLook w:val="04A0" w:firstRow="1" w:lastRow="0" w:firstColumn="1" w:lastColumn="0" w:noHBand="0" w:noVBand="1"/>
      </w:tblPr>
      <w:tblGrid>
        <w:gridCol w:w="2360"/>
        <w:gridCol w:w="1720"/>
      </w:tblGrid>
      <w:tr w:rsidR="008010D1" w:rsidRPr="008010D1" w:rsidTr="008010D1">
        <w:trPr>
          <w:trHeight w:val="250"/>
        </w:trPr>
        <w:tc>
          <w:tcPr>
            <w:tcW w:w="2360" w:type="dxa"/>
            <w:tcBorders>
              <w:top w:val="nil"/>
              <w:left w:val="nil"/>
              <w:bottom w:val="single" w:sz="4" w:space="0" w:color="9BC2E6"/>
              <w:right w:val="nil"/>
            </w:tcBorders>
            <w:shd w:val="clear" w:color="DDEBF7" w:fill="DDEBF7"/>
            <w:noWrap/>
            <w:vAlign w:val="bottom"/>
            <w:hideMark/>
          </w:tcPr>
          <w:p w:rsidR="008010D1" w:rsidRPr="008010D1" w:rsidRDefault="008010D1" w:rsidP="008010D1">
            <w:pPr>
              <w:spacing w:after="0" w:line="240" w:lineRule="auto"/>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beleid per maand</w:t>
            </w:r>
          </w:p>
        </w:tc>
        <w:tc>
          <w:tcPr>
            <w:tcW w:w="1720" w:type="dxa"/>
            <w:tcBorders>
              <w:top w:val="nil"/>
              <w:left w:val="nil"/>
              <w:bottom w:val="single" w:sz="4" w:space="0" w:color="9BC2E6"/>
              <w:right w:val="nil"/>
            </w:tcBorders>
            <w:shd w:val="clear" w:color="DDEBF7" w:fill="DDEBF7"/>
            <w:noWrap/>
            <w:vAlign w:val="bottom"/>
            <w:hideMark/>
          </w:tcPr>
          <w:p w:rsidR="008010D1" w:rsidRPr="008010D1" w:rsidRDefault="008010D1" w:rsidP="008010D1">
            <w:pPr>
              <w:spacing w:after="0" w:line="240" w:lineRule="auto"/>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 xml:space="preserve">Aantal van </w:t>
            </w:r>
            <w:proofErr w:type="spellStart"/>
            <w:r w:rsidRPr="008010D1">
              <w:rPr>
                <w:rFonts w:ascii="Arial" w:eastAsia="Times New Roman" w:hAnsi="Arial" w:cs="Arial"/>
                <w:b/>
                <w:bCs/>
                <w:color w:val="000000"/>
                <w:sz w:val="20"/>
                <w:szCs w:val="20"/>
                <w:lang w:eastAsia="nl-BE"/>
              </w:rPr>
              <w:t>pb</w:t>
            </w:r>
            <w:proofErr w:type="spellEnd"/>
          </w:p>
        </w:tc>
      </w:tr>
      <w:tr w:rsidR="008010D1" w:rsidRPr="008010D1" w:rsidTr="008010D1">
        <w:trPr>
          <w:trHeight w:val="250"/>
        </w:trPr>
        <w:tc>
          <w:tcPr>
            <w:tcW w:w="2360" w:type="dxa"/>
            <w:tcBorders>
              <w:top w:val="nil"/>
              <w:left w:val="nil"/>
              <w:bottom w:val="single" w:sz="4" w:space="0" w:color="9BC2E6"/>
              <w:right w:val="nil"/>
            </w:tcBorders>
            <w:shd w:val="clear" w:color="auto" w:fill="auto"/>
            <w:noWrap/>
            <w:vAlign w:val="bottom"/>
            <w:hideMark/>
          </w:tcPr>
          <w:p w:rsidR="008010D1" w:rsidRPr="008010D1" w:rsidRDefault="008010D1" w:rsidP="008010D1">
            <w:pPr>
              <w:spacing w:after="0" w:line="240" w:lineRule="auto"/>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economie</w:t>
            </w:r>
          </w:p>
        </w:tc>
        <w:tc>
          <w:tcPr>
            <w:tcW w:w="1720" w:type="dxa"/>
            <w:tcBorders>
              <w:top w:val="nil"/>
              <w:left w:val="nil"/>
              <w:bottom w:val="single" w:sz="4" w:space="0" w:color="9BC2E6"/>
              <w:right w:val="nil"/>
            </w:tcBorders>
            <w:shd w:val="clear" w:color="auto" w:fill="auto"/>
            <w:noWrap/>
            <w:vAlign w:val="bottom"/>
            <w:hideMark/>
          </w:tcPr>
          <w:p w:rsidR="008010D1" w:rsidRPr="008010D1" w:rsidRDefault="008010D1" w:rsidP="008010D1">
            <w:pPr>
              <w:spacing w:after="0" w:line="240" w:lineRule="auto"/>
              <w:jc w:val="right"/>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28</w:t>
            </w:r>
          </w:p>
        </w:tc>
      </w:tr>
      <w:tr w:rsidR="008010D1" w:rsidRPr="008010D1" w:rsidTr="008010D1">
        <w:trPr>
          <w:trHeight w:val="250"/>
        </w:trPr>
        <w:tc>
          <w:tcPr>
            <w:tcW w:w="2360" w:type="dxa"/>
            <w:tcBorders>
              <w:top w:val="nil"/>
              <w:left w:val="nil"/>
              <w:bottom w:val="nil"/>
              <w:right w:val="nil"/>
            </w:tcBorders>
            <w:shd w:val="clear" w:color="auto" w:fill="auto"/>
            <w:noWrap/>
            <w:vAlign w:val="bottom"/>
            <w:hideMark/>
          </w:tcPr>
          <w:p w:rsidR="008010D1" w:rsidRPr="008010D1" w:rsidRDefault="008010D1" w:rsidP="008010D1">
            <w:pPr>
              <w:spacing w:after="0" w:line="240" w:lineRule="auto"/>
              <w:ind w:firstLineChars="100" w:firstLine="201"/>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jan</w:t>
            </w:r>
          </w:p>
        </w:tc>
        <w:tc>
          <w:tcPr>
            <w:tcW w:w="1720" w:type="dxa"/>
            <w:tcBorders>
              <w:top w:val="nil"/>
              <w:left w:val="nil"/>
              <w:bottom w:val="nil"/>
              <w:right w:val="nil"/>
            </w:tcBorders>
            <w:shd w:val="clear" w:color="auto" w:fill="auto"/>
            <w:noWrap/>
            <w:vAlign w:val="bottom"/>
            <w:hideMark/>
          </w:tcPr>
          <w:p w:rsidR="008010D1" w:rsidRPr="008010D1" w:rsidRDefault="008010D1" w:rsidP="008010D1">
            <w:pPr>
              <w:spacing w:after="0" w:line="240" w:lineRule="auto"/>
              <w:jc w:val="right"/>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5</w:t>
            </w:r>
          </w:p>
        </w:tc>
      </w:tr>
      <w:tr w:rsidR="008010D1" w:rsidRPr="008010D1" w:rsidTr="008010D1">
        <w:trPr>
          <w:trHeight w:val="250"/>
        </w:trPr>
        <w:tc>
          <w:tcPr>
            <w:tcW w:w="2360" w:type="dxa"/>
            <w:tcBorders>
              <w:top w:val="nil"/>
              <w:left w:val="nil"/>
              <w:bottom w:val="nil"/>
              <w:right w:val="nil"/>
            </w:tcBorders>
            <w:shd w:val="clear" w:color="auto" w:fill="auto"/>
            <w:noWrap/>
            <w:vAlign w:val="bottom"/>
            <w:hideMark/>
          </w:tcPr>
          <w:p w:rsidR="008010D1" w:rsidRPr="008010D1" w:rsidRDefault="008010D1" w:rsidP="008010D1">
            <w:pPr>
              <w:spacing w:after="0" w:line="240" w:lineRule="auto"/>
              <w:ind w:firstLineChars="100" w:firstLine="201"/>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feb</w:t>
            </w:r>
          </w:p>
        </w:tc>
        <w:tc>
          <w:tcPr>
            <w:tcW w:w="1720" w:type="dxa"/>
            <w:tcBorders>
              <w:top w:val="nil"/>
              <w:left w:val="nil"/>
              <w:bottom w:val="nil"/>
              <w:right w:val="nil"/>
            </w:tcBorders>
            <w:shd w:val="clear" w:color="auto" w:fill="auto"/>
            <w:noWrap/>
            <w:vAlign w:val="bottom"/>
            <w:hideMark/>
          </w:tcPr>
          <w:p w:rsidR="008010D1" w:rsidRPr="008010D1" w:rsidRDefault="008010D1" w:rsidP="008010D1">
            <w:pPr>
              <w:spacing w:after="0" w:line="240" w:lineRule="auto"/>
              <w:jc w:val="right"/>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8</w:t>
            </w:r>
          </w:p>
        </w:tc>
      </w:tr>
      <w:tr w:rsidR="008010D1" w:rsidRPr="008010D1" w:rsidTr="008010D1">
        <w:trPr>
          <w:trHeight w:val="250"/>
        </w:trPr>
        <w:tc>
          <w:tcPr>
            <w:tcW w:w="2360" w:type="dxa"/>
            <w:tcBorders>
              <w:top w:val="nil"/>
              <w:left w:val="nil"/>
              <w:bottom w:val="nil"/>
              <w:right w:val="nil"/>
            </w:tcBorders>
            <w:shd w:val="clear" w:color="auto" w:fill="auto"/>
            <w:noWrap/>
            <w:vAlign w:val="bottom"/>
            <w:hideMark/>
          </w:tcPr>
          <w:p w:rsidR="008010D1" w:rsidRPr="008010D1" w:rsidRDefault="008010D1" w:rsidP="008010D1">
            <w:pPr>
              <w:spacing w:after="0" w:line="240" w:lineRule="auto"/>
              <w:ind w:firstLineChars="100" w:firstLine="201"/>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mrt</w:t>
            </w:r>
          </w:p>
        </w:tc>
        <w:tc>
          <w:tcPr>
            <w:tcW w:w="1720" w:type="dxa"/>
            <w:tcBorders>
              <w:top w:val="nil"/>
              <w:left w:val="nil"/>
              <w:bottom w:val="nil"/>
              <w:right w:val="nil"/>
            </w:tcBorders>
            <w:shd w:val="clear" w:color="auto" w:fill="auto"/>
            <w:noWrap/>
            <w:vAlign w:val="bottom"/>
            <w:hideMark/>
          </w:tcPr>
          <w:p w:rsidR="008010D1" w:rsidRPr="008010D1" w:rsidRDefault="008010D1" w:rsidP="008010D1">
            <w:pPr>
              <w:spacing w:after="0" w:line="240" w:lineRule="auto"/>
              <w:jc w:val="right"/>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15</w:t>
            </w:r>
          </w:p>
        </w:tc>
      </w:tr>
      <w:tr w:rsidR="008010D1" w:rsidRPr="008010D1" w:rsidTr="008010D1">
        <w:trPr>
          <w:trHeight w:val="250"/>
        </w:trPr>
        <w:tc>
          <w:tcPr>
            <w:tcW w:w="2360" w:type="dxa"/>
            <w:tcBorders>
              <w:top w:val="nil"/>
              <w:left w:val="nil"/>
              <w:bottom w:val="single" w:sz="4" w:space="0" w:color="9BC2E6"/>
              <w:right w:val="nil"/>
            </w:tcBorders>
            <w:shd w:val="clear" w:color="auto" w:fill="auto"/>
            <w:noWrap/>
            <w:vAlign w:val="bottom"/>
            <w:hideMark/>
          </w:tcPr>
          <w:p w:rsidR="008010D1" w:rsidRPr="008010D1" w:rsidRDefault="008010D1" w:rsidP="008010D1">
            <w:pPr>
              <w:spacing w:after="0" w:line="240" w:lineRule="auto"/>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leefmilieu</w:t>
            </w:r>
          </w:p>
        </w:tc>
        <w:tc>
          <w:tcPr>
            <w:tcW w:w="1720" w:type="dxa"/>
            <w:tcBorders>
              <w:top w:val="nil"/>
              <w:left w:val="nil"/>
              <w:bottom w:val="single" w:sz="4" w:space="0" w:color="9BC2E6"/>
              <w:right w:val="nil"/>
            </w:tcBorders>
            <w:shd w:val="clear" w:color="auto" w:fill="auto"/>
            <w:noWrap/>
            <w:vAlign w:val="bottom"/>
            <w:hideMark/>
          </w:tcPr>
          <w:p w:rsidR="008010D1" w:rsidRPr="008010D1" w:rsidRDefault="008010D1" w:rsidP="008010D1">
            <w:pPr>
              <w:spacing w:after="0" w:line="240" w:lineRule="auto"/>
              <w:jc w:val="right"/>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23</w:t>
            </w:r>
          </w:p>
        </w:tc>
      </w:tr>
      <w:tr w:rsidR="008010D1" w:rsidRPr="008010D1" w:rsidTr="008010D1">
        <w:trPr>
          <w:trHeight w:val="250"/>
        </w:trPr>
        <w:tc>
          <w:tcPr>
            <w:tcW w:w="2360" w:type="dxa"/>
            <w:tcBorders>
              <w:top w:val="nil"/>
              <w:left w:val="nil"/>
              <w:bottom w:val="nil"/>
              <w:right w:val="nil"/>
            </w:tcBorders>
            <w:shd w:val="clear" w:color="auto" w:fill="auto"/>
            <w:noWrap/>
            <w:vAlign w:val="bottom"/>
            <w:hideMark/>
          </w:tcPr>
          <w:p w:rsidR="008010D1" w:rsidRPr="008010D1" w:rsidRDefault="008010D1" w:rsidP="008010D1">
            <w:pPr>
              <w:spacing w:after="0" w:line="240" w:lineRule="auto"/>
              <w:ind w:firstLineChars="100" w:firstLine="201"/>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jan</w:t>
            </w:r>
          </w:p>
        </w:tc>
        <w:tc>
          <w:tcPr>
            <w:tcW w:w="1720" w:type="dxa"/>
            <w:tcBorders>
              <w:top w:val="nil"/>
              <w:left w:val="nil"/>
              <w:bottom w:val="nil"/>
              <w:right w:val="nil"/>
            </w:tcBorders>
            <w:shd w:val="clear" w:color="auto" w:fill="auto"/>
            <w:noWrap/>
            <w:vAlign w:val="bottom"/>
            <w:hideMark/>
          </w:tcPr>
          <w:p w:rsidR="008010D1" w:rsidRPr="008010D1" w:rsidRDefault="008010D1" w:rsidP="008010D1">
            <w:pPr>
              <w:spacing w:after="0" w:line="240" w:lineRule="auto"/>
              <w:jc w:val="right"/>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5</w:t>
            </w:r>
          </w:p>
        </w:tc>
      </w:tr>
      <w:tr w:rsidR="008010D1" w:rsidRPr="008010D1" w:rsidTr="008010D1">
        <w:trPr>
          <w:trHeight w:val="250"/>
        </w:trPr>
        <w:tc>
          <w:tcPr>
            <w:tcW w:w="2360" w:type="dxa"/>
            <w:tcBorders>
              <w:top w:val="nil"/>
              <w:left w:val="nil"/>
              <w:bottom w:val="nil"/>
              <w:right w:val="nil"/>
            </w:tcBorders>
            <w:shd w:val="clear" w:color="auto" w:fill="auto"/>
            <w:noWrap/>
            <w:vAlign w:val="bottom"/>
            <w:hideMark/>
          </w:tcPr>
          <w:p w:rsidR="008010D1" w:rsidRPr="008010D1" w:rsidRDefault="008010D1" w:rsidP="008010D1">
            <w:pPr>
              <w:spacing w:after="0" w:line="240" w:lineRule="auto"/>
              <w:ind w:firstLineChars="100" w:firstLine="201"/>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feb</w:t>
            </w:r>
          </w:p>
        </w:tc>
        <w:tc>
          <w:tcPr>
            <w:tcW w:w="1720" w:type="dxa"/>
            <w:tcBorders>
              <w:top w:val="nil"/>
              <w:left w:val="nil"/>
              <w:bottom w:val="nil"/>
              <w:right w:val="nil"/>
            </w:tcBorders>
            <w:shd w:val="clear" w:color="auto" w:fill="auto"/>
            <w:noWrap/>
            <w:vAlign w:val="bottom"/>
            <w:hideMark/>
          </w:tcPr>
          <w:p w:rsidR="008010D1" w:rsidRPr="008010D1" w:rsidRDefault="008010D1" w:rsidP="008010D1">
            <w:pPr>
              <w:spacing w:after="0" w:line="240" w:lineRule="auto"/>
              <w:jc w:val="right"/>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4</w:t>
            </w:r>
          </w:p>
        </w:tc>
      </w:tr>
      <w:tr w:rsidR="008010D1" w:rsidRPr="008010D1" w:rsidTr="008010D1">
        <w:trPr>
          <w:trHeight w:val="250"/>
        </w:trPr>
        <w:tc>
          <w:tcPr>
            <w:tcW w:w="2360" w:type="dxa"/>
            <w:tcBorders>
              <w:top w:val="nil"/>
              <w:left w:val="nil"/>
              <w:bottom w:val="nil"/>
              <w:right w:val="nil"/>
            </w:tcBorders>
            <w:shd w:val="clear" w:color="auto" w:fill="auto"/>
            <w:noWrap/>
            <w:vAlign w:val="bottom"/>
            <w:hideMark/>
          </w:tcPr>
          <w:p w:rsidR="008010D1" w:rsidRPr="008010D1" w:rsidRDefault="008010D1" w:rsidP="008010D1">
            <w:pPr>
              <w:spacing w:after="0" w:line="240" w:lineRule="auto"/>
              <w:ind w:firstLineChars="100" w:firstLine="201"/>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mrt</w:t>
            </w:r>
          </w:p>
        </w:tc>
        <w:tc>
          <w:tcPr>
            <w:tcW w:w="1720" w:type="dxa"/>
            <w:tcBorders>
              <w:top w:val="nil"/>
              <w:left w:val="nil"/>
              <w:bottom w:val="nil"/>
              <w:right w:val="nil"/>
            </w:tcBorders>
            <w:shd w:val="clear" w:color="auto" w:fill="auto"/>
            <w:noWrap/>
            <w:vAlign w:val="bottom"/>
            <w:hideMark/>
          </w:tcPr>
          <w:p w:rsidR="008010D1" w:rsidRPr="008010D1" w:rsidRDefault="008010D1" w:rsidP="008010D1">
            <w:pPr>
              <w:spacing w:after="0" w:line="240" w:lineRule="auto"/>
              <w:jc w:val="right"/>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14</w:t>
            </w:r>
          </w:p>
        </w:tc>
      </w:tr>
      <w:tr w:rsidR="008010D1" w:rsidRPr="008010D1" w:rsidTr="008010D1">
        <w:trPr>
          <w:trHeight w:val="250"/>
        </w:trPr>
        <w:tc>
          <w:tcPr>
            <w:tcW w:w="2360" w:type="dxa"/>
            <w:tcBorders>
              <w:top w:val="nil"/>
              <w:left w:val="nil"/>
              <w:bottom w:val="single" w:sz="4" w:space="0" w:color="9BC2E6"/>
              <w:right w:val="nil"/>
            </w:tcBorders>
            <w:shd w:val="clear" w:color="auto" w:fill="auto"/>
            <w:noWrap/>
            <w:vAlign w:val="bottom"/>
            <w:hideMark/>
          </w:tcPr>
          <w:p w:rsidR="008010D1" w:rsidRPr="008010D1" w:rsidRDefault="008010D1" w:rsidP="008010D1">
            <w:pPr>
              <w:spacing w:after="0" w:line="240" w:lineRule="auto"/>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mobiliteit</w:t>
            </w:r>
          </w:p>
        </w:tc>
        <w:tc>
          <w:tcPr>
            <w:tcW w:w="1720" w:type="dxa"/>
            <w:tcBorders>
              <w:top w:val="nil"/>
              <w:left w:val="nil"/>
              <w:bottom w:val="single" w:sz="4" w:space="0" w:color="9BC2E6"/>
              <w:right w:val="nil"/>
            </w:tcBorders>
            <w:shd w:val="clear" w:color="auto" w:fill="auto"/>
            <w:noWrap/>
            <w:vAlign w:val="bottom"/>
            <w:hideMark/>
          </w:tcPr>
          <w:p w:rsidR="008010D1" w:rsidRPr="008010D1" w:rsidRDefault="008010D1" w:rsidP="008010D1">
            <w:pPr>
              <w:spacing w:after="0" w:line="240" w:lineRule="auto"/>
              <w:jc w:val="right"/>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7</w:t>
            </w:r>
          </w:p>
        </w:tc>
      </w:tr>
      <w:tr w:rsidR="008010D1" w:rsidRPr="008010D1" w:rsidTr="008010D1">
        <w:trPr>
          <w:trHeight w:val="250"/>
        </w:trPr>
        <w:tc>
          <w:tcPr>
            <w:tcW w:w="2360" w:type="dxa"/>
            <w:tcBorders>
              <w:top w:val="nil"/>
              <w:left w:val="nil"/>
              <w:bottom w:val="nil"/>
              <w:right w:val="nil"/>
            </w:tcBorders>
            <w:shd w:val="clear" w:color="auto" w:fill="auto"/>
            <w:noWrap/>
            <w:vAlign w:val="bottom"/>
            <w:hideMark/>
          </w:tcPr>
          <w:p w:rsidR="008010D1" w:rsidRPr="008010D1" w:rsidRDefault="008010D1" w:rsidP="008010D1">
            <w:pPr>
              <w:spacing w:after="0" w:line="240" w:lineRule="auto"/>
              <w:ind w:firstLineChars="100" w:firstLine="201"/>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jan</w:t>
            </w:r>
          </w:p>
        </w:tc>
        <w:tc>
          <w:tcPr>
            <w:tcW w:w="1720" w:type="dxa"/>
            <w:tcBorders>
              <w:top w:val="nil"/>
              <w:left w:val="nil"/>
              <w:bottom w:val="nil"/>
              <w:right w:val="nil"/>
            </w:tcBorders>
            <w:shd w:val="clear" w:color="auto" w:fill="auto"/>
            <w:noWrap/>
            <w:vAlign w:val="bottom"/>
            <w:hideMark/>
          </w:tcPr>
          <w:p w:rsidR="008010D1" w:rsidRPr="008010D1" w:rsidRDefault="008010D1" w:rsidP="008010D1">
            <w:pPr>
              <w:spacing w:after="0" w:line="240" w:lineRule="auto"/>
              <w:jc w:val="right"/>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1</w:t>
            </w:r>
          </w:p>
        </w:tc>
      </w:tr>
      <w:tr w:rsidR="008010D1" w:rsidRPr="008010D1" w:rsidTr="008010D1">
        <w:trPr>
          <w:trHeight w:val="250"/>
        </w:trPr>
        <w:tc>
          <w:tcPr>
            <w:tcW w:w="2360" w:type="dxa"/>
            <w:tcBorders>
              <w:top w:val="nil"/>
              <w:left w:val="nil"/>
              <w:bottom w:val="nil"/>
              <w:right w:val="nil"/>
            </w:tcBorders>
            <w:shd w:val="clear" w:color="auto" w:fill="auto"/>
            <w:noWrap/>
            <w:vAlign w:val="bottom"/>
            <w:hideMark/>
          </w:tcPr>
          <w:p w:rsidR="008010D1" w:rsidRPr="008010D1" w:rsidRDefault="008010D1" w:rsidP="008010D1">
            <w:pPr>
              <w:spacing w:after="0" w:line="240" w:lineRule="auto"/>
              <w:ind w:firstLineChars="100" w:firstLine="201"/>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feb</w:t>
            </w:r>
          </w:p>
        </w:tc>
        <w:tc>
          <w:tcPr>
            <w:tcW w:w="1720" w:type="dxa"/>
            <w:tcBorders>
              <w:top w:val="nil"/>
              <w:left w:val="nil"/>
              <w:bottom w:val="nil"/>
              <w:right w:val="nil"/>
            </w:tcBorders>
            <w:shd w:val="clear" w:color="auto" w:fill="auto"/>
            <w:noWrap/>
            <w:vAlign w:val="bottom"/>
            <w:hideMark/>
          </w:tcPr>
          <w:p w:rsidR="008010D1" w:rsidRPr="008010D1" w:rsidRDefault="008010D1" w:rsidP="008010D1">
            <w:pPr>
              <w:spacing w:after="0" w:line="240" w:lineRule="auto"/>
              <w:jc w:val="right"/>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2</w:t>
            </w:r>
          </w:p>
        </w:tc>
      </w:tr>
      <w:tr w:rsidR="008010D1" w:rsidRPr="008010D1" w:rsidTr="008010D1">
        <w:trPr>
          <w:trHeight w:val="250"/>
        </w:trPr>
        <w:tc>
          <w:tcPr>
            <w:tcW w:w="2360" w:type="dxa"/>
            <w:tcBorders>
              <w:top w:val="nil"/>
              <w:left w:val="nil"/>
              <w:bottom w:val="nil"/>
              <w:right w:val="nil"/>
            </w:tcBorders>
            <w:shd w:val="clear" w:color="auto" w:fill="auto"/>
            <w:noWrap/>
            <w:vAlign w:val="bottom"/>
            <w:hideMark/>
          </w:tcPr>
          <w:p w:rsidR="008010D1" w:rsidRPr="008010D1" w:rsidRDefault="008010D1" w:rsidP="008010D1">
            <w:pPr>
              <w:spacing w:after="0" w:line="240" w:lineRule="auto"/>
              <w:ind w:firstLineChars="100" w:firstLine="201"/>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mrt</w:t>
            </w:r>
          </w:p>
        </w:tc>
        <w:tc>
          <w:tcPr>
            <w:tcW w:w="1720" w:type="dxa"/>
            <w:tcBorders>
              <w:top w:val="nil"/>
              <w:left w:val="nil"/>
              <w:bottom w:val="nil"/>
              <w:right w:val="nil"/>
            </w:tcBorders>
            <w:shd w:val="clear" w:color="auto" w:fill="auto"/>
            <w:noWrap/>
            <w:vAlign w:val="bottom"/>
            <w:hideMark/>
          </w:tcPr>
          <w:p w:rsidR="008010D1" w:rsidRPr="008010D1" w:rsidRDefault="008010D1" w:rsidP="008010D1">
            <w:pPr>
              <w:spacing w:after="0" w:line="240" w:lineRule="auto"/>
              <w:jc w:val="right"/>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4</w:t>
            </w:r>
          </w:p>
        </w:tc>
      </w:tr>
      <w:tr w:rsidR="008010D1" w:rsidRPr="008010D1" w:rsidTr="008010D1">
        <w:trPr>
          <w:trHeight w:val="250"/>
        </w:trPr>
        <w:tc>
          <w:tcPr>
            <w:tcW w:w="2360" w:type="dxa"/>
            <w:tcBorders>
              <w:top w:val="nil"/>
              <w:left w:val="nil"/>
              <w:bottom w:val="single" w:sz="4" w:space="0" w:color="9BC2E6"/>
              <w:right w:val="nil"/>
            </w:tcBorders>
            <w:shd w:val="clear" w:color="auto" w:fill="auto"/>
            <w:noWrap/>
            <w:vAlign w:val="bottom"/>
            <w:hideMark/>
          </w:tcPr>
          <w:p w:rsidR="008010D1" w:rsidRPr="008010D1" w:rsidRDefault="008010D1" w:rsidP="008010D1">
            <w:pPr>
              <w:spacing w:after="0" w:line="240" w:lineRule="auto"/>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onderwijs en educatie</w:t>
            </w:r>
          </w:p>
        </w:tc>
        <w:tc>
          <w:tcPr>
            <w:tcW w:w="1720" w:type="dxa"/>
            <w:tcBorders>
              <w:top w:val="nil"/>
              <w:left w:val="nil"/>
              <w:bottom w:val="single" w:sz="4" w:space="0" w:color="9BC2E6"/>
              <w:right w:val="nil"/>
            </w:tcBorders>
            <w:shd w:val="clear" w:color="auto" w:fill="auto"/>
            <w:noWrap/>
            <w:vAlign w:val="bottom"/>
            <w:hideMark/>
          </w:tcPr>
          <w:p w:rsidR="008010D1" w:rsidRPr="008010D1" w:rsidRDefault="008010D1" w:rsidP="008010D1">
            <w:pPr>
              <w:spacing w:after="0" w:line="240" w:lineRule="auto"/>
              <w:jc w:val="right"/>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11</w:t>
            </w:r>
          </w:p>
        </w:tc>
      </w:tr>
      <w:tr w:rsidR="008010D1" w:rsidRPr="008010D1" w:rsidTr="008010D1">
        <w:trPr>
          <w:trHeight w:val="250"/>
        </w:trPr>
        <w:tc>
          <w:tcPr>
            <w:tcW w:w="2360" w:type="dxa"/>
            <w:tcBorders>
              <w:top w:val="nil"/>
              <w:left w:val="nil"/>
              <w:bottom w:val="nil"/>
              <w:right w:val="nil"/>
            </w:tcBorders>
            <w:shd w:val="clear" w:color="auto" w:fill="auto"/>
            <w:noWrap/>
            <w:vAlign w:val="bottom"/>
            <w:hideMark/>
          </w:tcPr>
          <w:p w:rsidR="008010D1" w:rsidRPr="008010D1" w:rsidRDefault="008010D1" w:rsidP="008010D1">
            <w:pPr>
              <w:spacing w:after="0" w:line="240" w:lineRule="auto"/>
              <w:ind w:firstLineChars="100" w:firstLine="201"/>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jan</w:t>
            </w:r>
          </w:p>
        </w:tc>
        <w:tc>
          <w:tcPr>
            <w:tcW w:w="1720" w:type="dxa"/>
            <w:tcBorders>
              <w:top w:val="nil"/>
              <w:left w:val="nil"/>
              <w:bottom w:val="nil"/>
              <w:right w:val="nil"/>
            </w:tcBorders>
            <w:shd w:val="clear" w:color="auto" w:fill="auto"/>
            <w:noWrap/>
            <w:vAlign w:val="bottom"/>
            <w:hideMark/>
          </w:tcPr>
          <w:p w:rsidR="008010D1" w:rsidRPr="008010D1" w:rsidRDefault="008010D1" w:rsidP="008010D1">
            <w:pPr>
              <w:spacing w:after="0" w:line="240" w:lineRule="auto"/>
              <w:jc w:val="right"/>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1</w:t>
            </w:r>
          </w:p>
        </w:tc>
      </w:tr>
      <w:tr w:rsidR="008010D1" w:rsidRPr="008010D1" w:rsidTr="008010D1">
        <w:trPr>
          <w:trHeight w:val="250"/>
        </w:trPr>
        <w:tc>
          <w:tcPr>
            <w:tcW w:w="2360" w:type="dxa"/>
            <w:tcBorders>
              <w:top w:val="nil"/>
              <w:left w:val="nil"/>
              <w:bottom w:val="nil"/>
              <w:right w:val="nil"/>
            </w:tcBorders>
            <w:shd w:val="clear" w:color="auto" w:fill="auto"/>
            <w:noWrap/>
            <w:vAlign w:val="bottom"/>
            <w:hideMark/>
          </w:tcPr>
          <w:p w:rsidR="008010D1" w:rsidRPr="008010D1" w:rsidRDefault="008010D1" w:rsidP="008010D1">
            <w:pPr>
              <w:spacing w:after="0" w:line="240" w:lineRule="auto"/>
              <w:ind w:firstLineChars="100" w:firstLine="201"/>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feb</w:t>
            </w:r>
          </w:p>
        </w:tc>
        <w:tc>
          <w:tcPr>
            <w:tcW w:w="1720" w:type="dxa"/>
            <w:tcBorders>
              <w:top w:val="nil"/>
              <w:left w:val="nil"/>
              <w:bottom w:val="nil"/>
              <w:right w:val="nil"/>
            </w:tcBorders>
            <w:shd w:val="clear" w:color="auto" w:fill="auto"/>
            <w:noWrap/>
            <w:vAlign w:val="bottom"/>
            <w:hideMark/>
          </w:tcPr>
          <w:p w:rsidR="008010D1" w:rsidRPr="008010D1" w:rsidRDefault="008010D1" w:rsidP="008010D1">
            <w:pPr>
              <w:spacing w:after="0" w:line="240" w:lineRule="auto"/>
              <w:jc w:val="right"/>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6</w:t>
            </w:r>
          </w:p>
        </w:tc>
      </w:tr>
      <w:tr w:rsidR="008010D1" w:rsidRPr="008010D1" w:rsidTr="008010D1">
        <w:trPr>
          <w:trHeight w:val="250"/>
        </w:trPr>
        <w:tc>
          <w:tcPr>
            <w:tcW w:w="2360" w:type="dxa"/>
            <w:tcBorders>
              <w:top w:val="nil"/>
              <w:left w:val="nil"/>
              <w:bottom w:val="nil"/>
              <w:right w:val="nil"/>
            </w:tcBorders>
            <w:shd w:val="clear" w:color="auto" w:fill="auto"/>
            <w:noWrap/>
            <w:vAlign w:val="bottom"/>
            <w:hideMark/>
          </w:tcPr>
          <w:p w:rsidR="008010D1" w:rsidRPr="008010D1" w:rsidRDefault="008010D1" w:rsidP="008010D1">
            <w:pPr>
              <w:spacing w:after="0" w:line="240" w:lineRule="auto"/>
              <w:ind w:firstLineChars="100" w:firstLine="201"/>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mrt</w:t>
            </w:r>
          </w:p>
        </w:tc>
        <w:tc>
          <w:tcPr>
            <w:tcW w:w="1720" w:type="dxa"/>
            <w:tcBorders>
              <w:top w:val="nil"/>
              <w:left w:val="nil"/>
              <w:bottom w:val="nil"/>
              <w:right w:val="nil"/>
            </w:tcBorders>
            <w:shd w:val="clear" w:color="auto" w:fill="auto"/>
            <w:noWrap/>
            <w:vAlign w:val="bottom"/>
            <w:hideMark/>
          </w:tcPr>
          <w:p w:rsidR="008010D1" w:rsidRPr="008010D1" w:rsidRDefault="008010D1" w:rsidP="008010D1">
            <w:pPr>
              <w:spacing w:after="0" w:line="240" w:lineRule="auto"/>
              <w:jc w:val="right"/>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4</w:t>
            </w:r>
          </w:p>
        </w:tc>
      </w:tr>
      <w:tr w:rsidR="008010D1" w:rsidRPr="008010D1" w:rsidTr="008010D1">
        <w:trPr>
          <w:trHeight w:val="250"/>
        </w:trPr>
        <w:tc>
          <w:tcPr>
            <w:tcW w:w="2360" w:type="dxa"/>
            <w:tcBorders>
              <w:top w:val="nil"/>
              <w:left w:val="nil"/>
              <w:bottom w:val="single" w:sz="4" w:space="0" w:color="9BC2E6"/>
              <w:right w:val="nil"/>
            </w:tcBorders>
            <w:shd w:val="clear" w:color="auto" w:fill="auto"/>
            <w:noWrap/>
            <w:vAlign w:val="bottom"/>
            <w:hideMark/>
          </w:tcPr>
          <w:p w:rsidR="008010D1" w:rsidRPr="008010D1" w:rsidRDefault="008010D1" w:rsidP="008010D1">
            <w:pPr>
              <w:spacing w:after="0" w:line="240" w:lineRule="auto"/>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provinciebestuur</w:t>
            </w:r>
          </w:p>
        </w:tc>
        <w:tc>
          <w:tcPr>
            <w:tcW w:w="1720" w:type="dxa"/>
            <w:tcBorders>
              <w:top w:val="nil"/>
              <w:left w:val="nil"/>
              <w:bottom w:val="single" w:sz="4" w:space="0" w:color="9BC2E6"/>
              <w:right w:val="nil"/>
            </w:tcBorders>
            <w:shd w:val="clear" w:color="auto" w:fill="auto"/>
            <w:noWrap/>
            <w:vAlign w:val="bottom"/>
            <w:hideMark/>
          </w:tcPr>
          <w:p w:rsidR="008010D1" w:rsidRPr="008010D1" w:rsidRDefault="008010D1" w:rsidP="008010D1">
            <w:pPr>
              <w:spacing w:after="0" w:line="240" w:lineRule="auto"/>
              <w:jc w:val="right"/>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21</w:t>
            </w:r>
          </w:p>
        </w:tc>
      </w:tr>
      <w:tr w:rsidR="008010D1" w:rsidRPr="008010D1" w:rsidTr="008010D1">
        <w:trPr>
          <w:trHeight w:val="250"/>
        </w:trPr>
        <w:tc>
          <w:tcPr>
            <w:tcW w:w="2360" w:type="dxa"/>
            <w:tcBorders>
              <w:top w:val="nil"/>
              <w:left w:val="nil"/>
              <w:bottom w:val="nil"/>
              <w:right w:val="nil"/>
            </w:tcBorders>
            <w:shd w:val="clear" w:color="auto" w:fill="auto"/>
            <w:noWrap/>
            <w:vAlign w:val="bottom"/>
            <w:hideMark/>
          </w:tcPr>
          <w:p w:rsidR="008010D1" w:rsidRPr="008010D1" w:rsidRDefault="008010D1" w:rsidP="008010D1">
            <w:pPr>
              <w:spacing w:after="0" w:line="240" w:lineRule="auto"/>
              <w:ind w:firstLineChars="100" w:firstLine="201"/>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jan</w:t>
            </w:r>
          </w:p>
        </w:tc>
        <w:tc>
          <w:tcPr>
            <w:tcW w:w="1720" w:type="dxa"/>
            <w:tcBorders>
              <w:top w:val="nil"/>
              <w:left w:val="nil"/>
              <w:bottom w:val="nil"/>
              <w:right w:val="nil"/>
            </w:tcBorders>
            <w:shd w:val="clear" w:color="auto" w:fill="auto"/>
            <w:noWrap/>
            <w:vAlign w:val="bottom"/>
            <w:hideMark/>
          </w:tcPr>
          <w:p w:rsidR="008010D1" w:rsidRPr="008010D1" w:rsidRDefault="008010D1" w:rsidP="008010D1">
            <w:pPr>
              <w:spacing w:after="0" w:line="240" w:lineRule="auto"/>
              <w:jc w:val="right"/>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6</w:t>
            </w:r>
          </w:p>
        </w:tc>
      </w:tr>
      <w:tr w:rsidR="008010D1" w:rsidRPr="008010D1" w:rsidTr="008010D1">
        <w:trPr>
          <w:trHeight w:val="250"/>
        </w:trPr>
        <w:tc>
          <w:tcPr>
            <w:tcW w:w="2360" w:type="dxa"/>
            <w:tcBorders>
              <w:top w:val="nil"/>
              <w:left w:val="nil"/>
              <w:bottom w:val="nil"/>
              <w:right w:val="nil"/>
            </w:tcBorders>
            <w:shd w:val="clear" w:color="auto" w:fill="auto"/>
            <w:noWrap/>
            <w:vAlign w:val="bottom"/>
            <w:hideMark/>
          </w:tcPr>
          <w:p w:rsidR="008010D1" w:rsidRPr="008010D1" w:rsidRDefault="008010D1" w:rsidP="008010D1">
            <w:pPr>
              <w:spacing w:after="0" w:line="240" w:lineRule="auto"/>
              <w:ind w:firstLineChars="100" w:firstLine="201"/>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feb</w:t>
            </w:r>
          </w:p>
        </w:tc>
        <w:tc>
          <w:tcPr>
            <w:tcW w:w="1720" w:type="dxa"/>
            <w:tcBorders>
              <w:top w:val="nil"/>
              <w:left w:val="nil"/>
              <w:bottom w:val="nil"/>
              <w:right w:val="nil"/>
            </w:tcBorders>
            <w:shd w:val="clear" w:color="auto" w:fill="auto"/>
            <w:noWrap/>
            <w:vAlign w:val="bottom"/>
            <w:hideMark/>
          </w:tcPr>
          <w:p w:rsidR="008010D1" w:rsidRPr="008010D1" w:rsidRDefault="008010D1" w:rsidP="008010D1">
            <w:pPr>
              <w:spacing w:after="0" w:line="240" w:lineRule="auto"/>
              <w:jc w:val="right"/>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8</w:t>
            </w:r>
          </w:p>
        </w:tc>
      </w:tr>
      <w:tr w:rsidR="008010D1" w:rsidRPr="008010D1" w:rsidTr="008010D1">
        <w:trPr>
          <w:trHeight w:val="250"/>
        </w:trPr>
        <w:tc>
          <w:tcPr>
            <w:tcW w:w="2360" w:type="dxa"/>
            <w:tcBorders>
              <w:top w:val="nil"/>
              <w:left w:val="nil"/>
              <w:bottom w:val="nil"/>
              <w:right w:val="nil"/>
            </w:tcBorders>
            <w:shd w:val="clear" w:color="auto" w:fill="auto"/>
            <w:noWrap/>
            <w:vAlign w:val="bottom"/>
            <w:hideMark/>
          </w:tcPr>
          <w:p w:rsidR="008010D1" w:rsidRPr="008010D1" w:rsidRDefault="008010D1" w:rsidP="008010D1">
            <w:pPr>
              <w:spacing w:after="0" w:line="240" w:lineRule="auto"/>
              <w:ind w:firstLineChars="100" w:firstLine="201"/>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mrt</w:t>
            </w:r>
          </w:p>
        </w:tc>
        <w:tc>
          <w:tcPr>
            <w:tcW w:w="1720" w:type="dxa"/>
            <w:tcBorders>
              <w:top w:val="nil"/>
              <w:left w:val="nil"/>
              <w:bottom w:val="nil"/>
              <w:right w:val="nil"/>
            </w:tcBorders>
            <w:shd w:val="clear" w:color="auto" w:fill="auto"/>
            <w:noWrap/>
            <w:vAlign w:val="bottom"/>
            <w:hideMark/>
          </w:tcPr>
          <w:p w:rsidR="008010D1" w:rsidRPr="008010D1" w:rsidRDefault="008010D1" w:rsidP="008010D1">
            <w:pPr>
              <w:spacing w:after="0" w:line="240" w:lineRule="auto"/>
              <w:jc w:val="right"/>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7</w:t>
            </w:r>
          </w:p>
        </w:tc>
      </w:tr>
      <w:tr w:rsidR="008010D1" w:rsidRPr="008010D1" w:rsidTr="008010D1">
        <w:trPr>
          <w:trHeight w:val="250"/>
        </w:trPr>
        <w:tc>
          <w:tcPr>
            <w:tcW w:w="2360" w:type="dxa"/>
            <w:tcBorders>
              <w:top w:val="nil"/>
              <w:left w:val="nil"/>
              <w:bottom w:val="single" w:sz="4" w:space="0" w:color="9BC2E6"/>
              <w:right w:val="nil"/>
            </w:tcBorders>
            <w:shd w:val="clear" w:color="auto" w:fill="auto"/>
            <w:noWrap/>
            <w:vAlign w:val="bottom"/>
            <w:hideMark/>
          </w:tcPr>
          <w:p w:rsidR="008010D1" w:rsidRPr="008010D1" w:rsidRDefault="008010D1" w:rsidP="008010D1">
            <w:pPr>
              <w:spacing w:after="0" w:line="240" w:lineRule="auto"/>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ruimte</w:t>
            </w:r>
          </w:p>
        </w:tc>
        <w:tc>
          <w:tcPr>
            <w:tcW w:w="1720" w:type="dxa"/>
            <w:tcBorders>
              <w:top w:val="nil"/>
              <w:left w:val="nil"/>
              <w:bottom w:val="single" w:sz="4" w:space="0" w:color="9BC2E6"/>
              <w:right w:val="nil"/>
            </w:tcBorders>
            <w:shd w:val="clear" w:color="auto" w:fill="auto"/>
            <w:noWrap/>
            <w:vAlign w:val="bottom"/>
            <w:hideMark/>
          </w:tcPr>
          <w:p w:rsidR="008010D1" w:rsidRPr="008010D1" w:rsidRDefault="008010D1" w:rsidP="008010D1">
            <w:pPr>
              <w:spacing w:after="0" w:line="240" w:lineRule="auto"/>
              <w:jc w:val="right"/>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5</w:t>
            </w:r>
          </w:p>
        </w:tc>
      </w:tr>
      <w:tr w:rsidR="008010D1" w:rsidRPr="008010D1" w:rsidTr="008010D1">
        <w:trPr>
          <w:trHeight w:val="250"/>
        </w:trPr>
        <w:tc>
          <w:tcPr>
            <w:tcW w:w="2360" w:type="dxa"/>
            <w:tcBorders>
              <w:top w:val="nil"/>
              <w:left w:val="nil"/>
              <w:bottom w:val="nil"/>
              <w:right w:val="nil"/>
            </w:tcBorders>
            <w:shd w:val="clear" w:color="auto" w:fill="auto"/>
            <w:noWrap/>
            <w:vAlign w:val="bottom"/>
            <w:hideMark/>
          </w:tcPr>
          <w:p w:rsidR="008010D1" w:rsidRPr="008010D1" w:rsidRDefault="008010D1" w:rsidP="008010D1">
            <w:pPr>
              <w:spacing w:after="0" w:line="240" w:lineRule="auto"/>
              <w:ind w:firstLineChars="100" w:firstLine="201"/>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jan</w:t>
            </w:r>
          </w:p>
        </w:tc>
        <w:tc>
          <w:tcPr>
            <w:tcW w:w="1720" w:type="dxa"/>
            <w:tcBorders>
              <w:top w:val="nil"/>
              <w:left w:val="nil"/>
              <w:bottom w:val="nil"/>
              <w:right w:val="nil"/>
            </w:tcBorders>
            <w:shd w:val="clear" w:color="auto" w:fill="auto"/>
            <w:noWrap/>
            <w:vAlign w:val="bottom"/>
            <w:hideMark/>
          </w:tcPr>
          <w:p w:rsidR="008010D1" w:rsidRPr="008010D1" w:rsidRDefault="008010D1" w:rsidP="008010D1">
            <w:pPr>
              <w:spacing w:after="0" w:line="240" w:lineRule="auto"/>
              <w:jc w:val="right"/>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1</w:t>
            </w:r>
          </w:p>
        </w:tc>
      </w:tr>
      <w:tr w:rsidR="008010D1" w:rsidRPr="008010D1" w:rsidTr="008010D1">
        <w:trPr>
          <w:trHeight w:val="250"/>
        </w:trPr>
        <w:tc>
          <w:tcPr>
            <w:tcW w:w="2360" w:type="dxa"/>
            <w:tcBorders>
              <w:top w:val="nil"/>
              <w:left w:val="nil"/>
              <w:bottom w:val="nil"/>
              <w:right w:val="nil"/>
            </w:tcBorders>
            <w:shd w:val="clear" w:color="auto" w:fill="auto"/>
            <w:noWrap/>
            <w:vAlign w:val="bottom"/>
            <w:hideMark/>
          </w:tcPr>
          <w:p w:rsidR="008010D1" w:rsidRPr="008010D1" w:rsidRDefault="008010D1" w:rsidP="008010D1">
            <w:pPr>
              <w:spacing w:after="0" w:line="240" w:lineRule="auto"/>
              <w:ind w:firstLineChars="100" w:firstLine="201"/>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feb</w:t>
            </w:r>
          </w:p>
        </w:tc>
        <w:tc>
          <w:tcPr>
            <w:tcW w:w="1720" w:type="dxa"/>
            <w:tcBorders>
              <w:top w:val="nil"/>
              <w:left w:val="nil"/>
              <w:bottom w:val="nil"/>
              <w:right w:val="nil"/>
            </w:tcBorders>
            <w:shd w:val="clear" w:color="auto" w:fill="auto"/>
            <w:noWrap/>
            <w:vAlign w:val="bottom"/>
            <w:hideMark/>
          </w:tcPr>
          <w:p w:rsidR="008010D1" w:rsidRPr="008010D1" w:rsidRDefault="008010D1" w:rsidP="008010D1">
            <w:pPr>
              <w:spacing w:after="0" w:line="240" w:lineRule="auto"/>
              <w:jc w:val="right"/>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1</w:t>
            </w:r>
          </w:p>
        </w:tc>
      </w:tr>
      <w:tr w:rsidR="008010D1" w:rsidRPr="008010D1" w:rsidTr="008010D1">
        <w:trPr>
          <w:trHeight w:val="250"/>
        </w:trPr>
        <w:tc>
          <w:tcPr>
            <w:tcW w:w="2360" w:type="dxa"/>
            <w:tcBorders>
              <w:top w:val="nil"/>
              <w:left w:val="nil"/>
              <w:bottom w:val="nil"/>
              <w:right w:val="nil"/>
            </w:tcBorders>
            <w:shd w:val="clear" w:color="auto" w:fill="auto"/>
            <w:noWrap/>
            <w:vAlign w:val="bottom"/>
            <w:hideMark/>
          </w:tcPr>
          <w:p w:rsidR="008010D1" w:rsidRPr="008010D1" w:rsidRDefault="008010D1" w:rsidP="008010D1">
            <w:pPr>
              <w:spacing w:after="0" w:line="240" w:lineRule="auto"/>
              <w:ind w:firstLineChars="100" w:firstLine="201"/>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mrt</w:t>
            </w:r>
          </w:p>
        </w:tc>
        <w:tc>
          <w:tcPr>
            <w:tcW w:w="1720" w:type="dxa"/>
            <w:tcBorders>
              <w:top w:val="nil"/>
              <w:left w:val="nil"/>
              <w:bottom w:val="nil"/>
              <w:right w:val="nil"/>
            </w:tcBorders>
            <w:shd w:val="clear" w:color="auto" w:fill="auto"/>
            <w:noWrap/>
            <w:vAlign w:val="bottom"/>
            <w:hideMark/>
          </w:tcPr>
          <w:p w:rsidR="008010D1" w:rsidRPr="008010D1" w:rsidRDefault="008010D1" w:rsidP="008010D1">
            <w:pPr>
              <w:spacing w:after="0" w:line="240" w:lineRule="auto"/>
              <w:jc w:val="right"/>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3</w:t>
            </w:r>
          </w:p>
        </w:tc>
      </w:tr>
      <w:tr w:rsidR="008010D1" w:rsidRPr="008010D1" w:rsidTr="008010D1">
        <w:trPr>
          <w:trHeight w:val="250"/>
        </w:trPr>
        <w:tc>
          <w:tcPr>
            <w:tcW w:w="2360" w:type="dxa"/>
            <w:tcBorders>
              <w:top w:val="nil"/>
              <w:left w:val="nil"/>
              <w:bottom w:val="single" w:sz="4" w:space="0" w:color="9BC2E6"/>
              <w:right w:val="nil"/>
            </w:tcBorders>
            <w:shd w:val="clear" w:color="auto" w:fill="auto"/>
            <w:noWrap/>
            <w:vAlign w:val="bottom"/>
            <w:hideMark/>
          </w:tcPr>
          <w:p w:rsidR="008010D1" w:rsidRPr="008010D1" w:rsidRDefault="008010D1" w:rsidP="008010D1">
            <w:pPr>
              <w:spacing w:after="0" w:line="240" w:lineRule="auto"/>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vrije tijd</w:t>
            </w:r>
          </w:p>
        </w:tc>
        <w:tc>
          <w:tcPr>
            <w:tcW w:w="1720" w:type="dxa"/>
            <w:tcBorders>
              <w:top w:val="nil"/>
              <w:left w:val="nil"/>
              <w:bottom w:val="single" w:sz="4" w:space="0" w:color="9BC2E6"/>
              <w:right w:val="nil"/>
            </w:tcBorders>
            <w:shd w:val="clear" w:color="auto" w:fill="auto"/>
            <w:noWrap/>
            <w:vAlign w:val="bottom"/>
            <w:hideMark/>
          </w:tcPr>
          <w:p w:rsidR="008010D1" w:rsidRPr="008010D1" w:rsidRDefault="008010D1" w:rsidP="008010D1">
            <w:pPr>
              <w:spacing w:after="0" w:line="240" w:lineRule="auto"/>
              <w:jc w:val="right"/>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55</w:t>
            </w:r>
          </w:p>
        </w:tc>
      </w:tr>
      <w:tr w:rsidR="008010D1" w:rsidRPr="008010D1" w:rsidTr="008010D1">
        <w:trPr>
          <w:trHeight w:val="250"/>
        </w:trPr>
        <w:tc>
          <w:tcPr>
            <w:tcW w:w="2360" w:type="dxa"/>
            <w:tcBorders>
              <w:top w:val="nil"/>
              <w:left w:val="nil"/>
              <w:bottom w:val="nil"/>
              <w:right w:val="nil"/>
            </w:tcBorders>
            <w:shd w:val="clear" w:color="auto" w:fill="auto"/>
            <w:noWrap/>
            <w:vAlign w:val="bottom"/>
            <w:hideMark/>
          </w:tcPr>
          <w:p w:rsidR="008010D1" w:rsidRPr="008010D1" w:rsidRDefault="008010D1" w:rsidP="008010D1">
            <w:pPr>
              <w:spacing w:after="0" w:line="240" w:lineRule="auto"/>
              <w:ind w:firstLineChars="100" w:firstLine="201"/>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jan</w:t>
            </w:r>
          </w:p>
        </w:tc>
        <w:tc>
          <w:tcPr>
            <w:tcW w:w="1720" w:type="dxa"/>
            <w:tcBorders>
              <w:top w:val="nil"/>
              <w:left w:val="nil"/>
              <w:bottom w:val="nil"/>
              <w:right w:val="nil"/>
            </w:tcBorders>
            <w:shd w:val="clear" w:color="auto" w:fill="auto"/>
            <w:noWrap/>
            <w:vAlign w:val="bottom"/>
            <w:hideMark/>
          </w:tcPr>
          <w:p w:rsidR="008010D1" w:rsidRPr="008010D1" w:rsidRDefault="008010D1" w:rsidP="008010D1">
            <w:pPr>
              <w:spacing w:after="0" w:line="240" w:lineRule="auto"/>
              <w:jc w:val="right"/>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14</w:t>
            </w:r>
          </w:p>
        </w:tc>
      </w:tr>
      <w:tr w:rsidR="008010D1" w:rsidRPr="008010D1" w:rsidTr="008010D1">
        <w:trPr>
          <w:trHeight w:val="250"/>
        </w:trPr>
        <w:tc>
          <w:tcPr>
            <w:tcW w:w="2360" w:type="dxa"/>
            <w:tcBorders>
              <w:top w:val="nil"/>
              <w:left w:val="nil"/>
              <w:bottom w:val="nil"/>
              <w:right w:val="nil"/>
            </w:tcBorders>
            <w:shd w:val="clear" w:color="auto" w:fill="auto"/>
            <w:noWrap/>
            <w:vAlign w:val="bottom"/>
            <w:hideMark/>
          </w:tcPr>
          <w:p w:rsidR="008010D1" w:rsidRPr="008010D1" w:rsidRDefault="008010D1" w:rsidP="008010D1">
            <w:pPr>
              <w:spacing w:after="0" w:line="240" w:lineRule="auto"/>
              <w:ind w:firstLineChars="100" w:firstLine="201"/>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feb</w:t>
            </w:r>
          </w:p>
        </w:tc>
        <w:tc>
          <w:tcPr>
            <w:tcW w:w="1720" w:type="dxa"/>
            <w:tcBorders>
              <w:top w:val="nil"/>
              <w:left w:val="nil"/>
              <w:bottom w:val="nil"/>
              <w:right w:val="nil"/>
            </w:tcBorders>
            <w:shd w:val="clear" w:color="auto" w:fill="auto"/>
            <w:noWrap/>
            <w:vAlign w:val="bottom"/>
            <w:hideMark/>
          </w:tcPr>
          <w:p w:rsidR="008010D1" w:rsidRPr="008010D1" w:rsidRDefault="008010D1" w:rsidP="008010D1">
            <w:pPr>
              <w:spacing w:after="0" w:line="240" w:lineRule="auto"/>
              <w:jc w:val="right"/>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18</w:t>
            </w:r>
          </w:p>
        </w:tc>
      </w:tr>
      <w:tr w:rsidR="008010D1" w:rsidRPr="008010D1" w:rsidTr="008010D1">
        <w:trPr>
          <w:trHeight w:val="250"/>
        </w:trPr>
        <w:tc>
          <w:tcPr>
            <w:tcW w:w="2360" w:type="dxa"/>
            <w:tcBorders>
              <w:top w:val="nil"/>
              <w:left w:val="nil"/>
              <w:bottom w:val="nil"/>
              <w:right w:val="nil"/>
            </w:tcBorders>
            <w:shd w:val="clear" w:color="auto" w:fill="auto"/>
            <w:noWrap/>
            <w:vAlign w:val="bottom"/>
            <w:hideMark/>
          </w:tcPr>
          <w:p w:rsidR="008010D1" w:rsidRPr="008010D1" w:rsidRDefault="008010D1" w:rsidP="008010D1">
            <w:pPr>
              <w:spacing w:after="0" w:line="240" w:lineRule="auto"/>
              <w:ind w:firstLineChars="100" w:firstLine="201"/>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mrt</w:t>
            </w:r>
          </w:p>
        </w:tc>
        <w:tc>
          <w:tcPr>
            <w:tcW w:w="1720" w:type="dxa"/>
            <w:tcBorders>
              <w:top w:val="nil"/>
              <w:left w:val="nil"/>
              <w:bottom w:val="nil"/>
              <w:right w:val="nil"/>
            </w:tcBorders>
            <w:shd w:val="clear" w:color="auto" w:fill="auto"/>
            <w:noWrap/>
            <w:vAlign w:val="bottom"/>
            <w:hideMark/>
          </w:tcPr>
          <w:p w:rsidR="008010D1" w:rsidRPr="008010D1" w:rsidRDefault="008010D1" w:rsidP="008010D1">
            <w:pPr>
              <w:spacing w:after="0" w:line="240" w:lineRule="auto"/>
              <w:jc w:val="right"/>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23</w:t>
            </w:r>
          </w:p>
        </w:tc>
      </w:tr>
      <w:tr w:rsidR="008010D1" w:rsidRPr="008010D1" w:rsidTr="008010D1">
        <w:trPr>
          <w:trHeight w:val="250"/>
        </w:trPr>
        <w:tc>
          <w:tcPr>
            <w:tcW w:w="2360" w:type="dxa"/>
            <w:tcBorders>
              <w:top w:val="single" w:sz="4" w:space="0" w:color="9BC2E6"/>
              <w:left w:val="nil"/>
              <w:bottom w:val="nil"/>
              <w:right w:val="nil"/>
            </w:tcBorders>
            <w:shd w:val="clear" w:color="DDEBF7" w:fill="DDEBF7"/>
            <w:noWrap/>
            <w:vAlign w:val="bottom"/>
            <w:hideMark/>
          </w:tcPr>
          <w:p w:rsidR="008010D1" w:rsidRPr="008010D1" w:rsidRDefault="008010D1" w:rsidP="008010D1">
            <w:pPr>
              <w:spacing w:after="0" w:line="240" w:lineRule="auto"/>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Eindtotaal</w:t>
            </w:r>
          </w:p>
        </w:tc>
        <w:tc>
          <w:tcPr>
            <w:tcW w:w="1720" w:type="dxa"/>
            <w:tcBorders>
              <w:top w:val="single" w:sz="4" w:space="0" w:color="9BC2E6"/>
              <w:left w:val="nil"/>
              <w:bottom w:val="nil"/>
              <w:right w:val="nil"/>
            </w:tcBorders>
            <w:shd w:val="clear" w:color="DDEBF7" w:fill="DDEBF7"/>
            <w:noWrap/>
            <w:vAlign w:val="bottom"/>
            <w:hideMark/>
          </w:tcPr>
          <w:p w:rsidR="008010D1" w:rsidRPr="008010D1" w:rsidRDefault="008010D1" w:rsidP="008010D1">
            <w:pPr>
              <w:spacing w:after="0" w:line="240" w:lineRule="auto"/>
              <w:jc w:val="right"/>
              <w:rPr>
                <w:rFonts w:ascii="Arial" w:eastAsia="Times New Roman" w:hAnsi="Arial" w:cs="Arial"/>
                <w:b/>
                <w:bCs/>
                <w:color w:val="000000"/>
                <w:sz w:val="20"/>
                <w:szCs w:val="20"/>
                <w:lang w:eastAsia="nl-BE"/>
              </w:rPr>
            </w:pPr>
            <w:r w:rsidRPr="008010D1">
              <w:rPr>
                <w:rFonts w:ascii="Arial" w:eastAsia="Times New Roman" w:hAnsi="Arial" w:cs="Arial"/>
                <w:b/>
                <w:bCs/>
                <w:color w:val="000000"/>
                <w:sz w:val="20"/>
                <w:szCs w:val="20"/>
                <w:lang w:eastAsia="nl-BE"/>
              </w:rPr>
              <w:t>150</w:t>
            </w:r>
          </w:p>
        </w:tc>
      </w:tr>
      <w:tr w:rsidR="008010D1" w:rsidRPr="008010D1" w:rsidTr="008010D1">
        <w:trPr>
          <w:trHeight w:val="250"/>
        </w:trPr>
        <w:tc>
          <w:tcPr>
            <w:tcW w:w="2360" w:type="dxa"/>
            <w:tcBorders>
              <w:top w:val="nil"/>
              <w:left w:val="nil"/>
              <w:bottom w:val="nil"/>
              <w:right w:val="nil"/>
            </w:tcBorders>
            <w:shd w:val="clear" w:color="auto" w:fill="auto"/>
            <w:noWrap/>
            <w:vAlign w:val="bottom"/>
            <w:hideMark/>
          </w:tcPr>
          <w:p w:rsidR="008010D1" w:rsidRPr="008010D1" w:rsidRDefault="008010D1" w:rsidP="008010D1">
            <w:pPr>
              <w:spacing w:after="0" w:line="240" w:lineRule="auto"/>
              <w:jc w:val="right"/>
              <w:rPr>
                <w:rFonts w:ascii="Arial" w:eastAsia="Times New Roman" w:hAnsi="Arial" w:cs="Arial"/>
                <w:b/>
                <w:bCs/>
                <w:color w:val="000000"/>
                <w:sz w:val="20"/>
                <w:szCs w:val="20"/>
                <w:lang w:eastAsia="nl-BE"/>
              </w:rPr>
            </w:pPr>
          </w:p>
        </w:tc>
        <w:tc>
          <w:tcPr>
            <w:tcW w:w="1720" w:type="dxa"/>
            <w:tcBorders>
              <w:top w:val="nil"/>
              <w:left w:val="nil"/>
              <w:bottom w:val="nil"/>
              <w:right w:val="nil"/>
            </w:tcBorders>
            <w:shd w:val="clear" w:color="auto" w:fill="auto"/>
            <w:noWrap/>
            <w:vAlign w:val="bottom"/>
            <w:hideMark/>
          </w:tcPr>
          <w:p w:rsidR="008010D1" w:rsidRPr="008010D1" w:rsidRDefault="008010D1" w:rsidP="008010D1">
            <w:pPr>
              <w:spacing w:after="0" w:line="240" w:lineRule="auto"/>
              <w:rPr>
                <w:rFonts w:ascii="Times New Roman" w:eastAsia="Times New Roman" w:hAnsi="Times New Roman" w:cs="Times New Roman"/>
                <w:sz w:val="20"/>
                <w:szCs w:val="20"/>
                <w:lang w:eastAsia="nl-BE"/>
              </w:rPr>
            </w:pPr>
          </w:p>
        </w:tc>
      </w:tr>
      <w:tr w:rsidR="008010D1" w:rsidRPr="008010D1" w:rsidTr="008010D1">
        <w:trPr>
          <w:trHeight w:val="250"/>
        </w:trPr>
        <w:tc>
          <w:tcPr>
            <w:tcW w:w="2360" w:type="dxa"/>
            <w:tcBorders>
              <w:top w:val="nil"/>
              <w:left w:val="nil"/>
              <w:bottom w:val="nil"/>
              <w:right w:val="nil"/>
            </w:tcBorders>
            <w:shd w:val="clear" w:color="auto" w:fill="auto"/>
            <w:noWrap/>
            <w:vAlign w:val="bottom"/>
            <w:hideMark/>
          </w:tcPr>
          <w:p w:rsidR="008010D1" w:rsidRPr="008010D1" w:rsidRDefault="008010D1" w:rsidP="008010D1">
            <w:pPr>
              <w:spacing w:after="0" w:line="240" w:lineRule="auto"/>
              <w:rPr>
                <w:rFonts w:ascii="Times New Roman" w:eastAsia="Times New Roman" w:hAnsi="Times New Roman" w:cs="Times New Roman"/>
                <w:sz w:val="20"/>
                <w:szCs w:val="20"/>
                <w:lang w:eastAsia="nl-BE"/>
              </w:rPr>
            </w:pPr>
          </w:p>
        </w:tc>
        <w:tc>
          <w:tcPr>
            <w:tcW w:w="1720" w:type="dxa"/>
            <w:tcBorders>
              <w:top w:val="nil"/>
              <w:left w:val="nil"/>
              <w:bottom w:val="nil"/>
              <w:right w:val="nil"/>
            </w:tcBorders>
            <w:shd w:val="clear" w:color="auto" w:fill="auto"/>
            <w:noWrap/>
            <w:vAlign w:val="bottom"/>
            <w:hideMark/>
          </w:tcPr>
          <w:p w:rsidR="008010D1" w:rsidRPr="008010D1" w:rsidRDefault="008010D1" w:rsidP="008010D1">
            <w:pPr>
              <w:spacing w:after="0" w:line="240" w:lineRule="auto"/>
              <w:rPr>
                <w:rFonts w:ascii="Times New Roman" w:eastAsia="Times New Roman" w:hAnsi="Times New Roman" w:cs="Times New Roman"/>
                <w:sz w:val="20"/>
                <w:szCs w:val="20"/>
                <w:lang w:eastAsia="nl-BE"/>
              </w:rPr>
            </w:pPr>
          </w:p>
        </w:tc>
      </w:tr>
    </w:tbl>
    <w:p w:rsidR="008010D1" w:rsidRDefault="008010D1">
      <w:r>
        <w:rPr>
          <w:noProof/>
          <w:lang w:eastAsia="nl-BE"/>
        </w:rPr>
        <w:lastRenderedPageBreak/>
        <w:drawing>
          <wp:inline distT="0" distB="0" distL="0" distR="0" wp14:anchorId="1EBE4772" wp14:editId="285001A3">
            <wp:extent cx="6553200" cy="3803650"/>
            <wp:effectExtent l="0" t="0" r="0" b="6350"/>
            <wp:docPr id="3" name="Grafiek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8010D1" w:rsidRDefault="008010D1"/>
    <w:p w:rsidR="00584A36" w:rsidRDefault="00584A36" w:rsidP="006B5AC1">
      <w:pPr>
        <w:pStyle w:val="Lijstalinea"/>
        <w:numPr>
          <w:ilvl w:val="0"/>
          <w:numId w:val="1"/>
        </w:numPr>
        <w:rPr>
          <w:b/>
          <w:color w:val="FF0000"/>
        </w:rPr>
      </w:pPr>
      <w:r w:rsidRPr="006B5AC1">
        <w:rPr>
          <w:b/>
          <w:color w:val="FF0000"/>
        </w:rPr>
        <w:t>Weergave per beleidsdomein</w:t>
      </w:r>
    </w:p>
    <w:p w:rsidR="006B5AC1" w:rsidRPr="006B5AC1" w:rsidRDefault="006B5AC1" w:rsidP="006B5AC1">
      <w:pPr>
        <w:pStyle w:val="Lijstalinea"/>
        <w:rPr>
          <w:b/>
          <w:color w:val="FF0000"/>
        </w:rPr>
      </w:pPr>
    </w:p>
    <w:p w:rsidR="000A5F80" w:rsidRPr="006B5AC1" w:rsidRDefault="000A5F80" w:rsidP="006B5AC1">
      <w:pPr>
        <w:pStyle w:val="Lijstalinea"/>
        <w:numPr>
          <w:ilvl w:val="1"/>
          <w:numId w:val="1"/>
        </w:numPr>
        <w:rPr>
          <w:b/>
          <w:color w:val="FF0000"/>
        </w:rPr>
      </w:pPr>
      <w:r w:rsidRPr="006B5AC1">
        <w:rPr>
          <w:b/>
          <w:color w:val="FF0000"/>
        </w:rPr>
        <w:t>RUIMTE</w:t>
      </w:r>
    </w:p>
    <w:tbl>
      <w:tblPr>
        <w:tblW w:w="3238" w:type="dxa"/>
        <w:tblCellMar>
          <w:left w:w="70" w:type="dxa"/>
          <w:right w:w="70" w:type="dxa"/>
        </w:tblCellMar>
        <w:tblLook w:val="04A0" w:firstRow="1" w:lastRow="0" w:firstColumn="1" w:lastColumn="0" w:noHBand="0" w:noVBand="1"/>
      </w:tblPr>
      <w:tblGrid>
        <w:gridCol w:w="2198"/>
        <w:gridCol w:w="1040"/>
      </w:tblGrid>
      <w:tr w:rsidR="000A5F80" w:rsidRPr="000A5F80" w:rsidTr="00C522F3">
        <w:trPr>
          <w:trHeight w:val="250"/>
        </w:trPr>
        <w:tc>
          <w:tcPr>
            <w:tcW w:w="2198" w:type="dxa"/>
            <w:tcBorders>
              <w:top w:val="nil"/>
              <w:left w:val="nil"/>
              <w:bottom w:val="single" w:sz="4" w:space="0" w:color="9BC2E6"/>
              <w:right w:val="nil"/>
            </w:tcBorders>
            <w:shd w:val="clear" w:color="DDEBF7" w:fill="DDEBF7"/>
            <w:noWrap/>
            <w:vAlign w:val="bottom"/>
            <w:hideMark/>
          </w:tcPr>
          <w:p w:rsidR="000A5F80" w:rsidRPr="000A5F80" w:rsidRDefault="000A5F80" w:rsidP="00C522F3">
            <w:pPr>
              <w:spacing w:after="0" w:line="240" w:lineRule="auto"/>
              <w:rPr>
                <w:rFonts w:ascii="Arial" w:eastAsia="Times New Roman" w:hAnsi="Arial" w:cs="Arial"/>
                <w:b/>
                <w:bCs/>
                <w:color w:val="000000"/>
                <w:sz w:val="20"/>
                <w:szCs w:val="20"/>
                <w:lang w:eastAsia="nl-BE"/>
              </w:rPr>
            </w:pPr>
            <w:r w:rsidRPr="000A5F80">
              <w:rPr>
                <w:rFonts w:ascii="Arial" w:eastAsia="Times New Roman" w:hAnsi="Arial" w:cs="Arial"/>
                <w:b/>
                <w:bCs/>
                <w:color w:val="000000"/>
                <w:sz w:val="20"/>
                <w:szCs w:val="20"/>
                <w:lang w:eastAsia="nl-BE"/>
              </w:rPr>
              <w:t>Beleidsdomein</w:t>
            </w:r>
          </w:p>
        </w:tc>
        <w:tc>
          <w:tcPr>
            <w:tcW w:w="1040" w:type="dxa"/>
            <w:tcBorders>
              <w:top w:val="nil"/>
              <w:left w:val="nil"/>
              <w:bottom w:val="single" w:sz="4" w:space="0" w:color="9BC2E6"/>
              <w:right w:val="nil"/>
            </w:tcBorders>
            <w:shd w:val="clear" w:color="DDEBF7" w:fill="DDEBF7"/>
            <w:noWrap/>
            <w:vAlign w:val="bottom"/>
            <w:hideMark/>
          </w:tcPr>
          <w:p w:rsidR="000A5F80" w:rsidRPr="000A5F80" w:rsidRDefault="000A5F80" w:rsidP="00C522F3">
            <w:pPr>
              <w:spacing w:after="0" w:line="240" w:lineRule="auto"/>
              <w:rPr>
                <w:rFonts w:ascii="Arial" w:eastAsia="Times New Roman" w:hAnsi="Arial" w:cs="Arial"/>
                <w:b/>
                <w:bCs/>
                <w:color w:val="000000"/>
                <w:sz w:val="20"/>
                <w:szCs w:val="20"/>
                <w:lang w:eastAsia="nl-BE"/>
              </w:rPr>
            </w:pPr>
            <w:r w:rsidRPr="000A5F80">
              <w:rPr>
                <w:rFonts w:ascii="Arial" w:eastAsia="Times New Roman" w:hAnsi="Arial" w:cs="Arial"/>
                <w:b/>
                <w:bCs/>
                <w:color w:val="000000"/>
                <w:sz w:val="20"/>
                <w:szCs w:val="20"/>
                <w:lang w:eastAsia="nl-BE"/>
              </w:rPr>
              <w:t xml:space="preserve">Aantal </w:t>
            </w:r>
            <w:proofErr w:type="spellStart"/>
            <w:r w:rsidRPr="000A5F80">
              <w:rPr>
                <w:rFonts w:ascii="Arial" w:eastAsia="Times New Roman" w:hAnsi="Arial" w:cs="Arial"/>
                <w:b/>
                <w:bCs/>
                <w:color w:val="000000"/>
                <w:sz w:val="20"/>
                <w:szCs w:val="20"/>
                <w:lang w:eastAsia="nl-BE"/>
              </w:rPr>
              <w:t>pb</w:t>
            </w:r>
            <w:proofErr w:type="spellEnd"/>
            <w:r w:rsidRPr="000A5F80">
              <w:rPr>
                <w:rFonts w:ascii="Arial" w:eastAsia="Times New Roman" w:hAnsi="Arial" w:cs="Arial"/>
                <w:b/>
                <w:bCs/>
                <w:color w:val="000000"/>
                <w:sz w:val="20"/>
                <w:szCs w:val="20"/>
                <w:lang w:eastAsia="nl-BE"/>
              </w:rPr>
              <w:t xml:space="preserve"> </w:t>
            </w:r>
          </w:p>
        </w:tc>
      </w:tr>
      <w:tr w:rsidR="000A5F80" w:rsidRPr="000A5F80" w:rsidTr="00C522F3">
        <w:trPr>
          <w:trHeight w:val="250"/>
        </w:trPr>
        <w:tc>
          <w:tcPr>
            <w:tcW w:w="2198" w:type="dxa"/>
            <w:tcBorders>
              <w:top w:val="nil"/>
              <w:left w:val="nil"/>
              <w:bottom w:val="single" w:sz="4" w:space="0" w:color="9BC2E6"/>
              <w:right w:val="nil"/>
            </w:tcBorders>
            <w:shd w:val="clear" w:color="auto" w:fill="auto"/>
            <w:noWrap/>
            <w:vAlign w:val="bottom"/>
            <w:hideMark/>
          </w:tcPr>
          <w:p w:rsidR="000A5F80" w:rsidRPr="000A5F80" w:rsidRDefault="000A5F80" w:rsidP="00C522F3">
            <w:pPr>
              <w:spacing w:after="0" w:line="240" w:lineRule="auto"/>
              <w:rPr>
                <w:rFonts w:ascii="Arial" w:eastAsia="Times New Roman" w:hAnsi="Arial" w:cs="Arial"/>
                <w:b/>
                <w:bCs/>
                <w:color w:val="000000"/>
                <w:sz w:val="20"/>
                <w:szCs w:val="20"/>
                <w:lang w:eastAsia="nl-BE"/>
              </w:rPr>
            </w:pPr>
            <w:r w:rsidRPr="000A5F80">
              <w:rPr>
                <w:rFonts w:ascii="Arial" w:eastAsia="Times New Roman" w:hAnsi="Arial" w:cs="Arial"/>
                <w:b/>
                <w:bCs/>
                <w:color w:val="000000"/>
                <w:sz w:val="20"/>
                <w:szCs w:val="20"/>
                <w:lang w:eastAsia="nl-BE"/>
              </w:rPr>
              <w:t>ruimte</w:t>
            </w:r>
          </w:p>
        </w:tc>
        <w:tc>
          <w:tcPr>
            <w:tcW w:w="1040" w:type="dxa"/>
            <w:tcBorders>
              <w:top w:val="nil"/>
              <w:left w:val="nil"/>
              <w:bottom w:val="single" w:sz="4" w:space="0" w:color="9BC2E6"/>
              <w:right w:val="nil"/>
            </w:tcBorders>
            <w:shd w:val="clear" w:color="auto" w:fill="auto"/>
            <w:noWrap/>
            <w:vAlign w:val="bottom"/>
            <w:hideMark/>
          </w:tcPr>
          <w:p w:rsidR="000A5F80" w:rsidRPr="000A5F80" w:rsidRDefault="000A5F80" w:rsidP="00C522F3">
            <w:pPr>
              <w:spacing w:after="0" w:line="240" w:lineRule="auto"/>
              <w:jc w:val="right"/>
              <w:rPr>
                <w:rFonts w:ascii="Arial" w:eastAsia="Times New Roman" w:hAnsi="Arial" w:cs="Arial"/>
                <w:b/>
                <w:bCs/>
                <w:color w:val="000000"/>
                <w:sz w:val="20"/>
                <w:szCs w:val="20"/>
                <w:lang w:eastAsia="nl-BE"/>
              </w:rPr>
            </w:pPr>
            <w:r w:rsidRPr="000A5F80">
              <w:rPr>
                <w:rFonts w:ascii="Arial" w:eastAsia="Times New Roman" w:hAnsi="Arial" w:cs="Arial"/>
                <w:b/>
                <w:bCs/>
                <w:color w:val="000000"/>
                <w:sz w:val="20"/>
                <w:szCs w:val="20"/>
                <w:lang w:eastAsia="nl-BE"/>
              </w:rPr>
              <w:t>5</w:t>
            </w:r>
          </w:p>
        </w:tc>
      </w:tr>
      <w:tr w:rsidR="000A5F80" w:rsidRPr="000A5F80" w:rsidTr="00C522F3">
        <w:trPr>
          <w:trHeight w:val="250"/>
        </w:trPr>
        <w:tc>
          <w:tcPr>
            <w:tcW w:w="2198" w:type="dxa"/>
            <w:tcBorders>
              <w:top w:val="nil"/>
              <w:left w:val="nil"/>
              <w:bottom w:val="nil"/>
              <w:right w:val="nil"/>
            </w:tcBorders>
            <w:shd w:val="clear" w:color="auto" w:fill="auto"/>
            <w:noWrap/>
            <w:vAlign w:val="bottom"/>
            <w:hideMark/>
          </w:tcPr>
          <w:p w:rsidR="000A5F80" w:rsidRPr="000A5F80" w:rsidRDefault="000A5F80" w:rsidP="00C522F3">
            <w:pPr>
              <w:spacing w:after="0" w:line="240" w:lineRule="auto"/>
              <w:ind w:firstLineChars="100" w:firstLine="200"/>
              <w:rPr>
                <w:rFonts w:ascii="Arial" w:eastAsia="Times New Roman" w:hAnsi="Arial" w:cs="Arial"/>
                <w:color w:val="000000"/>
                <w:sz w:val="20"/>
                <w:szCs w:val="20"/>
                <w:lang w:eastAsia="nl-BE"/>
              </w:rPr>
            </w:pPr>
            <w:r w:rsidRPr="000A5F80">
              <w:rPr>
                <w:rFonts w:ascii="Arial" w:eastAsia="Times New Roman" w:hAnsi="Arial" w:cs="Arial"/>
                <w:color w:val="000000"/>
                <w:sz w:val="20"/>
                <w:szCs w:val="20"/>
                <w:lang w:eastAsia="nl-BE"/>
              </w:rPr>
              <w:t>erfgoed</w:t>
            </w:r>
          </w:p>
        </w:tc>
        <w:tc>
          <w:tcPr>
            <w:tcW w:w="1040" w:type="dxa"/>
            <w:tcBorders>
              <w:top w:val="nil"/>
              <w:left w:val="nil"/>
              <w:bottom w:val="nil"/>
              <w:right w:val="nil"/>
            </w:tcBorders>
            <w:shd w:val="clear" w:color="auto" w:fill="auto"/>
            <w:noWrap/>
            <w:vAlign w:val="bottom"/>
            <w:hideMark/>
          </w:tcPr>
          <w:p w:rsidR="000A5F80" w:rsidRPr="000A5F80" w:rsidRDefault="000A5F80" w:rsidP="00C522F3">
            <w:pPr>
              <w:spacing w:after="0" w:line="240" w:lineRule="auto"/>
              <w:jc w:val="right"/>
              <w:rPr>
                <w:rFonts w:ascii="Arial" w:eastAsia="Times New Roman" w:hAnsi="Arial" w:cs="Arial"/>
                <w:color w:val="000000"/>
                <w:sz w:val="20"/>
                <w:szCs w:val="20"/>
                <w:lang w:eastAsia="nl-BE"/>
              </w:rPr>
            </w:pPr>
            <w:r w:rsidRPr="000A5F80">
              <w:rPr>
                <w:rFonts w:ascii="Arial" w:eastAsia="Times New Roman" w:hAnsi="Arial" w:cs="Arial"/>
                <w:color w:val="000000"/>
                <w:sz w:val="20"/>
                <w:szCs w:val="20"/>
                <w:lang w:eastAsia="nl-BE"/>
              </w:rPr>
              <w:t>3</w:t>
            </w:r>
          </w:p>
        </w:tc>
      </w:tr>
      <w:tr w:rsidR="000A5F80" w:rsidRPr="000A5F80" w:rsidTr="00C522F3">
        <w:trPr>
          <w:trHeight w:val="250"/>
        </w:trPr>
        <w:tc>
          <w:tcPr>
            <w:tcW w:w="2198" w:type="dxa"/>
            <w:tcBorders>
              <w:top w:val="nil"/>
              <w:left w:val="nil"/>
              <w:bottom w:val="nil"/>
              <w:right w:val="nil"/>
            </w:tcBorders>
            <w:shd w:val="clear" w:color="auto" w:fill="auto"/>
            <w:noWrap/>
            <w:vAlign w:val="bottom"/>
            <w:hideMark/>
          </w:tcPr>
          <w:p w:rsidR="000A5F80" w:rsidRPr="000A5F80" w:rsidRDefault="000A5F80" w:rsidP="00C522F3">
            <w:pPr>
              <w:spacing w:after="0" w:line="240" w:lineRule="auto"/>
              <w:ind w:firstLineChars="100" w:firstLine="200"/>
              <w:rPr>
                <w:rFonts w:ascii="Arial" w:eastAsia="Times New Roman" w:hAnsi="Arial" w:cs="Arial"/>
                <w:color w:val="000000"/>
                <w:sz w:val="20"/>
                <w:szCs w:val="20"/>
                <w:lang w:eastAsia="nl-BE"/>
              </w:rPr>
            </w:pPr>
            <w:r w:rsidRPr="000A5F80">
              <w:rPr>
                <w:rFonts w:ascii="Arial" w:eastAsia="Times New Roman" w:hAnsi="Arial" w:cs="Arial"/>
                <w:color w:val="000000"/>
                <w:sz w:val="20"/>
                <w:szCs w:val="20"/>
                <w:lang w:eastAsia="nl-BE"/>
              </w:rPr>
              <w:t>ruimtelijke planning</w:t>
            </w:r>
          </w:p>
        </w:tc>
        <w:tc>
          <w:tcPr>
            <w:tcW w:w="1040" w:type="dxa"/>
            <w:tcBorders>
              <w:top w:val="nil"/>
              <w:left w:val="nil"/>
              <w:bottom w:val="nil"/>
              <w:right w:val="nil"/>
            </w:tcBorders>
            <w:shd w:val="clear" w:color="auto" w:fill="auto"/>
            <w:noWrap/>
            <w:vAlign w:val="bottom"/>
            <w:hideMark/>
          </w:tcPr>
          <w:p w:rsidR="000A5F80" w:rsidRPr="000A5F80" w:rsidRDefault="000A5F80" w:rsidP="00C522F3">
            <w:pPr>
              <w:spacing w:after="0" w:line="240" w:lineRule="auto"/>
              <w:jc w:val="right"/>
              <w:rPr>
                <w:rFonts w:ascii="Arial" w:eastAsia="Times New Roman" w:hAnsi="Arial" w:cs="Arial"/>
                <w:color w:val="000000"/>
                <w:sz w:val="20"/>
                <w:szCs w:val="20"/>
                <w:lang w:eastAsia="nl-BE"/>
              </w:rPr>
            </w:pPr>
            <w:r w:rsidRPr="000A5F80">
              <w:rPr>
                <w:rFonts w:ascii="Arial" w:eastAsia="Times New Roman" w:hAnsi="Arial" w:cs="Arial"/>
                <w:color w:val="000000"/>
                <w:sz w:val="20"/>
                <w:szCs w:val="20"/>
                <w:lang w:eastAsia="nl-BE"/>
              </w:rPr>
              <w:t>2</w:t>
            </w:r>
          </w:p>
        </w:tc>
      </w:tr>
      <w:tr w:rsidR="000A5F80" w:rsidRPr="000A5F80" w:rsidTr="00C522F3">
        <w:trPr>
          <w:trHeight w:val="250"/>
        </w:trPr>
        <w:tc>
          <w:tcPr>
            <w:tcW w:w="2198" w:type="dxa"/>
            <w:tcBorders>
              <w:top w:val="single" w:sz="4" w:space="0" w:color="9BC2E6"/>
              <w:left w:val="nil"/>
              <w:bottom w:val="nil"/>
              <w:right w:val="nil"/>
            </w:tcBorders>
            <w:shd w:val="clear" w:color="DDEBF7" w:fill="DDEBF7"/>
            <w:noWrap/>
            <w:vAlign w:val="bottom"/>
            <w:hideMark/>
          </w:tcPr>
          <w:p w:rsidR="000A5F80" w:rsidRPr="000A5F80" w:rsidRDefault="000A5F80" w:rsidP="00C522F3">
            <w:pPr>
              <w:spacing w:after="0" w:line="240" w:lineRule="auto"/>
              <w:rPr>
                <w:rFonts w:ascii="Arial" w:eastAsia="Times New Roman" w:hAnsi="Arial" w:cs="Arial"/>
                <w:b/>
                <w:bCs/>
                <w:color w:val="000000"/>
                <w:sz w:val="20"/>
                <w:szCs w:val="20"/>
                <w:lang w:eastAsia="nl-BE"/>
              </w:rPr>
            </w:pPr>
            <w:r w:rsidRPr="000A5F80">
              <w:rPr>
                <w:rFonts w:ascii="Arial" w:eastAsia="Times New Roman" w:hAnsi="Arial" w:cs="Arial"/>
                <w:b/>
                <w:bCs/>
                <w:color w:val="000000"/>
                <w:sz w:val="20"/>
                <w:szCs w:val="20"/>
                <w:lang w:eastAsia="nl-BE"/>
              </w:rPr>
              <w:t>Eindtotaal</w:t>
            </w:r>
          </w:p>
        </w:tc>
        <w:tc>
          <w:tcPr>
            <w:tcW w:w="1040" w:type="dxa"/>
            <w:tcBorders>
              <w:top w:val="single" w:sz="4" w:space="0" w:color="9BC2E6"/>
              <w:left w:val="nil"/>
              <w:bottom w:val="nil"/>
              <w:right w:val="nil"/>
            </w:tcBorders>
            <w:shd w:val="clear" w:color="DDEBF7" w:fill="DDEBF7"/>
            <w:noWrap/>
            <w:vAlign w:val="bottom"/>
            <w:hideMark/>
          </w:tcPr>
          <w:p w:rsidR="000A5F80" w:rsidRPr="000A5F80" w:rsidRDefault="000A5F80" w:rsidP="00C522F3">
            <w:pPr>
              <w:spacing w:after="0" w:line="240" w:lineRule="auto"/>
              <w:jc w:val="right"/>
              <w:rPr>
                <w:rFonts w:ascii="Arial" w:eastAsia="Times New Roman" w:hAnsi="Arial" w:cs="Arial"/>
                <w:b/>
                <w:bCs/>
                <w:color w:val="000000"/>
                <w:sz w:val="20"/>
                <w:szCs w:val="20"/>
                <w:lang w:eastAsia="nl-BE"/>
              </w:rPr>
            </w:pPr>
            <w:r w:rsidRPr="000A5F80">
              <w:rPr>
                <w:rFonts w:ascii="Arial" w:eastAsia="Times New Roman" w:hAnsi="Arial" w:cs="Arial"/>
                <w:b/>
                <w:bCs/>
                <w:color w:val="000000"/>
                <w:sz w:val="20"/>
                <w:szCs w:val="20"/>
                <w:lang w:eastAsia="nl-BE"/>
              </w:rPr>
              <w:t>5</w:t>
            </w:r>
          </w:p>
        </w:tc>
      </w:tr>
    </w:tbl>
    <w:p w:rsidR="000A5F80" w:rsidRDefault="000A5F80">
      <w:pPr>
        <w:rPr>
          <w:b/>
          <w:color w:val="FF0000"/>
        </w:rPr>
      </w:pPr>
    </w:p>
    <w:p w:rsidR="000A5F80" w:rsidRDefault="000A5F80">
      <w:pPr>
        <w:rPr>
          <w:b/>
          <w:color w:val="FF0000"/>
        </w:rPr>
      </w:pPr>
      <w:r>
        <w:rPr>
          <w:noProof/>
          <w:lang w:eastAsia="nl-BE"/>
        </w:rPr>
        <w:drawing>
          <wp:inline distT="0" distB="0" distL="0" distR="0" wp14:anchorId="03F07E92" wp14:editId="3C345293">
            <wp:extent cx="3575050" cy="1841500"/>
            <wp:effectExtent l="0" t="0" r="6350" b="6350"/>
            <wp:docPr id="9" name="Grafiek 9"/>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0A5F80" w:rsidRDefault="000A5F80">
      <w:pPr>
        <w:rPr>
          <w:b/>
          <w:color w:val="FF0000"/>
        </w:rPr>
      </w:pPr>
    </w:p>
    <w:p w:rsidR="000A5F80" w:rsidRDefault="000A5F80">
      <w:pPr>
        <w:rPr>
          <w:b/>
          <w:color w:val="FF0000"/>
        </w:rPr>
      </w:pPr>
    </w:p>
    <w:p w:rsidR="000A5F80" w:rsidRPr="006B5AC1" w:rsidRDefault="000A5F80" w:rsidP="006B5AC1">
      <w:pPr>
        <w:pStyle w:val="Lijstalinea"/>
        <w:numPr>
          <w:ilvl w:val="1"/>
          <w:numId w:val="1"/>
        </w:numPr>
        <w:rPr>
          <w:b/>
          <w:color w:val="FF0000"/>
        </w:rPr>
      </w:pPr>
      <w:r w:rsidRPr="006B5AC1">
        <w:rPr>
          <w:b/>
          <w:color w:val="FF0000"/>
        </w:rPr>
        <w:t>MOBILITEIT</w:t>
      </w:r>
    </w:p>
    <w:tbl>
      <w:tblPr>
        <w:tblW w:w="2920" w:type="dxa"/>
        <w:tblCellMar>
          <w:left w:w="70" w:type="dxa"/>
          <w:right w:w="70" w:type="dxa"/>
        </w:tblCellMar>
        <w:tblLook w:val="04A0" w:firstRow="1" w:lastRow="0" w:firstColumn="1" w:lastColumn="0" w:noHBand="0" w:noVBand="1"/>
      </w:tblPr>
      <w:tblGrid>
        <w:gridCol w:w="1880"/>
        <w:gridCol w:w="1040"/>
      </w:tblGrid>
      <w:tr w:rsidR="000A5F80" w:rsidRPr="00584A36" w:rsidTr="00C522F3">
        <w:trPr>
          <w:trHeight w:val="250"/>
        </w:trPr>
        <w:tc>
          <w:tcPr>
            <w:tcW w:w="1880" w:type="dxa"/>
            <w:tcBorders>
              <w:top w:val="nil"/>
              <w:left w:val="nil"/>
              <w:bottom w:val="single" w:sz="4" w:space="0" w:color="9BC2E6"/>
              <w:right w:val="nil"/>
            </w:tcBorders>
            <w:shd w:val="clear" w:color="DDEBF7" w:fill="DDEBF7"/>
            <w:noWrap/>
            <w:vAlign w:val="bottom"/>
            <w:hideMark/>
          </w:tcPr>
          <w:p w:rsidR="000A5F80" w:rsidRPr="00584A36" w:rsidRDefault="000A5F80" w:rsidP="00C522F3">
            <w:pPr>
              <w:spacing w:after="0" w:line="240" w:lineRule="auto"/>
              <w:rPr>
                <w:rFonts w:ascii="Arial" w:eastAsia="Times New Roman" w:hAnsi="Arial" w:cs="Arial"/>
                <w:b/>
                <w:bCs/>
                <w:color w:val="000000"/>
                <w:sz w:val="20"/>
                <w:szCs w:val="20"/>
                <w:lang w:eastAsia="nl-BE"/>
              </w:rPr>
            </w:pPr>
            <w:r w:rsidRPr="00584A36">
              <w:rPr>
                <w:rFonts w:ascii="Arial" w:eastAsia="Times New Roman" w:hAnsi="Arial" w:cs="Arial"/>
                <w:b/>
                <w:bCs/>
                <w:color w:val="000000"/>
                <w:sz w:val="20"/>
                <w:szCs w:val="20"/>
                <w:lang w:eastAsia="nl-BE"/>
              </w:rPr>
              <w:lastRenderedPageBreak/>
              <w:t>Beleidsdomein</w:t>
            </w:r>
          </w:p>
        </w:tc>
        <w:tc>
          <w:tcPr>
            <w:tcW w:w="1040" w:type="dxa"/>
            <w:tcBorders>
              <w:top w:val="nil"/>
              <w:left w:val="nil"/>
              <w:bottom w:val="single" w:sz="4" w:space="0" w:color="9BC2E6"/>
              <w:right w:val="nil"/>
            </w:tcBorders>
            <w:shd w:val="clear" w:color="DDEBF7" w:fill="DDEBF7"/>
            <w:noWrap/>
            <w:vAlign w:val="bottom"/>
            <w:hideMark/>
          </w:tcPr>
          <w:p w:rsidR="000A5F80" w:rsidRPr="00584A36" w:rsidRDefault="000A5F80" w:rsidP="00C522F3">
            <w:pPr>
              <w:spacing w:after="0" w:line="240" w:lineRule="auto"/>
              <w:rPr>
                <w:rFonts w:ascii="Arial" w:eastAsia="Times New Roman" w:hAnsi="Arial" w:cs="Arial"/>
                <w:b/>
                <w:bCs/>
                <w:color w:val="000000"/>
                <w:sz w:val="20"/>
                <w:szCs w:val="20"/>
                <w:lang w:eastAsia="nl-BE"/>
              </w:rPr>
            </w:pPr>
            <w:r w:rsidRPr="00584A36">
              <w:rPr>
                <w:rFonts w:ascii="Arial" w:eastAsia="Times New Roman" w:hAnsi="Arial" w:cs="Arial"/>
                <w:b/>
                <w:bCs/>
                <w:color w:val="000000"/>
                <w:sz w:val="20"/>
                <w:szCs w:val="20"/>
                <w:lang w:eastAsia="nl-BE"/>
              </w:rPr>
              <w:t xml:space="preserve">Aantal </w:t>
            </w:r>
            <w:proofErr w:type="spellStart"/>
            <w:r w:rsidRPr="00584A36">
              <w:rPr>
                <w:rFonts w:ascii="Arial" w:eastAsia="Times New Roman" w:hAnsi="Arial" w:cs="Arial"/>
                <w:b/>
                <w:bCs/>
                <w:color w:val="000000"/>
                <w:sz w:val="20"/>
                <w:szCs w:val="20"/>
                <w:lang w:eastAsia="nl-BE"/>
              </w:rPr>
              <w:t>pb</w:t>
            </w:r>
            <w:proofErr w:type="spellEnd"/>
            <w:r w:rsidRPr="00584A36">
              <w:rPr>
                <w:rFonts w:ascii="Arial" w:eastAsia="Times New Roman" w:hAnsi="Arial" w:cs="Arial"/>
                <w:b/>
                <w:bCs/>
                <w:color w:val="000000"/>
                <w:sz w:val="20"/>
                <w:szCs w:val="20"/>
                <w:lang w:eastAsia="nl-BE"/>
              </w:rPr>
              <w:t xml:space="preserve"> </w:t>
            </w:r>
          </w:p>
        </w:tc>
      </w:tr>
      <w:tr w:rsidR="000A5F80" w:rsidRPr="00584A36" w:rsidTr="00C522F3">
        <w:trPr>
          <w:trHeight w:val="250"/>
        </w:trPr>
        <w:tc>
          <w:tcPr>
            <w:tcW w:w="1880" w:type="dxa"/>
            <w:tcBorders>
              <w:top w:val="nil"/>
              <w:left w:val="nil"/>
              <w:bottom w:val="single" w:sz="4" w:space="0" w:color="9BC2E6"/>
              <w:right w:val="nil"/>
            </w:tcBorders>
            <w:shd w:val="clear" w:color="auto" w:fill="auto"/>
            <w:noWrap/>
            <w:vAlign w:val="bottom"/>
            <w:hideMark/>
          </w:tcPr>
          <w:p w:rsidR="000A5F80" w:rsidRPr="00584A36" w:rsidRDefault="000A5F80" w:rsidP="00C522F3">
            <w:pPr>
              <w:spacing w:after="0" w:line="240" w:lineRule="auto"/>
              <w:rPr>
                <w:rFonts w:ascii="Arial" w:eastAsia="Times New Roman" w:hAnsi="Arial" w:cs="Arial"/>
                <w:b/>
                <w:bCs/>
                <w:color w:val="000000"/>
                <w:sz w:val="20"/>
                <w:szCs w:val="20"/>
                <w:lang w:eastAsia="nl-BE"/>
              </w:rPr>
            </w:pPr>
            <w:r w:rsidRPr="00584A36">
              <w:rPr>
                <w:rFonts w:ascii="Arial" w:eastAsia="Times New Roman" w:hAnsi="Arial" w:cs="Arial"/>
                <w:b/>
                <w:bCs/>
                <w:color w:val="000000"/>
                <w:sz w:val="20"/>
                <w:szCs w:val="20"/>
                <w:lang w:eastAsia="nl-BE"/>
              </w:rPr>
              <w:t>mobiliteit</w:t>
            </w:r>
          </w:p>
        </w:tc>
        <w:tc>
          <w:tcPr>
            <w:tcW w:w="1040" w:type="dxa"/>
            <w:tcBorders>
              <w:top w:val="nil"/>
              <w:left w:val="nil"/>
              <w:bottom w:val="single" w:sz="4" w:space="0" w:color="9BC2E6"/>
              <w:right w:val="nil"/>
            </w:tcBorders>
            <w:shd w:val="clear" w:color="auto" w:fill="auto"/>
            <w:noWrap/>
            <w:vAlign w:val="bottom"/>
            <w:hideMark/>
          </w:tcPr>
          <w:p w:rsidR="000A5F80" w:rsidRPr="00584A36" w:rsidRDefault="000A5F80" w:rsidP="00C522F3">
            <w:pPr>
              <w:spacing w:after="0" w:line="240" w:lineRule="auto"/>
              <w:jc w:val="right"/>
              <w:rPr>
                <w:rFonts w:ascii="Arial" w:eastAsia="Times New Roman" w:hAnsi="Arial" w:cs="Arial"/>
                <w:b/>
                <w:bCs/>
                <w:color w:val="000000"/>
                <w:sz w:val="20"/>
                <w:szCs w:val="20"/>
                <w:lang w:eastAsia="nl-BE"/>
              </w:rPr>
            </w:pPr>
            <w:r w:rsidRPr="00584A36">
              <w:rPr>
                <w:rFonts w:ascii="Arial" w:eastAsia="Times New Roman" w:hAnsi="Arial" w:cs="Arial"/>
                <w:b/>
                <w:bCs/>
                <w:color w:val="000000"/>
                <w:sz w:val="20"/>
                <w:szCs w:val="20"/>
                <w:lang w:eastAsia="nl-BE"/>
              </w:rPr>
              <w:t>7</w:t>
            </w:r>
          </w:p>
        </w:tc>
      </w:tr>
      <w:tr w:rsidR="000A5F80" w:rsidRPr="00584A36" w:rsidTr="00C522F3">
        <w:trPr>
          <w:trHeight w:val="250"/>
        </w:trPr>
        <w:tc>
          <w:tcPr>
            <w:tcW w:w="1880" w:type="dxa"/>
            <w:tcBorders>
              <w:top w:val="nil"/>
              <w:left w:val="nil"/>
              <w:bottom w:val="nil"/>
              <w:right w:val="nil"/>
            </w:tcBorders>
            <w:shd w:val="clear" w:color="auto" w:fill="auto"/>
            <w:noWrap/>
            <w:vAlign w:val="bottom"/>
            <w:hideMark/>
          </w:tcPr>
          <w:p w:rsidR="000A5F80" w:rsidRPr="00584A36" w:rsidRDefault="000A5F80" w:rsidP="00C522F3">
            <w:pPr>
              <w:spacing w:after="0" w:line="240" w:lineRule="auto"/>
              <w:ind w:firstLineChars="100" w:firstLine="200"/>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fietsbeleid</w:t>
            </w:r>
          </w:p>
        </w:tc>
        <w:tc>
          <w:tcPr>
            <w:tcW w:w="1040" w:type="dxa"/>
            <w:tcBorders>
              <w:top w:val="nil"/>
              <w:left w:val="nil"/>
              <w:bottom w:val="nil"/>
              <w:right w:val="nil"/>
            </w:tcBorders>
            <w:shd w:val="clear" w:color="auto" w:fill="auto"/>
            <w:noWrap/>
            <w:vAlign w:val="bottom"/>
            <w:hideMark/>
          </w:tcPr>
          <w:p w:rsidR="000A5F80" w:rsidRPr="00584A36" w:rsidRDefault="000A5F80" w:rsidP="00C522F3">
            <w:pPr>
              <w:spacing w:after="0" w:line="240" w:lineRule="auto"/>
              <w:jc w:val="right"/>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6</w:t>
            </w:r>
          </w:p>
        </w:tc>
      </w:tr>
      <w:tr w:rsidR="000A5F80" w:rsidRPr="00584A36" w:rsidTr="00C522F3">
        <w:trPr>
          <w:trHeight w:val="250"/>
        </w:trPr>
        <w:tc>
          <w:tcPr>
            <w:tcW w:w="1880" w:type="dxa"/>
            <w:tcBorders>
              <w:top w:val="nil"/>
              <w:left w:val="nil"/>
              <w:bottom w:val="nil"/>
              <w:right w:val="nil"/>
            </w:tcBorders>
            <w:shd w:val="clear" w:color="auto" w:fill="auto"/>
            <w:noWrap/>
            <w:vAlign w:val="bottom"/>
            <w:hideMark/>
          </w:tcPr>
          <w:p w:rsidR="000A5F80" w:rsidRPr="00584A36" w:rsidRDefault="000A5F80" w:rsidP="00C522F3">
            <w:pPr>
              <w:spacing w:after="0" w:line="240" w:lineRule="auto"/>
              <w:ind w:firstLineChars="100" w:firstLine="200"/>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fietseducatie</w:t>
            </w:r>
          </w:p>
        </w:tc>
        <w:tc>
          <w:tcPr>
            <w:tcW w:w="1040" w:type="dxa"/>
            <w:tcBorders>
              <w:top w:val="nil"/>
              <w:left w:val="nil"/>
              <w:bottom w:val="nil"/>
              <w:right w:val="nil"/>
            </w:tcBorders>
            <w:shd w:val="clear" w:color="auto" w:fill="auto"/>
            <w:noWrap/>
            <w:vAlign w:val="bottom"/>
            <w:hideMark/>
          </w:tcPr>
          <w:p w:rsidR="000A5F80" w:rsidRPr="00584A36" w:rsidRDefault="000A5F80" w:rsidP="00C522F3">
            <w:pPr>
              <w:spacing w:after="0" w:line="240" w:lineRule="auto"/>
              <w:jc w:val="right"/>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1</w:t>
            </w:r>
          </w:p>
        </w:tc>
      </w:tr>
      <w:tr w:rsidR="000A5F80" w:rsidRPr="00584A36" w:rsidTr="00C522F3">
        <w:trPr>
          <w:trHeight w:val="250"/>
        </w:trPr>
        <w:tc>
          <w:tcPr>
            <w:tcW w:w="1880" w:type="dxa"/>
            <w:tcBorders>
              <w:top w:val="single" w:sz="4" w:space="0" w:color="9BC2E6"/>
              <w:left w:val="nil"/>
              <w:bottom w:val="nil"/>
              <w:right w:val="nil"/>
            </w:tcBorders>
            <w:shd w:val="clear" w:color="DDEBF7" w:fill="DDEBF7"/>
            <w:noWrap/>
            <w:vAlign w:val="bottom"/>
            <w:hideMark/>
          </w:tcPr>
          <w:p w:rsidR="000A5F80" w:rsidRPr="00584A36" w:rsidRDefault="000A5F80" w:rsidP="00C522F3">
            <w:pPr>
              <w:spacing w:after="0" w:line="240" w:lineRule="auto"/>
              <w:rPr>
                <w:rFonts w:ascii="Arial" w:eastAsia="Times New Roman" w:hAnsi="Arial" w:cs="Arial"/>
                <w:b/>
                <w:bCs/>
                <w:color w:val="000000"/>
                <w:sz w:val="20"/>
                <w:szCs w:val="20"/>
                <w:lang w:eastAsia="nl-BE"/>
              </w:rPr>
            </w:pPr>
            <w:r w:rsidRPr="00584A36">
              <w:rPr>
                <w:rFonts w:ascii="Arial" w:eastAsia="Times New Roman" w:hAnsi="Arial" w:cs="Arial"/>
                <w:b/>
                <w:bCs/>
                <w:color w:val="000000"/>
                <w:sz w:val="20"/>
                <w:szCs w:val="20"/>
                <w:lang w:eastAsia="nl-BE"/>
              </w:rPr>
              <w:t>Eindtotaal</w:t>
            </w:r>
          </w:p>
        </w:tc>
        <w:tc>
          <w:tcPr>
            <w:tcW w:w="1040" w:type="dxa"/>
            <w:tcBorders>
              <w:top w:val="single" w:sz="4" w:space="0" w:color="9BC2E6"/>
              <w:left w:val="nil"/>
              <w:bottom w:val="nil"/>
              <w:right w:val="nil"/>
            </w:tcBorders>
            <w:shd w:val="clear" w:color="DDEBF7" w:fill="DDEBF7"/>
            <w:noWrap/>
            <w:vAlign w:val="bottom"/>
            <w:hideMark/>
          </w:tcPr>
          <w:p w:rsidR="000A5F80" w:rsidRPr="00584A36" w:rsidRDefault="000A5F80" w:rsidP="00C522F3">
            <w:pPr>
              <w:spacing w:after="0" w:line="240" w:lineRule="auto"/>
              <w:jc w:val="right"/>
              <w:rPr>
                <w:rFonts w:ascii="Arial" w:eastAsia="Times New Roman" w:hAnsi="Arial" w:cs="Arial"/>
                <w:b/>
                <w:bCs/>
                <w:color w:val="000000"/>
                <w:sz w:val="20"/>
                <w:szCs w:val="20"/>
                <w:lang w:eastAsia="nl-BE"/>
              </w:rPr>
            </w:pPr>
            <w:r w:rsidRPr="00584A36">
              <w:rPr>
                <w:rFonts w:ascii="Arial" w:eastAsia="Times New Roman" w:hAnsi="Arial" w:cs="Arial"/>
                <w:b/>
                <w:bCs/>
                <w:color w:val="000000"/>
                <w:sz w:val="20"/>
                <w:szCs w:val="20"/>
                <w:lang w:eastAsia="nl-BE"/>
              </w:rPr>
              <w:t>7</w:t>
            </w:r>
          </w:p>
        </w:tc>
      </w:tr>
    </w:tbl>
    <w:p w:rsidR="000A5F80" w:rsidRDefault="000A5F80">
      <w:pPr>
        <w:rPr>
          <w:b/>
          <w:color w:val="FF0000"/>
        </w:rPr>
      </w:pPr>
    </w:p>
    <w:p w:rsidR="000A5F80" w:rsidRDefault="000A5F80">
      <w:pPr>
        <w:rPr>
          <w:b/>
          <w:color w:val="FF0000"/>
        </w:rPr>
      </w:pPr>
      <w:r>
        <w:rPr>
          <w:noProof/>
          <w:lang w:eastAsia="nl-BE"/>
        </w:rPr>
        <w:drawing>
          <wp:inline distT="0" distB="0" distL="0" distR="0" wp14:anchorId="69E7D52A" wp14:editId="7DE9ABDC">
            <wp:extent cx="3378200" cy="1809750"/>
            <wp:effectExtent l="0" t="0" r="12700" b="0"/>
            <wp:docPr id="8" name="Grafiek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0A5F80" w:rsidRDefault="000A5F80">
      <w:pPr>
        <w:rPr>
          <w:b/>
          <w:color w:val="FF0000"/>
        </w:rPr>
      </w:pPr>
    </w:p>
    <w:p w:rsidR="000A5F80" w:rsidRPr="006B5AC1" w:rsidRDefault="000A5F80" w:rsidP="006B5AC1">
      <w:pPr>
        <w:pStyle w:val="Lijstalinea"/>
        <w:numPr>
          <w:ilvl w:val="1"/>
          <w:numId w:val="1"/>
        </w:numPr>
        <w:rPr>
          <w:b/>
          <w:color w:val="FF0000"/>
        </w:rPr>
      </w:pPr>
      <w:r w:rsidRPr="006B5AC1">
        <w:rPr>
          <w:b/>
          <w:color w:val="FF0000"/>
        </w:rPr>
        <w:t>LEEFMILIEU</w:t>
      </w:r>
    </w:p>
    <w:tbl>
      <w:tblPr>
        <w:tblW w:w="3736" w:type="dxa"/>
        <w:tblCellMar>
          <w:left w:w="70" w:type="dxa"/>
          <w:right w:w="70" w:type="dxa"/>
        </w:tblCellMar>
        <w:tblLook w:val="04A0" w:firstRow="1" w:lastRow="0" w:firstColumn="1" w:lastColumn="0" w:noHBand="0" w:noVBand="1"/>
      </w:tblPr>
      <w:tblGrid>
        <w:gridCol w:w="2676"/>
        <w:gridCol w:w="1060"/>
      </w:tblGrid>
      <w:tr w:rsidR="000A5F80" w:rsidRPr="00584A36" w:rsidTr="00C522F3">
        <w:trPr>
          <w:trHeight w:val="250"/>
        </w:trPr>
        <w:tc>
          <w:tcPr>
            <w:tcW w:w="2676" w:type="dxa"/>
            <w:tcBorders>
              <w:top w:val="nil"/>
              <w:left w:val="nil"/>
              <w:bottom w:val="single" w:sz="4" w:space="0" w:color="9BC2E6"/>
              <w:right w:val="nil"/>
            </w:tcBorders>
            <w:shd w:val="clear" w:color="DDEBF7" w:fill="DDEBF7"/>
            <w:noWrap/>
            <w:vAlign w:val="bottom"/>
            <w:hideMark/>
          </w:tcPr>
          <w:p w:rsidR="000A5F80" w:rsidRPr="00584A36" w:rsidRDefault="000A5F80" w:rsidP="00C522F3">
            <w:pPr>
              <w:spacing w:after="0" w:line="240" w:lineRule="auto"/>
              <w:rPr>
                <w:rFonts w:ascii="Arial" w:eastAsia="Times New Roman" w:hAnsi="Arial" w:cs="Arial"/>
                <w:b/>
                <w:bCs/>
                <w:color w:val="000000"/>
                <w:sz w:val="20"/>
                <w:szCs w:val="20"/>
                <w:lang w:eastAsia="nl-BE"/>
              </w:rPr>
            </w:pPr>
            <w:r w:rsidRPr="00584A36">
              <w:rPr>
                <w:rFonts w:ascii="Arial" w:eastAsia="Times New Roman" w:hAnsi="Arial" w:cs="Arial"/>
                <w:b/>
                <w:bCs/>
                <w:color w:val="000000"/>
                <w:sz w:val="20"/>
                <w:szCs w:val="20"/>
                <w:lang w:eastAsia="nl-BE"/>
              </w:rPr>
              <w:t>Beleidsdomein</w:t>
            </w:r>
          </w:p>
        </w:tc>
        <w:tc>
          <w:tcPr>
            <w:tcW w:w="1060" w:type="dxa"/>
            <w:tcBorders>
              <w:top w:val="nil"/>
              <w:left w:val="nil"/>
              <w:bottom w:val="single" w:sz="4" w:space="0" w:color="9BC2E6"/>
              <w:right w:val="nil"/>
            </w:tcBorders>
            <w:shd w:val="clear" w:color="DDEBF7" w:fill="DDEBF7"/>
            <w:noWrap/>
            <w:vAlign w:val="bottom"/>
            <w:hideMark/>
          </w:tcPr>
          <w:p w:rsidR="000A5F80" w:rsidRPr="00584A36" w:rsidRDefault="000A5F80" w:rsidP="00C522F3">
            <w:pPr>
              <w:spacing w:after="0" w:line="240" w:lineRule="auto"/>
              <w:rPr>
                <w:rFonts w:ascii="Arial" w:eastAsia="Times New Roman" w:hAnsi="Arial" w:cs="Arial"/>
                <w:b/>
                <w:bCs/>
                <w:color w:val="000000"/>
                <w:sz w:val="20"/>
                <w:szCs w:val="20"/>
                <w:lang w:eastAsia="nl-BE"/>
              </w:rPr>
            </w:pPr>
            <w:r w:rsidRPr="00584A36">
              <w:rPr>
                <w:rFonts w:ascii="Arial" w:eastAsia="Times New Roman" w:hAnsi="Arial" w:cs="Arial"/>
                <w:b/>
                <w:bCs/>
                <w:color w:val="000000"/>
                <w:sz w:val="20"/>
                <w:szCs w:val="20"/>
                <w:lang w:eastAsia="nl-BE"/>
              </w:rPr>
              <w:t xml:space="preserve">Aantal </w:t>
            </w:r>
            <w:proofErr w:type="spellStart"/>
            <w:r w:rsidRPr="00584A36">
              <w:rPr>
                <w:rFonts w:ascii="Arial" w:eastAsia="Times New Roman" w:hAnsi="Arial" w:cs="Arial"/>
                <w:b/>
                <w:bCs/>
                <w:color w:val="000000"/>
                <w:sz w:val="20"/>
                <w:szCs w:val="20"/>
                <w:lang w:eastAsia="nl-BE"/>
              </w:rPr>
              <w:t>pb</w:t>
            </w:r>
            <w:proofErr w:type="spellEnd"/>
          </w:p>
        </w:tc>
      </w:tr>
      <w:tr w:rsidR="000A5F80" w:rsidRPr="00584A36" w:rsidTr="00C522F3">
        <w:trPr>
          <w:trHeight w:val="250"/>
        </w:trPr>
        <w:tc>
          <w:tcPr>
            <w:tcW w:w="2676" w:type="dxa"/>
            <w:tcBorders>
              <w:top w:val="nil"/>
              <w:left w:val="nil"/>
              <w:bottom w:val="single" w:sz="4" w:space="0" w:color="9BC2E6"/>
              <w:right w:val="nil"/>
            </w:tcBorders>
            <w:shd w:val="clear" w:color="auto" w:fill="auto"/>
            <w:noWrap/>
            <w:vAlign w:val="bottom"/>
            <w:hideMark/>
          </w:tcPr>
          <w:p w:rsidR="000A5F80" w:rsidRPr="00584A36" w:rsidRDefault="000A5F80" w:rsidP="00C522F3">
            <w:pPr>
              <w:spacing w:after="0" w:line="240" w:lineRule="auto"/>
              <w:rPr>
                <w:rFonts w:ascii="Arial" w:eastAsia="Times New Roman" w:hAnsi="Arial" w:cs="Arial"/>
                <w:b/>
                <w:bCs/>
                <w:color w:val="000000"/>
                <w:sz w:val="20"/>
                <w:szCs w:val="20"/>
                <w:lang w:eastAsia="nl-BE"/>
              </w:rPr>
            </w:pPr>
            <w:r w:rsidRPr="00584A36">
              <w:rPr>
                <w:rFonts w:ascii="Arial" w:eastAsia="Times New Roman" w:hAnsi="Arial" w:cs="Arial"/>
                <w:b/>
                <w:bCs/>
                <w:color w:val="000000"/>
                <w:sz w:val="20"/>
                <w:szCs w:val="20"/>
                <w:lang w:eastAsia="nl-BE"/>
              </w:rPr>
              <w:t>leefmilieu</w:t>
            </w:r>
          </w:p>
        </w:tc>
        <w:tc>
          <w:tcPr>
            <w:tcW w:w="1060" w:type="dxa"/>
            <w:tcBorders>
              <w:top w:val="nil"/>
              <w:left w:val="nil"/>
              <w:bottom w:val="single" w:sz="4" w:space="0" w:color="9BC2E6"/>
              <w:right w:val="nil"/>
            </w:tcBorders>
            <w:shd w:val="clear" w:color="auto" w:fill="auto"/>
            <w:noWrap/>
            <w:vAlign w:val="bottom"/>
            <w:hideMark/>
          </w:tcPr>
          <w:p w:rsidR="000A5F80" w:rsidRPr="00584A36" w:rsidRDefault="000A5F80" w:rsidP="00C522F3">
            <w:pPr>
              <w:spacing w:after="0" w:line="240" w:lineRule="auto"/>
              <w:jc w:val="right"/>
              <w:rPr>
                <w:rFonts w:ascii="Arial" w:eastAsia="Times New Roman" w:hAnsi="Arial" w:cs="Arial"/>
                <w:b/>
                <w:bCs/>
                <w:color w:val="000000"/>
                <w:sz w:val="20"/>
                <w:szCs w:val="20"/>
                <w:lang w:eastAsia="nl-BE"/>
              </w:rPr>
            </w:pPr>
            <w:r w:rsidRPr="00584A36">
              <w:rPr>
                <w:rFonts w:ascii="Arial" w:eastAsia="Times New Roman" w:hAnsi="Arial" w:cs="Arial"/>
                <w:b/>
                <w:bCs/>
                <w:color w:val="000000"/>
                <w:sz w:val="20"/>
                <w:szCs w:val="20"/>
                <w:lang w:eastAsia="nl-BE"/>
              </w:rPr>
              <w:t>23</w:t>
            </w:r>
          </w:p>
        </w:tc>
      </w:tr>
      <w:tr w:rsidR="000A5F80" w:rsidRPr="00584A36" w:rsidTr="00C522F3">
        <w:trPr>
          <w:trHeight w:val="250"/>
        </w:trPr>
        <w:tc>
          <w:tcPr>
            <w:tcW w:w="2676" w:type="dxa"/>
            <w:tcBorders>
              <w:top w:val="nil"/>
              <w:left w:val="nil"/>
              <w:bottom w:val="nil"/>
              <w:right w:val="nil"/>
            </w:tcBorders>
            <w:shd w:val="clear" w:color="auto" w:fill="auto"/>
            <w:noWrap/>
            <w:vAlign w:val="bottom"/>
            <w:hideMark/>
          </w:tcPr>
          <w:p w:rsidR="000A5F80" w:rsidRPr="00584A36" w:rsidRDefault="000A5F80" w:rsidP="00C522F3">
            <w:pPr>
              <w:spacing w:after="0" w:line="240" w:lineRule="auto"/>
              <w:ind w:firstLineChars="100" w:firstLine="200"/>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bosgroepen</w:t>
            </w:r>
          </w:p>
        </w:tc>
        <w:tc>
          <w:tcPr>
            <w:tcW w:w="1060" w:type="dxa"/>
            <w:tcBorders>
              <w:top w:val="nil"/>
              <w:left w:val="nil"/>
              <w:bottom w:val="nil"/>
              <w:right w:val="nil"/>
            </w:tcBorders>
            <w:shd w:val="clear" w:color="auto" w:fill="auto"/>
            <w:noWrap/>
            <w:vAlign w:val="bottom"/>
            <w:hideMark/>
          </w:tcPr>
          <w:p w:rsidR="000A5F80" w:rsidRPr="00584A36" w:rsidRDefault="000A5F80" w:rsidP="00C522F3">
            <w:pPr>
              <w:spacing w:after="0" w:line="240" w:lineRule="auto"/>
              <w:jc w:val="right"/>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1</w:t>
            </w:r>
          </w:p>
        </w:tc>
      </w:tr>
      <w:tr w:rsidR="000A5F80" w:rsidRPr="00584A36" w:rsidTr="00C522F3">
        <w:trPr>
          <w:trHeight w:val="250"/>
        </w:trPr>
        <w:tc>
          <w:tcPr>
            <w:tcW w:w="2676" w:type="dxa"/>
            <w:tcBorders>
              <w:top w:val="nil"/>
              <w:left w:val="nil"/>
              <w:bottom w:val="nil"/>
              <w:right w:val="nil"/>
            </w:tcBorders>
            <w:shd w:val="clear" w:color="auto" w:fill="auto"/>
            <w:noWrap/>
            <w:vAlign w:val="bottom"/>
            <w:hideMark/>
          </w:tcPr>
          <w:p w:rsidR="000A5F80" w:rsidRPr="00584A36" w:rsidRDefault="000A5F80" w:rsidP="00C522F3">
            <w:pPr>
              <w:spacing w:after="0" w:line="240" w:lineRule="auto"/>
              <w:ind w:firstLineChars="100" w:firstLine="200"/>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Kamp C</w:t>
            </w:r>
          </w:p>
        </w:tc>
        <w:tc>
          <w:tcPr>
            <w:tcW w:w="1060" w:type="dxa"/>
            <w:tcBorders>
              <w:top w:val="nil"/>
              <w:left w:val="nil"/>
              <w:bottom w:val="nil"/>
              <w:right w:val="nil"/>
            </w:tcBorders>
            <w:shd w:val="clear" w:color="auto" w:fill="auto"/>
            <w:noWrap/>
            <w:vAlign w:val="bottom"/>
            <w:hideMark/>
          </w:tcPr>
          <w:p w:rsidR="000A5F80" w:rsidRPr="00584A36" w:rsidRDefault="000A5F80" w:rsidP="00C522F3">
            <w:pPr>
              <w:spacing w:after="0" w:line="240" w:lineRule="auto"/>
              <w:jc w:val="right"/>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5</w:t>
            </w:r>
          </w:p>
        </w:tc>
      </w:tr>
      <w:tr w:rsidR="000A5F80" w:rsidRPr="00584A36" w:rsidTr="00C522F3">
        <w:trPr>
          <w:trHeight w:val="250"/>
        </w:trPr>
        <w:tc>
          <w:tcPr>
            <w:tcW w:w="2676" w:type="dxa"/>
            <w:tcBorders>
              <w:top w:val="nil"/>
              <w:left w:val="nil"/>
              <w:bottom w:val="nil"/>
              <w:right w:val="nil"/>
            </w:tcBorders>
            <w:shd w:val="clear" w:color="auto" w:fill="auto"/>
            <w:noWrap/>
            <w:vAlign w:val="bottom"/>
            <w:hideMark/>
          </w:tcPr>
          <w:p w:rsidR="000A5F80" w:rsidRPr="00584A36" w:rsidRDefault="000A5F80" w:rsidP="00C522F3">
            <w:pPr>
              <w:spacing w:after="0" w:line="240" w:lineRule="auto"/>
              <w:ind w:firstLineChars="100" w:firstLine="200"/>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klimaatstrijd</w:t>
            </w:r>
          </w:p>
        </w:tc>
        <w:tc>
          <w:tcPr>
            <w:tcW w:w="1060" w:type="dxa"/>
            <w:tcBorders>
              <w:top w:val="nil"/>
              <w:left w:val="nil"/>
              <w:bottom w:val="nil"/>
              <w:right w:val="nil"/>
            </w:tcBorders>
            <w:shd w:val="clear" w:color="auto" w:fill="auto"/>
            <w:noWrap/>
            <w:vAlign w:val="bottom"/>
            <w:hideMark/>
          </w:tcPr>
          <w:p w:rsidR="000A5F80" w:rsidRPr="00584A36" w:rsidRDefault="000A5F80" w:rsidP="00C522F3">
            <w:pPr>
              <w:spacing w:after="0" w:line="240" w:lineRule="auto"/>
              <w:jc w:val="right"/>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4</w:t>
            </w:r>
          </w:p>
        </w:tc>
      </w:tr>
      <w:tr w:rsidR="000A5F80" w:rsidRPr="00584A36" w:rsidTr="00C522F3">
        <w:trPr>
          <w:trHeight w:val="250"/>
        </w:trPr>
        <w:tc>
          <w:tcPr>
            <w:tcW w:w="2676" w:type="dxa"/>
            <w:tcBorders>
              <w:top w:val="nil"/>
              <w:left w:val="nil"/>
              <w:bottom w:val="nil"/>
              <w:right w:val="nil"/>
            </w:tcBorders>
            <w:shd w:val="clear" w:color="auto" w:fill="auto"/>
            <w:noWrap/>
            <w:vAlign w:val="bottom"/>
            <w:hideMark/>
          </w:tcPr>
          <w:p w:rsidR="000A5F80" w:rsidRPr="00584A36" w:rsidRDefault="000A5F80" w:rsidP="00C522F3">
            <w:pPr>
              <w:spacing w:after="0" w:line="240" w:lineRule="auto"/>
              <w:ind w:firstLineChars="100" w:firstLine="200"/>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mondiaal beleid</w:t>
            </w:r>
          </w:p>
        </w:tc>
        <w:tc>
          <w:tcPr>
            <w:tcW w:w="1060" w:type="dxa"/>
            <w:tcBorders>
              <w:top w:val="nil"/>
              <w:left w:val="nil"/>
              <w:bottom w:val="nil"/>
              <w:right w:val="nil"/>
            </w:tcBorders>
            <w:shd w:val="clear" w:color="auto" w:fill="auto"/>
            <w:noWrap/>
            <w:vAlign w:val="bottom"/>
            <w:hideMark/>
          </w:tcPr>
          <w:p w:rsidR="000A5F80" w:rsidRPr="00584A36" w:rsidRDefault="000A5F80" w:rsidP="00C522F3">
            <w:pPr>
              <w:spacing w:after="0" w:line="240" w:lineRule="auto"/>
              <w:jc w:val="right"/>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1</w:t>
            </w:r>
          </w:p>
        </w:tc>
      </w:tr>
      <w:tr w:rsidR="000A5F80" w:rsidRPr="00584A36" w:rsidTr="00C522F3">
        <w:trPr>
          <w:trHeight w:val="250"/>
        </w:trPr>
        <w:tc>
          <w:tcPr>
            <w:tcW w:w="2676" w:type="dxa"/>
            <w:tcBorders>
              <w:top w:val="nil"/>
              <w:left w:val="nil"/>
              <w:bottom w:val="nil"/>
              <w:right w:val="nil"/>
            </w:tcBorders>
            <w:shd w:val="clear" w:color="auto" w:fill="auto"/>
            <w:noWrap/>
            <w:vAlign w:val="bottom"/>
            <w:hideMark/>
          </w:tcPr>
          <w:p w:rsidR="000A5F80" w:rsidRPr="00584A36" w:rsidRDefault="000A5F80" w:rsidP="00C522F3">
            <w:pPr>
              <w:spacing w:after="0" w:line="240" w:lineRule="auto"/>
              <w:ind w:firstLineChars="100" w:firstLine="200"/>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natuur &amp; landschap</w:t>
            </w:r>
          </w:p>
        </w:tc>
        <w:tc>
          <w:tcPr>
            <w:tcW w:w="1060" w:type="dxa"/>
            <w:tcBorders>
              <w:top w:val="nil"/>
              <w:left w:val="nil"/>
              <w:bottom w:val="nil"/>
              <w:right w:val="nil"/>
            </w:tcBorders>
            <w:shd w:val="clear" w:color="auto" w:fill="auto"/>
            <w:noWrap/>
            <w:vAlign w:val="bottom"/>
            <w:hideMark/>
          </w:tcPr>
          <w:p w:rsidR="000A5F80" w:rsidRPr="00584A36" w:rsidRDefault="000A5F80" w:rsidP="00C522F3">
            <w:pPr>
              <w:spacing w:after="0" w:line="240" w:lineRule="auto"/>
              <w:jc w:val="right"/>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6</w:t>
            </w:r>
          </w:p>
        </w:tc>
      </w:tr>
      <w:tr w:rsidR="000A5F80" w:rsidRPr="00584A36" w:rsidTr="00C522F3">
        <w:trPr>
          <w:trHeight w:val="250"/>
        </w:trPr>
        <w:tc>
          <w:tcPr>
            <w:tcW w:w="2676" w:type="dxa"/>
            <w:tcBorders>
              <w:top w:val="nil"/>
              <w:left w:val="nil"/>
              <w:bottom w:val="nil"/>
              <w:right w:val="nil"/>
            </w:tcBorders>
            <w:shd w:val="clear" w:color="auto" w:fill="auto"/>
            <w:noWrap/>
            <w:vAlign w:val="bottom"/>
            <w:hideMark/>
          </w:tcPr>
          <w:p w:rsidR="000A5F80" w:rsidRPr="00584A36" w:rsidRDefault="000A5F80" w:rsidP="00C522F3">
            <w:pPr>
              <w:spacing w:after="0" w:line="240" w:lineRule="auto"/>
              <w:ind w:firstLineChars="100" w:firstLine="200"/>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PIME</w:t>
            </w:r>
          </w:p>
        </w:tc>
        <w:tc>
          <w:tcPr>
            <w:tcW w:w="1060" w:type="dxa"/>
            <w:tcBorders>
              <w:top w:val="nil"/>
              <w:left w:val="nil"/>
              <w:bottom w:val="nil"/>
              <w:right w:val="nil"/>
            </w:tcBorders>
            <w:shd w:val="clear" w:color="auto" w:fill="auto"/>
            <w:noWrap/>
            <w:vAlign w:val="bottom"/>
            <w:hideMark/>
          </w:tcPr>
          <w:p w:rsidR="000A5F80" w:rsidRPr="00584A36" w:rsidRDefault="000A5F80" w:rsidP="00C522F3">
            <w:pPr>
              <w:spacing w:after="0" w:line="240" w:lineRule="auto"/>
              <w:jc w:val="right"/>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2</w:t>
            </w:r>
          </w:p>
        </w:tc>
      </w:tr>
      <w:tr w:rsidR="000A5F80" w:rsidRPr="00584A36" w:rsidTr="00C522F3">
        <w:trPr>
          <w:trHeight w:val="250"/>
        </w:trPr>
        <w:tc>
          <w:tcPr>
            <w:tcW w:w="2676" w:type="dxa"/>
            <w:tcBorders>
              <w:top w:val="nil"/>
              <w:left w:val="nil"/>
              <w:bottom w:val="nil"/>
              <w:right w:val="nil"/>
            </w:tcBorders>
            <w:shd w:val="clear" w:color="auto" w:fill="auto"/>
            <w:noWrap/>
            <w:vAlign w:val="bottom"/>
            <w:hideMark/>
          </w:tcPr>
          <w:p w:rsidR="000A5F80" w:rsidRPr="00584A36" w:rsidRDefault="000A5F80" w:rsidP="00C522F3">
            <w:pPr>
              <w:spacing w:after="0" w:line="240" w:lineRule="auto"/>
              <w:ind w:firstLineChars="100" w:firstLine="200"/>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regionaal Landschappen</w:t>
            </w:r>
          </w:p>
        </w:tc>
        <w:tc>
          <w:tcPr>
            <w:tcW w:w="1060" w:type="dxa"/>
            <w:tcBorders>
              <w:top w:val="nil"/>
              <w:left w:val="nil"/>
              <w:bottom w:val="nil"/>
              <w:right w:val="nil"/>
            </w:tcBorders>
            <w:shd w:val="clear" w:color="auto" w:fill="auto"/>
            <w:noWrap/>
            <w:vAlign w:val="bottom"/>
            <w:hideMark/>
          </w:tcPr>
          <w:p w:rsidR="000A5F80" w:rsidRPr="00584A36" w:rsidRDefault="000A5F80" w:rsidP="00C522F3">
            <w:pPr>
              <w:spacing w:after="0" w:line="240" w:lineRule="auto"/>
              <w:jc w:val="right"/>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1</w:t>
            </w:r>
          </w:p>
        </w:tc>
      </w:tr>
      <w:tr w:rsidR="000A5F80" w:rsidRPr="00584A36" w:rsidTr="00C522F3">
        <w:trPr>
          <w:trHeight w:val="250"/>
        </w:trPr>
        <w:tc>
          <w:tcPr>
            <w:tcW w:w="2676" w:type="dxa"/>
            <w:tcBorders>
              <w:top w:val="nil"/>
              <w:left w:val="nil"/>
              <w:bottom w:val="nil"/>
              <w:right w:val="nil"/>
            </w:tcBorders>
            <w:shd w:val="clear" w:color="auto" w:fill="auto"/>
            <w:noWrap/>
            <w:vAlign w:val="bottom"/>
            <w:hideMark/>
          </w:tcPr>
          <w:p w:rsidR="000A5F80" w:rsidRPr="00584A36" w:rsidRDefault="000A5F80" w:rsidP="00C522F3">
            <w:pPr>
              <w:spacing w:after="0" w:line="240" w:lineRule="auto"/>
              <w:ind w:firstLineChars="100" w:firstLine="200"/>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waterbeleid</w:t>
            </w:r>
          </w:p>
        </w:tc>
        <w:tc>
          <w:tcPr>
            <w:tcW w:w="1060" w:type="dxa"/>
            <w:tcBorders>
              <w:top w:val="nil"/>
              <w:left w:val="nil"/>
              <w:bottom w:val="nil"/>
              <w:right w:val="nil"/>
            </w:tcBorders>
            <w:shd w:val="clear" w:color="auto" w:fill="auto"/>
            <w:noWrap/>
            <w:vAlign w:val="bottom"/>
            <w:hideMark/>
          </w:tcPr>
          <w:p w:rsidR="000A5F80" w:rsidRPr="00584A36" w:rsidRDefault="000A5F80" w:rsidP="00C522F3">
            <w:pPr>
              <w:spacing w:after="0" w:line="240" w:lineRule="auto"/>
              <w:jc w:val="right"/>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3</w:t>
            </w:r>
          </w:p>
        </w:tc>
      </w:tr>
      <w:tr w:rsidR="000A5F80" w:rsidRPr="00584A36" w:rsidTr="001A6206">
        <w:trPr>
          <w:trHeight w:val="250"/>
        </w:trPr>
        <w:tc>
          <w:tcPr>
            <w:tcW w:w="2676" w:type="dxa"/>
            <w:tcBorders>
              <w:top w:val="single" w:sz="4" w:space="0" w:color="9BC2E6"/>
              <w:left w:val="nil"/>
              <w:bottom w:val="single" w:sz="4" w:space="0" w:color="9BC2E6"/>
              <w:right w:val="nil"/>
            </w:tcBorders>
            <w:shd w:val="clear" w:color="DDEBF7" w:fill="DDEBF7"/>
            <w:noWrap/>
            <w:vAlign w:val="bottom"/>
            <w:hideMark/>
          </w:tcPr>
          <w:p w:rsidR="000A5F80" w:rsidRPr="00584A36" w:rsidRDefault="000A5F80" w:rsidP="00C522F3">
            <w:pPr>
              <w:spacing w:after="0" w:line="240" w:lineRule="auto"/>
              <w:rPr>
                <w:rFonts w:ascii="Arial" w:eastAsia="Times New Roman" w:hAnsi="Arial" w:cs="Arial"/>
                <w:b/>
                <w:bCs/>
                <w:color w:val="000000"/>
                <w:sz w:val="20"/>
                <w:szCs w:val="20"/>
                <w:lang w:eastAsia="nl-BE"/>
              </w:rPr>
            </w:pPr>
            <w:r w:rsidRPr="00584A36">
              <w:rPr>
                <w:rFonts w:ascii="Arial" w:eastAsia="Times New Roman" w:hAnsi="Arial" w:cs="Arial"/>
                <w:b/>
                <w:bCs/>
                <w:color w:val="000000"/>
                <w:sz w:val="20"/>
                <w:szCs w:val="20"/>
                <w:lang w:eastAsia="nl-BE"/>
              </w:rPr>
              <w:t>Eindtotaal</w:t>
            </w:r>
          </w:p>
        </w:tc>
        <w:tc>
          <w:tcPr>
            <w:tcW w:w="1060" w:type="dxa"/>
            <w:tcBorders>
              <w:top w:val="single" w:sz="4" w:space="0" w:color="9BC2E6"/>
              <w:left w:val="nil"/>
              <w:bottom w:val="single" w:sz="4" w:space="0" w:color="9BC2E6"/>
              <w:right w:val="nil"/>
            </w:tcBorders>
            <w:shd w:val="clear" w:color="DDEBF7" w:fill="DDEBF7"/>
            <w:noWrap/>
            <w:vAlign w:val="bottom"/>
            <w:hideMark/>
          </w:tcPr>
          <w:p w:rsidR="000A5F80" w:rsidRPr="00584A36" w:rsidRDefault="000A5F80" w:rsidP="00C522F3">
            <w:pPr>
              <w:spacing w:after="0" w:line="240" w:lineRule="auto"/>
              <w:jc w:val="right"/>
              <w:rPr>
                <w:rFonts w:ascii="Arial" w:eastAsia="Times New Roman" w:hAnsi="Arial" w:cs="Arial"/>
                <w:b/>
                <w:bCs/>
                <w:color w:val="000000"/>
                <w:sz w:val="20"/>
                <w:szCs w:val="20"/>
                <w:lang w:eastAsia="nl-BE"/>
              </w:rPr>
            </w:pPr>
            <w:r w:rsidRPr="00584A36">
              <w:rPr>
                <w:rFonts w:ascii="Arial" w:eastAsia="Times New Roman" w:hAnsi="Arial" w:cs="Arial"/>
                <w:b/>
                <w:bCs/>
                <w:color w:val="000000"/>
                <w:sz w:val="20"/>
                <w:szCs w:val="20"/>
                <w:lang w:eastAsia="nl-BE"/>
              </w:rPr>
              <w:t>23</w:t>
            </w:r>
          </w:p>
        </w:tc>
      </w:tr>
    </w:tbl>
    <w:p w:rsidR="000A5F80" w:rsidRDefault="000A5F80">
      <w:pPr>
        <w:rPr>
          <w:b/>
          <w:color w:val="FF0000"/>
        </w:rPr>
      </w:pPr>
    </w:p>
    <w:p w:rsidR="001A6206" w:rsidRDefault="001A6206">
      <w:pPr>
        <w:rPr>
          <w:b/>
          <w:color w:val="FF0000"/>
        </w:rPr>
      </w:pPr>
      <w:r>
        <w:rPr>
          <w:noProof/>
          <w:lang w:eastAsia="nl-BE"/>
        </w:rPr>
        <w:drawing>
          <wp:inline distT="0" distB="0" distL="0" distR="0" wp14:anchorId="1550F3C2" wp14:editId="5DA415A4">
            <wp:extent cx="3282950" cy="2743200"/>
            <wp:effectExtent l="0" t="0" r="12700" b="0"/>
            <wp:docPr id="5" name="Grafiek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0A5F80" w:rsidRPr="006B5AC1" w:rsidRDefault="000A5F80" w:rsidP="006B5AC1">
      <w:pPr>
        <w:pStyle w:val="Lijstalinea"/>
        <w:numPr>
          <w:ilvl w:val="1"/>
          <w:numId w:val="1"/>
        </w:numPr>
        <w:rPr>
          <w:b/>
          <w:color w:val="FF0000"/>
        </w:rPr>
      </w:pPr>
      <w:r w:rsidRPr="006B5AC1">
        <w:rPr>
          <w:b/>
          <w:color w:val="FF0000"/>
        </w:rPr>
        <w:t>ECONOMIE</w:t>
      </w:r>
    </w:p>
    <w:tbl>
      <w:tblPr>
        <w:tblW w:w="4858" w:type="dxa"/>
        <w:tblCellMar>
          <w:left w:w="70" w:type="dxa"/>
          <w:right w:w="70" w:type="dxa"/>
        </w:tblCellMar>
        <w:tblLook w:val="04A0" w:firstRow="1" w:lastRow="0" w:firstColumn="1" w:lastColumn="0" w:noHBand="0" w:noVBand="1"/>
      </w:tblPr>
      <w:tblGrid>
        <w:gridCol w:w="3798"/>
        <w:gridCol w:w="1060"/>
      </w:tblGrid>
      <w:tr w:rsidR="000A5F80" w:rsidRPr="00584A36" w:rsidTr="00C522F3">
        <w:trPr>
          <w:trHeight w:val="250"/>
        </w:trPr>
        <w:tc>
          <w:tcPr>
            <w:tcW w:w="3798" w:type="dxa"/>
            <w:tcBorders>
              <w:top w:val="nil"/>
              <w:left w:val="nil"/>
              <w:bottom w:val="single" w:sz="4" w:space="0" w:color="9BC2E6"/>
              <w:right w:val="nil"/>
            </w:tcBorders>
            <w:shd w:val="clear" w:color="DDEBF7" w:fill="DDEBF7"/>
            <w:noWrap/>
            <w:vAlign w:val="bottom"/>
            <w:hideMark/>
          </w:tcPr>
          <w:p w:rsidR="000A5F80" w:rsidRPr="00584A36" w:rsidRDefault="000A5F80" w:rsidP="00C522F3">
            <w:pPr>
              <w:spacing w:after="0" w:line="240" w:lineRule="auto"/>
              <w:rPr>
                <w:rFonts w:ascii="Arial" w:eastAsia="Times New Roman" w:hAnsi="Arial" w:cs="Arial"/>
                <w:b/>
                <w:bCs/>
                <w:color w:val="000000"/>
                <w:sz w:val="20"/>
                <w:szCs w:val="20"/>
                <w:lang w:eastAsia="nl-BE"/>
              </w:rPr>
            </w:pPr>
            <w:r w:rsidRPr="00584A36">
              <w:rPr>
                <w:rFonts w:ascii="Arial" w:eastAsia="Times New Roman" w:hAnsi="Arial" w:cs="Arial"/>
                <w:b/>
                <w:bCs/>
                <w:color w:val="000000"/>
                <w:sz w:val="20"/>
                <w:szCs w:val="20"/>
                <w:lang w:eastAsia="nl-BE"/>
              </w:rPr>
              <w:lastRenderedPageBreak/>
              <w:t>beleidsdomein</w:t>
            </w:r>
          </w:p>
        </w:tc>
        <w:tc>
          <w:tcPr>
            <w:tcW w:w="1060" w:type="dxa"/>
            <w:tcBorders>
              <w:top w:val="nil"/>
              <w:left w:val="nil"/>
              <w:bottom w:val="single" w:sz="4" w:space="0" w:color="9BC2E6"/>
              <w:right w:val="nil"/>
            </w:tcBorders>
            <w:shd w:val="clear" w:color="DDEBF7" w:fill="DDEBF7"/>
            <w:noWrap/>
            <w:vAlign w:val="bottom"/>
            <w:hideMark/>
          </w:tcPr>
          <w:p w:rsidR="000A5F80" w:rsidRPr="00584A36" w:rsidRDefault="000A5F80" w:rsidP="00C522F3">
            <w:pPr>
              <w:spacing w:after="0" w:line="240" w:lineRule="auto"/>
              <w:rPr>
                <w:rFonts w:ascii="Arial" w:eastAsia="Times New Roman" w:hAnsi="Arial" w:cs="Arial"/>
                <w:b/>
                <w:bCs/>
                <w:color w:val="000000"/>
                <w:sz w:val="20"/>
                <w:szCs w:val="20"/>
                <w:lang w:eastAsia="nl-BE"/>
              </w:rPr>
            </w:pPr>
            <w:r w:rsidRPr="00584A36">
              <w:rPr>
                <w:rFonts w:ascii="Arial" w:eastAsia="Times New Roman" w:hAnsi="Arial" w:cs="Arial"/>
                <w:b/>
                <w:bCs/>
                <w:color w:val="000000"/>
                <w:sz w:val="20"/>
                <w:szCs w:val="20"/>
                <w:lang w:eastAsia="nl-BE"/>
              </w:rPr>
              <w:t xml:space="preserve">Aantal </w:t>
            </w:r>
            <w:proofErr w:type="spellStart"/>
            <w:r w:rsidRPr="00584A36">
              <w:rPr>
                <w:rFonts w:ascii="Arial" w:eastAsia="Times New Roman" w:hAnsi="Arial" w:cs="Arial"/>
                <w:b/>
                <w:bCs/>
                <w:color w:val="000000"/>
                <w:sz w:val="20"/>
                <w:szCs w:val="20"/>
                <w:lang w:eastAsia="nl-BE"/>
              </w:rPr>
              <w:t>pb</w:t>
            </w:r>
            <w:proofErr w:type="spellEnd"/>
          </w:p>
        </w:tc>
      </w:tr>
      <w:tr w:rsidR="000A5F80" w:rsidRPr="00584A36" w:rsidTr="00C522F3">
        <w:trPr>
          <w:trHeight w:val="250"/>
        </w:trPr>
        <w:tc>
          <w:tcPr>
            <w:tcW w:w="3798" w:type="dxa"/>
            <w:tcBorders>
              <w:top w:val="nil"/>
              <w:left w:val="nil"/>
              <w:bottom w:val="single" w:sz="4" w:space="0" w:color="9BC2E6"/>
              <w:right w:val="nil"/>
            </w:tcBorders>
            <w:shd w:val="clear" w:color="auto" w:fill="auto"/>
            <w:noWrap/>
            <w:vAlign w:val="bottom"/>
            <w:hideMark/>
          </w:tcPr>
          <w:p w:rsidR="000A5F80" w:rsidRPr="00584A36" w:rsidRDefault="000A5F80" w:rsidP="00C522F3">
            <w:pPr>
              <w:spacing w:after="0" w:line="240" w:lineRule="auto"/>
              <w:rPr>
                <w:rFonts w:ascii="Arial" w:eastAsia="Times New Roman" w:hAnsi="Arial" w:cs="Arial"/>
                <w:b/>
                <w:bCs/>
                <w:color w:val="000000"/>
                <w:sz w:val="20"/>
                <w:szCs w:val="20"/>
                <w:lang w:eastAsia="nl-BE"/>
              </w:rPr>
            </w:pPr>
            <w:r w:rsidRPr="00584A36">
              <w:rPr>
                <w:rFonts w:ascii="Arial" w:eastAsia="Times New Roman" w:hAnsi="Arial" w:cs="Arial"/>
                <w:b/>
                <w:bCs/>
                <w:color w:val="000000"/>
                <w:sz w:val="20"/>
                <w:szCs w:val="20"/>
                <w:lang w:eastAsia="nl-BE"/>
              </w:rPr>
              <w:t>economie</w:t>
            </w:r>
          </w:p>
        </w:tc>
        <w:tc>
          <w:tcPr>
            <w:tcW w:w="1060" w:type="dxa"/>
            <w:tcBorders>
              <w:top w:val="nil"/>
              <w:left w:val="nil"/>
              <w:bottom w:val="single" w:sz="4" w:space="0" w:color="9BC2E6"/>
              <w:right w:val="nil"/>
            </w:tcBorders>
            <w:shd w:val="clear" w:color="auto" w:fill="auto"/>
            <w:noWrap/>
            <w:vAlign w:val="bottom"/>
            <w:hideMark/>
          </w:tcPr>
          <w:p w:rsidR="000A5F80" w:rsidRPr="00584A36" w:rsidRDefault="000A5F80" w:rsidP="00C522F3">
            <w:pPr>
              <w:spacing w:after="0" w:line="240" w:lineRule="auto"/>
              <w:jc w:val="right"/>
              <w:rPr>
                <w:rFonts w:ascii="Arial" w:eastAsia="Times New Roman" w:hAnsi="Arial" w:cs="Arial"/>
                <w:b/>
                <w:bCs/>
                <w:color w:val="000000"/>
                <w:sz w:val="20"/>
                <w:szCs w:val="20"/>
                <w:lang w:eastAsia="nl-BE"/>
              </w:rPr>
            </w:pPr>
            <w:r w:rsidRPr="00584A36">
              <w:rPr>
                <w:rFonts w:ascii="Arial" w:eastAsia="Times New Roman" w:hAnsi="Arial" w:cs="Arial"/>
                <w:b/>
                <w:bCs/>
                <w:color w:val="000000"/>
                <w:sz w:val="20"/>
                <w:szCs w:val="20"/>
                <w:lang w:eastAsia="nl-BE"/>
              </w:rPr>
              <w:t>28</w:t>
            </w:r>
          </w:p>
        </w:tc>
      </w:tr>
      <w:tr w:rsidR="000A5F80" w:rsidRPr="00584A36" w:rsidTr="00C522F3">
        <w:trPr>
          <w:trHeight w:val="250"/>
        </w:trPr>
        <w:tc>
          <w:tcPr>
            <w:tcW w:w="3798" w:type="dxa"/>
            <w:tcBorders>
              <w:top w:val="nil"/>
              <w:left w:val="nil"/>
              <w:bottom w:val="nil"/>
              <w:right w:val="nil"/>
            </w:tcBorders>
            <w:shd w:val="clear" w:color="auto" w:fill="auto"/>
            <w:noWrap/>
            <w:vAlign w:val="bottom"/>
            <w:hideMark/>
          </w:tcPr>
          <w:p w:rsidR="000A5F80" w:rsidRPr="00584A36" w:rsidRDefault="000A5F80" w:rsidP="00C522F3">
            <w:pPr>
              <w:spacing w:after="0" w:line="240" w:lineRule="auto"/>
              <w:ind w:firstLineChars="100" w:firstLine="200"/>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economie, innovatie &amp; Samenleving</w:t>
            </w:r>
          </w:p>
        </w:tc>
        <w:tc>
          <w:tcPr>
            <w:tcW w:w="1060" w:type="dxa"/>
            <w:tcBorders>
              <w:top w:val="nil"/>
              <w:left w:val="nil"/>
              <w:bottom w:val="nil"/>
              <w:right w:val="nil"/>
            </w:tcBorders>
            <w:shd w:val="clear" w:color="auto" w:fill="auto"/>
            <w:noWrap/>
            <w:vAlign w:val="bottom"/>
            <w:hideMark/>
          </w:tcPr>
          <w:p w:rsidR="000A5F80" w:rsidRPr="00584A36" w:rsidRDefault="000A5F80" w:rsidP="00C522F3">
            <w:pPr>
              <w:spacing w:after="0" w:line="240" w:lineRule="auto"/>
              <w:jc w:val="right"/>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6</w:t>
            </w:r>
          </w:p>
        </w:tc>
      </w:tr>
      <w:tr w:rsidR="000A5F80" w:rsidRPr="00584A36" w:rsidTr="00C522F3">
        <w:trPr>
          <w:trHeight w:val="250"/>
        </w:trPr>
        <w:tc>
          <w:tcPr>
            <w:tcW w:w="3798" w:type="dxa"/>
            <w:tcBorders>
              <w:top w:val="nil"/>
              <w:left w:val="nil"/>
              <w:bottom w:val="nil"/>
              <w:right w:val="nil"/>
            </w:tcBorders>
            <w:shd w:val="clear" w:color="auto" w:fill="auto"/>
            <w:noWrap/>
            <w:vAlign w:val="bottom"/>
            <w:hideMark/>
          </w:tcPr>
          <w:p w:rsidR="000A5F80" w:rsidRPr="00584A36" w:rsidRDefault="000A5F80" w:rsidP="00C522F3">
            <w:pPr>
              <w:spacing w:after="0" w:line="240" w:lineRule="auto"/>
              <w:ind w:firstLineChars="100" w:firstLine="200"/>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Europa</w:t>
            </w:r>
          </w:p>
        </w:tc>
        <w:tc>
          <w:tcPr>
            <w:tcW w:w="1060" w:type="dxa"/>
            <w:tcBorders>
              <w:top w:val="nil"/>
              <w:left w:val="nil"/>
              <w:bottom w:val="nil"/>
              <w:right w:val="nil"/>
            </w:tcBorders>
            <w:shd w:val="clear" w:color="auto" w:fill="auto"/>
            <w:noWrap/>
            <w:vAlign w:val="bottom"/>
            <w:hideMark/>
          </w:tcPr>
          <w:p w:rsidR="000A5F80" w:rsidRPr="00584A36" w:rsidRDefault="000A5F80" w:rsidP="00C522F3">
            <w:pPr>
              <w:spacing w:after="0" w:line="240" w:lineRule="auto"/>
              <w:jc w:val="right"/>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9</w:t>
            </w:r>
          </w:p>
        </w:tc>
      </w:tr>
      <w:tr w:rsidR="000A5F80" w:rsidRPr="00584A36" w:rsidTr="00C522F3">
        <w:trPr>
          <w:trHeight w:val="250"/>
        </w:trPr>
        <w:tc>
          <w:tcPr>
            <w:tcW w:w="3798" w:type="dxa"/>
            <w:tcBorders>
              <w:top w:val="nil"/>
              <w:left w:val="nil"/>
              <w:bottom w:val="nil"/>
              <w:right w:val="nil"/>
            </w:tcBorders>
            <w:shd w:val="clear" w:color="auto" w:fill="auto"/>
            <w:noWrap/>
            <w:vAlign w:val="bottom"/>
            <w:hideMark/>
          </w:tcPr>
          <w:p w:rsidR="000A5F80" w:rsidRPr="00584A36" w:rsidRDefault="000A5F80" w:rsidP="00C522F3">
            <w:pPr>
              <w:spacing w:after="0" w:line="240" w:lineRule="auto"/>
              <w:ind w:firstLineChars="100" w:firstLine="200"/>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Havencentrum</w:t>
            </w:r>
          </w:p>
        </w:tc>
        <w:tc>
          <w:tcPr>
            <w:tcW w:w="1060" w:type="dxa"/>
            <w:tcBorders>
              <w:top w:val="nil"/>
              <w:left w:val="nil"/>
              <w:bottom w:val="nil"/>
              <w:right w:val="nil"/>
            </w:tcBorders>
            <w:shd w:val="clear" w:color="auto" w:fill="auto"/>
            <w:noWrap/>
            <w:vAlign w:val="bottom"/>
            <w:hideMark/>
          </w:tcPr>
          <w:p w:rsidR="000A5F80" w:rsidRPr="00584A36" w:rsidRDefault="000A5F80" w:rsidP="00C522F3">
            <w:pPr>
              <w:spacing w:after="0" w:line="240" w:lineRule="auto"/>
              <w:jc w:val="right"/>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1</w:t>
            </w:r>
          </w:p>
        </w:tc>
      </w:tr>
      <w:tr w:rsidR="000A5F80" w:rsidRPr="00584A36" w:rsidTr="00C522F3">
        <w:trPr>
          <w:trHeight w:val="250"/>
        </w:trPr>
        <w:tc>
          <w:tcPr>
            <w:tcW w:w="3798" w:type="dxa"/>
            <w:tcBorders>
              <w:top w:val="nil"/>
              <w:left w:val="nil"/>
              <w:bottom w:val="nil"/>
              <w:right w:val="nil"/>
            </w:tcBorders>
            <w:shd w:val="clear" w:color="auto" w:fill="auto"/>
            <w:noWrap/>
            <w:vAlign w:val="bottom"/>
            <w:hideMark/>
          </w:tcPr>
          <w:p w:rsidR="000A5F80" w:rsidRPr="00584A36" w:rsidRDefault="000A5F80" w:rsidP="00C522F3">
            <w:pPr>
              <w:spacing w:after="0" w:line="240" w:lineRule="auto"/>
              <w:ind w:firstLineChars="100" w:firstLine="200"/>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Hooibeekhoeve</w:t>
            </w:r>
          </w:p>
        </w:tc>
        <w:tc>
          <w:tcPr>
            <w:tcW w:w="1060" w:type="dxa"/>
            <w:tcBorders>
              <w:top w:val="nil"/>
              <w:left w:val="nil"/>
              <w:bottom w:val="nil"/>
              <w:right w:val="nil"/>
            </w:tcBorders>
            <w:shd w:val="clear" w:color="auto" w:fill="auto"/>
            <w:noWrap/>
            <w:vAlign w:val="bottom"/>
            <w:hideMark/>
          </w:tcPr>
          <w:p w:rsidR="000A5F80" w:rsidRPr="00584A36" w:rsidRDefault="000A5F80" w:rsidP="00C522F3">
            <w:pPr>
              <w:spacing w:after="0" w:line="240" w:lineRule="auto"/>
              <w:jc w:val="right"/>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2</w:t>
            </w:r>
          </w:p>
        </w:tc>
      </w:tr>
      <w:tr w:rsidR="000A5F80" w:rsidRPr="00584A36" w:rsidTr="00C522F3">
        <w:trPr>
          <w:trHeight w:val="250"/>
        </w:trPr>
        <w:tc>
          <w:tcPr>
            <w:tcW w:w="3798" w:type="dxa"/>
            <w:tcBorders>
              <w:top w:val="nil"/>
              <w:left w:val="nil"/>
              <w:bottom w:val="nil"/>
              <w:right w:val="nil"/>
            </w:tcBorders>
            <w:shd w:val="clear" w:color="auto" w:fill="auto"/>
            <w:noWrap/>
            <w:vAlign w:val="bottom"/>
            <w:hideMark/>
          </w:tcPr>
          <w:p w:rsidR="000A5F80" w:rsidRPr="00584A36" w:rsidRDefault="000A5F80" w:rsidP="00C522F3">
            <w:pPr>
              <w:spacing w:after="0" w:line="240" w:lineRule="auto"/>
              <w:ind w:firstLineChars="100" w:firstLine="200"/>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plattelandsbeleid</w:t>
            </w:r>
          </w:p>
        </w:tc>
        <w:tc>
          <w:tcPr>
            <w:tcW w:w="1060" w:type="dxa"/>
            <w:tcBorders>
              <w:top w:val="nil"/>
              <w:left w:val="nil"/>
              <w:bottom w:val="nil"/>
              <w:right w:val="nil"/>
            </w:tcBorders>
            <w:shd w:val="clear" w:color="auto" w:fill="auto"/>
            <w:noWrap/>
            <w:vAlign w:val="bottom"/>
            <w:hideMark/>
          </w:tcPr>
          <w:p w:rsidR="000A5F80" w:rsidRPr="00584A36" w:rsidRDefault="000A5F80" w:rsidP="00C522F3">
            <w:pPr>
              <w:spacing w:after="0" w:line="240" w:lineRule="auto"/>
              <w:jc w:val="right"/>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6</w:t>
            </w:r>
          </w:p>
        </w:tc>
      </w:tr>
      <w:tr w:rsidR="000A5F80" w:rsidRPr="00584A36" w:rsidTr="00C522F3">
        <w:trPr>
          <w:trHeight w:val="250"/>
        </w:trPr>
        <w:tc>
          <w:tcPr>
            <w:tcW w:w="3798" w:type="dxa"/>
            <w:tcBorders>
              <w:top w:val="nil"/>
              <w:left w:val="nil"/>
              <w:bottom w:val="nil"/>
              <w:right w:val="nil"/>
            </w:tcBorders>
            <w:shd w:val="clear" w:color="auto" w:fill="auto"/>
            <w:noWrap/>
            <w:vAlign w:val="bottom"/>
            <w:hideMark/>
          </w:tcPr>
          <w:p w:rsidR="000A5F80" w:rsidRPr="00584A36" w:rsidRDefault="000A5F80" w:rsidP="00C522F3">
            <w:pPr>
              <w:spacing w:after="0" w:line="240" w:lineRule="auto"/>
              <w:ind w:firstLineChars="100" w:firstLine="200"/>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POM Antwerpen</w:t>
            </w:r>
          </w:p>
        </w:tc>
        <w:tc>
          <w:tcPr>
            <w:tcW w:w="1060" w:type="dxa"/>
            <w:tcBorders>
              <w:top w:val="nil"/>
              <w:left w:val="nil"/>
              <w:bottom w:val="nil"/>
              <w:right w:val="nil"/>
            </w:tcBorders>
            <w:shd w:val="clear" w:color="auto" w:fill="auto"/>
            <w:noWrap/>
            <w:vAlign w:val="bottom"/>
            <w:hideMark/>
          </w:tcPr>
          <w:p w:rsidR="000A5F80" w:rsidRPr="00584A36" w:rsidRDefault="000A5F80" w:rsidP="00C522F3">
            <w:pPr>
              <w:spacing w:after="0" w:line="240" w:lineRule="auto"/>
              <w:jc w:val="right"/>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3</w:t>
            </w:r>
          </w:p>
        </w:tc>
      </w:tr>
      <w:tr w:rsidR="000A5F80" w:rsidRPr="00584A36" w:rsidTr="00C522F3">
        <w:trPr>
          <w:trHeight w:val="250"/>
        </w:trPr>
        <w:tc>
          <w:tcPr>
            <w:tcW w:w="3798" w:type="dxa"/>
            <w:tcBorders>
              <w:top w:val="nil"/>
              <w:left w:val="nil"/>
              <w:bottom w:val="nil"/>
              <w:right w:val="nil"/>
            </w:tcBorders>
            <w:shd w:val="clear" w:color="auto" w:fill="auto"/>
            <w:noWrap/>
            <w:vAlign w:val="bottom"/>
            <w:hideMark/>
          </w:tcPr>
          <w:p w:rsidR="000A5F80" w:rsidRPr="00584A36" w:rsidRDefault="000A5F80" w:rsidP="00C522F3">
            <w:pPr>
              <w:spacing w:after="0" w:line="240" w:lineRule="auto"/>
              <w:ind w:firstLineChars="100" w:firstLine="200"/>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Proefbedrijf voor de pluimveehouderij</w:t>
            </w:r>
          </w:p>
        </w:tc>
        <w:tc>
          <w:tcPr>
            <w:tcW w:w="1060" w:type="dxa"/>
            <w:tcBorders>
              <w:top w:val="nil"/>
              <w:left w:val="nil"/>
              <w:bottom w:val="nil"/>
              <w:right w:val="nil"/>
            </w:tcBorders>
            <w:shd w:val="clear" w:color="auto" w:fill="auto"/>
            <w:noWrap/>
            <w:vAlign w:val="bottom"/>
            <w:hideMark/>
          </w:tcPr>
          <w:p w:rsidR="000A5F80" w:rsidRPr="00584A36" w:rsidRDefault="000A5F80" w:rsidP="00C522F3">
            <w:pPr>
              <w:spacing w:after="0" w:line="240" w:lineRule="auto"/>
              <w:jc w:val="right"/>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1</w:t>
            </w:r>
          </w:p>
        </w:tc>
      </w:tr>
      <w:tr w:rsidR="000A5F80" w:rsidRPr="00584A36" w:rsidTr="00C522F3">
        <w:trPr>
          <w:trHeight w:val="250"/>
        </w:trPr>
        <w:tc>
          <w:tcPr>
            <w:tcW w:w="3798" w:type="dxa"/>
            <w:tcBorders>
              <w:top w:val="single" w:sz="4" w:space="0" w:color="9BC2E6"/>
              <w:left w:val="nil"/>
              <w:bottom w:val="nil"/>
              <w:right w:val="nil"/>
            </w:tcBorders>
            <w:shd w:val="clear" w:color="DDEBF7" w:fill="DDEBF7"/>
            <w:noWrap/>
            <w:vAlign w:val="bottom"/>
            <w:hideMark/>
          </w:tcPr>
          <w:p w:rsidR="000A5F80" w:rsidRPr="00584A36" w:rsidRDefault="000A5F80" w:rsidP="00C522F3">
            <w:pPr>
              <w:spacing w:after="0" w:line="240" w:lineRule="auto"/>
              <w:rPr>
                <w:rFonts w:ascii="Arial" w:eastAsia="Times New Roman" w:hAnsi="Arial" w:cs="Arial"/>
                <w:b/>
                <w:bCs/>
                <w:color w:val="000000"/>
                <w:sz w:val="20"/>
                <w:szCs w:val="20"/>
                <w:lang w:eastAsia="nl-BE"/>
              </w:rPr>
            </w:pPr>
            <w:r w:rsidRPr="00584A36">
              <w:rPr>
                <w:rFonts w:ascii="Arial" w:eastAsia="Times New Roman" w:hAnsi="Arial" w:cs="Arial"/>
                <w:b/>
                <w:bCs/>
                <w:color w:val="000000"/>
                <w:sz w:val="20"/>
                <w:szCs w:val="20"/>
                <w:lang w:eastAsia="nl-BE"/>
              </w:rPr>
              <w:t>Eindtotaal</w:t>
            </w:r>
          </w:p>
        </w:tc>
        <w:tc>
          <w:tcPr>
            <w:tcW w:w="1060" w:type="dxa"/>
            <w:tcBorders>
              <w:top w:val="single" w:sz="4" w:space="0" w:color="9BC2E6"/>
              <w:left w:val="nil"/>
              <w:bottom w:val="nil"/>
              <w:right w:val="nil"/>
            </w:tcBorders>
            <w:shd w:val="clear" w:color="DDEBF7" w:fill="DDEBF7"/>
            <w:noWrap/>
            <w:vAlign w:val="bottom"/>
            <w:hideMark/>
          </w:tcPr>
          <w:p w:rsidR="000A5F80" w:rsidRPr="00584A36" w:rsidRDefault="000A5F80" w:rsidP="00C522F3">
            <w:pPr>
              <w:spacing w:after="0" w:line="240" w:lineRule="auto"/>
              <w:jc w:val="right"/>
              <w:rPr>
                <w:rFonts w:ascii="Arial" w:eastAsia="Times New Roman" w:hAnsi="Arial" w:cs="Arial"/>
                <w:b/>
                <w:bCs/>
                <w:color w:val="000000"/>
                <w:sz w:val="20"/>
                <w:szCs w:val="20"/>
                <w:lang w:eastAsia="nl-BE"/>
              </w:rPr>
            </w:pPr>
            <w:r w:rsidRPr="00584A36">
              <w:rPr>
                <w:rFonts w:ascii="Arial" w:eastAsia="Times New Roman" w:hAnsi="Arial" w:cs="Arial"/>
                <w:b/>
                <w:bCs/>
                <w:color w:val="000000"/>
                <w:sz w:val="20"/>
                <w:szCs w:val="20"/>
                <w:lang w:eastAsia="nl-BE"/>
              </w:rPr>
              <w:t>28</w:t>
            </w:r>
          </w:p>
        </w:tc>
      </w:tr>
    </w:tbl>
    <w:p w:rsidR="000A5F80" w:rsidRDefault="000A5F80">
      <w:pPr>
        <w:rPr>
          <w:b/>
          <w:color w:val="FF0000"/>
        </w:rPr>
      </w:pPr>
    </w:p>
    <w:p w:rsidR="000A5F80" w:rsidRDefault="000A5F80">
      <w:pPr>
        <w:rPr>
          <w:b/>
          <w:color w:val="FF0000"/>
        </w:rPr>
      </w:pPr>
      <w:r>
        <w:rPr>
          <w:noProof/>
          <w:lang w:eastAsia="nl-BE"/>
        </w:rPr>
        <w:drawing>
          <wp:inline distT="0" distB="0" distL="0" distR="0" wp14:anchorId="0F55019C" wp14:editId="4B2B7618">
            <wp:extent cx="4813300" cy="3149600"/>
            <wp:effectExtent l="0" t="0" r="6350" b="12700"/>
            <wp:docPr id="4" name="Grafiek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0A5F80" w:rsidRDefault="000A5F80">
      <w:pPr>
        <w:rPr>
          <w:b/>
          <w:color w:val="FF0000"/>
        </w:rPr>
      </w:pPr>
    </w:p>
    <w:p w:rsidR="000A5F80" w:rsidRDefault="000A5F80">
      <w:pPr>
        <w:rPr>
          <w:b/>
          <w:color w:val="FF0000"/>
        </w:rPr>
      </w:pPr>
    </w:p>
    <w:p w:rsidR="00584A36" w:rsidRPr="006B5AC1" w:rsidRDefault="000A5F80" w:rsidP="006B5AC1">
      <w:pPr>
        <w:pStyle w:val="Lijstalinea"/>
        <w:numPr>
          <w:ilvl w:val="1"/>
          <w:numId w:val="1"/>
        </w:numPr>
        <w:rPr>
          <w:b/>
          <w:color w:val="FF0000"/>
        </w:rPr>
      </w:pPr>
      <w:r w:rsidRPr="006B5AC1">
        <w:rPr>
          <w:b/>
          <w:color w:val="FF0000"/>
        </w:rPr>
        <w:t>ONDERWIJS EN EDUCATIE</w:t>
      </w:r>
    </w:p>
    <w:tbl>
      <w:tblPr>
        <w:tblW w:w="4725" w:type="dxa"/>
        <w:tblCellMar>
          <w:left w:w="70" w:type="dxa"/>
          <w:right w:w="70" w:type="dxa"/>
        </w:tblCellMar>
        <w:tblLook w:val="04A0" w:firstRow="1" w:lastRow="0" w:firstColumn="1" w:lastColumn="0" w:noHBand="0" w:noVBand="1"/>
      </w:tblPr>
      <w:tblGrid>
        <w:gridCol w:w="3665"/>
        <w:gridCol w:w="1060"/>
      </w:tblGrid>
      <w:tr w:rsidR="00584A36" w:rsidRPr="00584A36" w:rsidTr="00584A36">
        <w:trPr>
          <w:trHeight w:val="250"/>
        </w:trPr>
        <w:tc>
          <w:tcPr>
            <w:tcW w:w="3665" w:type="dxa"/>
            <w:tcBorders>
              <w:top w:val="nil"/>
              <w:left w:val="nil"/>
              <w:bottom w:val="single" w:sz="4" w:space="0" w:color="9BC2E6"/>
              <w:right w:val="nil"/>
            </w:tcBorders>
            <w:shd w:val="clear" w:color="DDEBF7" w:fill="DDEBF7"/>
            <w:noWrap/>
            <w:vAlign w:val="bottom"/>
            <w:hideMark/>
          </w:tcPr>
          <w:p w:rsidR="00584A36" w:rsidRPr="00584A36" w:rsidRDefault="00584A36" w:rsidP="00584A36">
            <w:pPr>
              <w:spacing w:after="0" w:line="240" w:lineRule="auto"/>
              <w:rPr>
                <w:rFonts w:ascii="Arial" w:eastAsia="Times New Roman" w:hAnsi="Arial" w:cs="Arial"/>
                <w:b/>
                <w:bCs/>
                <w:color w:val="000000"/>
                <w:sz w:val="20"/>
                <w:szCs w:val="20"/>
                <w:lang w:eastAsia="nl-BE"/>
              </w:rPr>
            </w:pPr>
            <w:r w:rsidRPr="00584A36">
              <w:rPr>
                <w:rFonts w:ascii="Arial" w:eastAsia="Times New Roman" w:hAnsi="Arial" w:cs="Arial"/>
                <w:b/>
                <w:bCs/>
                <w:color w:val="000000"/>
                <w:sz w:val="20"/>
                <w:szCs w:val="20"/>
                <w:lang w:eastAsia="nl-BE"/>
              </w:rPr>
              <w:t>Beleidsdomein</w:t>
            </w:r>
          </w:p>
        </w:tc>
        <w:tc>
          <w:tcPr>
            <w:tcW w:w="1060" w:type="dxa"/>
            <w:tcBorders>
              <w:top w:val="nil"/>
              <w:left w:val="nil"/>
              <w:bottom w:val="single" w:sz="4" w:space="0" w:color="9BC2E6"/>
              <w:right w:val="nil"/>
            </w:tcBorders>
            <w:shd w:val="clear" w:color="DDEBF7" w:fill="DDEBF7"/>
            <w:noWrap/>
            <w:vAlign w:val="bottom"/>
            <w:hideMark/>
          </w:tcPr>
          <w:p w:rsidR="00584A36" w:rsidRPr="00584A36" w:rsidRDefault="00584A36" w:rsidP="00584A36">
            <w:pPr>
              <w:spacing w:after="0" w:line="240" w:lineRule="auto"/>
              <w:rPr>
                <w:rFonts w:ascii="Arial" w:eastAsia="Times New Roman" w:hAnsi="Arial" w:cs="Arial"/>
                <w:b/>
                <w:bCs/>
                <w:color w:val="000000"/>
                <w:sz w:val="20"/>
                <w:szCs w:val="20"/>
                <w:lang w:eastAsia="nl-BE"/>
              </w:rPr>
            </w:pPr>
            <w:r w:rsidRPr="00584A36">
              <w:rPr>
                <w:rFonts w:ascii="Arial" w:eastAsia="Times New Roman" w:hAnsi="Arial" w:cs="Arial"/>
                <w:b/>
                <w:bCs/>
                <w:color w:val="000000"/>
                <w:sz w:val="20"/>
                <w:szCs w:val="20"/>
                <w:lang w:eastAsia="nl-BE"/>
              </w:rPr>
              <w:t xml:space="preserve">Aantal </w:t>
            </w:r>
            <w:proofErr w:type="spellStart"/>
            <w:r w:rsidRPr="00584A36">
              <w:rPr>
                <w:rFonts w:ascii="Arial" w:eastAsia="Times New Roman" w:hAnsi="Arial" w:cs="Arial"/>
                <w:b/>
                <w:bCs/>
                <w:color w:val="000000"/>
                <w:sz w:val="20"/>
                <w:szCs w:val="20"/>
                <w:lang w:eastAsia="nl-BE"/>
              </w:rPr>
              <w:t>pb</w:t>
            </w:r>
            <w:proofErr w:type="spellEnd"/>
          </w:p>
        </w:tc>
      </w:tr>
      <w:tr w:rsidR="00584A36" w:rsidRPr="00584A36" w:rsidTr="00584A36">
        <w:trPr>
          <w:trHeight w:val="250"/>
        </w:trPr>
        <w:tc>
          <w:tcPr>
            <w:tcW w:w="3665" w:type="dxa"/>
            <w:tcBorders>
              <w:top w:val="nil"/>
              <w:left w:val="nil"/>
              <w:bottom w:val="single" w:sz="4" w:space="0" w:color="9BC2E6"/>
              <w:right w:val="nil"/>
            </w:tcBorders>
            <w:shd w:val="clear" w:color="auto" w:fill="auto"/>
            <w:noWrap/>
            <w:vAlign w:val="bottom"/>
            <w:hideMark/>
          </w:tcPr>
          <w:p w:rsidR="00584A36" w:rsidRPr="00584A36" w:rsidRDefault="00584A36" w:rsidP="00584A36">
            <w:pPr>
              <w:spacing w:after="0" w:line="240" w:lineRule="auto"/>
              <w:rPr>
                <w:rFonts w:ascii="Arial" w:eastAsia="Times New Roman" w:hAnsi="Arial" w:cs="Arial"/>
                <w:b/>
                <w:bCs/>
                <w:color w:val="000000"/>
                <w:sz w:val="20"/>
                <w:szCs w:val="20"/>
                <w:lang w:eastAsia="nl-BE"/>
              </w:rPr>
            </w:pPr>
            <w:r w:rsidRPr="00584A36">
              <w:rPr>
                <w:rFonts w:ascii="Arial" w:eastAsia="Times New Roman" w:hAnsi="Arial" w:cs="Arial"/>
                <w:b/>
                <w:bCs/>
                <w:color w:val="000000"/>
                <w:sz w:val="20"/>
                <w:szCs w:val="20"/>
                <w:lang w:eastAsia="nl-BE"/>
              </w:rPr>
              <w:t>onderwijs en educatie</w:t>
            </w:r>
          </w:p>
        </w:tc>
        <w:tc>
          <w:tcPr>
            <w:tcW w:w="1060" w:type="dxa"/>
            <w:tcBorders>
              <w:top w:val="nil"/>
              <w:left w:val="nil"/>
              <w:bottom w:val="single" w:sz="4" w:space="0" w:color="9BC2E6"/>
              <w:right w:val="nil"/>
            </w:tcBorders>
            <w:shd w:val="clear" w:color="auto" w:fill="auto"/>
            <w:noWrap/>
            <w:vAlign w:val="bottom"/>
            <w:hideMark/>
          </w:tcPr>
          <w:p w:rsidR="00584A36" w:rsidRPr="00584A36" w:rsidRDefault="00584A36" w:rsidP="00584A36">
            <w:pPr>
              <w:spacing w:after="0" w:line="240" w:lineRule="auto"/>
              <w:jc w:val="right"/>
              <w:rPr>
                <w:rFonts w:ascii="Arial" w:eastAsia="Times New Roman" w:hAnsi="Arial" w:cs="Arial"/>
                <w:b/>
                <w:bCs/>
                <w:color w:val="000000"/>
                <w:sz w:val="20"/>
                <w:szCs w:val="20"/>
                <w:lang w:eastAsia="nl-BE"/>
              </w:rPr>
            </w:pPr>
            <w:r w:rsidRPr="00584A36">
              <w:rPr>
                <w:rFonts w:ascii="Arial" w:eastAsia="Times New Roman" w:hAnsi="Arial" w:cs="Arial"/>
                <w:b/>
                <w:bCs/>
                <w:color w:val="000000"/>
                <w:sz w:val="20"/>
                <w:szCs w:val="20"/>
                <w:lang w:eastAsia="nl-BE"/>
              </w:rPr>
              <w:t>11</w:t>
            </w:r>
          </w:p>
        </w:tc>
      </w:tr>
      <w:tr w:rsidR="00584A36" w:rsidRPr="00584A36" w:rsidTr="00584A36">
        <w:trPr>
          <w:trHeight w:val="250"/>
        </w:trPr>
        <w:tc>
          <w:tcPr>
            <w:tcW w:w="3665" w:type="dxa"/>
            <w:tcBorders>
              <w:top w:val="nil"/>
              <w:left w:val="nil"/>
              <w:bottom w:val="nil"/>
              <w:right w:val="nil"/>
            </w:tcBorders>
            <w:shd w:val="clear" w:color="auto" w:fill="auto"/>
            <w:noWrap/>
            <w:vAlign w:val="bottom"/>
            <w:hideMark/>
          </w:tcPr>
          <w:p w:rsidR="00584A36" w:rsidRPr="00584A36" w:rsidRDefault="00584A36" w:rsidP="00584A36">
            <w:pPr>
              <w:spacing w:after="0" w:line="240" w:lineRule="auto"/>
              <w:ind w:firstLineChars="100" w:firstLine="200"/>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campus Vesta</w:t>
            </w:r>
          </w:p>
        </w:tc>
        <w:tc>
          <w:tcPr>
            <w:tcW w:w="1060" w:type="dxa"/>
            <w:tcBorders>
              <w:top w:val="nil"/>
              <w:left w:val="nil"/>
              <w:bottom w:val="nil"/>
              <w:right w:val="nil"/>
            </w:tcBorders>
            <w:shd w:val="clear" w:color="auto" w:fill="auto"/>
            <w:noWrap/>
            <w:vAlign w:val="bottom"/>
            <w:hideMark/>
          </w:tcPr>
          <w:p w:rsidR="00584A36" w:rsidRPr="00584A36" w:rsidRDefault="00584A36" w:rsidP="00584A36">
            <w:pPr>
              <w:spacing w:after="0" w:line="240" w:lineRule="auto"/>
              <w:jc w:val="right"/>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2</w:t>
            </w:r>
          </w:p>
        </w:tc>
      </w:tr>
      <w:tr w:rsidR="00584A36" w:rsidRPr="00584A36" w:rsidTr="00584A36">
        <w:trPr>
          <w:trHeight w:val="250"/>
        </w:trPr>
        <w:tc>
          <w:tcPr>
            <w:tcW w:w="3665" w:type="dxa"/>
            <w:tcBorders>
              <w:top w:val="nil"/>
              <w:left w:val="nil"/>
              <w:bottom w:val="nil"/>
              <w:right w:val="nil"/>
            </w:tcBorders>
            <w:shd w:val="clear" w:color="auto" w:fill="auto"/>
            <w:noWrap/>
            <w:vAlign w:val="bottom"/>
            <w:hideMark/>
          </w:tcPr>
          <w:p w:rsidR="00584A36" w:rsidRPr="00584A36" w:rsidRDefault="00584A36" w:rsidP="00584A36">
            <w:pPr>
              <w:spacing w:after="0" w:line="240" w:lineRule="auto"/>
              <w:ind w:firstLineChars="100" w:firstLine="200"/>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 xml:space="preserve">CVO </w:t>
            </w:r>
            <w:proofErr w:type="spellStart"/>
            <w:r w:rsidRPr="00584A36">
              <w:rPr>
                <w:rFonts w:ascii="Arial" w:eastAsia="Times New Roman" w:hAnsi="Arial" w:cs="Arial"/>
                <w:color w:val="000000"/>
                <w:sz w:val="20"/>
                <w:szCs w:val="20"/>
                <w:lang w:eastAsia="nl-BE"/>
              </w:rPr>
              <w:t>Vitant</w:t>
            </w:r>
            <w:proofErr w:type="spellEnd"/>
          </w:p>
        </w:tc>
        <w:tc>
          <w:tcPr>
            <w:tcW w:w="1060" w:type="dxa"/>
            <w:tcBorders>
              <w:top w:val="nil"/>
              <w:left w:val="nil"/>
              <w:bottom w:val="nil"/>
              <w:right w:val="nil"/>
            </w:tcBorders>
            <w:shd w:val="clear" w:color="auto" w:fill="auto"/>
            <w:noWrap/>
            <w:vAlign w:val="bottom"/>
            <w:hideMark/>
          </w:tcPr>
          <w:p w:rsidR="00584A36" w:rsidRPr="00584A36" w:rsidRDefault="00584A36" w:rsidP="00584A36">
            <w:pPr>
              <w:spacing w:after="0" w:line="240" w:lineRule="auto"/>
              <w:jc w:val="right"/>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2</w:t>
            </w:r>
          </w:p>
        </w:tc>
      </w:tr>
      <w:tr w:rsidR="00584A36" w:rsidRPr="00584A36" w:rsidTr="00584A36">
        <w:trPr>
          <w:trHeight w:val="250"/>
        </w:trPr>
        <w:tc>
          <w:tcPr>
            <w:tcW w:w="3665" w:type="dxa"/>
            <w:tcBorders>
              <w:top w:val="nil"/>
              <w:left w:val="nil"/>
              <w:bottom w:val="nil"/>
              <w:right w:val="nil"/>
            </w:tcBorders>
            <w:shd w:val="clear" w:color="auto" w:fill="auto"/>
            <w:noWrap/>
            <w:vAlign w:val="bottom"/>
            <w:hideMark/>
          </w:tcPr>
          <w:p w:rsidR="00584A36" w:rsidRPr="00584A36" w:rsidRDefault="00584A36" w:rsidP="00584A36">
            <w:pPr>
              <w:spacing w:after="0" w:line="240" w:lineRule="auto"/>
              <w:ind w:firstLineChars="100" w:firstLine="200"/>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economie, innovatie &amp; Samenleving</w:t>
            </w:r>
          </w:p>
        </w:tc>
        <w:tc>
          <w:tcPr>
            <w:tcW w:w="1060" w:type="dxa"/>
            <w:tcBorders>
              <w:top w:val="nil"/>
              <w:left w:val="nil"/>
              <w:bottom w:val="nil"/>
              <w:right w:val="nil"/>
            </w:tcBorders>
            <w:shd w:val="clear" w:color="auto" w:fill="auto"/>
            <w:noWrap/>
            <w:vAlign w:val="bottom"/>
            <w:hideMark/>
          </w:tcPr>
          <w:p w:rsidR="00584A36" w:rsidRPr="00584A36" w:rsidRDefault="00584A36" w:rsidP="00584A36">
            <w:pPr>
              <w:spacing w:after="0" w:line="240" w:lineRule="auto"/>
              <w:jc w:val="right"/>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1</w:t>
            </w:r>
          </w:p>
        </w:tc>
      </w:tr>
      <w:tr w:rsidR="00584A36" w:rsidRPr="00584A36" w:rsidTr="00584A36">
        <w:trPr>
          <w:trHeight w:val="250"/>
        </w:trPr>
        <w:tc>
          <w:tcPr>
            <w:tcW w:w="3665" w:type="dxa"/>
            <w:tcBorders>
              <w:top w:val="nil"/>
              <w:left w:val="nil"/>
              <w:bottom w:val="nil"/>
              <w:right w:val="nil"/>
            </w:tcBorders>
            <w:shd w:val="clear" w:color="auto" w:fill="auto"/>
            <w:noWrap/>
            <w:vAlign w:val="bottom"/>
            <w:hideMark/>
          </w:tcPr>
          <w:p w:rsidR="00584A36" w:rsidRPr="00584A36" w:rsidRDefault="00584A36" w:rsidP="00584A36">
            <w:pPr>
              <w:spacing w:after="0" w:line="240" w:lineRule="auto"/>
              <w:ind w:firstLineChars="100" w:firstLine="200"/>
              <w:rPr>
                <w:rFonts w:ascii="Arial" w:eastAsia="Times New Roman" w:hAnsi="Arial" w:cs="Arial"/>
                <w:color w:val="000000"/>
                <w:sz w:val="20"/>
                <w:szCs w:val="20"/>
                <w:lang w:eastAsia="nl-BE"/>
              </w:rPr>
            </w:pPr>
            <w:proofErr w:type="spellStart"/>
            <w:r w:rsidRPr="00584A36">
              <w:rPr>
                <w:rFonts w:ascii="Arial" w:eastAsia="Times New Roman" w:hAnsi="Arial" w:cs="Arial"/>
                <w:color w:val="000000"/>
                <w:sz w:val="20"/>
                <w:szCs w:val="20"/>
                <w:lang w:eastAsia="nl-BE"/>
              </w:rPr>
              <w:t>Innovant</w:t>
            </w:r>
            <w:proofErr w:type="spellEnd"/>
          </w:p>
        </w:tc>
        <w:tc>
          <w:tcPr>
            <w:tcW w:w="1060" w:type="dxa"/>
            <w:tcBorders>
              <w:top w:val="nil"/>
              <w:left w:val="nil"/>
              <w:bottom w:val="nil"/>
              <w:right w:val="nil"/>
            </w:tcBorders>
            <w:shd w:val="clear" w:color="auto" w:fill="auto"/>
            <w:noWrap/>
            <w:vAlign w:val="bottom"/>
            <w:hideMark/>
          </w:tcPr>
          <w:p w:rsidR="00584A36" w:rsidRPr="00584A36" w:rsidRDefault="00584A36" w:rsidP="00584A36">
            <w:pPr>
              <w:spacing w:after="0" w:line="240" w:lineRule="auto"/>
              <w:jc w:val="right"/>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1</w:t>
            </w:r>
          </w:p>
        </w:tc>
      </w:tr>
      <w:tr w:rsidR="00584A36" w:rsidRPr="00584A36" w:rsidTr="00584A36">
        <w:trPr>
          <w:trHeight w:val="250"/>
        </w:trPr>
        <w:tc>
          <w:tcPr>
            <w:tcW w:w="3665" w:type="dxa"/>
            <w:tcBorders>
              <w:top w:val="nil"/>
              <w:left w:val="nil"/>
              <w:bottom w:val="nil"/>
              <w:right w:val="nil"/>
            </w:tcBorders>
            <w:shd w:val="clear" w:color="auto" w:fill="auto"/>
            <w:noWrap/>
            <w:vAlign w:val="bottom"/>
            <w:hideMark/>
          </w:tcPr>
          <w:p w:rsidR="00584A36" w:rsidRPr="00584A36" w:rsidRDefault="00584A36" w:rsidP="00584A36">
            <w:pPr>
              <w:spacing w:after="0" w:line="240" w:lineRule="auto"/>
              <w:ind w:firstLineChars="100" w:firstLine="200"/>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onderwijs</w:t>
            </w:r>
          </w:p>
        </w:tc>
        <w:tc>
          <w:tcPr>
            <w:tcW w:w="1060" w:type="dxa"/>
            <w:tcBorders>
              <w:top w:val="nil"/>
              <w:left w:val="nil"/>
              <w:bottom w:val="nil"/>
              <w:right w:val="nil"/>
            </w:tcBorders>
            <w:shd w:val="clear" w:color="auto" w:fill="auto"/>
            <w:noWrap/>
            <w:vAlign w:val="bottom"/>
            <w:hideMark/>
          </w:tcPr>
          <w:p w:rsidR="00584A36" w:rsidRPr="00584A36" w:rsidRDefault="00584A36" w:rsidP="00584A36">
            <w:pPr>
              <w:spacing w:after="0" w:line="240" w:lineRule="auto"/>
              <w:jc w:val="right"/>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1</w:t>
            </w:r>
          </w:p>
        </w:tc>
      </w:tr>
      <w:tr w:rsidR="00584A36" w:rsidRPr="00584A36" w:rsidTr="00584A36">
        <w:trPr>
          <w:trHeight w:val="250"/>
        </w:trPr>
        <w:tc>
          <w:tcPr>
            <w:tcW w:w="3665" w:type="dxa"/>
            <w:tcBorders>
              <w:top w:val="nil"/>
              <w:left w:val="nil"/>
              <w:bottom w:val="nil"/>
              <w:right w:val="nil"/>
            </w:tcBorders>
            <w:shd w:val="clear" w:color="auto" w:fill="auto"/>
            <w:noWrap/>
            <w:vAlign w:val="bottom"/>
            <w:hideMark/>
          </w:tcPr>
          <w:p w:rsidR="00584A36" w:rsidRPr="00584A36" w:rsidRDefault="00584A36" w:rsidP="00584A36">
            <w:pPr>
              <w:spacing w:after="0" w:line="240" w:lineRule="auto"/>
              <w:ind w:firstLineChars="100" w:firstLine="200"/>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PIVA</w:t>
            </w:r>
          </w:p>
        </w:tc>
        <w:tc>
          <w:tcPr>
            <w:tcW w:w="1060" w:type="dxa"/>
            <w:tcBorders>
              <w:top w:val="nil"/>
              <w:left w:val="nil"/>
              <w:bottom w:val="nil"/>
              <w:right w:val="nil"/>
            </w:tcBorders>
            <w:shd w:val="clear" w:color="auto" w:fill="auto"/>
            <w:noWrap/>
            <w:vAlign w:val="bottom"/>
            <w:hideMark/>
          </w:tcPr>
          <w:p w:rsidR="00584A36" w:rsidRPr="00584A36" w:rsidRDefault="00584A36" w:rsidP="00584A36">
            <w:pPr>
              <w:spacing w:after="0" w:line="240" w:lineRule="auto"/>
              <w:jc w:val="right"/>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2</w:t>
            </w:r>
          </w:p>
        </w:tc>
      </w:tr>
      <w:tr w:rsidR="00584A36" w:rsidRPr="00584A36" w:rsidTr="00584A36">
        <w:trPr>
          <w:trHeight w:val="250"/>
        </w:trPr>
        <w:tc>
          <w:tcPr>
            <w:tcW w:w="3665" w:type="dxa"/>
            <w:tcBorders>
              <w:top w:val="nil"/>
              <w:left w:val="nil"/>
              <w:bottom w:val="nil"/>
              <w:right w:val="nil"/>
            </w:tcBorders>
            <w:shd w:val="clear" w:color="auto" w:fill="auto"/>
            <w:noWrap/>
            <w:vAlign w:val="bottom"/>
            <w:hideMark/>
          </w:tcPr>
          <w:p w:rsidR="00584A36" w:rsidRPr="00584A36" w:rsidRDefault="00584A36" w:rsidP="00584A36">
            <w:pPr>
              <w:spacing w:after="0" w:line="240" w:lineRule="auto"/>
              <w:ind w:firstLineChars="100" w:firstLine="200"/>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PTS Boom</w:t>
            </w:r>
          </w:p>
        </w:tc>
        <w:tc>
          <w:tcPr>
            <w:tcW w:w="1060" w:type="dxa"/>
            <w:tcBorders>
              <w:top w:val="nil"/>
              <w:left w:val="nil"/>
              <w:bottom w:val="nil"/>
              <w:right w:val="nil"/>
            </w:tcBorders>
            <w:shd w:val="clear" w:color="auto" w:fill="auto"/>
            <w:noWrap/>
            <w:vAlign w:val="bottom"/>
            <w:hideMark/>
          </w:tcPr>
          <w:p w:rsidR="00584A36" w:rsidRPr="00584A36" w:rsidRDefault="00584A36" w:rsidP="00584A36">
            <w:pPr>
              <w:spacing w:after="0" w:line="240" w:lineRule="auto"/>
              <w:jc w:val="right"/>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1</w:t>
            </w:r>
          </w:p>
        </w:tc>
      </w:tr>
      <w:tr w:rsidR="00584A36" w:rsidRPr="00584A36" w:rsidTr="00584A36">
        <w:trPr>
          <w:trHeight w:val="250"/>
        </w:trPr>
        <w:tc>
          <w:tcPr>
            <w:tcW w:w="3665" w:type="dxa"/>
            <w:tcBorders>
              <w:top w:val="nil"/>
              <w:left w:val="nil"/>
              <w:bottom w:val="nil"/>
              <w:right w:val="nil"/>
            </w:tcBorders>
            <w:shd w:val="clear" w:color="auto" w:fill="auto"/>
            <w:noWrap/>
            <w:vAlign w:val="bottom"/>
            <w:hideMark/>
          </w:tcPr>
          <w:p w:rsidR="00584A36" w:rsidRPr="00584A36" w:rsidRDefault="00584A36" w:rsidP="00584A36">
            <w:pPr>
              <w:spacing w:after="0" w:line="240" w:lineRule="auto"/>
              <w:ind w:firstLineChars="100" w:firstLine="200"/>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Suske en Wiske</w:t>
            </w:r>
          </w:p>
        </w:tc>
        <w:tc>
          <w:tcPr>
            <w:tcW w:w="1060" w:type="dxa"/>
            <w:tcBorders>
              <w:top w:val="nil"/>
              <w:left w:val="nil"/>
              <w:bottom w:val="nil"/>
              <w:right w:val="nil"/>
            </w:tcBorders>
            <w:shd w:val="clear" w:color="auto" w:fill="auto"/>
            <w:noWrap/>
            <w:vAlign w:val="bottom"/>
            <w:hideMark/>
          </w:tcPr>
          <w:p w:rsidR="00584A36" w:rsidRPr="00584A36" w:rsidRDefault="00584A36" w:rsidP="00584A36">
            <w:pPr>
              <w:spacing w:after="0" w:line="240" w:lineRule="auto"/>
              <w:jc w:val="right"/>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1</w:t>
            </w:r>
          </w:p>
        </w:tc>
      </w:tr>
      <w:tr w:rsidR="00584A36" w:rsidRPr="00584A36" w:rsidTr="00584A36">
        <w:trPr>
          <w:trHeight w:val="250"/>
        </w:trPr>
        <w:tc>
          <w:tcPr>
            <w:tcW w:w="3665" w:type="dxa"/>
            <w:tcBorders>
              <w:top w:val="single" w:sz="4" w:space="0" w:color="9BC2E6"/>
              <w:left w:val="nil"/>
              <w:bottom w:val="nil"/>
              <w:right w:val="nil"/>
            </w:tcBorders>
            <w:shd w:val="clear" w:color="DDEBF7" w:fill="DDEBF7"/>
            <w:noWrap/>
            <w:vAlign w:val="bottom"/>
            <w:hideMark/>
          </w:tcPr>
          <w:p w:rsidR="00584A36" w:rsidRPr="00584A36" w:rsidRDefault="00584A36" w:rsidP="00584A36">
            <w:pPr>
              <w:spacing w:after="0" w:line="240" w:lineRule="auto"/>
              <w:rPr>
                <w:rFonts w:ascii="Arial" w:eastAsia="Times New Roman" w:hAnsi="Arial" w:cs="Arial"/>
                <w:b/>
                <w:bCs/>
                <w:color w:val="000000"/>
                <w:sz w:val="20"/>
                <w:szCs w:val="20"/>
                <w:lang w:eastAsia="nl-BE"/>
              </w:rPr>
            </w:pPr>
            <w:r w:rsidRPr="00584A36">
              <w:rPr>
                <w:rFonts w:ascii="Arial" w:eastAsia="Times New Roman" w:hAnsi="Arial" w:cs="Arial"/>
                <w:b/>
                <w:bCs/>
                <w:color w:val="000000"/>
                <w:sz w:val="20"/>
                <w:szCs w:val="20"/>
                <w:lang w:eastAsia="nl-BE"/>
              </w:rPr>
              <w:t>Eindtotaal</w:t>
            </w:r>
          </w:p>
        </w:tc>
        <w:tc>
          <w:tcPr>
            <w:tcW w:w="1060" w:type="dxa"/>
            <w:tcBorders>
              <w:top w:val="single" w:sz="4" w:space="0" w:color="9BC2E6"/>
              <w:left w:val="nil"/>
              <w:bottom w:val="nil"/>
              <w:right w:val="nil"/>
            </w:tcBorders>
            <w:shd w:val="clear" w:color="DDEBF7" w:fill="DDEBF7"/>
            <w:noWrap/>
            <w:vAlign w:val="bottom"/>
            <w:hideMark/>
          </w:tcPr>
          <w:p w:rsidR="00584A36" w:rsidRPr="00584A36" w:rsidRDefault="00584A36" w:rsidP="00584A36">
            <w:pPr>
              <w:spacing w:after="0" w:line="240" w:lineRule="auto"/>
              <w:jc w:val="right"/>
              <w:rPr>
                <w:rFonts w:ascii="Arial" w:eastAsia="Times New Roman" w:hAnsi="Arial" w:cs="Arial"/>
                <w:b/>
                <w:bCs/>
                <w:color w:val="000000"/>
                <w:sz w:val="20"/>
                <w:szCs w:val="20"/>
                <w:lang w:eastAsia="nl-BE"/>
              </w:rPr>
            </w:pPr>
            <w:r w:rsidRPr="00584A36">
              <w:rPr>
                <w:rFonts w:ascii="Arial" w:eastAsia="Times New Roman" w:hAnsi="Arial" w:cs="Arial"/>
                <w:b/>
                <w:bCs/>
                <w:color w:val="000000"/>
                <w:sz w:val="20"/>
                <w:szCs w:val="20"/>
                <w:lang w:eastAsia="nl-BE"/>
              </w:rPr>
              <w:t>11</w:t>
            </w:r>
          </w:p>
        </w:tc>
      </w:tr>
    </w:tbl>
    <w:p w:rsidR="00584A36" w:rsidRDefault="00584A36">
      <w:pPr>
        <w:rPr>
          <w:b/>
          <w:color w:val="FF0000"/>
        </w:rPr>
      </w:pPr>
    </w:p>
    <w:p w:rsidR="00584A36" w:rsidRDefault="001A6206">
      <w:pPr>
        <w:rPr>
          <w:b/>
          <w:color w:val="FF0000"/>
        </w:rPr>
      </w:pPr>
      <w:r>
        <w:rPr>
          <w:noProof/>
          <w:lang w:eastAsia="nl-BE"/>
        </w:rPr>
        <w:lastRenderedPageBreak/>
        <w:drawing>
          <wp:inline distT="0" distB="0" distL="0" distR="0" wp14:anchorId="130E2CC9" wp14:editId="3FC788CA">
            <wp:extent cx="3835400" cy="2533650"/>
            <wp:effectExtent l="0" t="0" r="12700" b="0"/>
            <wp:docPr id="11" name="Grafiek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584A36" w:rsidRDefault="00584A36">
      <w:pPr>
        <w:rPr>
          <w:b/>
          <w:color w:val="FF0000"/>
        </w:rPr>
      </w:pPr>
    </w:p>
    <w:p w:rsidR="00584A36" w:rsidRDefault="00584A36">
      <w:pPr>
        <w:rPr>
          <w:b/>
          <w:color w:val="FF0000"/>
        </w:rPr>
      </w:pPr>
    </w:p>
    <w:p w:rsidR="00584A36" w:rsidRPr="006B5AC1" w:rsidRDefault="000A5F80" w:rsidP="006B5AC1">
      <w:pPr>
        <w:pStyle w:val="Lijstalinea"/>
        <w:numPr>
          <w:ilvl w:val="1"/>
          <w:numId w:val="1"/>
        </w:numPr>
        <w:rPr>
          <w:b/>
          <w:color w:val="FF0000"/>
        </w:rPr>
      </w:pPr>
      <w:r w:rsidRPr="006B5AC1">
        <w:rPr>
          <w:b/>
          <w:color w:val="FF0000"/>
        </w:rPr>
        <w:t>VRIJE TIJD</w:t>
      </w:r>
    </w:p>
    <w:tbl>
      <w:tblPr>
        <w:tblW w:w="4247" w:type="dxa"/>
        <w:tblCellMar>
          <w:left w:w="70" w:type="dxa"/>
          <w:right w:w="70" w:type="dxa"/>
        </w:tblCellMar>
        <w:tblLook w:val="04A0" w:firstRow="1" w:lastRow="0" w:firstColumn="1" w:lastColumn="0" w:noHBand="0" w:noVBand="1"/>
      </w:tblPr>
      <w:tblGrid>
        <w:gridCol w:w="3187"/>
        <w:gridCol w:w="1060"/>
      </w:tblGrid>
      <w:tr w:rsidR="00584A36" w:rsidRPr="00584A36" w:rsidTr="00584A36">
        <w:trPr>
          <w:trHeight w:val="250"/>
        </w:trPr>
        <w:tc>
          <w:tcPr>
            <w:tcW w:w="3187" w:type="dxa"/>
            <w:tcBorders>
              <w:top w:val="nil"/>
              <w:left w:val="nil"/>
              <w:bottom w:val="single" w:sz="4" w:space="0" w:color="9BC2E6"/>
              <w:right w:val="nil"/>
            </w:tcBorders>
            <w:shd w:val="clear" w:color="DDEBF7" w:fill="DDEBF7"/>
            <w:noWrap/>
            <w:vAlign w:val="bottom"/>
            <w:hideMark/>
          </w:tcPr>
          <w:p w:rsidR="00584A36" w:rsidRPr="00584A36" w:rsidRDefault="00584A36" w:rsidP="00584A36">
            <w:pPr>
              <w:spacing w:after="0" w:line="240" w:lineRule="auto"/>
              <w:rPr>
                <w:rFonts w:ascii="Arial" w:eastAsia="Times New Roman" w:hAnsi="Arial" w:cs="Arial"/>
                <w:b/>
                <w:bCs/>
                <w:color w:val="000000"/>
                <w:sz w:val="20"/>
                <w:szCs w:val="20"/>
                <w:lang w:eastAsia="nl-BE"/>
              </w:rPr>
            </w:pPr>
            <w:r w:rsidRPr="00584A36">
              <w:rPr>
                <w:rFonts w:ascii="Arial" w:eastAsia="Times New Roman" w:hAnsi="Arial" w:cs="Arial"/>
                <w:b/>
                <w:bCs/>
                <w:color w:val="000000"/>
                <w:sz w:val="20"/>
                <w:szCs w:val="20"/>
                <w:lang w:eastAsia="nl-BE"/>
              </w:rPr>
              <w:t>Beleidsdomein</w:t>
            </w:r>
          </w:p>
        </w:tc>
        <w:tc>
          <w:tcPr>
            <w:tcW w:w="1060" w:type="dxa"/>
            <w:tcBorders>
              <w:top w:val="nil"/>
              <w:left w:val="nil"/>
              <w:bottom w:val="single" w:sz="4" w:space="0" w:color="9BC2E6"/>
              <w:right w:val="nil"/>
            </w:tcBorders>
            <w:shd w:val="clear" w:color="DDEBF7" w:fill="DDEBF7"/>
            <w:noWrap/>
            <w:vAlign w:val="bottom"/>
            <w:hideMark/>
          </w:tcPr>
          <w:p w:rsidR="00584A36" w:rsidRPr="00584A36" w:rsidRDefault="00584A36" w:rsidP="00584A36">
            <w:pPr>
              <w:spacing w:after="0" w:line="240" w:lineRule="auto"/>
              <w:rPr>
                <w:rFonts w:ascii="Arial" w:eastAsia="Times New Roman" w:hAnsi="Arial" w:cs="Arial"/>
                <w:b/>
                <w:bCs/>
                <w:color w:val="000000"/>
                <w:sz w:val="20"/>
                <w:szCs w:val="20"/>
                <w:lang w:eastAsia="nl-BE"/>
              </w:rPr>
            </w:pPr>
            <w:r w:rsidRPr="00584A36">
              <w:rPr>
                <w:rFonts w:ascii="Arial" w:eastAsia="Times New Roman" w:hAnsi="Arial" w:cs="Arial"/>
                <w:b/>
                <w:bCs/>
                <w:color w:val="000000"/>
                <w:sz w:val="20"/>
                <w:szCs w:val="20"/>
                <w:lang w:eastAsia="nl-BE"/>
              </w:rPr>
              <w:t xml:space="preserve">Aantal </w:t>
            </w:r>
            <w:proofErr w:type="spellStart"/>
            <w:r w:rsidRPr="00584A36">
              <w:rPr>
                <w:rFonts w:ascii="Arial" w:eastAsia="Times New Roman" w:hAnsi="Arial" w:cs="Arial"/>
                <w:b/>
                <w:bCs/>
                <w:color w:val="000000"/>
                <w:sz w:val="20"/>
                <w:szCs w:val="20"/>
                <w:lang w:eastAsia="nl-BE"/>
              </w:rPr>
              <w:t>pb</w:t>
            </w:r>
            <w:proofErr w:type="spellEnd"/>
          </w:p>
        </w:tc>
      </w:tr>
      <w:tr w:rsidR="00584A36" w:rsidRPr="00584A36" w:rsidTr="00584A36">
        <w:trPr>
          <w:trHeight w:val="250"/>
        </w:trPr>
        <w:tc>
          <w:tcPr>
            <w:tcW w:w="3187" w:type="dxa"/>
            <w:tcBorders>
              <w:top w:val="nil"/>
              <w:left w:val="nil"/>
              <w:bottom w:val="single" w:sz="4" w:space="0" w:color="9BC2E6"/>
              <w:right w:val="nil"/>
            </w:tcBorders>
            <w:shd w:val="clear" w:color="auto" w:fill="auto"/>
            <w:noWrap/>
            <w:vAlign w:val="bottom"/>
            <w:hideMark/>
          </w:tcPr>
          <w:p w:rsidR="00584A36" w:rsidRPr="00584A36" w:rsidRDefault="00584A36" w:rsidP="00584A36">
            <w:pPr>
              <w:spacing w:after="0" w:line="240" w:lineRule="auto"/>
              <w:rPr>
                <w:rFonts w:ascii="Arial" w:eastAsia="Times New Roman" w:hAnsi="Arial" w:cs="Arial"/>
                <w:b/>
                <w:bCs/>
                <w:color w:val="000000"/>
                <w:sz w:val="20"/>
                <w:szCs w:val="20"/>
                <w:lang w:eastAsia="nl-BE"/>
              </w:rPr>
            </w:pPr>
            <w:r w:rsidRPr="00584A36">
              <w:rPr>
                <w:rFonts w:ascii="Arial" w:eastAsia="Times New Roman" w:hAnsi="Arial" w:cs="Arial"/>
                <w:b/>
                <w:bCs/>
                <w:color w:val="000000"/>
                <w:sz w:val="20"/>
                <w:szCs w:val="20"/>
                <w:lang w:eastAsia="nl-BE"/>
              </w:rPr>
              <w:t>vrije tijd</w:t>
            </w:r>
          </w:p>
        </w:tc>
        <w:tc>
          <w:tcPr>
            <w:tcW w:w="1060" w:type="dxa"/>
            <w:tcBorders>
              <w:top w:val="nil"/>
              <w:left w:val="nil"/>
              <w:bottom w:val="single" w:sz="4" w:space="0" w:color="9BC2E6"/>
              <w:right w:val="nil"/>
            </w:tcBorders>
            <w:shd w:val="clear" w:color="auto" w:fill="auto"/>
            <w:noWrap/>
            <w:vAlign w:val="bottom"/>
            <w:hideMark/>
          </w:tcPr>
          <w:p w:rsidR="00584A36" w:rsidRPr="00584A36" w:rsidRDefault="00584A36" w:rsidP="00584A36">
            <w:pPr>
              <w:spacing w:after="0" w:line="240" w:lineRule="auto"/>
              <w:jc w:val="right"/>
              <w:rPr>
                <w:rFonts w:ascii="Arial" w:eastAsia="Times New Roman" w:hAnsi="Arial" w:cs="Arial"/>
                <w:b/>
                <w:bCs/>
                <w:color w:val="000000"/>
                <w:sz w:val="20"/>
                <w:szCs w:val="20"/>
                <w:lang w:eastAsia="nl-BE"/>
              </w:rPr>
            </w:pPr>
            <w:r w:rsidRPr="00584A36">
              <w:rPr>
                <w:rFonts w:ascii="Arial" w:eastAsia="Times New Roman" w:hAnsi="Arial" w:cs="Arial"/>
                <w:b/>
                <w:bCs/>
                <w:color w:val="000000"/>
                <w:sz w:val="20"/>
                <w:szCs w:val="20"/>
                <w:lang w:eastAsia="nl-BE"/>
              </w:rPr>
              <w:t>55</w:t>
            </w:r>
          </w:p>
        </w:tc>
      </w:tr>
      <w:tr w:rsidR="00584A36" w:rsidRPr="00584A36" w:rsidTr="00584A36">
        <w:trPr>
          <w:trHeight w:val="250"/>
        </w:trPr>
        <w:tc>
          <w:tcPr>
            <w:tcW w:w="3187" w:type="dxa"/>
            <w:tcBorders>
              <w:top w:val="nil"/>
              <w:left w:val="nil"/>
              <w:bottom w:val="nil"/>
              <w:right w:val="nil"/>
            </w:tcBorders>
            <w:shd w:val="clear" w:color="auto" w:fill="auto"/>
            <w:noWrap/>
            <w:vAlign w:val="bottom"/>
            <w:hideMark/>
          </w:tcPr>
          <w:p w:rsidR="00584A36" w:rsidRPr="00584A36" w:rsidRDefault="00584A36" w:rsidP="00584A36">
            <w:pPr>
              <w:spacing w:after="0" w:line="240" w:lineRule="auto"/>
              <w:ind w:firstLineChars="100" w:firstLine="200"/>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Arboretum</w:t>
            </w:r>
          </w:p>
        </w:tc>
        <w:tc>
          <w:tcPr>
            <w:tcW w:w="1060" w:type="dxa"/>
            <w:tcBorders>
              <w:top w:val="nil"/>
              <w:left w:val="nil"/>
              <w:bottom w:val="nil"/>
              <w:right w:val="nil"/>
            </w:tcBorders>
            <w:shd w:val="clear" w:color="auto" w:fill="auto"/>
            <w:noWrap/>
            <w:vAlign w:val="bottom"/>
            <w:hideMark/>
          </w:tcPr>
          <w:p w:rsidR="00584A36" w:rsidRPr="00584A36" w:rsidRDefault="00584A36" w:rsidP="00584A36">
            <w:pPr>
              <w:spacing w:after="0" w:line="240" w:lineRule="auto"/>
              <w:jc w:val="right"/>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4</w:t>
            </w:r>
          </w:p>
        </w:tc>
      </w:tr>
      <w:tr w:rsidR="00584A36" w:rsidRPr="00584A36" w:rsidTr="00584A36">
        <w:trPr>
          <w:trHeight w:val="250"/>
        </w:trPr>
        <w:tc>
          <w:tcPr>
            <w:tcW w:w="3187" w:type="dxa"/>
            <w:tcBorders>
              <w:top w:val="nil"/>
              <w:left w:val="nil"/>
              <w:bottom w:val="nil"/>
              <w:right w:val="nil"/>
            </w:tcBorders>
            <w:shd w:val="clear" w:color="auto" w:fill="auto"/>
            <w:noWrap/>
            <w:vAlign w:val="bottom"/>
            <w:hideMark/>
          </w:tcPr>
          <w:p w:rsidR="00584A36" w:rsidRPr="00584A36" w:rsidRDefault="00584A36" w:rsidP="00584A36">
            <w:pPr>
              <w:spacing w:after="0" w:line="240" w:lineRule="auto"/>
              <w:ind w:firstLineChars="100" w:firstLine="200"/>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De Schorre</w:t>
            </w:r>
          </w:p>
        </w:tc>
        <w:tc>
          <w:tcPr>
            <w:tcW w:w="1060" w:type="dxa"/>
            <w:tcBorders>
              <w:top w:val="nil"/>
              <w:left w:val="nil"/>
              <w:bottom w:val="nil"/>
              <w:right w:val="nil"/>
            </w:tcBorders>
            <w:shd w:val="clear" w:color="auto" w:fill="auto"/>
            <w:noWrap/>
            <w:vAlign w:val="bottom"/>
            <w:hideMark/>
          </w:tcPr>
          <w:p w:rsidR="00584A36" w:rsidRPr="00584A36" w:rsidRDefault="00584A36" w:rsidP="00584A36">
            <w:pPr>
              <w:spacing w:after="0" w:line="240" w:lineRule="auto"/>
              <w:jc w:val="right"/>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1</w:t>
            </w:r>
          </w:p>
        </w:tc>
      </w:tr>
      <w:tr w:rsidR="00584A36" w:rsidRPr="00584A36" w:rsidTr="00584A36">
        <w:trPr>
          <w:trHeight w:val="250"/>
        </w:trPr>
        <w:tc>
          <w:tcPr>
            <w:tcW w:w="3187" w:type="dxa"/>
            <w:tcBorders>
              <w:top w:val="nil"/>
              <w:left w:val="nil"/>
              <w:bottom w:val="nil"/>
              <w:right w:val="nil"/>
            </w:tcBorders>
            <w:shd w:val="clear" w:color="auto" w:fill="auto"/>
            <w:noWrap/>
            <w:vAlign w:val="bottom"/>
            <w:hideMark/>
          </w:tcPr>
          <w:p w:rsidR="00584A36" w:rsidRPr="00584A36" w:rsidRDefault="00584A36" w:rsidP="00584A36">
            <w:pPr>
              <w:spacing w:after="0" w:line="240" w:lineRule="auto"/>
              <w:ind w:firstLineChars="100" w:firstLine="200"/>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de Warande</w:t>
            </w:r>
          </w:p>
        </w:tc>
        <w:tc>
          <w:tcPr>
            <w:tcW w:w="1060" w:type="dxa"/>
            <w:tcBorders>
              <w:top w:val="nil"/>
              <w:left w:val="nil"/>
              <w:bottom w:val="nil"/>
              <w:right w:val="nil"/>
            </w:tcBorders>
            <w:shd w:val="clear" w:color="auto" w:fill="auto"/>
            <w:noWrap/>
            <w:vAlign w:val="bottom"/>
            <w:hideMark/>
          </w:tcPr>
          <w:p w:rsidR="00584A36" w:rsidRPr="00584A36" w:rsidRDefault="00584A36" w:rsidP="00584A36">
            <w:pPr>
              <w:spacing w:after="0" w:line="240" w:lineRule="auto"/>
              <w:jc w:val="right"/>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7</w:t>
            </w:r>
          </w:p>
        </w:tc>
      </w:tr>
      <w:tr w:rsidR="00584A36" w:rsidRPr="00584A36" w:rsidTr="00584A36">
        <w:trPr>
          <w:trHeight w:val="250"/>
        </w:trPr>
        <w:tc>
          <w:tcPr>
            <w:tcW w:w="3187" w:type="dxa"/>
            <w:tcBorders>
              <w:top w:val="nil"/>
              <w:left w:val="nil"/>
              <w:bottom w:val="nil"/>
              <w:right w:val="nil"/>
            </w:tcBorders>
            <w:shd w:val="clear" w:color="auto" w:fill="auto"/>
            <w:noWrap/>
            <w:vAlign w:val="bottom"/>
            <w:hideMark/>
          </w:tcPr>
          <w:p w:rsidR="00584A36" w:rsidRPr="00584A36" w:rsidRDefault="00584A36" w:rsidP="00584A36">
            <w:pPr>
              <w:spacing w:after="0" w:line="240" w:lineRule="auto"/>
              <w:ind w:firstLineChars="100" w:firstLine="200"/>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Kasteel d'Ursel</w:t>
            </w:r>
          </w:p>
        </w:tc>
        <w:tc>
          <w:tcPr>
            <w:tcW w:w="1060" w:type="dxa"/>
            <w:tcBorders>
              <w:top w:val="nil"/>
              <w:left w:val="nil"/>
              <w:bottom w:val="nil"/>
              <w:right w:val="nil"/>
            </w:tcBorders>
            <w:shd w:val="clear" w:color="auto" w:fill="auto"/>
            <w:noWrap/>
            <w:vAlign w:val="bottom"/>
            <w:hideMark/>
          </w:tcPr>
          <w:p w:rsidR="00584A36" w:rsidRPr="00584A36" w:rsidRDefault="00584A36" w:rsidP="00584A36">
            <w:pPr>
              <w:spacing w:after="0" w:line="240" w:lineRule="auto"/>
              <w:jc w:val="right"/>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12</w:t>
            </w:r>
          </w:p>
        </w:tc>
      </w:tr>
      <w:tr w:rsidR="00584A36" w:rsidRPr="00584A36" w:rsidTr="00584A36">
        <w:trPr>
          <w:trHeight w:val="250"/>
        </w:trPr>
        <w:tc>
          <w:tcPr>
            <w:tcW w:w="3187" w:type="dxa"/>
            <w:tcBorders>
              <w:top w:val="nil"/>
              <w:left w:val="nil"/>
              <w:bottom w:val="nil"/>
              <w:right w:val="nil"/>
            </w:tcBorders>
            <w:shd w:val="clear" w:color="auto" w:fill="auto"/>
            <w:noWrap/>
            <w:vAlign w:val="bottom"/>
            <w:hideMark/>
          </w:tcPr>
          <w:p w:rsidR="00584A36" w:rsidRPr="00584A36" w:rsidRDefault="00584A36" w:rsidP="00584A36">
            <w:pPr>
              <w:spacing w:after="0" w:line="240" w:lineRule="auto"/>
              <w:ind w:firstLineChars="100" w:firstLine="200"/>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Kempens Landschap</w:t>
            </w:r>
          </w:p>
        </w:tc>
        <w:tc>
          <w:tcPr>
            <w:tcW w:w="1060" w:type="dxa"/>
            <w:tcBorders>
              <w:top w:val="nil"/>
              <w:left w:val="nil"/>
              <w:bottom w:val="nil"/>
              <w:right w:val="nil"/>
            </w:tcBorders>
            <w:shd w:val="clear" w:color="auto" w:fill="auto"/>
            <w:noWrap/>
            <w:vAlign w:val="bottom"/>
            <w:hideMark/>
          </w:tcPr>
          <w:p w:rsidR="00584A36" w:rsidRPr="00584A36" w:rsidRDefault="00584A36" w:rsidP="00584A36">
            <w:pPr>
              <w:spacing w:after="0" w:line="240" w:lineRule="auto"/>
              <w:jc w:val="right"/>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7</w:t>
            </w:r>
          </w:p>
        </w:tc>
      </w:tr>
      <w:tr w:rsidR="00584A36" w:rsidRPr="00584A36" w:rsidTr="00584A36">
        <w:trPr>
          <w:trHeight w:val="250"/>
        </w:trPr>
        <w:tc>
          <w:tcPr>
            <w:tcW w:w="3187" w:type="dxa"/>
            <w:tcBorders>
              <w:top w:val="nil"/>
              <w:left w:val="nil"/>
              <w:bottom w:val="nil"/>
              <w:right w:val="nil"/>
            </w:tcBorders>
            <w:shd w:val="clear" w:color="auto" w:fill="auto"/>
            <w:noWrap/>
            <w:vAlign w:val="bottom"/>
            <w:hideMark/>
          </w:tcPr>
          <w:p w:rsidR="00584A36" w:rsidRPr="00584A36" w:rsidRDefault="00584A36" w:rsidP="00584A36">
            <w:pPr>
              <w:spacing w:after="0" w:line="240" w:lineRule="auto"/>
              <w:ind w:firstLineChars="100" w:firstLine="200"/>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PGRA</w:t>
            </w:r>
          </w:p>
        </w:tc>
        <w:tc>
          <w:tcPr>
            <w:tcW w:w="1060" w:type="dxa"/>
            <w:tcBorders>
              <w:top w:val="nil"/>
              <w:left w:val="nil"/>
              <w:bottom w:val="nil"/>
              <w:right w:val="nil"/>
            </w:tcBorders>
            <w:shd w:val="clear" w:color="auto" w:fill="auto"/>
            <w:noWrap/>
            <w:vAlign w:val="bottom"/>
            <w:hideMark/>
          </w:tcPr>
          <w:p w:rsidR="00584A36" w:rsidRPr="00584A36" w:rsidRDefault="00584A36" w:rsidP="00584A36">
            <w:pPr>
              <w:spacing w:after="0" w:line="240" w:lineRule="auto"/>
              <w:jc w:val="right"/>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11</w:t>
            </w:r>
          </w:p>
        </w:tc>
      </w:tr>
      <w:tr w:rsidR="00584A36" w:rsidRPr="00584A36" w:rsidTr="00584A36">
        <w:trPr>
          <w:trHeight w:val="250"/>
        </w:trPr>
        <w:tc>
          <w:tcPr>
            <w:tcW w:w="3187" w:type="dxa"/>
            <w:tcBorders>
              <w:top w:val="nil"/>
              <w:left w:val="nil"/>
              <w:bottom w:val="nil"/>
              <w:right w:val="nil"/>
            </w:tcBorders>
            <w:shd w:val="clear" w:color="auto" w:fill="auto"/>
            <w:noWrap/>
            <w:vAlign w:val="bottom"/>
            <w:hideMark/>
          </w:tcPr>
          <w:p w:rsidR="00584A36" w:rsidRPr="00584A36" w:rsidRDefault="00584A36" w:rsidP="00584A36">
            <w:pPr>
              <w:spacing w:after="0" w:line="240" w:lineRule="auto"/>
              <w:ind w:firstLineChars="100" w:firstLine="200"/>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PGRK</w:t>
            </w:r>
          </w:p>
        </w:tc>
        <w:tc>
          <w:tcPr>
            <w:tcW w:w="1060" w:type="dxa"/>
            <w:tcBorders>
              <w:top w:val="nil"/>
              <w:left w:val="nil"/>
              <w:bottom w:val="nil"/>
              <w:right w:val="nil"/>
            </w:tcBorders>
            <w:shd w:val="clear" w:color="auto" w:fill="auto"/>
            <w:noWrap/>
            <w:vAlign w:val="bottom"/>
            <w:hideMark/>
          </w:tcPr>
          <w:p w:rsidR="00584A36" w:rsidRPr="00584A36" w:rsidRDefault="00584A36" w:rsidP="00584A36">
            <w:pPr>
              <w:spacing w:after="0" w:line="240" w:lineRule="auto"/>
              <w:jc w:val="right"/>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3</w:t>
            </w:r>
          </w:p>
        </w:tc>
      </w:tr>
      <w:tr w:rsidR="00584A36" w:rsidRPr="00584A36" w:rsidTr="00584A36">
        <w:trPr>
          <w:trHeight w:val="250"/>
        </w:trPr>
        <w:tc>
          <w:tcPr>
            <w:tcW w:w="3187" w:type="dxa"/>
            <w:tcBorders>
              <w:top w:val="nil"/>
              <w:left w:val="nil"/>
              <w:bottom w:val="nil"/>
              <w:right w:val="nil"/>
            </w:tcBorders>
            <w:shd w:val="clear" w:color="auto" w:fill="auto"/>
            <w:noWrap/>
            <w:vAlign w:val="bottom"/>
            <w:hideMark/>
          </w:tcPr>
          <w:p w:rsidR="00584A36" w:rsidRPr="00584A36" w:rsidRDefault="00584A36" w:rsidP="00584A36">
            <w:pPr>
              <w:spacing w:after="0" w:line="240" w:lineRule="auto"/>
              <w:ind w:firstLineChars="100" w:firstLine="200"/>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PGRM</w:t>
            </w:r>
          </w:p>
        </w:tc>
        <w:tc>
          <w:tcPr>
            <w:tcW w:w="1060" w:type="dxa"/>
            <w:tcBorders>
              <w:top w:val="nil"/>
              <w:left w:val="nil"/>
              <w:bottom w:val="nil"/>
              <w:right w:val="nil"/>
            </w:tcBorders>
            <w:shd w:val="clear" w:color="auto" w:fill="auto"/>
            <w:noWrap/>
            <w:vAlign w:val="bottom"/>
            <w:hideMark/>
          </w:tcPr>
          <w:p w:rsidR="00584A36" w:rsidRPr="00584A36" w:rsidRDefault="00584A36" w:rsidP="00584A36">
            <w:pPr>
              <w:spacing w:after="0" w:line="240" w:lineRule="auto"/>
              <w:jc w:val="right"/>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4</w:t>
            </w:r>
          </w:p>
        </w:tc>
      </w:tr>
      <w:tr w:rsidR="00584A36" w:rsidRPr="00584A36" w:rsidTr="00584A36">
        <w:trPr>
          <w:trHeight w:val="250"/>
        </w:trPr>
        <w:tc>
          <w:tcPr>
            <w:tcW w:w="3187" w:type="dxa"/>
            <w:tcBorders>
              <w:top w:val="nil"/>
              <w:left w:val="nil"/>
              <w:bottom w:val="nil"/>
              <w:right w:val="nil"/>
            </w:tcBorders>
            <w:shd w:val="clear" w:color="auto" w:fill="auto"/>
            <w:noWrap/>
            <w:vAlign w:val="bottom"/>
            <w:hideMark/>
          </w:tcPr>
          <w:p w:rsidR="00584A36" w:rsidRPr="00584A36" w:rsidRDefault="00584A36" w:rsidP="00584A36">
            <w:pPr>
              <w:spacing w:after="0" w:line="240" w:lineRule="auto"/>
              <w:ind w:firstLineChars="100" w:firstLine="200"/>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Toerisme provincie Antwerpen</w:t>
            </w:r>
          </w:p>
        </w:tc>
        <w:tc>
          <w:tcPr>
            <w:tcW w:w="1060" w:type="dxa"/>
            <w:tcBorders>
              <w:top w:val="nil"/>
              <w:left w:val="nil"/>
              <w:bottom w:val="nil"/>
              <w:right w:val="nil"/>
            </w:tcBorders>
            <w:shd w:val="clear" w:color="auto" w:fill="auto"/>
            <w:noWrap/>
            <w:vAlign w:val="bottom"/>
            <w:hideMark/>
          </w:tcPr>
          <w:p w:rsidR="00584A36" w:rsidRPr="00584A36" w:rsidRDefault="00584A36" w:rsidP="00584A36">
            <w:pPr>
              <w:spacing w:after="0" w:line="240" w:lineRule="auto"/>
              <w:jc w:val="right"/>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2</w:t>
            </w:r>
          </w:p>
        </w:tc>
      </w:tr>
      <w:tr w:rsidR="00584A36" w:rsidRPr="00584A36" w:rsidTr="00584A36">
        <w:trPr>
          <w:trHeight w:val="250"/>
        </w:trPr>
        <w:tc>
          <w:tcPr>
            <w:tcW w:w="3187" w:type="dxa"/>
            <w:tcBorders>
              <w:top w:val="nil"/>
              <w:left w:val="nil"/>
              <w:bottom w:val="nil"/>
              <w:right w:val="nil"/>
            </w:tcBorders>
            <w:shd w:val="clear" w:color="auto" w:fill="auto"/>
            <w:noWrap/>
            <w:vAlign w:val="bottom"/>
            <w:hideMark/>
          </w:tcPr>
          <w:p w:rsidR="00584A36" w:rsidRPr="00584A36" w:rsidRDefault="00584A36" w:rsidP="00584A36">
            <w:pPr>
              <w:spacing w:after="0" w:line="240" w:lineRule="auto"/>
              <w:ind w:firstLineChars="100" w:firstLine="200"/>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Zilvermeer</w:t>
            </w:r>
          </w:p>
        </w:tc>
        <w:tc>
          <w:tcPr>
            <w:tcW w:w="1060" w:type="dxa"/>
            <w:tcBorders>
              <w:top w:val="nil"/>
              <w:left w:val="nil"/>
              <w:bottom w:val="nil"/>
              <w:right w:val="nil"/>
            </w:tcBorders>
            <w:shd w:val="clear" w:color="auto" w:fill="auto"/>
            <w:noWrap/>
            <w:vAlign w:val="bottom"/>
            <w:hideMark/>
          </w:tcPr>
          <w:p w:rsidR="00584A36" w:rsidRPr="00584A36" w:rsidRDefault="00584A36" w:rsidP="00584A36">
            <w:pPr>
              <w:spacing w:after="0" w:line="240" w:lineRule="auto"/>
              <w:jc w:val="right"/>
              <w:rPr>
                <w:rFonts w:ascii="Arial" w:eastAsia="Times New Roman" w:hAnsi="Arial" w:cs="Arial"/>
                <w:color w:val="000000"/>
                <w:sz w:val="20"/>
                <w:szCs w:val="20"/>
                <w:lang w:eastAsia="nl-BE"/>
              </w:rPr>
            </w:pPr>
            <w:r w:rsidRPr="00584A36">
              <w:rPr>
                <w:rFonts w:ascii="Arial" w:eastAsia="Times New Roman" w:hAnsi="Arial" w:cs="Arial"/>
                <w:color w:val="000000"/>
                <w:sz w:val="20"/>
                <w:szCs w:val="20"/>
                <w:lang w:eastAsia="nl-BE"/>
              </w:rPr>
              <w:t>4</w:t>
            </w:r>
          </w:p>
        </w:tc>
      </w:tr>
      <w:tr w:rsidR="00584A36" w:rsidRPr="00584A36" w:rsidTr="00584A36">
        <w:trPr>
          <w:trHeight w:val="250"/>
        </w:trPr>
        <w:tc>
          <w:tcPr>
            <w:tcW w:w="3187" w:type="dxa"/>
            <w:tcBorders>
              <w:top w:val="single" w:sz="4" w:space="0" w:color="9BC2E6"/>
              <w:left w:val="nil"/>
              <w:bottom w:val="nil"/>
              <w:right w:val="nil"/>
            </w:tcBorders>
            <w:shd w:val="clear" w:color="DDEBF7" w:fill="DDEBF7"/>
            <w:noWrap/>
            <w:vAlign w:val="bottom"/>
            <w:hideMark/>
          </w:tcPr>
          <w:p w:rsidR="00584A36" w:rsidRPr="00584A36" w:rsidRDefault="00584A36" w:rsidP="00584A36">
            <w:pPr>
              <w:spacing w:after="0" w:line="240" w:lineRule="auto"/>
              <w:rPr>
                <w:rFonts w:ascii="Arial" w:eastAsia="Times New Roman" w:hAnsi="Arial" w:cs="Arial"/>
                <w:b/>
                <w:bCs/>
                <w:color w:val="000000"/>
                <w:sz w:val="20"/>
                <w:szCs w:val="20"/>
                <w:lang w:eastAsia="nl-BE"/>
              </w:rPr>
            </w:pPr>
            <w:r w:rsidRPr="00584A36">
              <w:rPr>
                <w:rFonts w:ascii="Arial" w:eastAsia="Times New Roman" w:hAnsi="Arial" w:cs="Arial"/>
                <w:b/>
                <w:bCs/>
                <w:color w:val="000000"/>
                <w:sz w:val="20"/>
                <w:szCs w:val="20"/>
                <w:lang w:eastAsia="nl-BE"/>
              </w:rPr>
              <w:t>Eindtotaal</w:t>
            </w:r>
          </w:p>
        </w:tc>
        <w:tc>
          <w:tcPr>
            <w:tcW w:w="1060" w:type="dxa"/>
            <w:tcBorders>
              <w:top w:val="single" w:sz="4" w:space="0" w:color="9BC2E6"/>
              <w:left w:val="nil"/>
              <w:bottom w:val="nil"/>
              <w:right w:val="nil"/>
            </w:tcBorders>
            <w:shd w:val="clear" w:color="DDEBF7" w:fill="DDEBF7"/>
            <w:noWrap/>
            <w:vAlign w:val="bottom"/>
            <w:hideMark/>
          </w:tcPr>
          <w:p w:rsidR="00584A36" w:rsidRPr="00584A36" w:rsidRDefault="00584A36" w:rsidP="00584A36">
            <w:pPr>
              <w:spacing w:after="0" w:line="240" w:lineRule="auto"/>
              <w:jc w:val="right"/>
              <w:rPr>
                <w:rFonts w:ascii="Arial" w:eastAsia="Times New Roman" w:hAnsi="Arial" w:cs="Arial"/>
                <w:b/>
                <w:bCs/>
                <w:color w:val="000000"/>
                <w:sz w:val="20"/>
                <w:szCs w:val="20"/>
                <w:lang w:eastAsia="nl-BE"/>
              </w:rPr>
            </w:pPr>
            <w:r w:rsidRPr="00584A36">
              <w:rPr>
                <w:rFonts w:ascii="Arial" w:eastAsia="Times New Roman" w:hAnsi="Arial" w:cs="Arial"/>
                <w:b/>
                <w:bCs/>
                <w:color w:val="000000"/>
                <w:sz w:val="20"/>
                <w:szCs w:val="20"/>
                <w:lang w:eastAsia="nl-BE"/>
              </w:rPr>
              <w:t>55</w:t>
            </w:r>
          </w:p>
        </w:tc>
      </w:tr>
    </w:tbl>
    <w:p w:rsidR="00584A36" w:rsidRDefault="00584A36">
      <w:pPr>
        <w:rPr>
          <w:b/>
          <w:color w:val="FF0000"/>
        </w:rPr>
      </w:pPr>
    </w:p>
    <w:p w:rsidR="000A5F80" w:rsidRDefault="000A5F80">
      <w:pPr>
        <w:rPr>
          <w:b/>
          <w:color w:val="FF0000"/>
        </w:rPr>
      </w:pPr>
    </w:p>
    <w:p w:rsidR="000A5F80" w:rsidRDefault="00584A36">
      <w:pPr>
        <w:rPr>
          <w:b/>
          <w:color w:val="FF0000"/>
        </w:rPr>
      </w:pPr>
      <w:r>
        <w:rPr>
          <w:noProof/>
          <w:lang w:eastAsia="nl-BE"/>
        </w:rPr>
        <w:drawing>
          <wp:inline distT="0" distB="0" distL="0" distR="0" wp14:anchorId="030CFBBE" wp14:editId="02A5667F">
            <wp:extent cx="3854450" cy="2552700"/>
            <wp:effectExtent l="0" t="0" r="12700" b="0"/>
            <wp:docPr id="7" name="Grafiek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1A6206" w:rsidRPr="006B5AC1" w:rsidRDefault="001A6206" w:rsidP="006B5AC1">
      <w:pPr>
        <w:pStyle w:val="Lijstalinea"/>
        <w:numPr>
          <w:ilvl w:val="1"/>
          <w:numId w:val="1"/>
        </w:numPr>
        <w:rPr>
          <w:b/>
          <w:color w:val="FF0000"/>
        </w:rPr>
      </w:pPr>
      <w:r w:rsidRPr="006B5AC1">
        <w:rPr>
          <w:b/>
          <w:color w:val="FF0000"/>
        </w:rPr>
        <w:lastRenderedPageBreak/>
        <w:t>PROVINCIEBESTUUR</w:t>
      </w:r>
    </w:p>
    <w:tbl>
      <w:tblPr>
        <w:tblW w:w="3544" w:type="dxa"/>
        <w:tblCellMar>
          <w:left w:w="70" w:type="dxa"/>
          <w:right w:w="70" w:type="dxa"/>
        </w:tblCellMar>
        <w:tblLook w:val="04A0" w:firstRow="1" w:lastRow="0" w:firstColumn="1" w:lastColumn="0" w:noHBand="0" w:noVBand="1"/>
      </w:tblPr>
      <w:tblGrid>
        <w:gridCol w:w="1880"/>
        <w:gridCol w:w="1664"/>
      </w:tblGrid>
      <w:tr w:rsidR="001A6206" w:rsidRPr="001A6206" w:rsidTr="006B5AC1">
        <w:trPr>
          <w:trHeight w:val="250"/>
        </w:trPr>
        <w:tc>
          <w:tcPr>
            <w:tcW w:w="1880" w:type="dxa"/>
            <w:tcBorders>
              <w:top w:val="nil"/>
              <w:left w:val="nil"/>
              <w:bottom w:val="single" w:sz="4" w:space="0" w:color="9BC2E6"/>
              <w:right w:val="nil"/>
            </w:tcBorders>
            <w:shd w:val="clear" w:color="DDEBF7" w:fill="DDEBF7"/>
            <w:noWrap/>
            <w:vAlign w:val="bottom"/>
            <w:hideMark/>
          </w:tcPr>
          <w:p w:rsidR="001A6206" w:rsidRPr="001A6206" w:rsidRDefault="001A6206" w:rsidP="001A6206">
            <w:pPr>
              <w:spacing w:after="0" w:line="240" w:lineRule="auto"/>
              <w:rPr>
                <w:rFonts w:ascii="Arial" w:eastAsia="Times New Roman" w:hAnsi="Arial" w:cs="Arial"/>
                <w:b/>
                <w:bCs/>
                <w:color w:val="000000"/>
                <w:sz w:val="20"/>
                <w:szCs w:val="20"/>
                <w:lang w:eastAsia="nl-BE"/>
              </w:rPr>
            </w:pPr>
            <w:r w:rsidRPr="001A6206">
              <w:rPr>
                <w:rFonts w:ascii="Arial" w:eastAsia="Times New Roman" w:hAnsi="Arial" w:cs="Arial"/>
                <w:b/>
                <w:bCs/>
                <w:color w:val="000000"/>
                <w:sz w:val="20"/>
                <w:szCs w:val="20"/>
                <w:lang w:eastAsia="nl-BE"/>
              </w:rPr>
              <w:t>Beleidsdomein</w:t>
            </w:r>
          </w:p>
        </w:tc>
        <w:tc>
          <w:tcPr>
            <w:tcW w:w="1664" w:type="dxa"/>
            <w:tcBorders>
              <w:top w:val="nil"/>
              <w:left w:val="nil"/>
              <w:bottom w:val="single" w:sz="4" w:space="0" w:color="9BC2E6"/>
              <w:right w:val="nil"/>
            </w:tcBorders>
            <w:shd w:val="clear" w:color="DDEBF7" w:fill="DDEBF7"/>
            <w:noWrap/>
            <w:vAlign w:val="bottom"/>
            <w:hideMark/>
          </w:tcPr>
          <w:p w:rsidR="001A6206" w:rsidRPr="001A6206" w:rsidRDefault="001A6206" w:rsidP="001A6206">
            <w:pPr>
              <w:spacing w:after="0" w:line="240" w:lineRule="auto"/>
              <w:rPr>
                <w:rFonts w:ascii="Arial" w:eastAsia="Times New Roman" w:hAnsi="Arial" w:cs="Arial"/>
                <w:b/>
                <w:bCs/>
                <w:color w:val="000000"/>
                <w:sz w:val="20"/>
                <w:szCs w:val="20"/>
                <w:lang w:eastAsia="nl-BE"/>
              </w:rPr>
            </w:pPr>
            <w:r w:rsidRPr="001A6206">
              <w:rPr>
                <w:rFonts w:ascii="Arial" w:eastAsia="Times New Roman" w:hAnsi="Arial" w:cs="Arial"/>
                <w:b/>
                <w:bCs/>
                <w:color w:val="000000"/>
                <w:sz w:val="20"/>
                <w:szCs w:val="20"/>
                <w:lang w:eastAsia="nl-BE"/>
              </w:rPr>
              <w:t xml:space="preserve">Aantal </w:t>
            </w:r>
            <w:proofErr w:type="spellStart"/>
            <w:r w:rsidRPr="001A6206">
              <w:rPr>
                <w:rFonts w:ascii="Arial" w:eastAsia="Times New Roman" w:hAnsi="Arial" w:cs="Arial"/>
                <w:b/>
                <w:bCs/>
                <w:color w:val="000000"/>
                <w:sz w:val="20"/>
                <w:szCs w:val="20"/>
                <w:lang w:eastAsia="nl-BE"/>
              </w:rPr>
              <w:t>pb</w:t>
            </w:r>
            <w:proofErr w:type="spellEnd"/>
            <w:r w:rsidRPr="001A6206">
              <w:rPr>
                <w:rFonts w:ascii="Arial" w:eastAsia="Times New Roman" w:hAnsi="Arial" w:cs="Arial"/>
                <w:b/>
                <w:bCs/>
                <w:color w:val="000000"/>
                <w:sz w:val="20"/>
                <w:szCs w:val="20"/>
                <w:lang w:eastAsia="nl-BE"/>
              </w:rPr>
              <w:t xml:space="preserve"> </w:t>
            </w:r>
          </w:p>
        </w:tc>
      </w:tr>
      <w:tr w:rsidR="001A6206" w:rsidRPr="001A6206" w:rsidTr="006B5AC1">
        <w:trPr>
          <w:trHeight w:val="250"/>
        </w:trPr>
        <w:tc>
          <w:tcPr>
            <w:tcW w:w="1880" w:type="dxa"/>
            <w:tcBorders>
              <w:top w:val="nil"/>
              <w:left w:val="nil"/>
              <w:bottom w:val="single" w:sz="4" w:space="0" w:color="9BC2E6"/>
              <w:right w:val="nil"/>
            </w:tcBorders>
            <w:shd w:val="clear" w:color="auto" w:fill="auto"/>
            <w:noWrap/>
            <w:vAlign w:val="bottom"/>
            <w:hideMark/>
          </w:tcPr>
          <w:p w:rsidR="001A6206" w:rsidRPr="001A6206" w:rsidRDefault="001A6206" w:rsidP="001A6206">
            <w:pPr>
              <w:spacing w:after="0" w:line="240" w:lineRule="auto"/>
              <w:rPr>
                <w:rFonts w:ascii="Arial" w:eastAsia="Times New Roman" w:hAnsi="Arial" w:cs="Arial"/>
                <w:b/>
                <w:bCs/>
                <w:color w:val="000000"/>
                <w:sz w:val="20"/>
                <w:szCs w:val="20"/>
                <w:lang w:eastAsia="nl-BE"/>
              </w:rPr>
            </w:pPr>
            <w:r w:rsidRPr="001A6206">
              <w:rPr>
                <w:rFonts w:ascii="Arial" w:eastAsia="Times New Roman" w:hAnsi="Arial" w:cs="Arial"/>
                <w:b/>
                <w:bCs/>
                <w:color w:val="000000"/>
                <w:sz w:val="20"/>
                <w:szCs w:val="20"/>
                <w:lang w:eastAsia="nl-BE"/>
              </w:rPr>
              <w:t>provinciebestuur</w:t>
            </w:r>
          </w:p>
        </w:tc>
        <w:tc>
          <w:tcPr>
            <w:tcW w:w="1664" w:type="dxa"/>
            <w:tcBorders>
              <w:top w:val="nil"/>
              <w:left w:val="nil"/>
              <w:bottom w:val="single" w:sz="4" w:space="0" w:color="9BC2E6"/>
              <w:right w:val="nil"/>
            </w:tcBorders>
            <w:shd w:val="clear" w:color="auto" w:fill="auto"/>
            <w:noWrap/>
            <w:vAlign w:val="bottom"/>
            <w:hideMark/>
          </w:tcPr>
          <w:p w:rsidR="001A6206" w:rsidRPr="001A6206" w:rsidRDefault="001A6206" w:rsidP="001A6206">
            <w:pPr>
              <w:spacing w:after="0" w:line="240" w:lineRule="auto"/>
              <w:jc w:val="right"/>
              <w:rPr>
                <w:rFonts w:ascii="Arial" w:eastAsia="Times New Roman" w:hAnsi="Arial" w:cs="Arial"/>
                <w:b/>
                <w:bCs/>
                <w:color w:val="000000"/>
                <w:sz w:val="20"/>
                <w:szCs w:val="20"/>
                <w:lang w:eastAsia="nl-BE"/>
              </w:rPr>
            </w:pPr>
            <w:r w:rsidRPr="001A6206">
              <w:rPr>
                <w:rFonts w:ascii="Arial" w:eastAsia="Times New Roman" w:hAnsi="Arial" w:cs="Arial"/>
                <w:b/>
                <w:bCs/>
                <w:color w:val="000000"/>
                <w:sz w:val="20"/>
                <w:szCs w:val="20"/>
                <w:lang w:eastAsia="nl-BE"/>
              </w:rPr>
              <w:t>21</w:t>
            </w:r>
          </w:p>
        </w:tc>
      </w:tr>
      <w:tr w:rsidR="001A6206" w:rsidRPr="001A6206" w:rsidTr="006B5AC1">
        <w:trPr>
          <w:trHeight w:val="250"/>
        </w:trPr>
        <w:tc>
          <w:tcPr>
            <w:tcW w:w="1880" w:type="dxa"/>
            <w:tcBorders>
              <w:top w:val="nil"/>
              <w:left w:val="nil"/>
              <w:bottom w:val="nil"/>
              <w:right w:val="nil"/>
            </w:tcBorders>
            <w:shd w:val="clear" w:color="auto" w:fill="auto"/>
            <w:noWrap/>
            <w:vAlign w:val="bottom"/>
            <w:hideMark/>
          </w:tcPr>
          <w:p w:rsidR="001A6206" w:rsidRPr="001A6206" w:rsidRDefault="001A6206" w:rsidP="001A6206">
            <w:pPr>
              <w:spacing w:after="0" w:line="240" w:lineRule="auto"/>
              <w:ind w:firstLineChars="100" w:firstLine="200"/>
              <w:rPr>
                <w:rFonts w:ascii="Arial" w:eastAsia="Times New Roman" w:hAnsi="Arial" w:cs="Arial"/>
                <w:color w:val="000000"/>
                <w:sz w:val="20"/>
                <w:szCs w:val="20"/>
                <w:lang w:eastAsia="nl-BE"/>
              </w:rPr>
            </w:pPr>
            <w:r w:rsidRPr="001A6206">
              <w:rPr>
                <w:rFonts w:ascii="Arial" w:eastAsia="Times New Roman" w:hAnsi="Arial" w:cs="Arial"/>
                <w:color w:val="000000"/>
                <w:sz w:val="20"/>
                <w:szCs w:val="20"/>
                <w:lang w:eastAsia="nl-BE"/>
              </w:rPr>
              <w:t>gouverneur</w:t>
            </w:r>
          </w:p>
        </w:tc>
        <w:tc>
          <w:tcPr>
            <w:tcW w:w="1664" w:type="dxa"/>
            <w:tcBorders>
              <w:top w:val="nil"/>
              <w:left w:val="nil"/>
              <w:bottom w:val="nil"/>
              <w:right w:val="nil"/>
            </w:tcBorders>
            <w:shd w:val="clear" w:color="auto" w:fill="auto"/>
            <w:noWrap/>
            <w:vAlign w:val="bottom"/>
            <w:hideMark/>
          </w:tcPr>
          <w:p w:rsidR="001A6206" w:rsidRPr="001A6206" w:rsidRDefault="001A6206" w:rsidP="001A6206">
            <w:pPr>
              <w:spacing w:after="0" w:line="240" w:lineRule="auto"/>
              <w:jc w:val="right"/>
              <w:rPr>
                <w:rFonts w:ascii="Arial" w:eastAsia="Times New Roman" w:hAnsi="Arial" w:cs="Arial"/>
                <w:color w:val="000000"/>
                <w:sz w:val="20"/>
                <w:szCs w:val="20"/>
                <w:lang w:eastAsia="nl-BE"/>
              </w:rPr>
            </w:pPr>
            <w:r w:rsidRPr="001A6206">
              <w:rPr>
                <w:rFonts w:ascii="Arial" w:eastAsia="Times New Roman" w:hAnsi="Arial" w:cs="Arial"/>
                <w:color w:val="000000"/>
                <w:sz w:val="20"/>
                <w:szCs w:val="20"/>
                <w:lang w:eastAsia="nl-BE"/>
              </w:rPr>
              <w:t>4</w:t>
            </w:r>
          </w:p>
        </w:tc>
      </w:tr>
      <w:tr w:rsidR="001A6206" w:rsidRPr="001A6206" w:rsidTr="006B5AC1">
        <w:trPr>
          <w:trHeight w:val="250"/>
        </w:trPr>
        <w:tc>
          <w:tcPr>
            <w:tcW w:w="1880" w:type="dxa"/>
            <w:tcBorders>
              <w:top w:val="nil"/>
              <w:left w:val="nil"/>
              <w:bottom w:val="nil"/>
              <w:right w:val="nil"/>
            </w:tcBorders>
            <w:shd w:val="clear" w:color="auto" w:fill="auto"/>
            <w:noWrap/>
            <w:vAlign w:val="bottom"/>
            <w:hideMark/>
          </w:tcPr>
          <w:p w:rsidR="001A6206" w:rsidRPr="001A6206" w:rsidRDefault="001A6206" w:rsidP="001A6206">
            <w:pPr>
              <w:spacing w:after="0" w:line="240" w:lineRule="auto"/>
              <w:ind w:firstLineChars="100" w:firstLine="200"/>
              <w:rPr>
                <w:rFonts w:ascii="Arial" w:eastAsia="Times New Roman" w:hAnsi="Arial" w:cs="Arial"/>
                <w:color w:val="000000"/>
                <w:sz w:val="20"/>
                <w:szCs w:val="20"/>
                <w:lang w:eastAsia="nl-BE"/>
              </w:rPr>
            </w:pPr>
            <w:r w:rsidRPr="001A6206">
              <w:rPr>
                <w:rFonts w:ascii="Arial" w:eastAsia="Times New Roman" w:hAnsi="Arial" w:cs="Arial"/>
                <w:color w:val="000000"/>
                <w:sz w:val="20"/>
                <w:szCs w:val="20"/>
                <w:lang w:eastAsia="nl-BE"/>
              </w:rPr>
              <w:t>logistiek</w:t>
            </w:r>
          </w:p>
        </w:tc>
        <w:tc>
          <w:tcPr>
            <w:tcW w:w="1664" w:type="dxa"/>
            <w:tcBorders>
              <w:top w:val="nil"/>
              <w:left w:val="nil"/>
              <w:bottom w:val="nil"/>
              <w:right w:val="nil"/>
            </w:tcBorders>
            <w:shd w:val="clear" w:color="auto" w:fill="auto"/>
            <w:noWrap/>
            <w:vAlign w:val="bottom"/>
            <w:hideMark/>
          </w:tcPr>
          <w:p w:rsidR="001A6206" w:rsidRPr="001A6206" w:rsidRDefault="001A6206" w:rsidP="001A6206">
            <w:pPr>
              <w:spacing w:after="0" w:line="240" w:lineRule="auto"/>
              <w:jc w:val="right"/>
              <w:rPr>
                <w:rFonts w:ascii="Arial" w:eastAsia="Times New Roman" w:hAnsi="Arial" w:cs="Arial"/>
                <w:color w:val="000000"/>
                <w:sz w:val="20"/>
                <w:szCs w:val="20"/>
                <w:lang w:eastAsia="nl-BE"/>
              </w:rPr>
            </w:pPr>
            <w:r w:rsidRPr="001A6206">
              <w:rPr>
                <w:rFonts w:ascii="Arial" w:eastAsia="Times New Roman" w:hAnsi="Arial" w:cs="Arial"/>
                <w:color w:val="000000"/>
                <w:sz w:val="20"/>
                <w:szCs w:val="20"/>
                <w:lang w:eastAsia="nl-BE"/>
              </w:rPr>
              <w:t>1</w:t>
            </w:r>
          </w:p>
        </w:tc>
      </w:tr>
      <w:tr w:rsidR="001A6206" w:rsidRPr="001A6206" w:rsidTr="006B5AC1">
        <w:trPr>
          <w:trHeight w:val="250"/>
        </w:trPr>
        <w:tc>
          <w:tcPr>
            <w:tcW w:w="1880" w:type="dxa"/>
            <w:tcBorders>
              <w:top w:val="nil"/>
              <w:left w:val="nil"/>
              <w:bottom w:val="nil"/>
              <w:right w:val="nil"/>
            </w:tcBorders>
            <w:shd w:val="clear" w:color="auto" w:fill="auto"/>
            <w:noWrap/>
            <w:vAlign w:val="bottom"/>
            <w:hideMark/>
          </w:tcPr>
          <w:p w:rsidR="001A6206" w:rsidRPr="001A6206" w:rsidRDefault="001A6206" w:rsidP="001A6206">
            <w:pPr>
              <w:spacing w:after="0" w:line="240" w:lineRule="auto"/>
              <w:ind w:firstLineChars="100" w:firstLine="200"/>
              <w:rPr>
                <w:rFonts w:ascii="Arial" w:eastAsia="Times New Roman" w:hAnsi="Arial" w:cs="Arial"/>
                <w:color w:val="000000"/>
                <w:sz w:val="20"/>
                <w:szCs w:val="20"/>
                <w:lang w:eastAsia="nl-BE"/>
              </w:rPr>
            </w:pPr>
            <w:r w:rsidRPr="001A6206">
              <w:rPr>
                <w:rFonts w:ascii="Arial" w:eastAsia="Times New Roman" w:hAnsi="Arial" w:cs="Arial"/>
                <w:color w:val="000000"/>
                <w:sz w:val="20"/>
                <w:szCs w:val="20"/>
                <w:lang w:eastAsia="nl-BE"/>
              </w:rPr>
              <w:t>persagenda</w:t>
            </w:r>
          </w:p>
        </w:tc>
        <w:tc>
          <w:tcPr>
            <w:tcW w:w="1664" w:type="dxa"/>
            <w:tcBorders>
              <w:top w:val="nil"/>
              <w:left w:val="nil"/>
              <w:bottom w:val="nil"/>
              <w:right w:val="nil"/>
            </w:tcBorders>
            <w:shd w:val="clear" w:color="auto" w:fill="auto"/>
            <w:noWrap/>
            <w:vAlign w:val="bottom"/>
            <w:hideMark/>
          </w:tcPr>
          <w:p w:rsidR="001A6206" w:rsidRPr="001A6206" w:rsidRDefault="001A6206" w:rsidP="001A6206">
            <w:pPr>
              <w:spacing w:after="0" w:line="240" w:lineRule="auto"/>
              <w:jc w:val="right"/>
              <w:rPr>
                <w:rFonts w:ascii="Arial" w:eastAsia="Times New Roman" w:hAnsi="Arial" w:cs="Arial"/>
                <w:color w:val="000000"/>
                <w:sz w:val="20"/>
                <w:szCs w:val="20"/>
                <w:lang w:eastAsia="nl-BE"/>
              </w:rPr>
            </w:pPr>
            <w:r w:rsidRPr="001A6206">
              <w:rPr>
                <w:rFonts w:ascii="Arial" w:eastAsia="Times New Roman" w:hAnsi="Arial" w:cs="Arial"/>
                <w:color w:val="000000"/>
                <w:sz w:val="20"/>
                <w:szCs w:val="20"/>
                <w:lang w:eastAsia="nl-BE"/>
              </w:rPr>
              <w:t>13</w:t>
            </w:r>
          </w:p>
        </w:tc>
      </w:tr>
      <w:tr w:rsidR="001A6206" w:rsidRPr="001A6206" w:rsidTr="006B5AC1">
        <w:trPr>
          <w:trHeight w:val="250"/>
        </w:trPr>
        <w:tc>
          <w:tcPr>
            <w:tcW w:w="1880" w:type="dxa"/>
            <w:tcBorders>
              <w:top w:val="nil"/>
              <w:left w:val="nil"/>
              <w:bottom w:val="nil"/>
              <w:right w:val="nil"/>
            </w:tcBorders>
            <w:shd w:val="clear" w:color="auto" w:fill="auto"/>
            <w:noWrap/>
            <w:vAlign w:val="bottom"/>
            <w:hideMark/>
          </w:tcPr>
          <w:p w:rsidR="001A6206" w:rsidRPr="001A6206" w:rsidRDefault="001A6206" w:rsidP="001A6206">
            <w:pPr>
              <w:spacing w:after="0" w:line="240" w:lineRule="auto"/>
              <w:ind w:firstLineChars="100" w:firstLine="200"/>
              <w:rPr>
                <w:rFonts w:ascii="Arial" w:eastAsia="Times New Roman" w:hAnsi="Arial" w:cs="Arial"/>
                <w:color w:val="000000"/>
                <w:sz w:val="20"/>
                <w:szCs w:val="20"/>
                <w:lang w:eastAsia="nl-BE"/>
              </w:rPr>
            </w:pPr>
            <w:r w:rsidRPr="001A6206">
              <w:rPr>
                <w:rFonts w:ascii="Arial" w:eastAsia="Times New Roman" w:hAnsi="Arial" w:cs="Arial"/>
                <w:color w:val="000000"/>
                <w:sz w:val="20"/>
                <w:szCs w:val="20"/>
                <w:lang w:eastAsia="nl-BE"/>
              </w:rPr>
              <w:t>provincieraad</w:t>
            </w:r>
          </w:p>
        </w:tc>
        <w:tc>
          <w:tcPr>
            <w:tcW w:w="1664" w:type="dxa"/>
            <w:tcBorders>
              <w:top w:val="nil"/>
              <w:left w:val="nil"/>
              <w:bottom w:val="nil"/>
              <w:right w:val="nil"/>
            </w:tcBorders>
            <w:shd w:val="clear" w:color="auto" w:fill="auto"/>
            <w:noWrap/>
            <w:vAlign w:val="bottom"/>
            <w:hideMark/>
          </w:tcPr>
          <w:p w:rsidR="001A6206" w:rsidRPr="001A6206" w:rsidRDefault="001A6206" w:rsidP="001A6206">
            <w:pPr>
              <w:spacing w:after="0" w:line="240" w:lineRule="auto"/>
              <w:jc w:val="right"/>
              <w:rPr>
                <w:rFonts w:ascii="Arial" w:eastAsia="Times New Roman" w:hAnsi="Arial" w:cs="Arial"/>
                <w:color w:val="000000"/>
                <w:sz w:val="20"/>
                <w:szCs w:val="20"/>
                <w:lang w:eastAsia="nl-BE"/>
              </w:rPr>
            </w:pPr>
            <w:r w:rsidRPr="001A6206">
              <w:rPr>
                <w:rFonts w:ascii="Arial" w:eastAsia="Times New Roman" w:hAnsi="Arial" w:cs="Arial"/>
                <w:color w:val="000000"/>
                <w:sz w:val="20"/>
                <w:szCs w:val="20"/>
                <w:lang w:eastAsia="nl-BE"/>
              </w:rPr>
              <w:t>3</w:t>
            </w:r>
          </w:p>
        </w:tc>
      </w:tr>
      <w:tr w:rsidR="001A6206" w:rsidRPr="001A6206" w:rsidTr="006B5AC1">
        <w:trPr>
          <w:trHeight w:val="250"/>
        </w:trPr>
        <w:tc>
          <w:tcPr>
            <w:tcW w:w="1880" w:type="dxa"/>
            <w:tcBorders>
              <w:top w:val="single" w:sz="4" w:space="0" w:color="9BC2E6"/>
              <w:left w:val="nil"/>
              <w:bottom w:val="nil"/>
              <w:right w:val="nil"/>
            </w:tcBorders>
            <w:shd w:val="clear" w:color="DDEBF7" w:fill="DDEBF7"/>
            <w:noWrap/>
            <w:vAlign w:val="bottom"/>
            <w:hideMark/>
          </w:tcPr>
          <w:p w:rsidR="001A6206" w:rsidRPr="001A6206" w:rsidRDefault="001A6206" w:rsidP="001A6206">
            <w:pPr>
              <w:spacing w:after="0" w:line="240" w:lineRule="auto"/>
              <w:rPr>
                <w:rFonts w:ascii="Arial" w:eastAsia="Times New Roman" w:hAnsi="Arial" w:cs="Arial"/>
                <w:b/>
                <w:bCs/>
                <w:color w:val="000000"/>
                <w:sz w:val="20"/>
                <w:szCs w:val="20"/>
                <w:lang w:eastAsia="nl-BE"/>
              </w:rPr>
            </w:pPr>
            <w:r w:rsidRPr="001A6206">
              <w:rPr>
                <w:rFonts w:ascii="Arial" w:eastAsia="Times New Roman" w:hAnsi="Arial" w:cs="Arial"/>
                <w:b/>
                <w:bCs/>
                <w:color w:val="000000"/>
                <w:sz w:val="20"/>
                <w:szCs w:val="20"/>
                <w:lang w:eastAsia="nl-BE"/>
              </w:rPr>
              <w:t>Eindtotaal</w:t>
            </w:r>
          </w:p>
        </w:tc>
        <w:tc>
          <w:tcPr>
            <w:tcW w:w="1664" w:type="dxa"/>
            <w:tcBorders>
              <w:top w:val="single" w:sz="4" w:space="0" w:color="9BC2E6"/>
              <w:left w:val="nil"/>
              <w:bottom w:val="nil"/>
              <w:right w:val="nil"/>
            </w:tcBorders>
            <w:shd w:val="clear" w:color="DDEBF7" w:fill="DDEBF7"/>
            <w:noWrap/>
            <w:vAlign w:val="bottom"/>
            <w:hideMark/>
          </w:tcPr>
          <w:p w:rsidR="001A6206" w:rsidRPr="001A6206" w:rsidRDefault="001A6206" w:rsidP="001A6206">
            <w:pPr>
              <w:spacing w:after="0" w:line="240" w:lineRule="auto"/>
              <w:jc w:val="right"/>
              <w:rPr>
                <w:rFonts w:ascii="Arial" w:eastAsia="Times New Roman" w:hAnsi="Arial" w:cs="Arial"/>
                <w:b/>
                <w:bCs/>
                <w:color w:val="000000"/>
                <w:sz w:val="20"/>
                <w:szCs w:val="20"/>
                <w:lang w:eastAsia="nl-BE"/>
              </w:rPr>
            </w:pPr>
            <w:r w:rsidRPr="001A6206">
              <w:rPr>
                <w:rFonts w:ascii="Arial" w:eastAsia="Times New Roman" w:hAnsi="Arial" w:cs="Arial"/>
                <w:b/>
                <w:bCs/>
                <w:color w:val="000000"/>
                <w:sz w:val="20"/>
                <w:szCs w:val="20"/>
                <w:lang w:eastAsia="nl-BE"/>
              </w:rPr>
              <w:t>21</w:t>
            </w:r>
          </w:p>
        </w:tc>
      </w:tr>
    </w:tbl>
    <w:p w:rsidR="001A6206" w:rsidRDefault="001A6206">
      <w:pPr>
        <w:rPr>
          <w:b/>
          <w:color w:val="FF0000"/>
        </w:rPr>
      </w:pPr>
    </w:p>
    <w:p w:rsidR="001A6206" w:rsidRDefault="001A6206">
      <w:pPr>
        <w:rPr>
          <w:b/>
          <w:color w:val="FF0000"/>
        </w:rPr>
      </w:pPr>
      <w:r>
        <w:rPr>
          <w:noProof/>
          <w:lang w:eastAsia="nl-BE"/>
        </w:rPr>
        <w:drawing>
          <wp:inline distT="0" distB="0" distL="0" distR="0" wp14:anchorId="0633DDF0" wp14:editId="0ED5EE32">
            <wp:extent cx="3308350" cy="1828800"/>
            <wp:effectExtent l="0" t="0" r="6350" b="0"/>
            <wp:docPr id="10" name="Grafiek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1A6206" w:rsidRDefault="001A6206">
      <w:pPr>
        <w:rPr>
          <w:b/>
          <w:color w:val="FF0000"/>
        </w:rPr>
      </w:pPr>
    </w:p>
    <w:p w:rsidR="006B5AC1" w:rsidRPr="006B5AC1" w:rsidRDefault="006B5AC1" w:rsidP="006B5AC1">
      <w:pPr>
        <w:pStyle w:val="Lijstalinea"/>
        <w:numPr>
          <w:ilvl w:val="0"/>
          <w:numId w:val="1"/>
        </w:numPr>
        <w:rPr>
          <w:b/>
          <w:color w:val="FF0000"/>
        </w:rPr>
      </w:pPr>
      <w:r w:rsidRPr="006B5AC1">
        <w:rPr>
          <w:b/>
          <w:color w:val="FF0000"/>
        </w:rPr>
        <w:t>Weergave soorten persberichten per beleidsdomein</w:t>
      </w:r>
    </w:p>
    <w:tbl>
      <w:tblPr>
        <w:tblW w:w="4145" w:type="dxa"/>
        <w:tblCellMar>
          <w:left w:w="70" w:type="dxa"/>
          <w:right w:w="70" w:type="dxa"/>
        </w:tblCellMar>
        <w:tblLook w:val="04A0" w:firstRow="1" w:lastRow="0" w:firstColumn="1" w:lastColumn="0" w:noHBand="0" w:noVBand="1"/>
      </w:tblPr>
      <w:tblGrid>
        <w:gridCol w:w="2465"/>
        <w:gridCol w:w="1680"/>
      </w:tblGrid>
      <w:tr w:rsidR="000A5F80" w:rsidRPr="000A5F80" w:rsidTr="000A5F80">
        <w:trPr>
          <w:trHeight w:val="250"/>
        </w:trPr>
        <w:tc>
          <w:tcPr>
            <w:tcW w:w="2465" w:type="dxa"/>
            <w:tcBorders>
              <w:top w:val="nil"/>
              <w:left w:val="nil"/>
              <w:bottom w:val="single" w:sz="4" w:space="0" w:color="9BC2E6"/>
              <w:right w:val="nil"/>
            </w:tcBorders>
            <w:shd w:val="clear" w:color="DDEBF7" w:fill="DDEBF7"/>
            <w:noWrap/>
            <w:vAlign w:val="bottom"/>
            <w:hideMark/>
          </w:tcPr>
          <w:p w:rsidR="000A5F80" w:rsidRPr="000A5F80" w:rsidRDefault="000A5F80" w:rsidP="000A5F80">
            <w:pPr>
              <w:spacing w:after="0" w:line="240" w:lineRule="auto"/>
              <w:rPr>
                <w:rFonts w:ascii="Arial" w:eastAsia="Times New Roman" w:hAnsi="Arial" w:cs="Arial"/>
                <w:b/>
                <w:bCs/>
                <w:color w:val="000000"/>
                <w:sz w:val="20"/>
                <w:szCs w:val="20"/>
                <w:lang w:eastAsia="nl-BE"/>
              </w:rPr>
            </w:pPr>
            <w:r w:rsidRPr="000A5F80">
              <w:rPr>
                <w:rFonts w:ascii="Arial" w:eastAsia="Times New Roman" w:hAnsi="Arial" w:cs="Arial"/>
                <w:b/>
                <w:bCs/>
                <w:color w:val="000000"/>
                <w:sz w:val="20"/>
                <w:szCs w:val="20"/>
                <w:lang w:eastAsia="nl-BE"/>
              </w:rPr>
              <w:t>soort persbericht</w:t>
            </w:r>
          </w:p>
        </w:tc>
        <w:tc>
          <w:tcPr>
            <w:tcW w:w="1680" w:type="dxa"/>
            <w:tcBorders>
              <w:top w:val="nil"/>
              <w:left w:val="nil"/>
              <w:bottom w:val="single" w:sz="4" w:space="0" w:color="9BC2E6"/>
              <w:right w:val="nil"/>
            </w:tcBorders>
            <w:shd w:val="clear" w:color="DDEBF7" w:fill="DDEBF7"/>
            <w:noWrap/>
            <w:vAlign w:val="bottom"/>
            <w:hideMark/>
          </w:tcPr>
          <w:p w:rsidR="000A5F80" w:rsidRPr="000A5F80" w:rsidRDefault="000A5F80" w:rsidP="000A5F80">
            <w:pPr>
              <w:spacing w:after="0" w:line="240" w:lineRule="auto"/>
              <w:rPr>
                <w:rFonts w:ascii="Arial" w:eastAsia="Times New Roman" w:hAnsi="Arial" w:cs="Arial"/>
                <w:b/>
                <w:bCs/>
                <w:color w:val="000000"/>
                <w:sz w:val="20"/>
                <w:szCs w:val="20"/>
                <w:lang w:eastAsia="nl-BE"/>
              </w:rPr>
            </w:pPr>
            <w:r w:rsidRPr="000A5F80">
              <w:rPr>
                <w:rFonts w:ascii="Arial" w:eastAsia="Times New Roman" w:hAnsi="Arial" w:cs="Arial"/>
                <w:b/>
                <w:bCs/>
                <w:color w:val="000000"/>
                <w:sz w:val="20"/>
                <w:szCs w:val="20"/>
                <w:lang w:eastAsia="nl-BE"/>
              </w:rPr>
              <w:t>Aantal per beleid</w:t>
            </w:r>
          </w:p>
        </w:tc>
      </w:tr>
      <w:tr w:rsidR="000A5F80" w:rsidRPr="000A5F80" w:rsidTr="000A5F80">
        <w:trPr>
          <w:trHeight w:val="250"/>
        </w:trPr>
        <w:tc>
          <w:tcPr>
            <w:tcW w:w="2465" w:type="dxa"/>
            <w:tcBorders>
              <w:top w:val="nil"/>
              <w:left w:val="nil"/>
              <w:bottom w:val="single" w:sz="4" w:space="0" w:color="9BC2E6"/>
              <w:right w:val="nil"/>
            </w:tcBorders>
            <w:shd w:val="clear" w:color="auto" w:fill="auto"/>
            <w:noWrap/>
            <w:vAlign w:val="bottom"/>
            <w:hideMark/>
          </w:tcPr>
          <w:p w:rsidR="000A5F80" w:rsidRPr="000A5F80" w:rsidRDefault="000A5F80" w:rsidP="000A5F80">
            <w:pPr>
              <w:spacing w:after="0" w:line="240" w:lineRule="auto"/>
              <w:rPr>
                <w:rFonts w:ascii="Arial" w:eastAsia="Times New Roman" w:hAnsi="Arial" w:cs="Arial"/>
                <w:b/>
                <w:bCs/>
                <w:color w:val="000000"/>
                <w:sz w:val="20"/>
                <w:szCs w:val="20"/>
                <w:lang w:eastAsia="nl-BE"/>
              </w:rPr>
            </w:pPr>
            <w:r w:rsidRPr="000A5F80">
              <w:rPr>
                <w:rFonts w:ascii="Arial" w:eastAsia="Times New Roman" w:hAnsi="Arial" w:cs="Arial"/>
                <w:b/>
                <w:bCs/>
                <w:color w:val="000000"/>
                <w:sz w:val="20"/>
                <w:szCs w:val="20"/>
                <w:lang w:eastAsia="nl-BE"/>
              </w:rPr>
              <w:t>economie</w:t>
            </w:r>
          </w:p>
        </w:tc>
        <w:tc>
          <w:tcPr>
            <w:tcW w:w="1680" w:type="dxa"/>
            <w:tcBorders>
              <w:top w:val="nil"/>
              <w:left w:val="nil"/>
              <w:bottom w:val="single" w:sz="4" w:space="0" w:color="9BC2E6"/>
              <w:right w:val="nil"/>
            </w:tcBorders>
            <w:shd w:val="clear" w:color="auto" w:fill="auto"/>
            <w:noWrap/>
            <w:vAlign w:val="bottom"/>
            <w:hideMark/>
          </w:tcPr>
          <w:p w:rsidR="000A5F80" w:rsidRPr="000A5F80" w:rsidRDefault="000A5F80" w:rsidP="000A5F80">
            <w:pPr>
              <w:spacing w:after="0" w:line="240" w:lineRule="auto"/>
              <w:jc w:val="right"/>
              <w:rPr>
                <w:rFonts w:ascii="Arial" w:eastAsia="Times New Roman" w:hAnsi="Arial" w:cs="Arial"/>
                <w:b/>
                <w:bCs/>
                <w:color w:val="000000"/>
                <w:sz w:val="20"/>
                <w:szCs w:val="20"/>
                <w:lang w:eastAsia="nl-BE"/>
              </w:rPr>
            </w:pPr>
            <w:r w:rsidRPr="000A5F80">
              <w:rPr>
                <w:rFonts w:ascii="Arial" w:eastAsia="Times New Roman" w:hAnsi="Arial" w:cs="Arial"/>
                <w:b/>
                <w:bCs/>
                <w:color w:val="000000"/>
                <w:sz w:val="20"/>
                <w:szCs w:val="20"/>
                <w:lang w:eastAsia="nl-BE"/>
              </w:rPr>
              <w:t>28</w:t>
            </w:r>
          </w:p>
        </w:tc>
      </w:tr>
      <w:tr w:rsidR="000A5F80" w:rsidRPr="000A5F80" w:rsidTr="000A5F80">
        <w:trPr>
          <w:trHeight w:val="250"/>
        </w:trPr>
        <w:tc>
          <w:tcPr>
            <w:tcW w:w="2465" w:type="dxa"/>
            <w:tcBorders>
              <w:top w:val="nil"/>
              <w:left w:val="nil"/>
              <w:bottom w:val="nil"/>
              <w:right w:val="nil"/>
            </w:tcBorders>
            <w:shd w:val="clear" w:color="auto" w:fill="auto"/>
            <w:noWrap/>
            <w:vAlign w:val="bottom"/>
            <w:hideMark/>
          </w:tcPr>
          <w:p w:rsidR="000A5F80" w:rsidRPr="000A5F80" w:rsidRDefault="000A5F80" w:rsidP="000A5F80">
            <w:pPr>
              <w:spacing w:after="0" w:line="240" w:lineRule="auto"/>
              <w:ind w:firstLineChars="100" w:firstLine="200"/>
              <w:rPr>
                <w:rFonts w:ascii="Arial" w:eastAsia="Times New Roman" w:hAnsi="Arial" w:cs="Arial"/>
                <w:color w:val="000000"/>
                <w:sz w:val="20"/>
                <w:szCs w:val="20"/>
                <w:lang w:eastAsia="nl-BE"/>
              </w:rPr>
            </w:pPr>
            <w:r w:rsidRPr="000A5F80">
              <w:rPr>
                <w:rFonts w:ascii="Arial" w:eastAsia="Times New Roman" w:hAnsi="Arial" w:cs="Arial"/>
                <w:color w:val="000000"/>
                <w:sz w:val="20"/>
                <w:szCs w:val="20"/>
                <w:lang w:eastAsia="nl-BE"/>
              </w:rPr>
              <w:t>persbericht</w:t>
            </w:r>
          </w:p>
        </w:tc>
        <w:tc>
          <w:tcPr>
            <w:tcW w:w="1680" w:type="dxa"/>
            <w:tcBorders>
              <w:top w:val="nil"/>
              <w:left w:val="nil"/>
              <w:bottom w:val="nil"/>
              <w:right w:val="nil"/>
            </w:tcBorders>
            <w:shd w:val="clear" w:color="auto" w:fill="auto"/>
            <w:noWrap/>
            <w:vAlign w:val="bottom"/>
            <w:hideMark/>
          </w:tcPr>
          <w:p w:rsidR="000A5F80" w:rsidRPr="000A5F80" w:rsidRDefault="000A5F80" w:rsidP="000A5F80">
            <w:pPr>
              <w:spacing w:after="0" w:line="240" w:lineRule="auto"/>
              <w:jc w:val="right"/>
              <w:rPr>
                <w:rFonts w:ascii="Arial" w:eastAsia="Times New Roman" w:hAnsi="Arial" w:cs="Arial"/>
                <w:color w:val="000000"/>
                <w:sz w:val="20"/>
                <w:szCs w:val="20"/>
                <w:lang w:eastAsia="nl-BE"/>
              </w:rPr>
            </w:pPr>
            <w:r w:rsidRPr="000A5F80">
              <w:rPr>
                <w:rFonts w:ascii="Arial" w:eastAsia="Times New Roman" w:hAnsi="Arial" w:cs="Arial"/>
                <w:color w:val="000000"/>
                <w:sz w:val="20"/>
                <w:szCs w:val="20"/>
                <w:lang w:eastAsia="nl-BE"/>
              </w:rPr>
              <w:t>21</w:t>
            </w:r>
          </w:p>
        </w:tc>
      </w:tr>
      <w:tr w:rsidR="000A5F80" w:rsidRPr="000A5F80" w:rsidTr="000A5F80">
        <w:trPr>
          <w:trHeight w:val="250"/>
        </w:trPr>
        <w:tc>
          <w:tcPr>
            <w:tcW w:w="2465" w:type="dxa"/>
            <w:tcBorders>
              <w:top w:val="nil"/>
              <w:left w:val="nil"/>
              <w:bottom w:val="nil"/>
              <w:right w:val="nil"/>
            </w:tcBorders>
            <w:shd w:val="clear" w:color="auto" w:fill="auto"/>
            <w:noWrap/>
            <w:vAlign w:val="bottom"/>
            <w:hideMark/>
          </w:tcPr>
          <w:p w:rsidR="000A5F80" w:rsidRPr="000A5F80" w:rsidRDefault="000A5F80" w:rsidP="000A5F80">
            <w:pPr>
              <w:spacing w:after="0" w:line="240" w:lineRule="auto"/>
              <w:ind w:firstLineChars="100" w:firstLine="200"/>
              <w:rPr>
                <w:rFonts w:ascii="Arial" w:eastAsia="Times New Roman" w:hAnsi="Arial" w:cs="Arial"/>
                <w:color w:val="000000"/>
                <w:sz w:val="20"/>
                <w:szCs w:val="20"/>
                <w:lang w:eastAsia="nl-BE"/>
              </w:rPr>
            </w:pPr>
            <w:r w:rsidRPr="000A5F80">
              <w:rPr>
                <w:rFonts w:ascii="Arial" w:eastAsia="Times New Roman" w:hAnsi="Arial" w:cs="Arial"/>
                <w:color w:val="000000"/>
                <w:sz w:val="20"/>
                <w:szCs w:val="20"/>
                <w:lang w:eastAsia="nl-BE"/>
              </w:rPr>
              <w:t>Persuitnodiging</w:t>
            </w:r>
          </w:p>
        </w:tc>
        <w:tc>
          <w:tcPr>
            <w:tcW w:w="1680" w:type="dxa"/>
            <w:tcBorders>
              <w:top w:val="nil"/>
              <w:left w:val="nil"/>
              <w:bottom w:val="nil"/>
              <w:right w:val="nil"/>
            </w:tcBorders>
            <w:shd w:val="clear" w:color="auto" w:fill="auto"/>
            <w:noWrap/>
            <w:vAlign w:val="bottom"/>
            <w:hideMark/>
          </w:tcPr>
          <w:p w:rsidR="000A5F80" w:rsidRPr="000A5F80" w:rsidRDefault="000A5F80" w:rsidP="000A5F80">
            <w:pPr>
              <w:spacing w:after="0" w:line="240" w:lineRule="auto"/>
              <w:jc w:val="right"/>
              <w:rPr>
                <w:rFonts w:ascii="Arial" w:eastAsia="Times New Roman" w:hAnsi="Arial" w:cs="Arial"/>
                <w:color w:val="000000"/>
                <w:sz w:val="20"/>
                <w:szCs w:val="20"/>
                <w:lang w:eastAsia="nl-BE"/>
              </w:rPr>
            </w:pPr>
            <w:r w:rsidRPr="000A5F80">
              <w:rPr>
                <w:rFonts w:ascii="Arial" w:eastAsia="Times New Roman" w:hAnsi="Arial" w:cs="Arial"/>
                <w:color w:val="000000"/>
                <w:sz w:val="20"/>
                <w:szCs w:val="20"/>
                <w:lang w:eastAsia="nl-BE"/>
              </w:rPr>
              <w:t>7</w:t>
            </w:r>
          </w:p>
        </w:tc>
      </w:tr>
      <w:tr w:rsidR="000A5F80" w:rsidRPr="000A5F80" w:rsidTr="000A5F80">
        <w:trPr>
          <w:trHeight w:val="250"/>
        </w:trPr>
        <w:tc>
          <w:tcPr>
            <w:tcW w:w="2465" w:type="dxa"/>
            <w:tcBorders>
              <w:top w:val="nil"/>
              <w:left w:val="nil"/>
              <w:bottom w:val="single" w:sz="4" w:space="0" w:color="9BC2E6"/>
              <w:right w:val="nil"/>
            </w:tcBorders>
            <w:shd w:val="clear" w:color="auto" w:fill="auto"/>
            <w:noWrap/>
            <w:vAlign w:val="bottom"/>
            <w:hideMark/>
          </w:tcPr>
          <w:p w:rsidR="000A5F80" w:rsidRPr="000A5F80" w:rsidRDefault="000A5F80" w:rsidP="000A5F80">
            <w:pPr>
              <w:spacing w:after="0" w:line="240" w:lineRule="auto"/>
              <w:rPr>
                <w:rFonts w:ascii="Arial" w:eastAsia="Times New Roman" w:hAnsi="Arial" w:cs="Arial"/>
                <w:b/>
                <w:bCs/>
                <w:color w:val="000000"/>
                <w:sz w:val="20"/>
                <w:szCs w:val="20"/>
                <w:lang w:eastAsia="nl-BE"/>
              </w:rPr>
            </w:pPr>
            <w:r w:rsidRPr="000A5F80">
              <w:rPr>
                <w:rFonts w:ascii="Arial" w:eastAsia="Times New Roman" w:hAnsi="Arial" w:cs="Arial"/>
                <w:b/>
                <w:bCs/>
                <w:color w:val="000000"/>
                <w:sz w:val="20"/>
                <w:szCs w:val="20"/>
                <w:lang w:eastAsia="nl-BE"/>
              </w:rPr>
              <w:t>leefmilieu</w:t>
            </w:r>
          </w:p>
        </w:tc>
        <w:tc>
          <w:tcPr>
            <w:tcW w:w="1680" w:type="dxa"/>
            <w:tcBorders>
              <w:top w:val="nil"/>
              <w:left w:val="nil"/>
              <w:bottom w:val="single" w:sz="4" w:space="0" w:color="9BC2E6"/>
              <w:right w:val="nil"/>
            </w:tcBorders>
            <w:shd w:val="clear" w:color="auto" w:fill="auto"/>
            <w:noWrap/>
            <w:vAlign w:val="bottom"/>
            <w:hideMark/>
          </w:tcPr>
          <w:p w:rsidR="000A5F80" w:rsidRPr="000A5F80" w:rsidRDefault="000A5F80" w:rsidP="000A5F80">
            <w:pPr>
              <w:spacing w:after="0" w:line="240" w:lineRule="auto"/>
              <w:jc w:val="right"/>
              <w:rPr>
                <w:rFonts w:ascii="Arial" w:eastAsia="Times New Roman" w:hAnsi="Arial" w:cs="Arial"/>
                <w:b/>
                <w:bCs/>
                <w:color w:val="000000"/>
                <w:sz w:val="20"/>
                <w:szCs w:val="20"/>
                <w:lang w:eastAsia="nl-BE"/>
              </w:rPr>
            </w:pPr>
            <w:r w:rsidRPr="000A5F80">
              <w:rPr>
                <w:rFonts w:ascii="Arial" w:eastAsia="Times New Roman" w:hAnsi="Arial" w:cs="Arial"/>
                <w:b/>
                <w:bCs/>
                <w:color w:val="000000"/>
                <w:sz w:val="20"/>
                <w:szCs w:val="20"/>
                <w:lang w:eastAsia="nl-BE"/>
              </w:rPr>
              <w:t>23</w:t>
            </w:r>
          </w:p>
        </w:tc>
      </w:tr>
      <w:tr w:rsidR="000A5F80" w:rsidRPr="000A5F80" w:rsidTr="000A5F80">
        <w:trPr>
          <w:trHeight w:val="250"/>
        </w:trPr>
        <w:tc>
          <w:tcPr>
            <w:tcW w:w="2465" w:type="dxa"/>
            <w:tcBorders>
              <w:top w:val="nil"/>
              <w:left w:val="nil"/>
              <w:bottom w:val="nil"/>
              <w:right w:val="nil"/>
            </w:tcBorders>
            <w:shd w:val="clear" w:color="auto" w:fill="auto"/>
            <w:noWrap/>
            <w:vAlign w:val="bottom"/>
            <w:hideMark/>
          </w:tcPr>
          <w:p w:rsidR="000A5F80" w:rsidRPr="000A5F80" w:rsidRDefault="000A5F80" w:rsidP="000A5F80">
            <w:pPr>
              <w:spacing w:after="0" w:line="240" w:lineRule="auto"/>
              <w:ind w:firstLineChars="100" w:firstLine="200"/>
              <w:rPr>
                <w:rFonts w:ascii="Arial" w:eastAsia="Times New Roman" w:hAnsi="Arial" w:cs="Arial"/>
                <w:color w:val="000000"/>
                <w:sz w:val="20"/>
                <w:szCs w:val="20"/>
                <w:lang w:eastAsia="nl-BE"/>
              </w:rPr>
            </w:pPr>
            <w:r w:rsidRPr="000A5F80">
              <w:rPr>
                <w:rFonts w:ascii="Arial" w:eastAsia="Times New Roman" w:hAnsi="Arial" w:cs="Arial"/>
                <w:color w:val="000000"/>
                <w:sz w:val="20"/>
                <w:szCs w:val="20"/>
                <w:lang w:eastAsia="nl-BE"/>
              </w:rPr>
              <w:t>persbericht</w:t>
            </w:r>
          </w:p>
        </w:tc>
        <w:tc>
          <w:tcPr>
            <w:tcW w:w="1680" w:type="dxa"/>
            <w:tcBorders>
              <w:top w:val="nil"/>
              <w:left w:val="nil"/>
              <w:bottom w:val="nil"/>
              <w:right w:val="nil"/>
            </w:tcBorders>
            <w:shd w:val="clear" w:color="auto" w:fill="auto"/>
            <w:noWrap/>
            <w:vAlign w:val="bottom"/>
            <w:hideMark/>
          </w:tcPr>
          <w:p w:rsidR="000A5F80" w:rsidRPr="000A5F80" w:rsidRDefault="000A5F80" w:rsidP="000A5F80">
            <w:pPr>
              <w:spacing w:after="0" w:line="240" w:lineRule="auto"/>
              <w:jc w:val="right"/>
              <w:rPr>
                <w:rFonts w:ascii="Arial" w:eastAsia="Times New Roman" w:hAnsi="Arial" w:cs="Arial"/>
                <w:color w:val="000000"/>
                <w:sz w:val="20"/>
                <w:szCs w:val="20"/>
                <w:lang w:eastAsia="nl-BE"/>
              </w:rPr>
            </w:pPr>
            <w:r w:rsidRPr="000A5F80">
              <w:rPr>
                <w:rFonts w:ascii="Arial" w:eastAsia="Times New Roman" w:hAnsi="Arial" w:cs="Arial"/>
                <w:color w:val="000000"/>
                <w:sz w:val="20"/>
                <w:szCs w:val="20"/>
                <w:lang w:eastAsia="nl-BE"/>
              </w:rPr>
              <w:t>18</w:t>
            </w:r>
          </w:p>
        </w:tc>
      </w:tr>
      <w:tr w:rsidR="000A5F80" w:rsidRPr="000A5F80" w:rsidTr="000A5F80">
        <w:trPr>
          <w:trHeight w:val="250"/>
        </w:trPr>
        <w:tc>
          <w:tcPr>
            <w:tcW w:w="2465" w:type="dxa"/>
            <w:tcBorders>
              <w:top w:val="nil"/>
              <w:left w:val="nil"/>
              <w:bottom w:val="nil"/>
              <w:right w:val="nil"/>
            </w:tcBorders>
            <w:shd w:val="clear" w:color="auto" w:fill="auto"/>
            <w:noWrap/>
            <w:vAlign w:val="bottom"/>
            <w:hideMark/>
          </w:tcPr>
          <w:p w:rsidR="000A5F80" w:rsidRPr="000A5F80" w:rsidRDefault="000A5F80" w:rsidP="000A5F80">
            <w:pPr>
              <w:spacing w:after="0" w:line="240" w:lineRule="auto"/>
              <w:ind w:firstLineChars="100" w:firstLine="200"/>
              <w:rPr>
                <w:rFonts w:ascii="Arial" w:eastAsia="Times New Roman" w:hAnsi="Arial" w:cs="Arial"/>
                <w:color w:val="000000"/>
                <w:sz w:val="20"/>
                <w:szCs w:val="20"/>
                <w:lang w:eastAsia="nl-BE"/>
              </w:rPr>
            </w:pPr>
            <w:r w:rsidRPr="000A5F80">
              <w:rPr>
                <w:rFonts w:ascii="Arial" w:eastAsia="Times New Roman" w:hAnsi="Arial" w:cs="Arial"/>
                <w:color w:val="000000"/>
                <w:sz w:val="20"/>
                <w:szCs w:val="20"/>
                <w:lang w:eastAsia="nl-BE"/>
              </w:rPr>
              <w:t>Persuitnodiging</w:t>
            </w:r>
          </w:p>
        </w:tc>
        <w:tc>
          <w:tcPr>
            <w:tcW w:w="1680" w:type="dxa"/>
            <w:tcBorders>
              <w:top w:val="nil"/>
              <w:left w:val="nil"/>
              <w:bottom w:val="nil"/>
              <w:right w:val="nil"/>
            </w:tcBorders>
            <w:shd w:val="clear" w:color="auto" w:fill="auto"/>
            <w:noWrap/>
            <w:vAlign w:val="bottom"/>
            <w:hideMark/>
          </w:tcPr>
          <w:p w:rsidR="000A5F80" w:rsidRPr="000A5F80" w:rsidRDefault="000A5F80" w:rsidP="000A5F80">
            <w:pPr>
              <w:spacing w:after="0" w:line="240" w:lineRule="auto"/>
              <w:jc w:val="right"/>
              <w:rPr>
                <w:rFonts w:ascii="Arial" w:eastAsia="Times New Roman" w:hAnsi="Arial" w:cs="Arial"/>
                <w:color w:val="000000"/>
                <w:sz w:val="20"/>
                <w:szCs w:val="20"/>
                <w:lang w:eastAsia="nl-BE"/>
              </w:rPr>
            </w:pPr>
            <w:r w:rsidRPr="000A5F80">
              <w:rPr>
                <w:rFonts w:ascii="Arial" w:eastAsia="Times New Roman" w:hAnsi="Arial" w:cs="Arial"/>
                <w:color w:val="000000"/>
                <w:sz w:val="20"/>
                <w:szCs w:val="20"/>
                <w:lang w:eastAsia="nl-BE"/>
              </w:rPr>
              <w:t>5</w:t>
            </w:r>
          </w:p>
        </w:tc>
      </w:tr>
      <w:tr w:rsidR="000A5F80" w:rsidRPr="000A5F80" w:rsidTr="000A5F80">
        <w:trPr>
          <w:trHeight w:val="250"/>
        </w:trPr>
        <w:tc>
          <w:tcPr>
            <w:tcW w:w="2465" w:type="dxa"/>
            <w:tcBorders>
              <w:top w:val="nil"/>
              <w:left w:val="nil"/>
              <w:bottom w:val="single" w:sz="4" w:space="0" w:color="9BC2E6"/>
              <w:right w:val="nil"/>
            </w:tcBorders>
            <w:shd w:val="clear" w:color="auto" w:fill="auto"/>
            <w:noWrap/>
            <w:vAlign w:val="bottom"/>
            <w:hideMark/>
          </w:tcPr>
          <w:p w:rsidR="000A5F80" w:rsidRPr="000A5F80" w:rsidRDefault="000A5F80" w:rsidP="000A5F80">
            <w:pPr>
              <w:spacing w:after="0" w:line="240" w:lineRule="auto"/>
              <w:rPr>
                <w:rFonts w:ascii="Arial" w:eastAsia="Times New Roman" w:hAnsi="Arial" w:cs="Arial"/>
                <w:b/>
                <w:bCs/>
                <w:color w:val="000000"/>
                <w:sz w:val="20"/>
                <w:szCs w:val="20"/>
                <w:lang w:eastAsia="nl-BE"/>
              </w:rPr>
            </w:pPr>
            <w:r w:rsidRPr="000A5F80">
              <w:rPr>
                <w:rFonts w:ascii="Arial" w:eastAsia="Times New Roman" w:hAnsi="Arial" w:cs="Arial"/>
                <w:b/>
                <w:bCs/>
                <w:color w:val="000000"/>
                <w:sz w:val="20"/>
                <w:szCs w:val="20"/>
                <w:lang w:eastAsia="nl-BE"/>
              </w:rPr>
              <w:t>mobiliteit</w:t>
            </w:r>
          </w:p>
        </w:tc>
        <w:tc>
          <w:tcPr>
            <w:tcW w:w="1680" w:type="dxa"/>
            <w:tcBorders>
              <w:top w:val="nil"/>
              <w:left w:val="nil"/>
              <w:bottom w:val="single" w:sz="4" w:space="0" w:color="9BC2E6"/>
              <w:right w:val="nil"/>
            </w:tcBorders>
            <w:shd w:val="clear" w:color="auto" w:fill="auto"/>
            <w:noWrap/>
            <w:vAlign w:val="bottom"/>
            <w:hideMark/>
          </w:tcPr>
          <w:p w:rsidR="000A5F80" w:rsidRPr="000A5F80" w:rsidRDefault="000A5F80" w:rsidP="000A5F80">
            <w:pPr>
              <w:spacing w:after="0" w:line="240" w:lineRule="auto"/>
              <w:jc w:val="right"/>
              <w:rPr>
                <w:rFonts w:ascii="Arial" w:eastAsia="Times New Roman" w:hAnsi="Arial" w:cs="Arial"/>
                <w:b/>
                <w:bCs/>
                <w:color w:val="000000"/>
                <w:sz w:val="20"/>
                <w:szCs w:val="20"/>
                <w:lang w:eastAsia="nl-BE"/>
              </w:rPr>
            </w:pPr>
            <w:r w:rsidRPr="000A5F80">
              <w:rPr>
                <w:rFonts w:ascii="Arial" w:eastAsia="Times New Roman" w:hAnsi="Arial" w:cs="Arial"/>
                <w:b/>
                <w:bCs/>
                <w:color w:val="000000"/>
                <w:sz w:val="20"/>
                <w:szCs w:val="20"/>
                <w:lang w:eastAsia="nl-BE"/>
              </w:rPr>
              <w:t>7</w:t>
            </w:r>
          </w:p>
        </w:tc>
      </w:tr>
      <w:tr w:rsidR="000A5F80" w:rsidRPr="000A5F80" w:rsidTr="000A5F80">
        <w:trPr>
          <w:trHeight w:val="250"/>
        </w:trPr>
        <w:tc>
          <w:tcPr>
            <w:tcW w:w="2465" w:type="dxa"/>
            <w:tcBorders>
              <w:top w:val="nil"/>
              <w:left w:val="nil"/>
              <w:bottom w:val="nil"/>
              <w:right w:val="nil"/>
            </w:tcBorders>
            <w:shd w:val="clear" w:color="auto" w:fill="auto"/>
            <w:noWrap/>
            <w:vAlign w:val="bottom"/>
            <w:hideMark/>
          </w:tcPr>
          <w:p w:rsidR="000A5F80" w:rsidRPr="000A5F80" w:rsidRDefault="000A5F80" w:rsidP="000A5F80">
            <w:pPr>
              <w:spacing w:after="0" w:line="240" w:lineRule="auto"/>
              <w:ind w:firstLineChars="100" w:firstLine="200"/>
              <w:rPr>
                <w:rFonts w:ascii="Arial" w:eastAsia="Times New Roman" w:hAnsi="Arial" w:cs="Arial"/>
                <w:color w:val="000000"/>
                <w:sz w:val="20"/>
                <w:szCs w:val="20"/>
                <w:lang w:eastAsia="nl-BE"/>
              </w:rPr>
            </w:pPr>
            <w:r w:rsidRPr="000A5F80">
              <w:rPr>
                <w:rFonts w:ascii="Arial" w:eastAsia="Times New Roman" w:hAnsi="Arial" w:cs="Arial"/>
                <w:color w:val="000000"/>
                <w:sz w:val="20"/>
                <w:szCs w:val="20"/>
                <w:lang w:eastAsia="nl-BE"/>
              </w:rPr>
              <w:t>persbericht</w:t>
            </w:r>
          </w:p>
        </w:tc>
        <w:tc>
          <w:tcPr>
            <w:tcW w:w="1680" w:type="dxa"/>
            <w:tcBorders>
              <w:top w:val="nil"/>
              <w:left w:val="nil"/>
              <w:bottom w:val="nil"/>
              <w:right w:val="nil"/>
            </w:tcBorders>
            <w:shd w:val="clear" w:color="auto" w:fill="auto"/>
            <w:noWrap/>
            <w:vAlign w:val="bottom"/>
            <w:hideMark/>
          </w:tcPr>
          <w:p w:rsidR="000A5F80" w:rsidRPr="000A5F80" w:rsidRDefault="000A5F80" w:rsidP="000A5F80">
            <w:pPr>
              <w:spacing w:after="0" w:line="240" w:lineRule="auto"/>
              <w:jc w:val="right"/>
              <w:rPr>
                <w:rFonts w:ascii="Arial" w:eastAsia="Times New Roman" w:hAnsi="Arial" w:cs="Arial"/>
                <w:color w:val="000000"/>
                <w:sz w:val="20"/>
                <w:szCs w:val="20"/>
                <w:lang w:eastAsia="nl-BE"/>
              </w:rPr>
            </w:pPr>
            <w:r w:rsidRPr="000A5F80">
              <w:rPr>
                <w:rFonts w:ascii="Arial" w:eastAsia="Times New Roman" w:hAnsi="Arial" w:cs="Arial"/>
                <w:color w:val="000000"/>
                <w:sz w:val="20"/>
                <w:szCs w:val="20"/>
                <w:lang w:eastAsia="nl-BE"/>
              </w:rPr>
              <w:t>6</w:t>
            </w:r>
          </w:p>
        </w:tc>
      </w:tr>
      <w:tr w:rsidR="000A5F80" w:rsidRPr="000A5F80" w:rsidTr="000A5F80">
        <w:trPr>
          <w:trHeight w:val="250"/>
        </w:trPr>
        <w:tc>
          <w:tcPr>
            <w:tcW w:w="2465" w:type="dxa"/>
            <w:tcBorders>
              <w:top w:val="nil"/>
              <w:left w:val="nil"/>
              <w:bottom w:val="nil"/>
              <w:right w:val="nil"/>
            </w:tcBorders>
            <w:shd w:val="clear" w:color="auto" w:fill="auto"/>
            <w:noWrap/>
            <w:vAlign w:val="bottom"/>
            <w:hideMark/>
          </w:tcPr>
          <w:p w:rsidR="000A5F80" w:rsidRPr="000A5F80" w:rsidRDefault="000A5F80" w:rsidP="000A5F80">
            <w:pPr>
              <w:spacing w:after="0" w:line="240" w:lineRule="auto"/>
              <w:ind w:firstLineChars="100" w:firstLine="200"/>
              <w:rPr>
                <w:rFonts w:ascii="Arial" w:eastAsia="Times New Roman" w:hAnsi="Arial" w:cs="Arial"/>
                <w:color w:val="000000"/>
                <w:sz w:val="20"/>
                <w:szCs w:val="20"/>
                <w:lang w:eastAsia="nl-BE"/>
              </w:rPr>
            </w:pPr>
            <w:r w:rsidRPr="000A5F80">
              <w:rPr>
                <w:rFonts w:ascii="Arial" w:eastAsia="Times New Roman" w:hAnsi="Arial" w:cs="Arial"/>
                <w:color w:val="000000"/>
                <w:sz w:val="20"/>
                <w:szCs w:val="20"/>
                <w:lang w:eastAsia="nl-BE"/>
              </w:rPr>
              <w:t>Persuitnodiging</w:t>
            </w:r>
          </w:p>
        </w:tc>
        <w:tc>
          <w:tcPr>
            <w:tcW w:w="1680" w:type="dxa"/>
            <w:tcBorders>
              <w:top w:val="nil"/>
              <w:left w:val="nil"/>
              <w:bottom w:val="nil"/>
              <w:right w:val="nil"/>
            </w:tcBorders>
            <w:shd w:val="clear" w:color="auto" w:fill="auto"/>
            <w:noWrap/>
            <w:vAlign w:val="bottom"/>
            <w:hideMark/>
          </w:tcPr>
          <w:p w:rsidR="000A5F80" w:rsidRPr="000A5F80" w:rsidRDefault="000A5F80" w:rsidP="000A5F80">
            <w:pPr>
              <w:spacing w:after="0" w:line="240" w:lineRule="auto"/>
              <w:jc w:val="right"/>
              <w:rPr>
                <w:rFonts w:ascii="Arial" w:eastAsia="Times New Roman" w:hAnsi="Arial" w:cs="Arial"/>
                <w:color w:val="000000"/>
                <w:sz w:val="20"/>
                <w:szCs w:val="20"/>
                <w:lang w:eastAsia="nl-BE"/>
              </w:rPr>
            </w:pPr>
            <w:r w:rsidRPr="000A5F80">
              <w:rPr>
                <w:rFonts w:ascii="Arial" w:eastAsia="Times New Roman" w:hAnsi="Arial" w:cs="Arial"/>
                <w:color w:val="000000"/>
                <w:sz w:val="20"/>
                <w:szCs w:val="20"/>
                <w:lang w:eastAsia="nl-BE"/>
              </w:rPr>
              <w:t>1</w:t>
            </w:r>
          </w:p>
        </w:tc>
      </w:tr>
      <w:tr w:rsidR="000A5F80" w:rsidRPr="000A5F80" w:rsidTr="000A5F80">
        <w:trPr>
          <w:trHeight w:val="250"/>
        </w:trPr>
        <w:tc>
          <w:tcPr>
            <w:tcW w:w="2465" w:type="dxa"/>
            <w:tcBorders>
              <w:top w:val="nil"/>
              <w:left w:val="nil"/>
              <w:bottom w:val="single" w:sz="4" w:space="0" w:color="9BC2E6"/>
              <w:right w:val="nil"/>
            </w:tcBorders>
            <w:shd w:val="clear" w:color="auto" w:fill="auto"/>
            <w:noWrap/>
            <w:vAlign w:val="bottom"/>
            <w:hideMark/>
          </w:tcPr>
          <w:p w:rsidR="000A5F80" w:rsidRPr="000A5F80" w:rsidRDefault="000A5F80" w:rsidP="000A5F80">
            <w:pPr>
              <w:spacing w:after="0" w:line="240" w:lineRule="auto"/>
              <w:rPr>
                <w:rFonts w:ascii="Arial" w:eastAsia="Times New Roman" w:hAnsi="Arial" w:cs="Arial"/>
                <w:b/>
                <w:bCs/>
                <w:color w:val="000000"/>
                <w:sz w:val="20"/>
                <w:szCs w:val="20"/>
                <w:lang w:eastAsia="nl-BE"/>
              </w:rPr>
            </w:pPr>
            <w:r w:rsidRPr="000A5F80">
              <w:rPr>
                <w:rFonts w:ascii="Arial" w:eastAsia="Times New Roman" w:hAnsi="Arial" w:cs="Arial"/>
                <w:b/>
                <w:bCs/>
                <w:color w:val="000000"/>
                <w:sz w:val="20"/>
                <w:szCs w:val="20"/>
                <w:lang w:eastAsia="nl-BE"/>
              </w:rPr>
              <w:t>onderwijs en educatie</w:t>
            </w:r>
          </w:p>
        </w:tc>
        <w:tc>
          <w:tcPr>
            <w:tcW w:w="1680" w:type="dxa"/>
            <w:tcBorders>
              <w:top w:val="nil"/>
              <w:left w:val="nil"/>
              <w:bottom w:val="single" w:sz="4" w:space="0" w:color="9BC2E6"/>
              <w:right w:val="nil"/>
            </w:tcBorders>
            <w:shd w:val="clear" w:color="auto" w:fill="auto"/>
            <w:noWrap/>
            <w:vAlign w:val="bottom"/>
            <w:hideMark/>
          </w:tcPr>
          <w:p w:rsidR="000A5F80" w:rsidRPr="000A5F80" w:rsidRDefault="000A5F80" w:rsidP="000A5F80">
            <w:pPr>
              <w:spacing w:after="0" w:line="240" w:lineRule="auto"/>
              <w:jc w:val="right"/>
              <w:rPr>
                <w:rFonts w:ascii="Arial" w:eastAsia="Times New Roman" w:hAnsi="Arial" w:cs="Arial"/>
                <w:b/>
                <w:bCs/>
                <w:color w:val="000000"/>
                <w:sz w:val="20"/>
                <w:szCs w:val="20"/>
                <w:lang w:eastAsia="nl-BE"/>
              </w:rPr>
            </w:pPr>
            <w:r w:rsidRPr="000A5F80">
              <w:rPr>
                <w:rFonts w:ascii="Arial" w:eastAsia="Times New Roman" w:hAnsi="Arial" w:cs="Arial"/>
                <w:b/>
                <w:bCs/>
                <w:color w:val="000000"/>
                <w:sz w:val="20"/>
                <w:szCs w:val="20"/>
                <w:lang w:eastAsia="nl-BE"/>
              </w:rPr>
              <w:t>11</w:t>
            </w:r>
          </w:p>
        </w:tc>
      </w:tr>
      <w:tr w:rsidR="000A5F80" w:rsidRPr="000A5F80" w:rsidTr="000A5F80">
        <w:trPr>
          <w:trHeight w:val="250"/>
        </w:trPr>
        <w:tc>
          <w:tcPr>
            <w:tcW w:w="2465" w:type="dxa"/>
            <w:tcBorders>
              <w:top w:val="nil"/>
              <w:left w:val="nil"/>
              <w:bottom w:val="nil"/>
              <w:right w:val="nil"/>
            </w:tcBorders>
            <w:shd w:val="clear" w:color="auto" w:fill="auto"/>
            <w:noWrap/>
            <w:vAlign w:val="bottom"/>
            <w:hideMark/>
          </w:tcPr>
          <w:p w:rsidR="000A5F80" w:rsidRPr="000A5F80" w:rsidRDefault="000A5F80" w:rsidP="000A5F80">
            <w:pPr>
              <w:spacing w:after="0" w:line="240" w:lineRule="auto"/>
              <w:ind w:firstLineChars="100" w:firstLine="200"/>
              <w:rPr>
                <w:rFonts w:ascii="Arial" w:eastAsia="Times New Roman" w:hAnsi="Arial" w:cs="Arial"/>
                <w:color w:val="000000"/>
                <w:sz w:val="20"/>
                <w:szCs w:val="20"/>
                <w:lang w:eastAsia="nl-BE"/>
              </w:rPr>
            </w:pPr>
            <w:r w:rsidRPr="000A5F80">
              <w:rPr>
                <w:rFonts w:ascii="Arial" w:eastAsia="Times New Roman" w:hAnsi="Arial" w:cs="Arial"/>
                <w:color w:val="000000"/>
                <w:sz w:val="20"/>
                <w:szCs w:val="20"/>
                <w:lang w:eastAsia="nl-BE"/>
              </w:rPr>
              <w:t>persbericht</w:t>
            </w:r>
          </w:p>
        </w:tc>
        <w:tc>
          <w:tcPr>
            <w:tcW w:w="1680" w:type="dxa"/>
            <w:tcBorders>
              <w:top w:val="nil"/>
              <w:left w:val="nil"/>
              <w:bottom w:val="nil"/>
              <w:right w:val="nil"/>
            </w:tcBorders>
            <w:shd w:val="clear" w:color="auto" w:fill="auto"/>
            <w:noWrap/>
            <w:vAlign w:val="bottom"/>
            <w:hideMark/>
          </w:tcPr>
          <w:p w:rsidR="000A5F80" w:rsidRPr="000A5F80" w:rsidRDefault="000A5F80" w:rsidP="000A5F80">
            <w:pPr>
              <w:spacing w:after="0" w:line="240" w:lineRule="auto"/>
              <w:jc w:val="right"/>
              <w:rPr>
                <w:rFonts w:ascii="Arial" w:eastAsia="Times New Roman" w:hAnsi="Arial" w:cs="Arial"/>
                <w:color w:val="000000"/>
                <w:sz w:val="20"/>
                <w:szCs w:val="20"/>
                <w:lang w:eastAsia="nl-BE"/>
              </w:rPr>
            </w:pPr>
            <w:r w:rsidRPr="000A5F80">
              <w:rPr>
                <w:rFonts w:ascii="Arial" w:eastAsia="Times New Roman" w:hAnsi="Arial" w:cs="Arial"/>
                <w:color w:val="000000"/>
                <w:sz w:val="20"/>
                <w:szCs w:val="20"/>
                <w:lang w:eastAsia="nl-BE"/>
              </w:rPr>
              <w:t>5</w:t>
            </w:r>
          </w:p>
        </w:tc>
      </w:tr>
      <w:tr w:rsidR="000A5F80" w:rsidRPr="000A5F80" w:rsidTr="000A5F80">
        <w:trPr>
          <w:trHeight w:val="250"/>
        </w:trPr>
        <w:tc>
          <w:tcPr>
            <w:tcW w:w="2465" w:type="dxa"/>
            <w:tcBorders>
              <w:top w:val="nil"/>
              <w:left w:val="nil"/>
              <w:bottom w:val="nil"/>
              <w:right w:val="nil"/>
            </w:tcBorders>
            <w:shd w:val="clear" w:color="auto" w:fill="auto"/>
            <w:noWrap/>
            <w:vAlign w:val="bottom"/>
            <w:hideMark/>
          </w:tcPr>
          <w:p w:rsidR="000A5F80" w:rsidRPr="000A5F80" w:rsidRDefault="000A5F80" w:rsidP="000A5F80">
            <w:pPr>
              <w:spacing w:after="0" w:line="240" w:lineRule="auto"/>
              <w:ind w:firstLineChars="100" w:firstLine="200"/>
              <w:rPr>
                <w:rFonts w:ascii="Arial" w:eastAsia="Times New Roman" w:hAnsi="Arial" w:cs="Arial"/>
                <w:color w:val="000000"/>
                <w:sz w:val="20"/>
                <w:szCs w:val="20"/>
                <w:lang w:eastAsia="nl-BE"/>
              </w:rPr>
            </w:pPr>
            <w:r w:rsidRPr="000A5F80">
              <w:rPr>
                <w:rFonts w:ascii="Arial" w:eastAsia="Times New Roman" w:hAnsi="Arial" w:cs="Arial"/>
                <w:color w:val="000000"/>
                <w:sz w:val="20"/>
                <w:szCs w:val="20"/>
                <w:lang w:eastAsia="nl-BE"/>
              </w:rPr>
              <w:t>Persuitnodiging</w:t>
            </w:r>
          </w:p>
        </w:tc>
        <w:tc>
          <w:tcPr>
            <w:tcW w:w="1680" w:type="dxa"/>
            <w:tcBorders>
              <w:top w:val="nil"/>
              <w:left w:val="nil"/>
              <w:bottom w:val="nil"/>
              <w:right w:val="nil"/>
            </w:tcBorders>
            <w:shd w:val="clear" w:color="auto" w:fill="auto"/>
            <w:noWrap/>
            <w:vAlign w:val="bottom"/>
            <w:hideMark/>
          </w:tcPr>
          <w:p w:rsidR="000A5F80" w:rsidRPr="000A5F80" w:rsidRDefault="000A5F80" w:rsidP="000A5F80">
            <w:pPr>
              <w:spacing w:after="0" w:line="240" w:lineRule="auto"/>
              <w:jc w:val="right"/>
              <w:rPr>
                <w:rFonts w:ascii="Arial" w:eastAsia="Times New Roman" w:hAnsi="Arial" w:cs="Arial"/>
                <w:color w:val="000000"/>
                <w:sz w:val="20"/>
                <w:szCs w:val="20"/>
                <w:lang w:eastAsia="nl-BE"/>
              </w:rPr>
            </w:pPr>
            <w:r w:rsidRPr="000A5F80">
              <w:rPr>
                <w:rFonts w:ascii="Arial" w:eastAsia="Times New Roman" w:hAnsi="Arial" w:cs="Arial"/>
                <w:color w:val="000000"/>
                <w:sz w:val="20"/>
                <w:szCs w:val="20"/>
                <w:lang w:eastAsia="nl-BE"/>
              </w:rPr>
              <w:t>6</w:t>
            </w:r>
          </w:p>
        </w:tc>
      </w:tr>
      <w:tr w:rsidR="000A5F80" w:rsidRPr="000A5F80" w:rsidTr="000A5F80">
        <w:trPr>
          <w:trHeight w:val="250"/>
        </w:trPr>
        <w:tc>
          <w:tcPr>
            <w:tcW w:w="2465" w:type="dxa"/>
            <w:tcBorders>
              <w:top w:val="nil"/>
              <w:left w:val="nil"/>
              <w:bottom w:val="single" w:sz="4" w:space="0" w:color="9BC2E6"/>
              <w:right w:val="nil"/>
            </w:tcBorders>
            <w:shd w:val="clear" w:color="auto" w:fill="auto"/>
            <w:noWrap/>
            <w:vAlign w:val="bottom"/>
            <w:hideMark/>
          </w:tcPr>
          <w:p w:rsidR="000A5F80" w:rsidRPr="000A5F80" w:rsidRDefault="000A5F80" w:rsidP="000A5F80">
            <w:pPr>
              <w:spacing w:after="0" w:line="240" w:lineRule="auto"/>
              <w:rPr>
                <w:rFonts w:ascii="Arial" w:eastAsia="Times New Roman" w:hAnsi="Arial" w:cs="Arial"/>
                <w:b/>
                <w:bCs/>
                <w:color w:val="000000"/>
                <w:sz w:val="20"/>
                <w:szCs w:val="20"/>
                <w:lang w:eastAsia="nl-BE"/>
              </w:rPr>
            </w:pPr>
            <w:r w:rsidRPr="000A5F80">
              <w:rPr>
                <w:rFonts w:ascii="Arial" w:eastAsia="Times New Roman" w:hAnsi="Arial" w:cs="Arial"/>
                <w:b/>
                <w:bCs/>
                <w:color w:val="000000"/>
                <w:sz w:val="20"/>
                <w:szCs w:val="20"/>
                <w:lang w:eastAsia="nl-BE"/>
              </w:rPr>
              <w:t>provinciebestuur</w:t>
            </w:r>
          </w:p>
        </w:tc>
        <w:tc>
          <w:tcPr>
            <w:tcW w:w="1680" w:type="dxa"/>
            <w:tcBorders>
              <w:top w:val="nil"/>
              <w:left w:val="nil"/>
              <w:bottom w:val="single" w:sz="4" w:space="0" w:color="9BC2E6"/>
              <w:right w:val="nil"/>
            </w:tcBorders>
            <w:shd w:val="clear" w:color="auto" w:fill="auto"/>
            <w:noWrap/>
            <w:vAlign w:val="bottom"/>
            <w:hideMark/>
          </w:tcPr>
          <w:p w:rsidR="000A5F80" w:rsidRPr="000A5F80" w:rsidRDefault="000A5F80" w:rsidP="000A5F80">
            <w:pPr>
              <w:spacing w:after="0" w:line="240" w:lineRule="auto"/>
              <w:jc w:val="right"/>
              <w:rPr>
                <w:rFonts w:ascii="Arial" w:eastAsia="Times New Roman" w:hAnsi="Arial" w:cs="Arial"/>
                <w:b/>
                <w:bCs/>
                <w:color w:val="000000"/>
                <w:sz w:val="20"/>
                <w:szCs w:val="20"/>
                <w:lang w:eastAsia="nl-BE"/>
              </w:rPr>
            </w:pPr>
            <w:r w:rsidRPr="000A5F80">
              <w:rPr>
                <w:rFonts w:ascii="Arial" w:eastAsia="Times New Roman" w:hAnsi="Arial" w:cs="Arial"/>
                <w:b/>
                <w:bCs/>
                <w:color w:val="000000"/>
                <w:sz w:val="20"/>
                <w:szCs w:val="20"/>
                <w:lang w:eastAsia="nl-BE"/>
              </w:rPr>
              <w:t>21</w:t>
            </w:r>
          </w:p>
        </w:tc>
      </w:tr>
      <w:tr w:rsidR="000A5F80" w:rsidRPr="000A5F80" w:rsidTr="000A5F80">
        <w:trPr>
          <w:trHeight w:val="250"/>
        </w:trPr>
        <w:tc>
          <w:tcPr>
            <w:tcW w:w="2465" w:type="dxa"/>
            <w:tcBorders>
              <w:top w:val="nil"/>
              <w:left w:val="nil"/>
              <w:bottom w:val="nil"/>
              <w:right w:val="nil"/>
            </w:tcBorders>
            <w:shd w:val="clear" w:color="auto" w:fill="auto"/>
            <w:noWrap/>
            <w:vAlign w:val="bottom"/>
            <w:hideMark/>
          </w:tcPr>
          <w:p w:rsidR="000A5F80" w:rsidRPr="000A5F80" w:rsidRDefault="000A5F80" w:rsidP="000A5F80">
            <w:pPr>
              <w:spacing w:after="0" w:line="240" w:lineRule="auto"/>
              <w:ind w:firstLineChars="100" w:firstLine="200"/>
              <w:rPr>
                <w:rFonts w:ascii="Arial" w:eastAsia="Times New Roman" w:hAnsi="Arial" w:cs="Arial"/>
                <w:color w:val="000000"/>
                <w:sz w:val="20"/>
                <w:szCs w:val="20"/>
                <w:lang w:eastAsia="nl-BE"/>
              </w:rPr>
            </w:pPr>
            <w:r w:rsidRPr="000A5F80">
              <w:rPr>
                <w:rFonts w:ascii="Arial" w:eastAsia="Times New Roman" w:hAnsi="Arial" w:cs="Arial"/>
                <w:color w:val="000000"/>
                <w:sz w:val="20"/>
                <w:szCs w:val="20"/>
                <w:lang w:eastAsia="nl-BE"/>
              </w:rPr>
              <w:t>agendatip</w:t>
            </w:r>
          </w:p>
        </w:tc>
        <w:tc>
          <w:tcPr>
            <w:tcW w:w="1680" w:type="dxa"/>
            <w:tcBorders>
              <w:top w:val="nil"/>
              <w:left w:val="nil"/>
              <w:bottom w:val="nil"/>
              <w:right w:val="nil"/>
            </w:tcBorders>
            <w:shd w:val="clear" w:color="auto" w:fill="auto"/>
            <w:noWrap/>
            <w:vAlign w:val="bottom"/>
            <w:hideMark/>
          </w:tcPr>
          <w:p w:rsidR="000A5F80" w:rsidRPr="000A5F80" w:rsidRDefault="000A5F80" w:rsidP="000A5F80">
            <w:pPr>
              <w:spacing w:after="0" w:line="240" w:lineRule="auto"/>
              <w:jc w:val="right"/>
              <w:rPr>
                <w:rFonts w:ascii="Arial" w:eastAsia="Times New Roman" w:hAnsi="Arial" w:cs="Arial"/>
                <w:color w:val="000000"/>
                <w:sz w:val="20"/>
                <w:szCs w:val="20"/>
                <w:lang w:eastAsia="nl-BE"/>
              </w:rPr>
            </w:pPr>
            <w:r w:rsidRPr="000A5F80">
              <w:rPr>
                <w:rFonts w:ascii="Arial" w:eastAsia="Times New Roman" w:hAnsi="Arial" w:cs="Arial"/>
                <w:color w:val="000000"/>
                <w:sz w:val="20"/>
                <w:szCs w:val="20"/>
                <w:lang w:eastAsia="nl-BE"/>
              </w:rPr>
              <w:t>1</w:t>
            </w:r>
          </w:p>
        </w:tc>
      </w:tr>
      <w:tr w:rsidR="000A5F80" w:rsidRPr="000A5F80" w:rsidTr="000A5F80">
        <w:trPr>
          <w:trHeight w:val="250"/>
        </w:trPr>
        <w:tc>
          <w:tcPr>
            <w:tcW w:w="2465" w:type="dxa"/>
            <w:tcBorders>
              <w:top w:val="nil"/>
              <w:left w:val="nil"/>
              <w:bottom w:val="nil"/>
              <w:right w:val="nil"/>
            </w:tcBorders>
            <w:shd w:val="clear" w:color="auto" w:fill="auto"/>
            <w:noWrap/>
            <w:vAlign w:val="bottom"/>
            <w:hideMark/>
          </w:tcPr>
          <w:p w:rsidR="000A5F80" w:rsidRPr="000A5F80" w:rsidRDefault="000A5F80" w:rsidP="000A5F80">
            <w:pPr>
              <w:spacing w:after="0" w:line="240" w:lineRule="auto"/>
              <w:ind w:firstLineChars="100" w:firstLine="200"/>
              <w:rPr>
                <w:rFonts w:ascii="Arial" w:eastAsia="Times New Roman" w:hAnsi="Arial" w:cs="Arial"/>
                <w:color w:val="000000"/>
                <w:sz w:val="20"/>
                <w:szCs w:val="20"/>
                <w:lang w:eastAsia="nl-BE"/>
              </w:rPr>
            </w:pPr>
            <w:r w:rsidRPr="000A5F80">
              <w:rPr>
                <w:rFonts w:ascii="Arial" w:eastAsia="Times New Roman" w:hAnsi="Arial" w:cs="Arial"/>
                <w:color w:val="000000"/>
                <w:sz w:val="20"/>
                <w:szCs w:val="20"/>
                <w:lang w:eastAsia="nl-BE"/>
              </w:rPr>
              <w:t>persagenda</w:t>
            </w:r>
          </w:p>
        </w:tc>
        <w:tc>
          <w:tcPr>
            <w:tcW w:w="1680" w:type="dxa"/>
            <w:tcBorders>
              <w:top w:val="nil"/>
              <w:left w:val="nil"/>
              <w:bottom w:val="nil"/>
              <w:right w:val="nil"/>
            </w:tcBorders>
            <w:shd w:val="clear" w:color="auto" w:fill="auto"/>
            <w:noWrap/>
            <w:vAlign w:val="bottom"/>
            <w:hideMark/>
          </w:tcPr>
          <w:p w:rsidR="000A5F80" w:rsidRPr="000A5F80" w:rsidRDefault="000A5F80" w:rsidP="000A5F80">
            <w:pPr>
              <w:spacing w:after="0" w:line="240" w:lineRule="auto"/>
              <w:jc w:val="right"/>
              <w:rPr>
                <w:rFonts w:ascii="Arial" w:eastAsia="Times New Roman" w:hAnsi="Arial" w:cs="Arial"/>
                <w:color w:val="000000"/>
                <w:sz w:val="20"/>
                <w:szCs w:val="20"/>
                <w:lang w:eastAsia="nl-BE"/>
              </w:rPr>
            </w:pPr>
            <w:r w:rsidRPr="000A5F80">
              <w:rPr>
                <w:rFonts w:ascii="Arial" w:eastAsia="Times New Roman" w:hAnsi="Arial" w:cs="Arial"/>
                <w:color w:val="000000"/>
                <w:sz w:val="20"/>
                <w:szCs w:val="20"/>
                <w:lang w:eastAsia="nl-BE"/>
              </w:rPr>
              <w:t>12</w:t>
            </w:r>
          </w:p>
        </w:tc>
      </w:tr>
      <w:tr w:rsidR="000A5F80" w:rsidRPr="000A5F80" w:rsidTr="000A5F80">
        <w:trPr>
          <w:trHeight w:val="250"/>
        </w:trPr>
        <w:tc>
          <w:tcPr>
            <w:tcW w:w="2465" w:type="dxa"/>
            <w:tcBorders>
              <w:top w:val="nil"/>
              <w:left w:val="nil"/>
              <w:bottom w:val="nil"/>
              <w:right w:val="nil"/>
            </w:tcBorders>
            <w:shd w:val="clear" w:color="auto" w:fill="auto"/>
            <w:noWrap/>
            <w:vAlign w:val="bottom"/>
            <w:hideMark/>
          </w:tcPr>
          <w:p w:rsidR="000A5F80" w:rsidRPr="000A5F80" w:rsidRDefault="000A5F80" w:rsidP="000A5F80">
            <w:pPr>
              <w:spacing w:after="0" w:line="240" w:lineRule="auto"/>
              <w:ind w:firstLineChars="100" w:firstLine="200"/>
              <w:rPr>
                <w:rFonts w:ascii="Arial" w:eastAsia="Times New Roman" w:hAnsi="Arial" w:cs="Arial"/>
                <w:color w:val="000000"/>
                <w:sz w:val="20"/>
                <w:szCs w:val="20"/>
                <w:lang w:eastAsia="nl-BE"/>
              </w:rPr>
            </w:pPr>
            <w:r w:rsidRPr="000A5F80">
              <w:rPr>
                <w:rFonts w:ascii="Arial" w:eastAsia="Times New Roman" w:hAnsi="Arial" w:cs="Arial"/>
                <w:color w:val="000000"/>
                <w:sz w:val="20"/>
                <w:szCs w:val="20"/>
                <w:lang w:eastAsia="nl-BE"/>
              </w:rPr>
              <w:t>persbericht</w:t>
            </w:r>
          </w:p>
        </w:tc>
        <w:tc>
          <w:tcPr>
            <w:tcW w:w="1680" w:type="dxa"/>
            <w:tcBorders>
              <w:top w:val="nil"/>
              <w:left w:val="nil"/>
              <w:bottom w:val="nil"/>
              <w:right w:val="nil"/>
            </w:tcBorders>
            <w:shd w:val="clear" w:color="auto" w:fill="auto"/>
            <w:noWrap/>
            <w:vAlign w:val="bottom"/>
            <w:hideMark/>
          </w:tcPr>
          <w:p w:rsidR="000A5F80" w:rsidRPr="000A5F80" w:rsidRDefault="000A5F80" w:rsidP="000A5F80">
            <w:pPr>
              <w:spacing w:after="0" w:line="240" w:lineRule="auto"/>
              <w:jc w:val="right"/>
              <w:rPr>
                <w:rFonts w:ascii="Arial" w:eastAsia="Times New Roman" w:hAnsi="Arial" w:cs="Arial"/>
                <w:color w:val="000000"/>
                <w:sz w:val="20"/>
                <w:szCs w:val="20"/>
                <w:lang w:eastAsia="nl-BE"/>
              </w:rPr>
            </w:pPr>
            <w:r w:rsidRPr="000A5F80">
              <w:rPr>
                <w:rFonts w:ascii="Arial" w:eastAsia="Times New Roman" w:hAnsi="Arial" w:cs="Arial"/>
                <w:color w:val="000000"/>
                <w:sz w:val="20"/>
                <w:szCs w:val="20"/>
                <w:lang w:eastAsia="nl-BE"/>
              </w:rPr>
              <w:t>1</w:t>
            </w:r>
          </w:p>
        </w:tc>
      </w:tr>
      <w:tr w:rsidR="000A5F80" w:rsidRPr="000A5F80" w:rsidTr="000A5F80">
        <w:trPr>
          <w:trHeight w:val="250"/>
        </w:trPr>
        <w:tc>
          <w:tcPr>
            <w:tcW w:w="2465" w:type="dxa"/>
            <w:tcBorders>
              <w:top w:val="nil"/>
              <w:left w:val="nil"/>
              <w:bottom w:val="nil"/>
              <w:right w:val="nil"/>
            </w:tcBorders>
            <w:shd w:val="clear" w:color="auto" w:fill="auto"/>
            <w:noWrap/>
            <w:vAlign w:val="bottom"/>
            <w:hideMark/>
          </w:tcPr>
          <w:p w:rsidR="000A5F80" w:rsidRPr="000A5F80" w:rsidRDefault="000A5F80" w:rsidP="000A5F80">
            <w:pPr>
              <w:spacing w:after="0" w:line="240" w:lineRule="auto"/>
              <w:ind w:firstLineChars="100" w:firstLine="200"/>
              <w:rPr>
                <w:rFonts w:ascii="Arial" w:eastAsia="Times New Roman" w:hAnsi="Arial" w:cs="Arial"/>
                <w:color w:val="000000"/>
                <w:sz w:val="20"/>
                <w:szCs w:val="20"/>
                <w:lang w:eastAsia="nl-BE"/>
              </w:rPr>
            </w:pPr>
            <w:r w:rsidRPr="000A5F80">
              <w:rPr>
                <w:rFonts w:ascii="Arial" w:eastAsia="Times New Roman" w:hAnsi="Arial" w:cs="Arial"/>
                <w:color w:val="000000"/>
                <w:sz w:val="20"/>
                <w:szCs w:val="20"/>
                <w:lang w:eastAsia="nl-BE"/>
              </w:rPr>
              <w:t>Persuitnodiging</w:t>
            </w:r>
          </w:p>
        </w:tc>
        <w:tc>
          <w:tcPr>
            <w:tcW w:w="1680" w:type="dxa"/>
            <w:tcBorders>
              <w:top w:val="nil"/>
              <w:left w:val="nil"/>
              <w:bottom w:val="nil"/>
              <w:right w:val="nil"/>
            </w:tcBorders>
            <w:shd w:val="clear" w:color="auto" w:fill="auto"/>
            <w:noWrap/>
            <w:vAlign w:val="bottom"/>
            <w:hideMark/>
          </w:tcPr>
          <w:p w:rsidR="000A5F80" w:rsidRPr="000A5F80" w:rsidRDefault="000A5F80" w:rsidP="000A5F80">
            <w:pPr>
              <w:spacing w:after="0" w:line="240" w:lineRule="auto"/>
              <w:jc w:val="right"/>
              <w:rPr>
                <w:rFonts w:ascii="Arial" w:eastAsia="Times New Roman" w:hAnsi="Arial" w:cs="Arial"/>
                <w:color w:val="000000"/>
                <w:sz w:val="20"/>
                <w:szCs w:val="20"/>
                <w:lang w:eastAsia="nl-BE"/>
              </w:rPr>
            </w:pPr>
            <w:r w:rsidRPr="000A5F80">
              <w:rPr>
                <w:rFonts w:ascii="Arial" w:eastAsia="Times New Roman" w:hAnsi="Arial" w:cs="Arial"/>
                <w:color w:val="000000"/>
                <w:sz w:val="20"/>
                <w:szCs w:val="20"/>
                <w:lang w:eastAsia="nl-BE"/>
              </w:rPr>
              <w:t>7</w:t>
            </w:r>
          </w:p>
        </w:tc>
      </w:tr>
      <w:tr w:rsidR="000A5F80" w:rsidRPr="000A5F80" w:rsidTr="000A5F80">
        <w:trPr>
          <w:trHeight w:val="250"/>
        </w:trPr>
        <w:tc>
          <w:tcPr>
            <w:tcW w:w="2465" w:type="dxa"/>
            <w:tcBorders>
              <w:top w:val="nil"/>
              <w:left w:val="nil"/>
              <w:bottom w:val="single" w:sz="4" w:space="0" w:color="9BC2E6"/>
              <w:right w:val="nil"/>
            </w:tcBorders>
            <w:shd w:val="clear" w:color="auto" w:fill="auto"/>
            <w:noWrap/>
            <w:vAlign w:val="bottom"/>
            <w:hideMark/>
          </w:tcPr>
          <w:p w:rsidR="000A5F80" w:rsidRPr="000A5F80" w:rsidRDefault="000A5F80" w:rsidP="000A5F80">
            <w:pPr>
              <w:spacing w:after="0" w:line="240" w:lineRule="auto"/>
              <w:rPr>
                <w:rFonts w:ascii="Arial" w:eastAsia="Times New Roman" w:hAnsi="Arial" w:cs="Arial"/>
                <w:b/>
                <w:bCs/>
                <w:color w:val="000000"/>
                <w:sz w:val="20"/>
                <w:szCs w:val="20"/>
                <w:lang w:eastAsia="nl-BE"/>
              </w:rPr>
            </w:pPr>
            <w:r w:rsidRPr="000A5F80">
              <w:rPr>
                <w:rFonts w:ascii="Arial" w:eastAsia="Times New Roman" w:hAnsi="Arial" w:cs="Arial"/>
                <w:b/>
                <w:bCs/>
                <w:color w:val="000000"/>
                <w:sz w:val="20"/>
                <w:szCs w:val="20"/>
                <w:lang w:eastAsia="nl-BE"/>
              </w:rPr>
              <w:t>ruimte</w:t>
            </w:r>
          </w:p>
        </w:tc>
        <w:tc>
          <w:tcPr>
            <w:tcW w:w="1680" w:type="dxa"/>
            <w:tcBorders>
              <w:top w:val="nil"/>
              <w:left w:val="nil"/>
              <w:bottom w:val="single" w:sz="4" w:space="0" w:color="9BC2E6"/>
              <w:right w:val="nil"/>
            </w:tcBorders>
            <w:shd w:val="clear" w:color="auto" w:fill="auto"/>
            <w:noWrap/>
            <w:vAlign w:val="bottom"/>
            <w:hideMark/>
          </w:tcPr>
          <w:p w:rsidR="000A5F80" w:rsidRPr="000A5F80" w:rsidRDefault="000A5F80" w:rsidP="000A5F80">
            <w:pPr>
              <w:spacing w:after="0" w:line="240" w:lineRule="auto"/>
              <w:jc w:val="right"/>
              <w:rPr>
                <w:rFonts w:ascii="Arial" w:eastAsia="Times New Roman" w:hAnsi="Arial" w:cs="Arial"/>
                <w:b/>
                <w:bCs/>
                <w:color w:val="000000"/>
                <w:sz w:val="20"/>
                <w:szCs w:val="20"/>
                <w:lang w:eastAsia="nl-BE"/>
              </w:rPr>
            </w:pPr>
            <w:r w:rsidRPr="000A5F80">
              <w:rPr>
                <w:rFonts w:ascii="Arial" w:eastAsia="Times New Roman" w:hAnsi="Arial" w:cs="Arial"/>
                <w:b/>
                <w:bCs/>
                <w:color w:val="000000"/>
                <w:sz w:val="20"/>
                <w:szCs w:val="20"/>
                <w:lang w:eastAsia="nl-BE"/>
              </w:rPr>
              <w:t>5</w:t>
            </w:r>
          </w:p>
        </w:tc>
      </w:tr>
      <w:tr w:rsidR="000A5F80" w:rsidRPr="000A5F80" w:rsidTr="000A5F80">
        <w:trPr>
          <w:trHeight w:val="250"/>
        </w:trPr>
        <w:tc>
          <w:tcPr>
            <w:tcW w:w="2465" w:type="dxa"/>
            <w:tcBorders>
              <w:top w:val="nil"/>
              <w:left w:val="nil"/>
              <w:bottom w:val="nil"/>
              <w:right w:val="nil"/>
            </w:tcBorders>
            <w:shd w:val="clear" w:color="auto" w:fill="auto"/>
            <w:noWrap/>
            <w:vAlign w:val="bottom"/>
            <w:hideMark/>
          </w:tcPr>
          <w:p w:rsidR="000A5F80" w:rsidRPr="000A5F80" w:rsidRDefault="000A5F80" w:rsidP="000A5F80">
            <w:pPr>
              <w:spacing w:after="0" w:line="240" w:lineRule="auto"/>
              <w:ind w:firstLineChars="100" w:firstLine="200"/>
              <w:rPr>
                <w:rFonts w:ascii="Arial" w:eastAsia="Times New Roman" w:hAnsi="Arial" w:cs="Arial"/>
                <w:color w:val="000000"/>
                <w:sz w:val="20"/>
                <w:szCs w:val="20"/>
                <w:lang w:eastAsia="nl-BE"/>
              </w:rPr>
            </w:pPr>
            <w:r w:rsidRPr="000A5F80">
              <w:rPr>
                <w:rFonts w:ascii="Arial" w:eastAsia="Times New Roman" w:hAnsi="Arial" w:cs="Arial"/>
                <w:color w:val="000000"/>
                <w:sz w:val="20"/>
                <w:szCs w:val="20"/>
                <w:lang w:eastAsia="nl-BE"/>
              </w:rPr>
              <w:t>persbericht</w:t>
            </w:r>
          </w:p>
        </w:tc>
        <w:tc>
          <w:tcPr>
            <w:tcW w:w="1680" w:type="dxa"/>
            <w:tcBorders>
              <w:top w:val="nil"/>
              <w:left w:val="nil"/>
              <w:bottom w:val="nil"/>
              <w:right w:val="nil"/>
            </w:tcBorders>
            <w:shd w:val="clear" w:color="auto" w:fill="auto"/>
            <w:noWrap/>
            <w:vAlign w:val="bottom"/>
            <w:hideMark/>
          </w:tcPr>
          <w:p w:rsidR="000A5F80" w:rsidRPr="000A5F80" w:rsidRDefault="000A5F80" w:rsidP="000A5F80">
            <w:pPr>
              <w:spacing w:after="0" w:line="240" w:lineRule="auto"/>
              <w:jc w:val="right"/>
              <w:rPr>
                <w:rFonts w:ascii="Arial" w:eastAsia="Times New Roman" w:hAnsi="Arial" w:cs="Arial"/>
                <w:color w:val="000000"/>
                <w:sz w:val="20"/>
                <w:szCs w:val="20"/>
                <w:lang w:eastAsia="nl-BE"/>
              </w:rPr>
            </w:pPr>
            <w:r w:rsidRPr="000A5F80">
              <w:rPr>
                <w:rFonts w:ascii="Arial" w:eastAsia="Times New Roman" w:hAnsi="Arial" w:cs="Arial"/>
                <w:color w:val="000000"/>
                <w:sz w:val="20"/>
                <w:szCs w:val="20"/>
                <w:lang w:eastAsia="nl-BE"/>
              </w:rPr>
              <w:t>4</w:t>
            </w:r>
          </w:p>
        </w:tc>
      </w:tr>
      <w:tr w:rsidR="000A5F80" w:rsidRPr="000A5F80" w:rsidTr="000A5F80">
        <w:trPr>
          <w:trHeight w:val="250"/>
        </w:trPr>
        <w:tc>
          <w:tcPr>
            <w:tcW w:w="2465" w:type="dxa"/>
            <w:tcBorders>
              <w:top w:val="nil"/>
              <w:left w:val="nil"/>
              <w:bottom w:val="nil"/>
              <w:right w:val="nil"/>
            </w:tcBorders>
            <w:shd w:val="clear" w:color="auto" w:fill="auto"/>
            <w:noWrap/>
            <w:vAlign w:val="bottom"/>
            <w:hideMark/>
          </w:tcPr>
          <w:p w:rsidR="000A5F80" w:rsidRPr="000A5F80" w:rsidRDefault="000A5F80" w:rsidP="000A5F80">
            <w:pPr>
              <w:spacing w:after="0" w:line="240" w:lineRule="auto"/>
              <w:ind w:firstLineChars="100" w:firstLine="200"/>
              <w:rPr>
                <w:rFonts w:ascii="Arial" w:eastAsia="Times New Roman" w:hAnsi="Arial" w:cs="Arial"/>
                <w:color w:val="000000"/>
                <w:sz w:val="20"/>
                <w:szCs w:val="20"/>
                <w:lang w:eastAsia="nl-BE"/>
              </w:rPr>
            </w:pPr>
            <w:r w:rsidRPr="000A5F80">
              <w:rPr>
                <w:rFonts w:ascii="Arial" w:eastAsia="Times New Roman" w:hAnsi="Arial" w:cs="Arial"/>
                <w:color w:val="000000"/>
                <w:sz w:val="20"/>
                <w:szCs w:val="20"/>
                <w:lang w:eastAsia="nl-BE"/>
              </w:rPr>
              <w:t>Persuitnodiging</w:t>
            </w:r>
          </w:p>
        </w:tc>
        <w:tc>
          <w:tcPr>
            <w:tcW w:w="1680" w:type="dxa"/>
            <w:tcBorders>
              <w:top w:val="nil"/>
              <w:left w:val="nil"/>
              <w:bottom w:val="nil"/>
              <w:right w:val="nil"/>
            </w:tcBorders>
            <w:shd w:val="clear" w:color="auto" w:fill="auto"/>
            <w:noWrap/>
            <w:vAlign w:val="bottom"/>
            <w:hideMark/>
          </w:tcPr>
          <w:p w:rsidR="000A5F80" w:rsidRPr="000A5F80" w:rsidRDefault="000A5F80" w:rsidP="000A5F80">
            <w:pPr>
              <w:spacing w:after="0" w:line="240" w:lineRule="auto"/>
              <w:jc w:val="right"/>
              <w:rPr>
                <w:rFonts w:ascii="Arial" w:eastAsia="Times New Roman" w:hAnsi="Arial" w:cs="Arial"/>
                <w:color w:val="000000"/>
                <w:sz w:val="20"/>
                <w:szCs w:val="20"/>
                <w:lang w:eastAsia="nl-BE"/>
              </w:rPr>
            </w:pPr>
            <w:r w:rsidRPr="000A5F80">
              <w:rPr>
                <w:rFonts w:ascii="Arial" w:eastAsia="Times New Roman" w:hAnsi="Arial" w:cs="Arial"/>
                <w:color w:val="000000"/>
                <w:sz w:val="20"/>
                <w:szCs w:val="20"/>
                <w:lang w:eastAsia="nl-BE"/>
              </w:rPr>
              <w:t>1</w:t>
            </w:r>
          </w:p>
        </w:tc>
      </w:tr>
      <w:tr w:rsidR="000A5F80" w:rsidRPr="000A5F80" w:rsidTr="000A5F80">
        <w:trPr>
          <w:trHeight w:val="250"/>
        </w:trPr>
        <w:tc>
          <w:tcPr>
            <w:tcW w:w="2465" w:type="dxa"/>
            <w:tcBorders>
              <w:top w:val="nil"/>
              <w:left w:val="nil"/>
              <w:bottom w:val="single" w:sz="4" w:space="0" w:color="9BC2E6"/>
              <w:right w:val="nil"/>
            </w:tcBorders>
            <w:shd w:val="clear" w:color="auto" w:fill="auto"/>
            <w:noWrap/>
            <w:vAlign w:val="bottom"/>
            <w:hideMark/>
          </w:tcPr>
          <w:p w:rsidR="000A5F80" w:rsidRPr="000A5F80" w:rsidRDefault="000A5F80" w:rsidP="000A5F80">
            <w:pPr>
              <w:spacing w:after="0" w:line="240" w:lineRule="auto"/>
              <w:rPr>
                <w:rFonts w:ascii="Arial" w:eastAsia="Times New Roman" w:hAnsi="Arial" w:cs="Arial"/>
                <w:b/>
                <w:bCs/>
                <w:color w:val="000000"/>
                <w:sz w:val="20"/>
                <w:szCs w:val="20"/>
                <w:lang w:eastAsia="nl-BE"/>
              </w:rPr>
            </w:pPr>
            <w:r w:rsidRPr="000A5F80">
              <w:rPr>
                <w:rFonts w:ascii="Arial" w:eastAsia="Times New Roman" w:hAnsi="Arial" w:cs="Arial"/>
                <w:b/>
                <w:bCs/>
                <w:color w:val="000000"/>
                <w:sz w:val="20"/>
                <w:szCs w:val="20"/>
                <w:lang w:eastAsia="nl-BE"/>
              </w:rPr>
              <w:t>vrije tijd</w:t>
            </w:r>
          </w:p>
        </w:tc>
        <w:tc>
          <w:tcPr>
            <w:tcW w:w="1680" w:type="dxa"/>
            <w:tcBorders>
              <w:top w:val="nil"/>
              <w:left w:val="nil"/>
              <w:bottom w:val="single" w:sz="4" w:space="0" w:color="9BC2E6"/>
              <w:right w:val="nil"/>
            </w:tcBorders>
            <w:shd w:val="clear" w:color="auto" w:fill="auto"/>
            <w:noWrap/>
            <w:vAlign w:val="bottom"/>
            <w:hideMark/>
          </w:tcPr>
          <w:p w:rsidR="000A5F80" w:rsidRPr="000A5F80" w:rsidRDefault="000A5F80" w:rsidP="000A5F80">
            <w:pPr>
              <w:spacing w:after="0" w:line="240" w:lineRule="auto"/>
              <w:jc w:val="right"/>
              <w:rPr>
                <w:rFonts w:ascii="Arial" w:eastAsia="Times New Roman" w:hAnsi="Arial" w:cs="Arial"/>
                <w:b/>
                <w:bCs/>
                <w:color w:val="000000"/>
                <w:sz w:val="20"/>
                <w:szCs w:val="20"/>
                <w:lang w:eastAsia="nl-BE"/>
              </w:rPr>
            </w:pPr>
            <w:r w:rsidRPr="000A5F80">
              <w:rPr>
                <w:rFonts w:ascii="Arial" w:eastAsia="Times New Roman" w:hAnsi="Arial" w:cs="Arial"/>
                <w:b/>
                <w:bCs/>
                <w:color w:val="000000"/>
                <w:sz w:val="20"/>
                <w:szCs w:val="20"/>
                <w:lang w:eastAsia="nl-BE"/>
              </w:rPr>
              <w:t>55</w:t>
            </w:r>
          </w:p>
        </w:tc>
      </w:tr>
      <w:tr w:rsidR="000A5F80" w:rsidRPr="000A5F80" w:rsidTr="000A5F80">
        <w:trPr>
          <w:trHeight w:val="250"/>
        </w:trPr>
        <w:tc>
          <w:tcPr>
            <w:tcW w:w="2465" w:type="dxa"/>
            <w:tcBorders>
              <w:top w:val="nil"/>
              <w:left w:val="nil"/>
              <w:bottom w:val="nil"/>
              <w:right w:val="nil"/>
            </w:tcBorders>
            <w:shd w:val="clear" w:color="auto" w:fill="auto"/>
            <w:noWrap/>
            <w:vAlign w:val="bottom"/>
            <w:hideMark/>
          </w:tcPr>
          <w:p w:rsidR="000A5F80" w:rsidRPr="000A5F80" w:rsidRDefault="000A5F80" w:rsidP="000A5F80">
            <w:pPr>
              <w:spacing w:after="0" w:line="240" w:lineRule="auto"/>
              <w:ind w:firstLineChars="100" w:firstLine="200"/>
              <w:rPr>
                <w:rFonts w:ascii="Arial" w:eastAsia="Times New Roman" w:hAnsi="Arial" w:cs="Arial"/>
                <w:color w:val="000000"/>
                <w:sz w:val="20"/>
                <w:szCs w:val="20"/>
                <w:lang w:eastAsia="nl-BE"/>
              </w:rPr>
            </w:pPr>
            <w:r w:rsidRPr="000A5F80">
              <w:rPr>
                <w:rFonts w:ascii="Arial" w:eastAsia="Times New Roman" w:hAnsi="Arial" w:cs="Arial"/>
                <w:color w:val="000000"/>
                <w:sz w:val="20"/>
                <w:szCs w:val="20"/>
                <w:lang w:eastAsia="nl-BE"/>
              </w:rPr>
              <w:t>agendatip</w:t>
            </w:r>
          </w:p>
        </w:tc>
        <w:tc>
          <w:tcPr>
            <w:tcW w:w="1680" w:type="dxa"/>
            <w:tcBorders>
              <w:top w:val="nil"/>
              <w:left w:val="nil"/>
              <w:bottom w:val="nil"/>
              <w:right w:val="nil"/>
            </w:tcBorders>
            <w:shd w:val="clear" w:color="auto" w:fill="auto"/>
            <w:noWrap/>
            <w:vAlign w:val="bottom"/>
            <w:hideMark/>
          </w:tcPr>
          <w:p w:rsidR="000A5F80" w:rsidRPr="000A5F80" w:rsidRDefault="000A5F80" w:rsidP="000A5F80">
            <w:pPr>
              <w:spacing w:after="0" w:line="240" w:lineRule="auto"/>
              <w:jc w:val="right"/>
              <w:rPr>
                <w:rFonts w:ascii="Arial" w:eastAsia="Times New Roman" w:hAnsi="Arial" w:cs="Arial"/>
                <w:color w:val="000000"/>
                <w:sz w:val="20"/>
                <w:szCs w:val="20"/>
                <w:lang w:eastAsia="nl-BE"/>
              </w:rPr>
            </w:pPr>
            <w:r w:rsidRPr="000A5F80">
              <w:rPr>
                <w:rFonts w:ascii="Arial" w:eastAsia="Times New Roman" w:hAnsi="Arial" w:cs="Arial"/>
                <w:color w:val="000000"/>
                <w:sz w:val="20"/>
                <w:szCs w:val="20"/>
                <w:lang w:eastAsia="nl-BE"/>
              </w:rPr>
              <w:t>20</w:t>
            </w:r>
          </w:p>
        </w:tc>
      </w:tr>
      <w:tr w:rsidR="000A5F80" w:rsidRPr="000A5F80" w:rsidTr="000A5F80">
        <w:trPr>
          <w:trHeight w:val="250"/>
        </w:trPr>
        <w:tc>
          <w:tcPr>
            <w:tcW w:w="2465" w:type="dxa"/>
            <w:tcBorders>
              <w:top w:val="nil"/>
              <w:left w:val="nil"/>
              <w:bottom w:val="nil"/>
              <w:right w:val="nil"/>
            </w:tcBorders>
            <w:shd w:val="clear" w:color="auto" w:fill="auto"/>
            <w:noWrap/>
            <w:vAlign w:val="bottom"/>
            <w:hideMark/>
          </w:tcPr>
          <w:p w:rsidR="000A5F80" w:rsidRPr="000A5F80" w:rsidRDefault="000A5F80" w:rsidP="000A5F80">
            <w:pPr>
              <w:spacing w:after="0" w:line="240" w:lineRule="auto"/>
              <w:ind w:firstLineChars="100" w:firstLine="200"/>
              <w:rPr>
                <w:rFonts w:ascii="Arial" w:eastAsia="Times New Roman" w:hAnsi="Arial" w:cs="Arial"/>
                <w:color w:val="000000"/>
                <w:sz w:val="20"/>
                <w:szCs w:val="20"/>
                <w:lang w:eastAsia="nl-BE"/>
              </w:rPr>
            </w:pPr>
            <w:r w:rsidRPr="000A5F80">
              <w:rPr>
                <w:rFonts w:ascii="Arial" w:eastAsia="Times New Roman" w:hAnsi="Arial" w:cs="Arial"/>
                <w:color w:val="000000"/>
                <w:sz w:val="20"/>
                <w:szCs w:val="20"/>
                <w:lang w:eastAsia="nl-BE"/>
              </w:rPr>
              <w:t>evenementenkalender</w:t>
            </w:r>
          </w:p>
        </w:tc>
        <w:tc>
          <w:tcPr>
            <w:tcW w:w="1680" w:type="dxa"/>
            <w:tcBorders>
              <w:top w:val="nil"/>
              <w:left w:val="nil"/>
              <w:bottom w:val="nil"/>
              <w:right w:val="nil"/>
            </w:tcBorders>
            <w:shd w:val="clear" w:color="auto" w:fill="auto"/>
            <w:noWrap/>
            <w:vAlign w:val="bottom"/>
            <w:hideMark/>
          </w:tcPr>
          <w:p w:rsidR="000A5F80" w:rsidRPr="000A5F80" w:rsidRDefault="000A5F80" w:rsidP="000A5F80">
            <w:pPr>
              <w:spacing w:after="0" w:line="240" w:lineRule="auto"/>
              <w:jc w:val="right"/>
              <w:rPr>
                <w:rFonts w:ascii="Arial" w:eastAsia="Times New Roman" w:hAnsi="Arial" w:cs="Arial"/>
                <w:color w:val="000000"/>
                <w:sz w:val="20"/>
                <w:szCs w:val="20"/>
                <w:lang w:eastAsia="nl-BE"/>
              </w:rPr>
            </w:pPr>
            <w:r w:rsidRPr="000A5F80">
              <w:rPr>
                <w:rFonts w:ascii="Arial" w:eastAsia="Times New Roman" w:hAnsi="Arial" w:cs="Arial"/>
                <w:color w:val="000000"/>
                <w:sz w:val="20"/>
                <w:szCs w:val="20"/>
                <w:lang w:eastAsia="nl-BE"/>
              </w:rPr>
              <w:t>1</w:t>
            </w:r>
          </w:p>
        </w:tc>
      </w:tr>
      <w:tr w:rsidR="000A5F80" w:rsidRPr="000A5F80" w:rsidTr="000A5F80">
        <w:trPr>
          <w:trHeight w:val="250"/>
        </w:trPr>
        <w:tc>
          <w:tcPr>
            <w:tcW w:w="2465" w:type="dxa"/>
            <w:tcBorders>
              <w:top w:val="nil"/>
              <w:left w:val="nil"/>
              <w:bottom w:val="nil"/>
              <w:right w:val="nil"/>
            </w:tcBorders>
            <w:shd w:val="clear" w:color="auto" w:fill="auto"/>
            <w:noWrap/>
            <w:vAlign w:val="bottom"/>
            <w:hideMark/>
          </w:tcPr>
          <w:p w:rsidR="000A5F80" w:rsidRPr="000A5F80" w:rsidRDefault="000A5F80" w:rsidP="000A5F80">
            <w:pPr>
              <w:spacing w:after="0" w:line="240" w:lineRule="auto"/>
              <w:ind w:firstLineChars="100" w:firstLine="200"/>
              <w:rPr>
                <w:rFonts w:ascii="Arial" w:eastAsia="Times New Roman" w:hAnsi="Arial" w:cs="Arial"/>
                <w:color w:val="000000"/>
                <w:sz w:val="20"/>
                <w:szCs w:val="20"/>
                <w:lang w:eastAsia="nl-BE"/>
              </w:rPr>
            </w:pPr>
            <w:r w:rsidRPr="000A5F80">
              <w:rPr>
                <w:rFonts w:ascii="Arial" w:eastAsia="Times New Roman" w:hAnsi="Arial" w:cs="Arial"/>
                <w:color w:val="000000"/>
                <w:sz w:val="20"/>
                <w:szCs w:val="20"/>
                <w:lang w:eastAsia="nl-BE"/>
              </w:rPr>
              <w:t>persbericht</w:t>
            </w:r>
          </w:p>
        </w:tc>
        <w:tc>
          <w:tcPr>
            <w:tcW w:w="1680" w:type="dxa"/>
            <w:tcBorders>
              <w:top w:val="nil"/>
              <w:left w:val="nil"/>
              <w:bottom w:val="nil"/>
              <w:right w:val="nil"/>
            </w:tcBorders>
            <w:shd w:val="clear" w:color="auto" w:fill="auto"/>
            <w:noWrap/>
            <w:vAlign w:val="bottom"/>
            <w:hideMark/>
          </w:tcPr>
          <w:p w:rsidR="000A5F80" w:rsidRPr="000A5F80" w:rsidRDefault="000A5F80" w:rsidP="000A5F80">
            <w:pPr>
              <w:spacing w:after="0" w:line="240" w:lineRule="auto"/>
              <w:jc w:val="right"/>
              <w:rPr>
                <w:rFonts w:ascii="Arial" w:eastAsia="Times New Roman" w:hAnsi="Arial" w:cs="Arial"/>
                <w:color w:val="000000"/>
                <w:sz w:val="20"/>
                <w:szCs w:val="20"/>
                <w:lang w:eastAsia="nl-BE"/>
              </w:rPr>
            </w:pPr>
            <w:r w:rsidRPr="000A5F80">
              <w:rPr>
                <w:rFonts w:ascii="Arial" w:eastAsia="Times New Roman" w:hAnsi="Arial" w:cs="Arial"/>
                <w:color w:val="000000"/>
                <w:sz w:val="20"/>
                <w:szCs w:val="20"/>
                <w:lang w:eastAsia="nl-BE"/>
              </w:rPr>
              <w:t>23</w:t>
            </w:r>
          </w:p>
        </w:tc>
      </w:tr>
      <w:tr w:rsidR="000A5F80" w:rsidRPr="000A5F80" w:rsidTr="000A5F80">
        <w:trPr>
          <w:trHeight w:val="250"/>
        </w:trPr>
        <w:tc>
          <w:tcPr>
            <w:tcW w:w="2465" w:type="dxa"/>
            <w:tcBorders>
              <w:top w:val="nil"/>
              <w:left w:val="nil"/>
              <w:bottom w:val="nil"/>
              <w:right w:val="nil"/>
            </w:tcBorders>
            <w:shd w:val="clear" w:color="auto" w:fill="auto"/>
            <w:noWrap/>
            <w:vAlign w:val="bottom"/>
            <w:hideMark/>
          </w:tcPr>
          <w:p w:rsidR="000A5F80" w:rsidRPr="000A5F80" w:rsidRDefault="000A5F80" w:rsidP="000A5F80">
            <w:pPr>
              <w:spacing w:after="0" w:line="240" w:lineRule="auto"/>
              <w:ind w:firstLineChars="100" w:firstLine="200"/>
              <w:rPr>
                <w:rFonts w:ascii="Arial" w:eastAsia="Times New Roman" w:hAnsi="Arial" w:cs="Arial"/>
                <w:color w:val="000000"/>
                <w:sz w:val="20"/>
                <w:szCs w:val="20"/>
                <w:lang w:eastAsia="nl-BE"/>
              </w:rPr>
            </w:pPr>
            <w:r w:rsidRPr="000A5F80">
              <w:rPr>
                <w:rFonts w:ascii="Arial" w:eastAsia="Times New Roman" w:hAnsi="Arial" w:cs="Arial"/>
                <w:color w:val="000000"/>
                <w:sz w:val="20"/>
                <w:szCs w:val="20"/>
                <w:lang w:eastAsia="nl-BE"/>
              </w:rPr>
              <w:t>Persuitnodiging</w:t>
            </w:r>
          </w:p>
        </w:tc>
        <w:tc>
          <w:tcPr>
            <w:tcW w:w="1680" w:type="dxa"/>
            <w:tcBorders>
              <w:top w:val="nil"/>
              <w:left w:val="nil"/>
              <w:bottom w:val="nil"/>
              <w:right w:val="nil"/>
            </w:tcBorders>
            <w:shd w:val="clear" w:color="auto" w:fill="auto"/>
            <w:noWrap/>
            <w:vAlign w:val="bottom"/>
            <w:hideMark/>
          </w:tcPr>
          <w:p w:rsidR="000A5F80" w:rsidRPr="000A5F80" w:rsidRDefault="000A5F80" w:rsidP="000A5F80">
            <w:pPr>
              <w:spacing w:after="0" w:line="240" w:lineRule="auto"/>
              <w:jc w:val="right"/>
              <w:rPr>
                <w:rFonts w:ascii="Arial" w:eastAsia="Times New Roman" w:hAnsi="Arial" w:cs="Arial"/>
                <w:color w:val="000000"/>
                <w:sz w:val="20"/>
                <w:szCs w:val="20"/>
                <w:lang w:eastAsia="nl-BE"/>
              </w:rPr>
            </w:pPr>
            <w:r w:rsidRPr="000A5F80">
              <w:rPr>
                <w:rFonts w:ascii="Arial" w:eastAsia="Times New Roman" w:hAnsi="Arial" w:cs="Arial"/>
                <w:color w:val="000000"/>
                <w:sz w:val="20"/>
                <w:szCs w:val="20"/>
                <w:lang w:eastAsia="nl-BE"/>
              </w:rPr>
              <w:t>11</w:t>
            </w:r>
          </w:p>
        </w:tc>
      </w:tr>
      <w:tr w:rsidR="000A5F80" w:rsidRPr="000A5F80" w:rsidTr="000A5F80">
        <w:trPr>
          <w:trHeight w:val="250"/>
        </w:trPr>
        <w:tc>
          <w:tcPr>
            <w:tcW w:w="2465" w:type="dxa"/>
            <w:tcBorders>
              <w:top w:val="single" w:sz="4" w:space="0" w:color="9BC2E6"/>
              <w:left w:val="nil"/>
              <w:bottom w:val="nil"/>
              <w:right w:val="nil"/>
            </w:tcBorders>
            <w:shd w:val="clear" w:color="DDEBF7" w:fill="DDEBF7"/>
            <w:noWrap/>
            <w:vAlign w:val="bottom"/>
            <w:hideMark/>
          </w:tcPr>
          <w:p w:rsidR="000A5F80" w:rsidRPr="000A5F80" w:rsidRDefault="000A5F80" w:rsidP="000A5F80">
            <w:pPr>
              <w:spacing w:after="0" w:line="240" w:lineRule="auto"/>
              <w:rPr>
                <w:rFonts w:ascii="Arial" w:eastAsia="Times New Roman" w:hAnsi="Arial" w:cs="Arial"/>
                <w:b/>
                <w:bCs/>
                <w:color w:val="000000"/>
                <w:sz w:val="20"/>
                <w:szCs w:val="20"/>
                <w:lang w:eastAsia="nl-BE"/>
              </w:rPr>
            </w:pPr>
            <w:r w:rsidRPr="000A5F80">
              <w:rPr>
                <w:rFonts w:ascii="Arial" w:eastAsia="Times New Roman" w:hAnsi="Arial" w:cs="Arial"/>
                <w:b/>
                <w:bCs/>
                <w:color w:val="000000"/>
                <w:sz w:val="20"/>
                <w:szCs w:val="20"/>
                <w:lang w:eastAsia="nl-BE"/>
              </w:rPr>
              <w:t>Eindtotaal</w:t>
            </w:r>
          </w:p>
        </w:tc>
        <w:tc>
          <w:tcPr>
            <w:tcW w:w="1680" w:type="dxa"/>
            <w:tcBorders>
              <w:top w:val="single" w:sz="4" w:space="0" w:color="9BC2E6"/>
              <w:left w:val="nil"/>
              <w:bottom w:val="nil"/>
              <w:right w:val="nil"/>
            </w:tcBorders>
            <w:shd w:val="clear" w:color="DDEBF7" w:fill="DDEBF7"/>
            <w:noWrap/>
            <w:vAlign w:val="bottom"/>
            <w:hideMark/>
          </w:tcPr>
          <w:p w:rsidR="000A5F80" w:rsidRPr="000A5F80" w:rsidRDefault="000A5F80" w:rsidP="000A5F80">
            <w:pPr>
              <w:spacing w:after="0" w:line="240" w:lineRule="auto"/>
              <w:jc w:val="right"/>
              <w:rPr>
                <w:rFonts w:ascii="Arial" w:eastAsia="Times New Roman" w:hAnsi="Arial" w:cs="Arial"/>
                <w:b/>
                <w:bCs/>
                <w:color w:val="000000"/>
                <w:sz w:val="20"/>
                <w:szCs w:val="20"/>
                <w:lang w:eastAsia="nl-BE"/>
              </w:rPr>
            </w:pPr>
            <w:r w:rsidRPr="000A5F80">
              <w:rPr>
                <w:rFonts w:ascii="Arial" w:eastAsia="Times New Roman" w:hAnsi="Arial" w:cs="Arial"/>
                <w:b/>
                <w:bCs/>
                <w:color w:val="000000"/>
                <w:sz w:val="20"/>
                <w:szCs w:val="20"/>
                <w:lang w:eastAsia="nl-BE"/>
              </w:rPr>
              <w:t>150</w:t>
            </w:r>
          </w:p>
        </w:tc>
      </w:tr>
    </w:tbl>
    <w:p w:rsidR="000A5F80" w:rsidRPr="00584A36" w:rsidRDefault="000A5F80" w:rsidP="006B5AC1">
      <w:pPr>
        <w:rPr>
          <w:b/>
          <w:color w:val="FF0000"/>
        </w:rPr>
      </w:pPr>
    </w:p>
    <w:sectPr w:rsidR="000A5F80" w:rsidRPr="00584A36" w:rsidSect="00584A3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364A94"/>
    <w:multiLevelType w:val="multilevel"/>
    <w:tmpl w:val="863E9B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894"/>
    <w:rsid w:val="000A5F80"/>
    <w:rsid w:val="001A6206"/>
    <w:rsid w:val="00584A36"/>
    <w:rsid w:val="006B5AC1"/>
    <w:rsid w:val="007C1BE7"/>
    <w:rsid w:val="008010D1"/>
    <w:rsid w:val="00A41412"/>
    <w:rsid w:val="00B441A6"/>
    <w:rsid w:val="00BE1867"/>
    <w:rsid w:val="00D54894"/>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CD6B2E-64E6-4B51-BD21-50A0369CE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8010D1"/>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6B5A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0128646">
      <w:bodyDiv w:val="1"/>
      <w:marLeft w:val="0"/>
      <w:marRight w:val="0"/>
      <w:marTop w:val="0"/>
      <w:marBottom w:val="0"/>
      <w:divBdr>
        <w:top w:val="none" w:sz="0" w:space="0" w:color="auto"/>
        <w:left w:val="none" w:sz="0" w:space="0" w:color="auto"/>
        <w:bottom w:val="none" w:sz="0" w:space="0" w:color="auto"/>
        <w:right w:val="none" w:sz="0" w:space="0" w:color="auto"/>
      </w:divBdr>
    </w:div>
    <w:div w:id="550769639">
      <w:bodyDiv w:val="1"/>
      <w:marLeft w:val="0"/>
      <w:marRight w:val="0"/>
      <w:marTop w:val="0"/>
      <w:marBottom w:val="0"/>
      <w:divBdr>
        <w:top w:val="none" w:sz="0" w:space="0" w:color="auto"/>
        <w:left w:val="none" w:sz="0" w:space="0" w:color="auto"/>
        <w:bottom w:val="none" w:sz="0" w:space="0" w:color="auto"/>
        <w:right w:val="none" w:sz="0" w:space="0" w:color="auto"/>
      </w:divBdr>
    </w:div>
    <w:div w:id="711613337">
      <w:bodyDiv w:val="1"/>
      <w:marLeft w:val="0"/>
      <w:marRight w:val="0"/>
      <w:marTop w:val="0"/>
      <w:marBottom w:val="0"/>
      <w:divBdr>
        <w:top w:val="none" w:sz="0" w:space="0" w:color="auto"/>
        <w:left w:val="none" w:sz="0" w:space="0" w:color="auto"/>
        <w:bottom w:val="none" w:sz="0" w:space="0" w:color="auto"/>
        <w:right w:val="none" w:sz="0" w:space="0" w:color="auto"/>
      </w:divBdr>
    </w:div>
    <w:div w:id="866336890">
      <w:bodyDiv w:val="1"/>
      <w:marLeft w:val="0"/>
      <w:marRight w:val="0"/>
      <w:marTop w:val="0"/>
      <w:marBottom w:val="0"/>
      <w:divBdr>
        <w:top w:val="none" w:sz="0" w:space="0" w:color="auto"/>
        <w:left w:val="none" w:sz="0" w:space="0" w:color="auto"/>
        <w:bottom w:val="none" w:sz="0" w:space="0" w:color="auto"/>
        <w:right w:val="none" w:sz="0" w:space="0" w:color="auto"/>
      </w:divBdr>
    </w:div>
    <w:div w:id="919752678">
      <w:bodyDiv w:val="1"/>
      <w:marLeft w:val="0"/>
      <w:marRight w:val="0"/>
      <w:marTop w:val="0"/>
      <w:marBottom w:val="0"/>
      <w:divBdr>
        <w:top w:val="none" w:sz="0" w:space="0" w:color="auto"/>
        <w:left w:val="none" w:sz="0" w:space="0" w:color="auto"/>
        <w:bottom w:val="none" w:sz="0" w:space="0" w:color="auto"/>
        <w:right w:val="none" w:sz="0" w:space="0" w:color="auto"/>
      </w:divBdr>
    </w:div>
    <w:div w:id="1422143180">
      <w:bodyDiv w:val="1"/>
      <w:marLeft w:val="0"/>
      <w:marRight w:val="0"/>
      <w:marTop w:val="0"/>
      <w:marBottom w:val="0"/>
      <w:divBdr>
        <w:top w:val="none" w:sz="0" w:space="0" w:color="auto"/>
        <w:left w:val="none" w:sz="0" w:space="0" w:color="auto"/>
        <w:bottom w:val="none" w:sz="0" w:space="0" w:color="auto"/>
        <w:right w:val="none" w:sz="0" w:space="0" w:color="auto"/>
      </w:divBdr>
    </w:div>
    <w:div w:id="1679966363">
      <w:bodyDiv w:val="1"/>
      <w:marLeft w:val="0"/>
      <w:marRight w:val="0"/>
      <w:marTop w:val="0"/>
      <w:marBottom w:val="0"/>
      <w:divBdr>
        <w:top w:val="none" w:sz="0" w:space="0" w:color="auto"/>
        <w:left w:val="none" w:sz="0" w:space="0" w:color="auto"/>
        <w:bottom w:val="none" w:sz="0" w:space="0" w:color="auto"/>
        <w:right w:val="none" w:sz="0" w:space="0" w:color="auto"/>
      </w:divBdr>
    </w:div>
    <w:div w:id="1754427673">
      <w:bodyDiv w:val="1"/>
      <w:marLeft w:val="0"/>
      <w:marRight w:val="0"/>
      <w:marTop w:val="0"/>
      <w:marBottom w:val="0"/>
      <w:divBdr>
        <w:top w:val="none" w:sz="0" w:space="0" w:color="auto"/>
        <w:left w:val="none" w:sz="0" w:space="0" w:color="auto"/>
        <w:bottom w:val="none" w:sz="0" w:space="0" w:color="auto"/>
        <w:right w:val="none" w:sz="0" w:space="0" w:color="auto"/>
      </w:divBdr>
    </w:div>
    <w:div w:id="1810979514">
      <w:bodyDiv w:val="1"/>
      <w:marLeft w:val="0"/>
      <w:marRight w:val="0"/>
      <w:marTop w:val="0"/>
      <w:marBottom w:val="0"/>
      <w:divBdr>
        <w:top w:val="none" w:sz="0" w:space="0" w:color="auto"/>
        <w:left w:val="none" w:sz="0" w:space="0" w:color="auto"/>
        <w:bottom w:val="none" w:sz="0" w:space="0" w:color="auto"/>
        <w:right w:val="none" w:sz="0" w:space="0" w:color="auto"/>
      </w:divBdr>
    </w:div>
    <w:div w:id="1853647246">
      <w:bodyDiv w:val="1"/>
      <w:marLeft w:val="0"/>
      <w:marRight w:val="0"/>
      <w:marTop w:val="0"/>
      <w:marBottom w:val="0"/>
      <w:divBdr>
        <w:top w:val="none" w:sz="0" w:space="0" w:color="auto"/>
        <w:left w:val="none" w:sz="0" w:space="0" w:color="auto"/>
        <w:bottom w:val="none" w:sz="0" w:space="0" w:color="auto"/>
        <w:right w:val="none" w:sz="0" w:space="0" w:color="auto"/>
      </w:divBdr>
    </w:div>
    <w:div w:id="1999456927">
      <w:bodyDiv w:val="1"/>
      <w:marLeft w:val="0"/>
      <w:marRight w:val="0"/>
      <w:marTop w:val="0"/>
      <w:marBottom w:val="0"/>
      <w:divBdr>
        <w:top w:val="none" w:sz="0" w:space="0" w:color="auto"/>
        <w:left w:val="none" w:sz="0" w:space="0" w:color="auto"/>
        <w:bottom w:val="none" w:sz="0" w:space="0" w:color="auto"/>
        <w:right w:val="none" w:sz="0" w:space="0" w:color="auto"/>
      </w:divBdr>
    </w:div>
    <w:div w:id="2105496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3.xml"/><Relationship Id="rId13" Type="http://schemas.openxmlformats.org/officeDocument/2006/relationships/chart" Target="charts/chart8.xml"/><Relationship Id="rId3" Type="http://schemas.openxmlformats.org/officeDocument/2006/relationships/styles" Target="styles.xml"/><Relationship Id="rId7" Type="http://schemas.openxmlformats.org/officeDocument/2006/relationships/chart" Target="charts/chart2.xml"/><Relationship Id="rId12" Type="http://schemas.openxmlformats.org/officeDocument/2006/relationships/chart" Target="charts/chart7.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chart" Target="charts/chart6.xml"/><Relationship Id="rId5" Type="http://schemas.openxmlformats.org/officeDocument/2006/relationships/webSettings" Target="webSettings.xml"/><Relationship Id="rId15" Type="http://schemas.openxmlformats.org/officeDocument/2006/relationships/chart" Target="charts/chart10.xml"/><Relationship Id="rId10"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chart" Target="charts/chart4.xml"/><Relationship Id="rId14" Type="http://schemas.openxmlformats.org/officeDocument/2006/relationships/chart" Target="charts/chart9.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fileserver07\documenten$\PAUIDV\AA%20share%20point\grafiek%20persstatistieken%202019.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3" Type="http://schemas.openxmlformats.org/officeDocument/2006/relationships/oleObject" Target="file:///\\fileserver07\documenten$\PAUIDV\AA%20share%20point\grafiek%20persstatistieken%202019.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fileserver07\documenten$\PAUIDV\AA%20share%20point\grafiek%20persstatistieken%202019.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pivotSource>
    <c:name>[grafiek persstatistieken 2019.xlsx]Grafieken hele organisatie!Draaitabel10</c:name>
    <c:fmtId val="-1"/>
  </c:pivotSource>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hele organisatie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nl-BE"/>
        </a:p>
      </c:txPr>
    </c:title>
    <c:autoTitleDeleted val="0"/>
    <c:pivotFmts>
      <c:pivotFmt>
        <c:idx val="0"/>
      </c:pivotFmt>
      <c:pivotFmt>
        <c:idx val="1"/>
        <c:spPr>
          <a:solidFill>
            <a:schemeClr val="accent1"/>
          </a:solidFill>
          <a:ln>
            <a:noFill/>
          </a:ln>
          <a:effectLst>
            <a:outerShdw blurRad="317500" algn="ctr" rotWithShape="0">
              <a:prstClr val="black">
                <a:alpha val="25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nl-BE"/>
            </a:p>
          </c:txPr>
          <c:dLblPos val="inEnd"/>
          <c:showLegendKey val="0"/>
          <c:showVal val="0"/>
          <c:showCatName val="0"/>
          <c:showSerName val="0"/>
          <c:showPercent val="1"/>
          <c:showBubbleSize val="0"/>
          <c:extLst xmlns:c16r2="http://schemas.microsoft.com/office/drawing/2015/06/chart">
            <c:ext xmlns:c15="http://schemas.microsoft.com/office/drawing/2012/chart" uri="{CE6537A1-D6FC-4f65-9D91-7224C49458BB}"/>
          </c:extLst>
        </c:dLbl>
      </c:pivotFmt>
      <c:pivotFmt>
        <c:idx val="2"/>
        <c:spPr>
          <a:solidFill>
            <a:schemeClr val="accent1"/>
          </a:solidFill>
          <a:ln>
            <a:noFill/>
          </a:ln>
          <a:effectLst>
            <a:outerShdw blurRad="317500" algn="ctr" rotWithShape="0">
              <a:prstClr val="black">
                <a:alpha val="25000"/>
              </a:prstClr>
            </a:outerShdw>
          </a:effectLst>
        </c:spPr>
      </c:pivotFmt>
      <c:pivotFmt>
        <c:idx val="3"/>
        <c:spPr>
          <a:solidFill>
            <a:schemeClr val="accent1"/>
          </a:solidFill>
          <a:ln>
            <a:noFill/>
          </a:ln>
          <a:effectLst>
            <a:outerShdw blurRad="317500" algn="ctr" rotWithShape="0">
              <a:prstClr val="black">
                <a:alpha val="25000"/>
              </a:prstClr>
            </a:outerShdw>
          </a:effectLst>
        </c:spPr>
      </c:pivotFmt>
      <c:pivotFmt>
        <c:idx val="4"/>
        <c:spPr>
          <a:solidFill>
            <a:schemeClr val="accent1"/>
          </a:solidFill>
          <a:ln>
            <a:noFill/>
          </a:ln>
          <a:effectLst>
            <a:outerShdw blurRad="317500" algn="ctr" rotWithShape="0">
              <a:prstClr val="black">
                <a:alpha val="25000"/>
              </a:prstClr>
            </a:outerShdw>
          </a:effectLst>
        </c:spPr>
      </c:pivotFmt>
      <c:pivotFmt>
        <c:idx val="5"/>
        <c:spPr>
          <a:solidFill>
            <a:schemeClr val="accent1"/>
          </a:solidFill>
          <a:ln>
            <a:noFill/>
          </a:ln>
          <a:effectLst>
            <a:outerShdw blurRad="317500" algn="ctr" rotWithShape="0">
              <a:prstClr val="black">
                <a:alpha val="25000"/>
              </a:prstClr>
            </a:outerShdw>
          </a:effectLst>
        </c:spPr>
      </c:pivotFmt>
      <c:pivotFmt>
        <c:idx val="6"/>
        <c:spPr>
          <a:solidFill>
            <a:schemeClr val="accent1"/>
          </a:solidFill>
          <a:ln>
            <a:noFill/>
          </a:ln>
          <a:effectLst>
            <a:outerShdw blurRad="317500" algn="ctr" rotWithShape="0">
              <a:prstClr val="black">
                <a:alpha val="25000"/>
              </a:prstClr>
            </a:outerShdw>
          </a:effectLst>
        </c:spPr>
      </c:pivotFmt>
      <c:pivotFmt>
        <c:idx val="7"/>
        <c:spPr>
          <a:solidFill>
            <a:schemeClr val="accent1"/>
          </a:solidFill>
          <a:ln>
            <a:noFill/>
          </a:ln>
          <a:effectLst>
            <a:outerShdw blurRad="317500" algn="ctr" rotWithShape="0">
              <a:prstClr val="black">
                <a:alpha val="25000"/>
              </a:prstClr>
            </a:outerShdw>
          </a:effectLst>
        </c:spPr>
      </c:pivotFmt>
      <c:pivotFmt>
        <c:idx val="8"/>
        <c:spPr>
          <a:solidFill>
            <a:schemeClr val="accent1"/>
          </a:solidFill>
          <a:ln>
            <a:noFill/>
          </a:ln>
          <a:effectLst>
            <a:outerShdw blurRad="317500" algn="ctr" rotWithShape="0">
              <a:prstClr val="black">
                <a:alpha val="25000"/>
              </a:prstClr>
            </a:outerShdw>
          </a:effectLst>
        </c:spPr>
      </c:pivotFmt>
      <c:pivotFmt>
        <c:idx val="9"/>
        <c:spPr>
          <a:solidFill>
            <a:schemeClr val="accent1"/>
          </a:solidFill>
          <a:ln>
            <a:noFill/>
          </a:ln>
          <a:effectLst>
            <a:outerShdw blurRad="317500" algn="ctr" rotWithShape="0">
              <a:prstClr val="black">
                <a:alpha val="25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nl-BE"/>
            </a:p>
          </c:txPr>
          <c:dLblPos val="inEnd"/>
          <c:showLegendKey val="0"/>
          <c:showVal val="0"/>
          <c:showCatName val="0"/>
          <c:showSerName val="0"/>
          <c:showPercent val="1"/>
          <c:showBubbleSize val="0"/>
          <c:extLst xmlns:c16r2="http://schemas.microsoft.com/office/drawing/2015/06/chart">
            <c:ext xmlns:c15="http://schemas.microsoft.com/office/drawing/2012/chart" uri="{CE6537A1-D6FC-4f65-9D91-7224C49458BB}"/>
          </c:extLst>
        </c:dLbl>
      </c:pivotFmt>
      <c:pivotFmt>
        <c:idx val="10"/>
        <c:spPr>
          <a:solidFill>
            <a:schemeClr val="accent1"/>
          </a:solidFill>
          <a:ln>
            <a:noFill/>
          </a:ln>
          <a:effectLst>
            <a:outerShdw blurRad="317500" algn="ctr" rotWithShape="0">
              <a:prstClr val="black">
                <a:alpha val="25000"/>
              </a:prstClr>
            </a:outerShdw>
          </a:effectLst>
        </c:spPr>
      </c:pivotFmt>
      <c:pivotFmt>
        <c:idx val="11"/>
        <c:spPr>
          <a:solidFill>
            <a:schemeClr val="accent1"/>
          </a:solidFill>
          <a:ln>
            <a:noFill/>
          </a:ln>
          <a:effectLst>
            <a:outerShdw blurRad="317500" algn="ctr" rotWithShape="0">
              <a:prstClr val="black">
                <a:alpha val="25000"/>
              </a:prstClr>
            </a:outerShdw>
          </a:effectLst>
        </c:spPr>
      </c:pivotFmt>
      <c:pivotFmt>
        <c:idx val="12"/>
        <c:spPr>
          <a:solidFill>
            <a:schemeClr val="accent1"/>
          </a:solidFill>
          <a:ln>
            <a:noFill/>
          </a:ln>
          <a:effectLst>
            <a:outerShdw blurRad="317500" algn="ctr" rotWithShape="0">
              <a:prstClr val="black">
                <a:alpha val="25000"/>
              </a:prstClr>
            </a:outerShdw>
          </a:effectLst>
        </c:spPr>
      </c:pivotFmt>
      <c:pivotFmt>
        <c:idx val="13"/>
        <c:spPr>
          <a:solidFill>
            <a:schemeClr val="accent1"/>
          </a:solidFill>
          <a:ln>
            <a:noFill/>
          </a:ln>
          <a:effectLst>
            <a:outerShdw blurRad="317500" algn="ctr" rotWithShape="0">
              <a:prstClr val="black">
                <a:alpha val="25000"/>
              </a:prstClr>
            </a:outerShdw>
          </a:effectLst>
        </c:spPr>
      </c:pivotFmt>
      <c:pivotFmt>
        <c:idx val="14"/>
        <c:spPr>
          <a:solidFill>
            <a:schemeClr val="accent1"/>
          </a:solidFill>
          <a:ln>
            <a:noFill/>
          </a:ln>
          <a:effectLst>
            <a:outerShdw blurRad="317500" algn="ctr" rotWithShape="0">
              <a:prstClr val="black">
                <a:alpha val="25000"/>
              </a:prstClr>
            </a:outerShdw>
          </a:effectLst>
        </c:spPr>
      </c:pivotFmt>
      <c:pivotFmt>
        <c:idx val="15"/>
        <c:spPr>
          <a:solidFill>
            <a:schemeClr val="accent1"/>
          </a:solidFill>
          <a:ln>
            <a:noFill/>
          </a:ln>
          <a:effectLst>
            <a:outerShdw blurRad="317500" algn="ctr" rotWithShape="0">
              <a:prstClr val="black">
                <a:alpha val="25000"/>
              </a:prstClr>
            </a:outerShdw>
          </a:effectLst>
        </c:spPr>
      </c:pivotFmt>
      <c:pivotFmt>
        <c:idx val="16"/>
        <c:spPr>
          <a:solidFill>
            <a:schemeClr val="accent1"/>
          </a:solidFill>
          <a:ln>
            <a:noFill/>
          </a:ln>
          <a:effectLst>
            <a:outerShdw blurRad="317500" algn="ctr" rotWithShape="0">
              <a:prstClr val="black">
                <a:alpha val="25000"/>
              </a:prstClr>
            </a:outerShdw>
          </a:effectLst>
        </c:spPr>
      </c:pivotFmt>
      <c:pivotFmt>
        <c:idx val="17"/>
        <c:spPr>
          <a:solidFill>
            <a:schemeClr val="accent1"/>
          </a:solidFill>
          <a:ln>
            <a:noFill/>
          </a:ln>
          <a:effectLst>
            <a:outerShdw blurRad="317500" algn="ctr" rotWithShape="0">
              <a:prstClr val="black">
                <a:alpha val="25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nl-BE"/>
            </a:p>
          </c:txPr>
          <c:dLblPos val="inEnd"/>
          <c:showLegendKey val="0"/>
          <c:showVal val="0"/>
          <c:showCatName val="0"/>
          <c:showSerName val="0"/>
          <c:showPercent val="1"/>
          <c:showBubbleSize val="0"/>
          <c:extLst xmlns:c16r2="http://schemas.microsoft.com/office/drawing/2015/06/chart">
            <c:ext xmlns:c15="http://schemas.microsoft.com/office/drawing/2012/chart" uri="{CE6537A1-D6FC-4f65-9D91-7224C49458BB}"/>
          </c:extLst>
        </c:dLbl>
      </c:pivotFmt>
      <c:pivotFmt>
        <c:idx val="18"/>
        <c:spPr>
          <a:solidFill>
            <a:schemeClr val="accent1"/>
          </a:solidFill>
          <a:ln>
            <a:noFill/>
          </a:ln>
          <a:effectLst>
            <a:outerShdw blurRad="317500" algn="ctr" rotWithShape="0">
              <a:prstClr val="black">
                <a:alpha val="25000"/>
              </a:prstClr>
            </a:outerShdw>
          </a:effectLst>
        </c:spPr>
      </c:pivotFmt>
      <c:pivotFmt>
        <c:idx val="19"/>
        <c:spPr>
          <a:solidFill>
            <a:schemeClr val="accent1"/>
          </a:solidFill>
          <a:ln>
            <a:noFill/>
          </a:ln>
          <a:effectLst>
            <a:outerShdw blurRad="317500" algn="ctr" rotWithShape="0">
              <a:prstClr val="black">
                <a:alpha val="25000"/>
              </a:prstClr>
            </a:outerShdw>
          </a:effectLst>
        </c:spPr>
      </c:pivotFmt>
      <c:pivotFmt>
        <c:idx val="20"/>
        <c:spPr>
          <a:solidFill>
            <a:schemeClr val="accent1"/>
          </a:solidFill>
          <a:ln>
            <a:noFill/>
          </a:ln>
          <a:effectLst>
            <a:outerShdw blurRad="317500" algn="ctr" rotWithShape="0">
              <a:prstClr val="black">
                <a:alpha val="25000"/>
              </a:prstClr>
            </a:outerShdw>
          </a:effectLst>
        </c:spPr>
      </c:pivotFmt>
      <c:pivotFmt>
        <c:idx val="21"/>
        <c:spPr>
          <a:solidFill>
            <a:schemeClr val="accent1"/>
          </a:solidFill>
          <a:ln>
            <a:noFill/>
          </a:ln>
          <a:effectLst>
            <a:outerShdw blurRad="317500" algn="ctr" rotWithShape="0">
              <a:prstClr val="black">
                <a:alpha val="25000"/>
              </a:prstClr>
            </a:outerShdw>
          </a:effectLst>
        </c:spPr>
      </c:pivotFmt>
      <c:pivotFmt>
        <c:idx val="22"/>
        <c:spPr>
          <a:solidFill>
            <a:schemeClr val="accent1"/>
          </a:solidFill>
          <a:ln>
            <a:noFill/>
          </a:ln>
          <a:effectLst>
            <a:outerShdw blurRad="317500" algn="ctr" rotWithShape="0">
              <a:prstClr val="black">
                <a:alpha val="25000"/>
              </a:prstClr>
            </a:outerShdw>
          </a:effectLst>
        </c:spPr>
      </c:pivotFmt>
      <c:pivotFmt>
        <c:idx val="23"/>
        <c:spPr>
          <a:solidFill>
            <a:schemeClr val="accent1"/>
          </a:solidFill>
          <a:ln>
            <a:noFill/>
          </a:ln>
          <a:effectLst>
            <a:outerShdw blurRad="317500" algn="ctr" rotWithShape="0">
              <a:prstClr val="black">
                <a:alpha val="25000"/>
              </a:prstClr>
            </a:outerShdw>
          </a:effectLst>
        </c:spPr>
      </c:pivotFmt>
      <c:pivotFmt>
        <c:idx val="24"/>
        <c:spPr>
          <a:solidFill>
            <a:schemeClr val="accent1"/>
          </a:solidFill>
          <a:ln>
            <a:noFill/>
          </a:ln>
          <a:effectLst>
            <a:outerShdw blurRad="317500" algn="ctr" rotWithShape="0">
              <a:prstClr val="black">
                <a:alpha val="25000"/>
              </a:prstClr>
            </a:outerShdw>
          </a:effectLst>
        </c:spPr>
      </c:pivotFmt>
    </c:pivotFmts>
    <c:plotArea>
      <c:layout/>
      <c:pieChart>
        <c:varyColors val="1"/>
        <c:ser>
          <c:idx val="0"/>
          <c:order val="0"/>
          <c:tx>
            <c:strRef>
              <c:f>'Grafieken hele organisatie'!$B$3</c:f>
              <c:strCache>
                <c:ptCount val="1"/>
                <c:pt idx="0">
                  <c:v>Totaal</c:v>
                </c:pt>
              </c:strCache>
            </c:strRef>
          </c:tx>
          <c:dPt>
            <c:idx val="0"/>
            <c:bubble3D val="0"/>
            <c:spPr>
              <a:solidFill>
                <a:schemeClr val="accent1"/>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1-9032-47E3-9886-82E4C0A552D1}"/>
              </c:ext>
            </c:extLst>
          </c:dPt>
          <c:dPt>
            <c:idx val="1"/>
            <c:bubble3D val="0"/>
            <c:spPr>
              <a:solidFill>
                <a:schemeClr val="accent2"/>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3-9032-47E3-9886-82E4C0A552D1}"/>
              </c:ext>
            </c:extLst>
          </c:dPt>
          <c:dPt>
            <c:idx val="2"/>
            <c:bubble3D val="0"/>
            <c:spPr>
              <a:solidFill>
                <a:schemeClr val="accent3"/>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5-9032-47E3-9886-82E4C0A552D1}"/>
              </c:ext>
            </c:extLst>
          </c:dPt>
          <c:dPt>
            <c:idx val="3"/>
            <c:bubble3D val="0"/>
            <c:spPr>
              <a:solidFill>
                <a:schemeClr val="accent4"/>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7-9032-47E3-9886-82E4C0A552D1}"/>
              </c:ext>
            </c:extLst>
          </c:dPt>
          <c:dPt>
            <c:idx val="4"/>
            <c:bubble3D val="0"/>
            <c:spPr>
              <a:solidFill>
                <a:schemeClr val="accent5"/>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9-9032-47E3-9886-82E4C0A552D1}"/>
              </c:ext>
            </c:extLst>
          </c:dPt>
          <c:dPt>
            <c:idx val="5"/>
            <c:bubble3D val="0"/>
            <c:spPr>
              <a:solidFill>
                <a:schemeClr val="accent6"/>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B-9032-47E3-9886-82E4C0A552D1}"/>
              </c:ext>
            </c:extLst>
          </c:dPt>
          <c:dPt>
            <c:idx val="6"/>
            <c:bubble3D val="0"/>
            <c:spPr>
              <a:solidFill>
                <a:schemeClr val="accent1">
                  <a:lumMod val="60000"/>
                </a:schemeClr>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D-9032-47E3-9886-82E4C0A552D1}"/>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nl-BE"/>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'Grafieken hele organisatie'!$A$4:$A$11</c:f>
              <c:strCache>
                <c:ptCount val="7"/>
                <c:pt idx="0">
                  <c:v>economie</c:v>
                </c:pt>
                <c:pt idx="1">
                  <c:v>leefmilieu</c:v>
                </c:pt>
                <c:pt idx="2">
                  <c:v>mobiliteit</c:v>
                </c:pt>
                <c:pt idx="3">
                  <c:v>onderwijs en educatie</c:v>
                </c:pt>
                <c:pt idx="4">
                  <c:v>provinciebestuur</c:v>
                </c:pt>
                <c:pt idx="5">
                  <c:v>ruimte</c:v>
                </c:pt>
                <c:pt idx="6">
                  <c:v>vrije tijd</c:v>
                </c:pt>
              </c:strCache>
            </c:strRef>
          </c:cat>
          <c:val>
            <c:numRef>
              <c:f>'Grafieken hele organisatie'!$B$4:$B$11</c:f>
              <c:numCache>
                <c:formatCode>General</c:formatCode>
                <c:ptCount val="7"/>
                <c:pt idx="0">
                  <c:v>28</c:v>
                </c:pt>
                <c:pt idx="1">
                  <c:v>23</c:v>
                </c:pt>
                <c:pt idx="2">
                  <c:v>7</c:v>
                </c:pt>
                <c:pt idx="3">
                  <c:v>11</c:v>
                </c:pt>
                <c:pt idx="4">
                  <c:v>21</c:v>
                </c:pt>
                <c:pt idx="5">
                  <c:v>5</c:v>
                </c:pt>
                <c:pt idx="6">
                  <c:v>55</c:v>
                </c:pt>
              </c:numCache>
            </c:numRef>
          </c:val>
          <c:extLst xmlns:c16r2="http://schemas.microsoft.com/office/drawing/2015/06/chart">
            <c:ext xmlns:c16="http://schemas.microsoft.com/office/drawing/2014/chart" uri="{C3380CC4-5D6E-409C-BE32-E72D297353CC}">
              <c16:uniqueId val="{0000000E-9032-47E3-9886-82E4C0A552D1}"/>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nl-BE"/>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nl-BE"/>
    </a:p>
  </c:txPr>
  <c:externalData r:id="rId3">
    <c:autoUpdate val="0"/>
  </c:externalData>
  <c:extLst xmlns:c16r2="http://schemas.microsoft.com/office/drawing/2015/06/chart">
    <c:ext xmlns:c16="http://schemas.microsoft.com/office/drawing/2014/chart" uri="{E28EC0CA-F0BB-4C9C-879D-F8772B89E7AC}">
      <c16:pivotOptions16>
        <c16:showExpandCollapseFieldButtons val="1"/>
      </c16:pivotOptions16>
    </c:ex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pivotSource>
    <c:name>[grafiek persstatistieken 2019.xlsx]Grafieken hele organisatie!Draaitabel13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provinciebestuur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'Grafieken hele organisatie'!$B$170</c:f>
              <c:strCache>
                <c:ptCount val="1"/>
                <c:pt idx="0">
                  <c:v>Totaal</c:v>
                </c:pt>
              </c:strCache>
            </c:strRef>
          </c:tx>
          <c:spPr>
            <a:solidFill>
              <a:schemeClr val="accent1"/>
            </a:solidFill>
            <a:ln>
              <a:noFill/>
            </a:ln>
            <a:effectLst/>
          </c:spPr>
          <c:invertIfNegative val="0"/>
          <c:cat>
            <c:multiLvlStrRef>
              <c:f>'Grafieken hele organisatie'!$A$171:$A$176</c:f>
              <c:multiLvlStrCache>
                <c:ptCount val="4"/>
                <c:lvl>
                  <c:pt idx="0">
                    <c:v>gouverneur</c:v>
                  </c:pt>
                  <c:pt idx="1">
                    <c:v>logistiek</c:v>
                  </c:pt>
                  <c:pt idx="2">
                    <c:v>persagenda</c:v>
                  </c:pt>
                  <c:pt idx="3">
                    <c:v>provincieraad</c:v>
                  </c:pt>
                </c:lvl>
                <c:lvl>
                  <c:pt idx="0">
                    <c:v>provinciebestuur</c:v>
                  </c:pt>
                </c:lvl>
              </c:multiLvlStrCache>
            </c:multiLvlStrRef>
          </c:cat>
          <c:val>
            <c:numRef>
              <c:f>'Grafieken hele organisatie'!$B$171:$B$176</c:f>
              <c:numCache>
                <c:formatCode>General</c:formatCode>
                <c:ptCount val="4"/>
                <c:pt idx="0">
                  <c:v>4</c:v>
                </c:pt>
                <c:pt idx="1">
                  <c:v>1</c:v>
                </c:pt>
                <c:pt idx="2">
                  <c:v>13</c:v>
                </c:pt>
                <c:pt idx="3">
                  <c:v>3</c:v>
                </c:pt>
              </c:numCache>
            </c:numRef>
          </c:val>
          <c:extLst xmlns:c16r2="http://schemas.microsoft.com/office/drawing/2015/06/chart">
            <c:ext xmlns:c16="http://schemas.microsoft.com/office/drawing/2014/chart" uri="{C3380CC4-5D6E-409C-BE32-E72D297353CC}">
              <c16:uniqueId val="{00000000-8D3C-4D73-81B8-AF6D1B436440}"/>
            </c:ext>
          </c:extLst>
        </c:ser>
        <c:dLbls>
          <c:showLegendKey val="0"/>
          <c:showVal val="0"/>
          <c:showCatName val="0"/>
          <c:showSerName val="0"/>
          <c:showPercent val="0"/>
          <c:showBubbleSize val="0"/>
        </c:dLbls>
        <c:gapWidth val="219"/>
        <c:overlap val="-27"/>
        <c:axId val="1300474480"/>
        <c:axId val="1295967552"/>
      </c:barChart>
      <c:catAx>
        <c:axId val="13004744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295967552"/>
        <c:crosses val="autoZero"/>
        <c:auto val="1"/>
        <c:lblAlgn val="ctr"/>
        <c:lblOffset val="100"/>
        <c:noMultiLvlLbl val="0"/>
      </c:catAx>
      <c:valAx>
        <c:axId val="1295967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0047448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extLst xmlns:c16r2="http://schemas.microsoft.com/office/drawing/2015/06/chart">
    <c:ext xmlns:c16="http://schemas.microsoft.com/office/drawing/2014/chart" uri="{E28EC0CA-F0BB-4C9C-879D-F8772B89E7AC}">
      <c16:pivotOptions16>
        <c16:showExpandCollapseFieldButtons val="1"/>
      </c16:pivotOptions16>
    </c:ex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pivotSource>
    <c:name>[grafiek persstatistieken 2019.xlsx]Grafieken hele organisatie!Draaitabel1</c:name>
    <c:fmtId val="-1"/>
  </c:pivotSource>
  <c:chart>
    <c:title>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nl-BE"/>
        </a:p>
      </c:txPr>
    </c:title>
    <c:autoTitleDeleted val="0"/>
    <c:pivotFmts>
      <c:pivotFmt>
        <c:idx val="0"/>
      </c:pivotFmt>
      <c:pivotFmt>
        <c:idx val="1"/>
      </c:pivotFmt>
      <c:pivotFmt>
        <c:idx val="2"/>
      </c:pivotFmt>
      <c:pivotFmt>
        <c:idx val="3"/>
        <c:dLbl>
          <c:idx val="0"/>
          <c:showLegendKey val="0"/>
          <c:showVal val="1"/>
          <c:showCatName val="0"/>
          <c:showSerName val="0"/>
          <c:showPercent val="0"/>
          <c:showBubbleSize val="0"/>
          <c:extLst xmlns:c16r2="http://schemas.microsoft.com/office/drawing/2015/06/chart">
            <c:ext xmlns:c15="http://schemas.microsoft.com/office/drawing/2012/chart" uri="{CE6537A1-D6FC-4f65-9D91-7224C49458BB}"/>
          </c:extLst>
        </c:dLbl>
      </c:pivotFmt>
      <c:pivotFmt>
        <c:idx val="4"/>
        <c:dLbl>
          <c:idx val="0"/>
          <c:dLblPos val="outEnd"/>
          <c:showLegendKey val="0"/>
          <c:showVal val="1"/>
          <c:showCatName val="0"/>
          <c:showSerName val="0"/>
          <c:showPercent val="0"/>
          <c:showBubbleSize val="0"/>
          <c:extLst xmlns:c16r2="http://schemas.microsoft.com/office/drawing/2015/06/chart">
            <c:ext xmlns:c15="http://schemas.microsoft.com/office/drawing/2012/chart" uri="{CE6537A1-D6FC-4f65-9D91-7224C49458BB}"/>
          </c:extLst>
        </c:dLbl>
      </c:pivotFmt>
      <c:pivotFmt>
        <c:idx val="5"/>
        <c:dLbl>
          <c:idx val="0"/>
          <c:dLblPos val="outEnd"/>
          <c:showLegendKey val="0"/>
          <c:showVal val="1"/>
          <c:showCatName val="0"/>
          <c:showSerName val="0"/>
          <c:showPercent val="0"/>
          <c:showBubbleSize val="0"/>
          <c:extLst xmlns:c16r2="http://schemas.microsoft.com/office/drawing/2015/06/chart">
            <c:ext xmlns:c15="http://schemas.microsoft.com/office/drawing/2012/chart" uri="{CE6537A1-D6FC-4f65-9D91-7224C49458BB}"/>
          </c:extLst>
        </c:dLbl>
      </c:pivotFmt>
      <c:pivotFmt>
        <c:idx val="6"/>
        <c:dLbl>
          <c:idx val="0"/>
          <c:dLblPos val="outEnd"/>
          <c:showLegendKey val="0"/>
          <c:showVal val="1"/>
          <c:showCatName val="0"/>
          <c:showSerName val="0"/>
          <c:showPercent val="0"/>
          <c:showBubbleSize val="0"/>
          <c:extLst xmlns:c16r2="http://schemas.microsoft.com/office/drawing/2015/06/chart">
            <c:ext xmlns:c15="http://schemas.microsoft.com/office/drawing/2012/chart" uri="{CE6537A1-D6FC-4f65-9D91-7224C49458BB}"/>
          </c:extLst>
        </c:dLbl>
      </c:pivotFmt>
      <c:pivotFmt>
        <c:idx val="7"/>
        <c:spPr>
          <a:solidFill>
            <a:schemeClr val="accent1">
              <a:alpha val="70000"/>
            </a:schemeClr>
          </a:solidFill>
          <a:ln>
            <a:noFill/>
          </a:ln>
          <a:effectLst/>
        </c:spPr>
        <c:marker>
          <c:symbol val="circle"/>
          <c:size val="6"/>
          <c:spPr>
            <a:solidFill>
              <a:schemeClr val="accent1">
                <a:alpha val="70000"/>
              </a:schemeClr>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l-BE"/>
            </a:p>
          </c:txPr>
          <c:dLblPos val="inEnd"/>
          <c:showLegendKey val="0"/>
          <c:showVal val="1"/>
          <c:showCatName val="0"/>
          <c:showSerName val="0"/>
          <c:showPercent val="0"/>
          <c:showBubbleSize val="0"/>
          <c:extLst xmlns:c16r2="http://schemas.microsoft.com/office/drawing/2015/06/chart">
            <c:ext xmlns:c15="http://schemas.microsoft.com/office/drawing/2012/chart" uri="{CE6537A1-D6FC-4f65-9D91-7224C49458BB}"/>
          </c:extLst>
        </c:dLbl>
      </c:pivotFmt>
      <c:pivotFmt>
        <c:idx val="8"/>
        <c:spPr>
          <a:solidFill>
            <a:schemeClr val="accent1">
              <a:alpha val="7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l-BE"/>
            </a:p>
          </c:txPr>
          <c:dLblPos val="inEnd"/>
          <c:showLegendKey val="0"/>
          <c:showVal val="1"/>
          <c:showCatName val="0"/>
          <c:showSerName val="0"/>
          <c:showPercent val="0"/>
          <c:showBubbleSize val="0"/>
          <c:extLst xmlns:c16r2="http://schemas.microsoft.com/office/drawing/2015/06/chart">
            <c:ext xmlns:c15="http://schemas.microsoft.com/office/drawing/2012/chart" uri="{CE6537A1-D6FC-4f65-9D91-7224C49458BB}"/>
          </c:extLst>
        </c:dLbl>
      </c:pivotFmt>
      <c:pivotFmt>
        <c:idx val="9"/>
        <c:spPr>
          <a:solidFill>
            <a:schemeClr val="accent1">
              <a:alpha val="7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l-BE"/>
            </a:p>
          </c:txPr>
          <c:dLblPos val="inEnd"/>
          <c:showLegendKey val="0"/>
          <c:showVal val="1"/>
          <c:showCatName val="0"/>
          <c:showSerName val="0"/>
          <c:showPercent val="0"/>
          <c:showBubbleSize val="0"/>
          <c:extLst xmlns:c16r2="http://schemas.microsoft.com/office/drawing/2015/06/chart">
            <c:ext xmlns:c15="http://schemas.microsoft.com/office/drawing/2012/chart" uri="{CE6537A1-D6FC-4f65-9D91-7224C49458BB}"/>
          </c:extLst>
        </c:dLbl>
      </c:pivotFmt>
    </c:pivotFmts>
    <c:plotArea>
      <c:layout/>
      <c:barChart>
        <c:barDir val="col"/>
        <c:grouping val="clustered"/>
        <c:varyColors val="0"/>
        <c:ser>
          <c:idx val="0"/>
          <c:order val="0"/>
          <c:tx>
            <c:strRef>
              <c:f>'Grafieken hele organisatie'!$C$120</c:f>
              <c:strCache>
                <c:ptCount val="1"/>
                <c:pt idx="0">
                  <c:v>Totaal</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l-BE"/>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'Grafieken hele organisatie'!$B$121:$B$124</c:f>
              <c:strCache>
                <c:ptCount val="3"/>
                <c:pt idx="0">
                  <c:v>jan</c:v>
                </c:pt>
                <c:pt idx="1">
                  <c:v>feb</c:v>
                </c:pt>
                <c:pt idx="2">
                  <c:v>mrt</c:v>
                </c:pt>
              </c:strCache>
            </c:strRef>
          </c:cat>
          <c:val>
            <c:numRef>
              <c:f>'Grafieken hele organisatie'!$C$121:$C$124</c:f>
              <c:numCache>
                <c:formatCode>General</c:formatCode>
                <c:ptCount val="3"/>
                <c:pt idx="0">
                  <c:v>33</c:v>
                </c:pt>
                <c:pt idx="1">
                  <c:v>47</c:v>
                </c:pt>
                <c:pt idx="2">
                  <c:v>70</c:v>
                </c:pt>
              </c:numCache>
            </c:numRef>
          </c:val>
          <c:extLst xmlns:c16r2="http://schemas.microsoft.com/office/drawing/2015/06/chart">
            <c:ext xmlns:c16="http://schemas.microsoft.com/office/drawing/2014/chart" uri="{C3380CC4-5D6E-409C-BE32-E72D297353CC}">
              <c16:uniqueId val="{00000000-8C31-43F8-A434-A3CDABD2B853}"/>
            </c:ext>
          </c:extLst>
        </c:ser>
        <c:dLbls>
          <c:dLblPos val="inEnd"/>
          <c:showLegendKey val="0"/>
          <c:showVal val="1"/>
          <c:showCatName val="0"/>
          <c:showSerName val="0"/>
          <c:showPercent val="0"/>
          <c:showBubbleSize val="0"/>
        </c:dLbls>
        <c:gapWidth val="80"/>
        <c:overlap val="25"/>
        <c:axId val="1288486352"/>
        <c:axId val="1288483632"/>
      </c:barChart>
      <c:catAx>
        <c:axId val="1288486352"/>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nl-BE"/>
          </a:p>
        </c:txPr>
        <c:crossAx val="1288483632"/>
        <c:crosses val="autoZero"/>
        <c:auto val="1"/>
        <c:lblAlgn val="ctr"/>
        <c:lblOffset val="100"/>
        <c:noMultiLvlLbl val="0"/>
      </c:catAx>
      <c:valAx>
        <c:axId val="1288483632"/>
        <c:scaling>
          <c:orientation val="minMax"/>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nl-BE"/>
          </a:p>
        </c:txPr>
        <c:crossAx val="128848635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extLst xmlns:c16r2="http://schemas.microsoft.com/office/drawing/2015/06/chart">
    <c:ext xmlns:c16="http://schemas.microsoft.com/office/drawing/2014/chart" uri="{E28EC0CA-F0BB-4C9C-879D-F8772B89E7AC}">
      <c16:pivotOptions16>
        <c16:showExpandCollapseFieldButtons val="1"/>
      </c16:pivotOptions16>
    </c:ex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[grafiek persstatistieken 2019.xlsx]Blad6!Draaitabel4</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s>
    <c:plotArea>
      <c:layout/>
      <c:barChart>
        <c:barDir val="col"/>
        <c:grouping val="clustered"/>
        <c:varyColors val="0"/>
        <c:ser>
          <c:idx val="0"/>
          <c:order val="0"/>
          <c:tx>
            <c:strRef>
              <c:f>Blad6!$B$1</c:f>
              <c:strCache>
                <c:ptCount val="1"/>
                <c:pt idx="0">
                  <c:v>Totaal</c:v>
                </c:pt>
              </c:strCache>
            </c:strRef>
          </c:tx>
          <c:spPr>
            <a:solidFill>
              <a:schemeClr val="accent1"/>
            </a:solidFill>
            <a:ln>
              <a:noFill/>
            </a:ln>
            <a:effectLst/>
          </c:spPr>
          <c:invertIfNegative val="0"/>
          <c:cat>
            <c:multiLvlStrRef>
              <c:f>Blad6!$A$2:$A$30</c:f>
              <c:multiLvlStrCache>
                <c:ptCount val="21"/>
                <c:lvl>
                  <c:pt idx="0">
                    <c:v>jan</c:v>
                  </c:pt>
                  <c:pt idx="1">
                    <c:v>feb</c:v>
                  </c:pt>
                  <c:pt idx="2">
                    <c:v>mrt</c:v>
                  </c:pt>
                  <c:pt idx="3">
                    <c:v>jan</c:v>
                  </c:pt>
                  <c:pt idx="4">
                    <c:v>feb</c:v>
                  </c:pt>
                  <c:pt idx="5">
                    <c:v>mrt</c:v>
                  </c:pt>
                  <c:pt idx="6">
                    <c:v>jan</c:v>
                  </c:pt>
                  <c:pt idx="7">
                    <c:v>feb</c:v>
                  </c:pt>
                  <c:pt idx="8">
                    <c:v>mrt</c:v>
                  </c:pt>
                  <c:pt idx="9">
                    <c:v>jan</c:v>
                  </c:pt>
                  <c:pt idx="10">
                    <c:v>feb</c:v>
                  </c:pt>
                  <c:pt idx="11">
                    <c:v>mrt</c:v>
                  </c:pt>
                  <c:pt idx="12">
                    <c:v>jan</c:v>
                  </c:pt>
                  <c:pt idx="13">
                    <c:v>feb</c:v>
                  </c:pt>
                  <c:pt idx="14">
                    <c:v>mrt</c:v>
                  </c:pt>
                  <c:pt idx="15">
                    <c:v>jan</c:v>
                  </c:pt>
                  <c:pt idx="16">
                    <c:v>feb</c:v>
                  </c:pt>
                  <c:pt idx="17">
                    <c:v>mrt</c:v>
                  </c:pt>
                  <c:pt idx="18">
                    <c:v>jan</c:v>
                  </c:pt>
                  <c:pt idx="19">
                    <c:v>feb</c:v>
                  </c:pt>
                  <c:pt idx="20">
                    <c:v>mrt</c:v>
                  </c:pt>
                </c:lvl>
                <c:lvl>
                  <c:pt idx="0">
                    <c:v>economie</c:v>
                  </c:pt>
                  <c:pt idx="3">
                    <c:v>leefmilieu</c:v>
                  </c:pt>
                  <c:pt idx="6">
                    <c:v>mobiliteit</c:v>
                  </c:pt>
                  <c:pt idx="9">
                    <c:v>onderwijs en educatie</c:v>
                  </c:pt>
                  <c:pt idx="12">
                    <c:v>provinciebestuur</c:v>
                  </c:pt>
                  <c:pt idx="15">
                    <c:v>ruimte</c:v>
                  </c:pt>
                  <c:pt idx="18">
                    <c:v>vrije tijd</c:v>
                  </c:pt>
                </c:lvl>
              </c:multiLvlStrCache>
            </c:multiLvlStrRef>
          </c:cat>
          <c:val>
            <c:numRef>
              <c:f>Blad6!$B$2:$B$30</c:f>
              <c:numCache>
                <c:formatCode>General</c:formatCode>
                <c:ptCount val="21"/>
                <c:pt idx="0">
                  <c:v>5</c:v>
                </c:pt>
                <c:pt idx="1">
                  <c:v>8</c:v>
                </c:pt>
                <c:pt idx="2">
                  <c:v>15</c:v>
                </c:pt>
                <c:pt idx="3">
                  <c:v>5</c:v>
                </c:pt>
                <c:pt idx="4">
                  <c:v>4</c:v>
                </c:pt>
                <c:pt idx="5">
                  <c:v>14</c:v>
                </c:pt>
                <c:pt idx="6">
                  <c:v>1</c:v>
                </c:pt>
                <c:pt idx="7">
                  <c:v>2</c:v>
                </c:pt>
                <c:pt idx="8">
                  <c:v>4</c:v>
                </c:pt>
                <c:pt idx="9">
                  <c:v>1</c:v>
                </c:pt>
                <c:pt idx="10">
                  <c:v>6</c:v>
                </c:pt>
                <c:pt idx="11">
                  <c:v>4</c:v>
                </c:pt>
                <c:pt idx="12">
                  <c:v>6</c:v>
                </c:pt>
                <c:pt idx="13">
                  <c:v>8</c:v>
                </c:pt>
                <c:pt idx="14">
                  <c:v>7</c:v>
                </c:pt>
                <c:pt idx="15">
                  <c:v>1</c:v>
                </c:pt>
                <c:pt idx="16">
                  <c:v>1</c:v>
                </c:pt>
                <c:pt idx="17">
                  <c:v>3</c:v>
                </c:pt>
                <c:pt idx="18">
                  <c:v>14</c:v>
                </c:pt>
                <c:pt idx="19">
                  <c:v>18</c:v>
                </c:pt>
                <c:pt idx="20">
                  <c:v>23</c:v>
                </c:pt>
              </c:numCache>
            </c:numRef>
          </c:val>
          <c:extLst xmlns:c16r2="http://schemas.microsoft.com/office/drawing/2015/06/chart">
            <c:ext xmlns:c16="http://schemas.microsoft.com/office/drawing/2014/chart" uri="{C3380CC4-5D6E-409C-BE32-E72D297353CC}">
              <c16:uniqueId val="{00000000-670A-414A-90E8-86C7A72331D9}"/>
            </c:ext>
          </c:extLst>
        </c:ser>
        <c:dLbls>
          <c:showLegendKey val="0"/>
          <c:showVal val="0"/>
          <c:showCatName val="0"/>
          <c:showSerName val="0"/>
          <c:showPercent val="0"/>
          <c:showBubbleSize val="0"/>
        </c:dLbls>
        <c:gapWidth val="219"/>
        <c:axId val="1288485264"/>
        <c:axId val="1300477200"/>
      </c:barChart>
      <c:catAx>
        <c:axId val="12884852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00477200"/>
        <c:crosses val="autoZero"/>
        <c:auto val="1"/>
        <c:lblAlgn val="ctr"/>
        <c:lblOffset val="100"/>
        <c:noMultiLvlLbl val="0"/>
      </c:catAx>
      <c:valAx>
        <c:axId val="1300477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28848526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4">
    <c:autoUpdate val="0"/>
  </c:externalData>
  <c:extLst xmlns:c16r2="http://schemas.microsoft.com/office/drawing/2015/06/chart">
    <c:ext xmlns:c16="http://schemas.microsoft.com/office/drawing/2014/chart" uri="{E28EC0CA-F0BB-4C9C-879D-F8772B89E7AC}">
      <c16:pivotOptions16>
        <c16:showExpandCollapseFieldButtons val="1"/>
      </c16:pivotOptions16>
    </c:ex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[grafiek persstatistieken 2019.xlsx]Grafieken hele organisatie!Draaitabel8</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BE"/>
              <a:t>ruimte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'Grafieken hele organisatie'!$B$155</c:f>
              <c:strCache>
                <c:ptCount val="1"/>
                <c:pt idx="0">
                  <c:v>Totaal</c:v>
                </c:pt>
              </c:strCache>
            </c:strRef>
          </c:tx>
          <c:spPr>
            <a:solidFill>
              <a:schemeClr val="accent1"/>
            </a:solidFill>
            <a:ln>
              <a:noFill/>
            </a:ln>
            <a:effectLst/>
          </c:spPr>
          <c:invertIfNegative val="0"/>
          <c:cat>
            <c:multiLvlStrRef>
              <c:f>'Grafieken hele organisatie'!$A$156:$A$159</c:f>
              <c:multiLvlStrCache>
                <c:ptCount val="2"/>
                <c:lvl>
                  <c:pt idx="0">
                    <c:v>erfgoed</c:v>
                  </c:pt>
                  <c:pt idx="1">
                    <c:v>ruimtelijke planning</c:v>
                  </c:pt>
                </c:lvl>
                <c:lvl>
                  <c:pt idx="0">
                    <c:v>ruimte</c:v>
                  </c:pt>
                </c:lvl>
              </c:multiLvlStrCache>
            </c:multiLvlStrRef>
          </c:cat>
          <c:val>
            <c:numRef>
              <c:f>'Grafieken hele organisatie'!$B$156:$B$159</c:f>
              <c:numCache>
                <c:formatCode>General</c:formatCode>
                <c:ptCount val="2"/>
                <c:pt idx="0">
                  <c:v>3</c:v>
                </c:pt>
                <c:pt idx="1">
                  <c:v>2</c:v>
                </c:pt>
              </c:numCache>
            </c:numRef>
          </c:val>
          <c:extLst xmlns:c16r2="http://schemas.microsoft.com/office/drawing/2015/06/chart">
            <c:ext xmlns:c16="http://schemas.microsoft.com/office/drawing/2014/chart" uri="{C3380CC4-5D6E-409C-BE32-E72D297353CC}">
              <c16:uniqueId val="{00000000-081F-4937-9BEE-7E788864E056}"/>
            </c:ext>
          </c:extLst>
        </c:ser>
        <c:dLbls>
          <c:showLegendKey val="0"/>
          <c:showVal val="0"/>
          <c:showCatName val="0"/>
          <c:showSerName val="0"/>
          <c:showPercent val="0"/>
          <c:showBubbleSize val="0"/>
        </c:dLbls>
        <c:gapWidth val="219"/>
        <c:overlap val="-27"/>
        <c:axId val="1300476112"/>
        <c:axId val="1300477744"/>
      </c:barChart>
      <c:catAx>
        <c:axId val="13004761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00477744"/>
        <c:crosses val="autoZero"/>
        <c:auto val="1"/>
        <c:lblAlgn val="ctr"/>
        <c:lblOffset val="100"/>
        <c:noMultiLvlLbl val="0"/>
      </c:catAx>
      <c:valAx>
        <c:axId val="13004777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0047611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4">
    <c:autoUpdate val="0"/>
  </c:externalData>
  <c:extLst xmlns:c16r2="http://schemas.microsoft.com/office/drawing/2015/06/chart">
    <c:ext xmlns:c16="http://schemas.microsoft.com/office/drawing/2014/chart" uri="{E28EC0CA-F0BB-4C9C-879D-F8772B89E7AC}">
      <c16:pivotOptions16>
        <c16:showExpandCollapseFieldButtons val="1"/>
      </c16:pivotOptions16>
    </c:ex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[grafiek persstatistieken 2019.xlsx]Grafieken hele organisatie!Draaitabel6</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BE"/>
              <a:t>mobiliteit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'Grafieken hele organisatie'!$B$141</c:f>
              <c:strCache>
                <c:ptCount val="1"/>
                <c:pt idx="0">
                  <c:v>Totaal</c:v>
                </c:pt>
              </c:strCache>
            </c:strRef>
          </c:tx>
          <c:spPr>
            <a:solidFill>
              <a:schemeClr val="accent1"/>
            </a:solidFill>
            <a:ln>
              <a:noFill/>
            </a:ln>
            <a:effectLst/>
          </c:spPr>
          <c:invertIfNegative val="0"/>
          <c:cat>
            <c:multiLvlStrRef>
              <c:f>'Grafieken hele organisatie'!$A$142:$A$145</c:f>
              <c:multiLvlStrCache>
                <c:ptCount val="2"/>
                <c:lvl>
                  <c:pt idx="0">
                    <c:v>fietsbeleid</c:v>
                  </c:pt>
                  <c:pt idx="1">
                    <c:v>fietseducatie</c:v>
                  </c:pt>
                </c:lvl>
                <c:lvl>
                  <c:pt idx="0">
                    <c:v>mobiliteit</c:v>
                  </c:pt>
                </c:lvl>
              </c:multiLvlStrCache>
            </c:multiLvlStrRef>
          </c:cat>
          <c:val>
            <c:numRef>
              <c:f>'Grafieken hele organisatie'!$B$142:$B$145</c:f>
              <c:numCache>
                <c:formatCode>General</c:formatCode>
                <c:ptCount val="2"/>
                <c:pt idx="0">
                  <c:v>6</c:v>
                </c:pt>
                <c:pt idx="1">
                  <c:v>1</c:v>
                </c:pt>
              </c:numCache>
            </c:numRef>
          </c:val>
          <c:extLst xmlns:c16r2="http://schemas.microsoft.com/office/drawing/2015/06/chart">
            <c:ext xmlns:c16="http://schemas.microsoft.com/office/drawing/2014/chart" uri="{C3380CC4-5D6E-409C-BE32-E72D297353CC}">
              <c16:uniqueId val="{00000000-69E0-4C35-915D-458A51122766}"/>
            </c:ext>
          </c:extLst>
        </c:ser>
        <c:dLbls>
          <c:showLegendKey val="0"/>
          <c:showVal val="0"/>
          <c:showCatName val="0"/>
          <c:showSerName val="0"/>
          <c:showPercent val="0"/>
          <c:showBubbleSize val="0"/>
        </c:dLbls>
        <c:gapWidth val="219"/>
        <c:overlap val="-27"/>
        <c:axId val="1300471216"/>
        <c:axId val="1300476656"/>
      </c:barChart>
      <c:catAx>
        <c:axId val="1300471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00476656"/>
        <c:crosses val="autoZero"/>
        <c:auto val="1"/>
        <c:lblAlgn val="ctr"/>
        <c:lblOffset val="100"/>
        <c:noMultiLvlLbl val="0"/>
      </c:catAx>
      <c:valAx>
        <c:axId val="1300476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0047121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4">
    <c:autoUpdate val="0"/>
  </c:externalData>
  <c:extLst xmlns:c16r2="http://schemas.microsoft.com/office/drawing/2015/06/chart">
    <c:ext xmlns:c16="http://schemas.microsoft.com/office/drawing/2014/chart" uri="{E28EC0CA-F0BB-4C9C-879D-F8772B89E7AC}">
      <c16:pivotOptions16>
        <c16:showExpandCollapseFieldButtons val="1"/>
      </c16:pivotOptions16>
    </c:ex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pivotSource>
    <c:name>[grafiek persstatistieken 2019.xlsx]Grafieken hele organisatie!Draaitabel12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leefmilieu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'Grafieken hele organisatie'!$B$50</c:f>
              <c:strCache>
                <c:ptCount val="1"/>
                <c:pt idx="0">
                  <c:v>Totaal</c:v>
                </c:pt>
              </c:strCache>
            </c:strRef>
          </c:tx>
          <c:spPr>
            <a:solidFill>
              <a:schemeClr val="accent1"/>
            </a:solidFill>
            <a:ln>
              <a:noFill/>
            </a:ln>
            <a:effectLst/>
          </c:spPr>
          <c:invertIfNegative val="0"/>
          <c:cat>
            <c:multiLvlStrRef>
              <c:f>'Grafieken hele organisatie'!$A$51:$A$60</c:f>
              <c:multiLvlStrCache>
                <c:ptCount val="8"/>
                <c:lvl>
                  <c:pt idx="0">
                    <c:v>bosgroepen</c:v>
                  </c:pt>
                  <c:pt idx="1">
                    <c:v>Kamp C</c:v>
                  </c:pt>
                  <c:pt idx="2">
                    <c:v>klimaatstrijd</c:v>
                  </c:pt>
                  <c:pt idx="3">
                    <c:v>mondiaal beleid</c:v>
                  </c:pt>
                  <c:pt idx="4">
                    <c:v>natuur &amp; landschap</c:v>
                  </c:pt>
                  <c:pt idx="5">
                    <c:v>PIME</c:v>
                  </c:pt>
                  <c:pt idx="6">
                    <c:v>regionaal Landschappen</c:v>
                  </c:pt>
                  <c:pt idx="7">
                    <c:v>waterbeleid</c:v>
                  </c:pt>
                </c:lvl>
                <c:lvl>
                  <c:pt idx="0">
                    <c:v>leefmilieu</c:v>
                  </c:pt>
                </c:lvl>
              </c:multiLvlStrCache>
            </c:multiLvlStrRef>
          </c:cat>
          <c:val>
            <c:numRef>
              <c:f>'Grafieken hele organisatie'!$B$51:$B$60</c:f>
              <c:numCache>
                <c:formatCode>General</c:formatCode>
                <c:ptCount val="8"/>
                <c:pt idx="0">
                  <c:v>1</c:v>
                </c:pt>
                <c:pt idx="1">
                  <c:v>5</c:v>
                </c:pt>
                <c:pt idx="2">
                  <c:v>4</c:v>
                </c:pt>
                <c:pt idx="3">
                  <c:v>1</c:v>
                </c:pt>
                <c:pt idx="4">
                  <c:v>6</c:v>
                </c:pt>
                <c:pt idx="5">
                  <c:v>2</c:v>
                </c:pt>
                <c:pt idx="6">
                  <c:v>1</c:v>
                </c:pt>
                <c:pt idx="7">
                  <c:v>3</c:v>
                </c:pt>
              </c:numCache>
            </c:numRef>
          </c:val>
          <c:extLst xmlns:c16r2="http://schemas.microsoft.com/office/drawing/2015/06/chart">
            <c:ext xmlns:c16="http://schemas.microsoft.com/office/drawing/2014/chart" uri="{C3380CC4-5D6E-409C-BE32-E72D297353CC}">
              <c16:uniqueId val="{00000000-F8AF-40C3-9EE0-019CC6CBE6FE}"/>
            </c:ext>
          </c:extLst>
        </c:ser>
        <c:dLbls>
          <c:showLegendKey val="0"/>
          <c:showVal val="0"/>
          <c:showCatName val="0"/>
          <c:showSerName val="0"/>
          <c:showPercent val="0"/>
          <c:showBubbleSize val="0"/>
        </c:dLbls>
        <c:gapWidth val="219"/>
        <c:overlap val="-27"/>
        <c:axId val="1300472304"/>
        <c:axId val="1300475568"/>
      </c:barChart>
      <c:catAx>
        <c:axId val="1300472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00475568"/>
        <c:crosses val="autoZero"/>
        <c:auto val="1"/>
        <c:lblAlgn val="ctr"/>
        <c:lblOffset val="100"/>
        <c:noMultiLvlLbl val="0"/>
      </c:catAx>
      <c:valAx>
        <c:axId val="1300475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004723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extLst xmlns:c16r2="http://schemas.microsoft.com/office/drawing/2015/06/chart">
    <c:ext xmlns:c16="http://schemas.microsoft.com/office/drawing/2014/chart" uri="{E28EC0CA-F0BB-4C9C-879D-F8772B89E7AC}">
      <c16:pivotOptions16>
        <c16:showExpandCollapseFieldButtons val="1"/>
      </c16:pivotOptions16>
    </c:ex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[grafiek persstatistieken 2019.xlsx]Grafieken hele organisatie!Draaitabel11</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economie</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nl-BE"/>
        </a:p>
      </c:txPr>
    </c:title>
    <c:autoTitleDeleted val="0"/>
    <c:pivotFmts>
      <c:pivotFmt>
        <c:idx val="0"/>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s>
    <c:plotArea>
      <c:layout/>
      <c:barChart>
        <c:barDir val="col"/>
        <c:grouping val="clustered"/>
        <c:varyColors val="0"/>
        <c:ser>
          <c:idx val="0"/>
          <c:order val="0"/>
          <c:tx>
            <c:strRef>
              <c:f>'Grafieken hele organisatie'!$B$29</c:f>
              <c:strCache>
                <c:ptCount val="1"/>
                <c:pt idx="0">
                  <c:v>Totaal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multiLvlStrRef>
              <c:f>'Grafieken hele organisatie'!$A$30:$A$38</c:f>
              <c:multiLvlStrCache>
                <c:ptCount val="7"/>
                <c:lvl>
                  <c:pt idx="0">
                    <c:v>economie, innovatie &amp; Samenleving</c:v>
                  </c:pt>
                  <c:pt idx="1">
                    <c:v>Europa</c:v>
                  </c:pt>
                  <c:pt idx="2">
                    <c:v>Havencentrum</c:v>
                  </c:pt>
                  <c:pt idx="3">
                    <c:v>Hooibeekhoeve</c:v>
                  </c:pt>
                  <c:pt idx="4">
                    <c:v>plattelandsbeleid</c:v>
                  </c:pt>
                  <c:pt idx="5">
                    <c:v>POM Antwerpen</c:v>
                  </c:pt>
                  <c:pt idx="6">
                    <c:v>Proefbedrijf voor de pluimveehouderij</c:v>
                  </c:pt>
                </c:lvl>
                <c:lvl>
                  <c:pt idx="0">
                    <c:v>economie</c:v>
                  </c:pt>
                </c:lvl>
              </c:multiLvlStrCache>
            </c:multiLvlStrRef>
          </c:cat>
          <c:val>
            <c:numRef>
              <c:f>'Grafieken hele organisatie'!$B$30:$B$38</c:f>
              <c:numCache>
                <c:formatCode>General</c:formatCode>
                <c:ptCount val="7"/>
                <c:pt idx="0">
                  <c:v>6</c:v>
                </c:pt>
                <c:pt idx="1">
                  <c:v>9</c:v>
                </c:pt>
                <c:pt idx="2">
                  <c:v>1</c:v>
                </c:pt>
                <c:pt idx="3">
                  <c:v>2</c:v>
                </c:pt>
                <c:pt idx="4">
                  <c:v>6</c:v>
                </c:pt>
                <c:pt idx="5">
                  <c:v>3</c:v>
                </c:pt>
                <c:pt idx="6">
                  <c:v>1</c:v>
                </c:pt>
              </c:numCache>
            </c:numRef>
          </c:val>
          <c:extLst xmlns:c16r2="http://schemas.microsoft.com/office/drawing/2015/06/chart">
            <c:ext xmlns:c16="http://schemas.microsoft.com/office/drawing/2014/chart" uri="{C3380CC4-5D6E-409C-BE32-E72D297353CC}">
              <c16:uniqueId val="{00000000-1D82-47AA-BACF-C35364F6EFB7}"/>
            </c:ext>
          </c:extLst>
        </c:ser>
        <c:dLbls>
          <c:showLegendKey val="0"/>
          <c:showVal val="0"/>
          <c:showCatName val="0"/>
          <c:showSerName val="0"/>
          <c:showPercent val="0"/>
          <c:showBubbleSize val="0"/>
        </c:dLbls>
        <c:gapWidth val="100"/>
        <c:overlap val="-24"/>
        <c:axId val="1300470672"/>
        <c:axId val="1300475024"/>
      </c:barChart>
      <c:catAx>
        <c:axId val="1300470672"/>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00475024"/>
        <c:crosses val="autoZero"/>
        <c:auto val="1"/>
        <c:lblAlgn val="ctr"/>
        <c:lblOffset val="100"/>
        <c:noMultiLvlLbl val="0"/>
      </c:catAx>
      <c:valAx>
        <c:axId val="1300475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004706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4">
    <c:autoUpdate val="0"/>
  </c:externalData>
  <c:extLst xmlns:c16r2="http://schemas.microsoft.com/office/drawing/2015/06/chart">
    <c:ext xmlns:c16="http://schemas.microsoft.com/office/drawing/2014/chart" uri="{E28EC0CA-F0BB-4C9C-879D-F8772B89E7AC}">
      <c16:pivotOptions16>
        <c16:showExpandCollapseFieldButtons val="1"/>
      </c16:pivotOptions16>
    </c:ex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pivotSource>
    <c:name>[grafiek persstatistieken 2019.xlsx]Grafieken hele organisatie!Draaitabel14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onderwijs en educatie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'Grafieken hele organisatie'!$B$70</c:f>
              <c:strCache>
                <c:ptCount val="1"/>
                <c:pt idx="0">
                  <c:v>Totaal</c:v>
                </c:pt>
              </c:strCache>
            </c:strRef>
          </c:tx>
          <c:spPr>
            <a:solidFill>
              <a:schemeClr val="accent1"/>
            </a:solidFill>
            <a:ln>
              <a:noFill/>
            </a:ln>
            <a:effectLst/>
          </c:spPr>
          <c:invertIfNegative val="0"/>
          <c:cat>
            <c:multiLvlStrRef>
              <c:f>'Grafieken hele organisatie'!$A$71:$A$80</c:f>
              <c:multiLvlStrCache>
                <c:ptCount val="8"/>
                <c:lvl>
                  <c:pt idx="0">
                    <c:v>campus Vesta</c:v>
                  </c:pt>
                  <c:pt idx="1">
                    <c:v>CVO Vitant</c:v>
                  </c:pt>
                  <c:pt idx="2">
                    <c:v>economie, innovatie &amp; Samenleving</c:v>
                  </c:pt>
                  <c:pt idx="3">
                    <c:v>Innovant</c:v>
                  </c:pt>
                  <c:pt idx="4">
                    <c:v>onderwijs</c:v>
                  </c:pt>
                  <c:pt idx="5">
                    <c:v>PIVA</c:v>
                  </c:pt>
                  <c:pt idx="6">
                    <c:v>PTS Boom</c:v>
                  </c:pt>
                  <c:pt idx="7">
                    <c:v>Suske en Wiske</c:v>
                  </c:pt>
                </c:lvl>
                <c:lvl>
                  <c:pt idx="0">
                    <c:v>onderwijs en educatie</c:v>
                  </c:pt>
                </c:lvl>
              </c:multiLvlStrCache>
            </c:multiLvlStrRef>
          </c:cat>
          <c:val>
            <c:numRef>
              <c:f>'Grafieken hele organisatie'!$B$71:$B$80</c:f>
              <c:numCache>
                <c:formatCode>General</c:formatCode>
                <c:ptCount val="8"/>
                <c:pt idx="0">
                  <c:v>2</c:v>
                </c:pt>
                <c:pt idx="1">
                  <c:v>2</c:v>
                </c:pt>
                <c:pt idx="2">
                  <c:v>1</c:v>
                </c:pt>
                <c:pt idx="3">
                  <c:v>1</c:v>
                </c:pt>
                <c:pt idx="4">
                  <c:v>1</c:v>
                </c:pt>
                <c:pt idx="5">
                  <c:v>2</c:v>
                </c:pt>
                <c:pt idx="6">
                  <c:v>1</c:v>
                </c:pt>
                <c:pt idx="7">
                  <c:v>1</c:v>
                </c:pt>
              </c:numCache>
            </c:numRef>
          </c:val>
          <c:extLst xmlns:c16r2="http://schemas.microsoft.com/office/drawing/2015/06/chart">
            <c:ext xmlns:c16="http://schemas.microsoft.com/office/drawing/2014/chart" uri="{C3380CC4-5D6E-409C-BE32-E72D297353CC}">
              <c16:uniqueId val="{00000000-9D21-48A6-817C-D848646CDC19}"/>
            </c:ext>
          </c:extLst>
        </c:ser>
        <c:dLbls>
          <c:showLegendKey val="0"/>
          <c:showVal val="0"/>
          <c:showCatName val="0"/>
          <c:showSerName val="0"/>
          <c:showPercent val="0"/>
          <c:showBubbleSize val="0"/>
        </c:dLbls>
        <c:gapWidth val="219"/>
        <c:overlap val="-27"/>
        <c:axId val="1300471760"/>
        <c:axId val="1300472848"/>
      </c:barChart>
      <c:catAx>
        <c:axId val="1300471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00472848"/>
        <c:crosses val="autoZero"/>
        <c:auto val="1"/>
        <c:lblAlgn val="ctr"/>
        <c:lblOffset val="100"/>
        <c:noMultiLvlLbl val="0"/>
      </c:catAx>
      <c:valAx>
        <c:axId val="1300472848"/>
        <c:scaling>
          <c:orientation val="minMax"/>
          <c:max val="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00471760"/>
        <c:crosses val="autoZero"/>
        <c:crossBetween val="between"/>
        <c:majorUnit val="1"/>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extLst xmlns:c16r2="http://schemas.microsoft.com/office/drawing/2015/06/chart">
    <c:ext xmlns:c16="http://schemas.microsoft.com/office/drawing/2014/chart" uri="{E28EC0CA-F0BB-4C9C-879D-F8772B89E7AC}">
      <c16:pivotOptions16>
        <c16:showExpandCollapseFieldButtons val="1"/>
      </c16:pivotOptions16>
    </c:ex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pivotSource>
    <c:name>[grafiek persstatistieken 2019.xlsx]Grafieken hele organisatie!Draaitabel15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vrije tijd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'Grafieken hele organisatie'!$B$91</c:f>
              <c:strCache>
                <c:ptCount val="1"/>
                <c:pt idx="0">
                  <c:v>Totaal</c:v>
                </c:pt>
              </c:strCache>
            </c:strRef>
          </c:tx>
          <c:spPr>
            <a:solidFill>
              <a:schemeClr val="accent1"/>
            </a:solidFill>
            <a:ln>
              <a:noFill/>
            </a:ln>
            <a:effectLst/>
          </c:spPr>
          <c:invertIfNegative val="0"/>
          <c:cat>
            <c:multiLvlStrRef>
              <c:f>'Grafieken hele organisatie'!$A$92:$A$103</c:f>
              <c:multiLvlStrCache>
                <c:ptCount val="10"/>
                <c:lvl>
                  <c:pt idx="0">
                    <c:v>Arboretum</c:v>
                  </c:pt>
                  <c:pt idx="1">
                    <c:v>De Schorre</c:v>
                  </c:pt>
                  <c:pt idx="2">
                    <c:v>de Warande</c:v>
                  </c:pt>
                  <c:pt idx="3">
                    <c:v>Kasteel d'Ursel</c:v>
                  </c:pt>
                  <c:pt idx="4">
                    <c:v>Kempens Landschap</c:v>
                  </c:pt>
                  <c:pt idx="5">
                    <c:v>PGRA</c:v>
                  </c:pt>
                  <c:pt idx="6">
                    <c:v>PGRK</c:v>
                  </c:pt>
                  <c:pt idx="7">
                    <c:v>PGRM</c:v>
                  </c:pt>
                  <c:pt idx="8">
                    <c:v>Toerisme provincie Antwerpen</c:v>
                  </c:pt>
                  <c:pt idx="9">
                    <c:v>Zilvermeer</c:v>
                  </c:pt>
                </c:lvl>
                <c:lvl>
                  <c:pt idx="0">
                    <c:v>vrije tijd</c:v>
                  </c:pt>
                </c:lvl>
              </c:multiLvlStrCache>
            </c:multiLvlStrRef>
          </c:cat>
          <c:val>
            <c:numRef>
              <c:f>'Grafieken hele organisatie'!$B$92:$B$103</c:f>
              <c:numCache>
                <c:formatCode>General</c:formatCode>
                <c:ptCount val="10"/>
                <c:pt idx="0">
                  <c:v>4</c:v>
                </c:pt>
                <c:pt idx="1">
                  <c:v>1</c:v>
                </c:pt>
                <c:pt idx="2">
                  <c:v>7</c:v>
                </c:pt>
                <c:pt idx="3">
                  <c:v>12</c:v>
                </c:pt>
                <c:pt idx="4">
                  <c:v>7</c:v>
                </c:pt>
                <c:pt idx="5">
                  <c:v>11</c:v>
                </c:pt>
                <c:pt idx="6">
                  <c:v>3</c:v>
                </c:pt>
                <c:pt idx="7">
                  <c:v>4</c:v>
                </c:pt>
                <c:pt idx="8">
                  <c:v>2</c:v>
                </c:pt>
                <c:pt idx="9">
                  <c:v>4</c:v>
                </c:pt>
              </c:numCache>
            </c:numRef>
          </c:val>
          <c:extLst xmlns:c16r2="http://schemas.microsoft.com/office/drawing/2015/06/chart">
            <c:ext xmlns:c16="http://schemas.microsoft.com/office/drawing/2014/chart" uri="{C3380CC4-5D6E-409C-BE32-E72D297353CC}">
              <c16:uniqueId val="{00000000-5A75-4511-AECF-CCC9EBC60BDD}"/>
            </c:ext>
          </c:extLst>
        </c:ser>
        <c:dLbls>
          <c:showLegendKey val="0"/>
          <c:showVal val="0"/>
          <c:showCatName val="0"/>
          <c:showSerName val="0"/>
          <c:showPercent val="0"/>
          <c:showBubbleSize val="0"/>
        </c:dLbls>
        <c:gapWidth val="219"/>
        <c:overlap val="-27"/>
        <c:axId val="1300473392"/>
        <c:axId val="1300473936"/>
      </c:barChart>
      <c:catAx>
        <c:axId val="1300473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00473936"/>
        <c:crosses val="autoZero"/>
        <c:auto val="1"/>
        <c:lblAlgn val="ctr"/>
        <c:lblOffset val="100"/>
        <c:noMultiLvlLbl val="0"/>
      </c:catAx>
      <c:valAx>
        <c:axId val="13004739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004733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extLst xmlns:c16r2="http://schemas.microsoft.com/office/drawing/2015/06/chart">
    <c:ext xmlns:c16="http://schemas.microsoft.com/office/drawing/2014/chart" uri="{E28EC0CA-F0BB-4C9C-879D-F8772B89E7AC}">
      <c16:pivotOptions16>
        <c16:showExpandCollapseFieldButtons val="1"/>
      </c16:pivotOptions16>
    </c:ex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DD8922-2383-440E-A6EA-4F0CECBD5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467</Words>
  <Characters>2570</Characters>
  <Application>Microsoft Office Word</Application>
  <DocSecurity>0</DocSecurity>
  <Lines>21</Lines>
  <Paragraphs>6</Paragraphs>
  <ScaleCrop>false</ScaleCrop>
  <HeadingPairs>
    <vt:vector size="2" baseType="variant">
      <vt:variant>
        <vt:lpstr>Titel</vt:lpstr>
      </vt:variant>
      <vt:variant>
        <vt:i4>1</vt:i4>
      </vt:variant>
    </vt:vector>
  </HeadingPairs>
  <TitlesOfParts>
    <vt:vector size="1" baseType="lpstr">
      <vt:lpstr/>
    </vt:vector>
  </TitlesOfParts>
  <Company>Provincie Antwerpen</Company>
  <LinksUpToDate>false</LinksUpToDate>
  <CharactersWithSpaces>3031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VOS Ilse</dc:creator>
  <cp:keywords/>
  <dc:description/>
  <cp:lastModifiedBy>Christophe Van den Eynde</cp:lastModifiedBy>
  <cp:revision>2</cp:revision>
  <dcterms:created xsi:type="dcterms:W3CDTF">2020-03-09T19:07:00Z</dcterms:created>
  <dcterms:modified xsi:type="dcterms:W3CDTF">2020-03-09T19:07:00Z</dcterms:modified>
</cp:coreProperties>
</file>